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0745A" w14:textId="77777777" w:rsidR="00510BD1" w:rsidRPr="005460A3" w:rsidRDefault="00510BD1" w:rsidP="00510BD1">
      <w:pPr>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CAPITAL STRUCTURE AND FINANCIAL DISTRESS AMONG LISTED FIRMS IN NIGERIAN INDUSTRIAL GOODS SECTOR</w:t>
      </w:r>
    </w:p>
    <w:p w14:paraId="133C6316" w14:textId="77777777" w:rsidR="00510BD1" w:rsidRPr="005460A3" w:rsidRDefault="00510BD1" w:rsidP="00510BD1">
      <w:pPr>
        <w:spacing w:line="360" w:lineRule="auto"/>
        <w:rPr>
          <w:rFonts w:ascii="Times New Roman" w:hAnsi="Times New Roman" w:cs="Times New Roman"/>
          <w:b/>
          <w:sz w:val="24"/>
          <w:szCs w:val="24"/>
        </w:rPr>
      </w:pPr>
    </w:p>
    <w:p w14:paraId="0EB1F3EC" w14:textId="77777777" w:rsidR="00510BD1" w:rsidRPr="005460A3" w:rsidRDefault="00510BD1" w:rsidP="00510BD1">
      <w:pPr>
        <w:spacing w:line="360" w:lineRule="auto"/>
        <w:rPr>
          <w:rFonts w:ascii="Times New Roman" w:hAnsi="Times New Roman" w:cs="Times New Roman"/>
          <w:b/>
          <w:sz w:val="24"/>
          <w:szCs w:val="24"/>
        </w:rPr>
      </w:pPr>
    </w:p>
    <w:p w14:paraId="5BE76FA9" w14:textId="77777777" w:rsidR="00510BD1" w:rsidRPr="005460A3" w:rsidRDefault="00510BD1" w:rsidP="00510BD1">
      <w:pPr>
        <w:spacing w:line="360" w:lineRule="auto"/>
        <w:rPr>
          <w:rFonts w:ascii="Times New Roman" w:hAnsi="Times New Roman" w:cs="Times New Roman"/>
          <w:b/>
          <w:sz w:val="24"/>
          <w:szCs w:val="24"/>
        </w:rPr>
      </w:pPr>
    </w:p>
    <w:p w14:paraId="58B398CF" w14:textId="77777777" w:rsidR="00510BD1" w:rsidRPr="005460A3" w:rsidRDefault="00510BD1" w:rsidP="00510BD1">
      <w:pPr>
        <w:spacing w:line="360" w:lineRule="auto"/>
        <w:rPr>
          <w:rFonts w:ascii="Times New Roman" w:hAnsi="Times New Roman" w:cs="Times New Roman"/>
          <w:b/>
          <w:sz w:val="24"/>
          <w:szCs w:val="24"/>
        </w:rPr>
      </w:pPr>
    </w:p>
    <w:p w14:paraId="7CFA250C" w14:textId="77777777" w:rsidR="00510BD1" w:rsidRPr="005460A3" w:rsidRDefault="00510BD1" w:rsidP="00510BD1">
      <w:pPr>
        <w:spacing w:line="360" w:lineRule="auto"/>
        <w:rPr>
          <w:rFonts w:ascii="Times New Roman" w:hAnsi="Times New Roman" w:cs="Times New Roman"/>
          <w:b/>
          <w:sz w:val="24"/>
          <w:szCs w:val="24"/>
        </w:rPr>
      </w:pPr>
    </w:p>
    <w:p w14:paraId="236C341F" w14:textId="77777777" w:rsidR="00510BD1" w:rsidRPr="005460A3" w:rsidRDefault="00510BD1" w:rsidP="00510BD1">
      <w:pPr>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BY</w:t>
      </w:r>
    </w:p>
    <w:p w14:paraId="09185F5C" w14:textId="77777777" w:rsidR="00510BD1" w:rsidRPr="005460A3" w:rsidRDefault="00510BD1" w:rsidP="00510BD1">
      <w:pPr>
        <w:spacing w:line="360" w:lineRule="auto"/>
        <w:jc w:val="center"/>
        <w:rPr>
          <w:rFonts w:ascii="Times New Roman" w:hAnsi="Times New Roman" w:cs="Times New Roman"/>
          <w:b/>
          <w:sz w:val="24"/>
          <w:szCs w:val="24"/>
        </w:rPr>
      </w:pPr>
    </w:p>
    <w:p w14:paraId="070EF496" w14:textId="77777777" w:rsidR="00510BD1" w:rsidRPr="005460A3" w:rsidRDefault="00510BD1" w:rsidP="00510BD1">
      <w:pPr>
        <w:spacing w:line="360" w:lineRule="auto"/>
        <w:jc w:val="center"/>
        <w:rPr>
          <w:rFonts w:ascii="Times New Roman" w:hAnsi="Times New Roman" w:cs="Times New Roman"/>
          <w:b/>
          <w:sz w:val="24"/>
          <w:szCs w:val="24"/>
        </w:rPr>
      </w:pPr>
    </w:p>
    <w:p w14:paraId="63C9DFC1" w14:textId="77777777" w:rsidR="00510BD1" w:rsidRPr="005460A3" w:rsidRDefault="00510BD1" w:rsidP="00510BD1">
      <w:pPr>
        <w:spacing w:line="360" w:lineRule="auto"/>
        <w:rPr>
          <w:rFonts w:ascii="Times New Roman" w:hAnsi="Times New Roman" w:cs="Times New Roman"/>
          <w:b/>
          <w:sz w:val="24"/>
          <w:szCs w:val="24"/>
        </w:rPr>
      </w:pPr>
    </w:p>
    <w:p w14:paraId="5299D0F8" w14:textId="77777777" w:rsidR="00510BD1" w:rsidRPr="005460A3" w:rsidRDefault="00510BD1" w:rsidP="00510BD1">
      <w:pPr>
        <w:spacing w:line="360" w:lineRule="auto"/>
        <w:jc w:val="center"/>
        <w:rPr>
          <w:rFonts w:ascii="Times New Roman" w:hAnsi="Times New Roman" w:cs="Times New Roman"/>
          <w:b/>
          <w:sz w:val="24"/>
          <w:szCs w:val="24"/>
        </w:rPr>
      </w:pPr>
    </w:p>
    <w:p w14:paraId="71F29C79" w14:textId="77777777" w:rsidR="00510BD1" w:rsidRPr="005460A3" w:rsidRDefault="00510BD1" w:rsidP="00510BD1">
      <w:pPr>
        <w:pStyle w:val="NoSpacing"/>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AIMOFUMEH ONOMELE ANGELA</w:t>
      </w:r>
    </w:p>
    <w:p w14:paraId="0369BAC2" w14:textId="77777777" w:rsidR="00510BD1" w:rsidRPr="005460A3" w:rsidRDefault="00510BD1" w:rsidP="00510BD1">
      <w:pPr>
        <w:pStyle w:val="NoSpacing"/>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MATRIC NUMBER: 16020101020</w:t>
      </w:r>
    </w:p>
    <w:p w14:paraId="0A2E4E11" w14:textId="77777777" w:rsidR="00510BD1" w:rsidRDefault="00510BD1" w:rsidP="00510BD1">
      <w:pPr>
        <w:spacing w:line="360" w:lineRule="auto"/>
        <w:jc w:val="center"/>
        <w:rPr>
          <w:rFonts w:ascii="Times New Roman" w:hAnsi="Times New Roman" w:cs="Times New Roman"/>
          <w:b/>
          <w:sz w:val="24"/>
          <w:szCs w:val="24"/>
        </w:rPr>
      </w:pPr>
    </w:p>
    <w:p w14:paraId="2D758E63" w14:textId="77777777" w:rsidR="00510BD1" w:rsidRDefault="00510BD1" w:rsidP="00510BD1">
      <w:pPr>
        <w:spacing w:line="360" w:lineRule="auto"/>
        <w:jc w:val="center"/>
        <w:rPr>
          <w:rFonts w:ascii="Times New Roman" w:hAnsi="Times New Roman" w:cs="Times New Roman"/>
          <w:b/>
          <w:sz w:val="24"/>
          <w:szCs w:val="24"/>
        </w:rPr>
      </w:pPr>
    </w:p>
    <w:p w14:paraId="11E425E3" w14:textId="77777777" w:rsidR="00510BD1" w:rsidRPr="005460A3" w:rsidRDefault="00510BD1" w:rsidP="00510BD1">
      <w:pPr>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OCTOBER, 2020</w:t>
      </w:r>
    </w:p>
    <w:p w14:paraId="75FA02D5" w14:textId="77777777" w:rsidR="00510BD1" w:rsidRDefault="00510BD1" w:rsidP="00510BD1">
      <w:pPr>
        <w:spacing w:line="360" w:lineRule="auto"/>
        <w:jc w:val="center"/>
        <w:rPr>
          <w:rFonts w:ascii="Times New Roman" w:hAnsi="Times New Roman" w:cs="Times New Roman"/>
          <w:b/>
          <w:sz w:val="24"/>
          <w:szCs w:val="24"/>
        </w:rPr>
      </w:pPr>
    </w:p>
    <w:p w14:paraId="134BAB21" w14:textId="77777777" w:rsidR="00510BD1" w:rsidRDefault="00510BD1" w:rsidP="00510BD1">
      <w:pPr>
        <w:spacing w:line="360" w:lineRule="auto"/>
        <w:jc w:val="center"/>
        <w:rPr>
          <w:rFonts w:ascii="Times New Roman" w:hAnsi="Times New Roman" w:cs="Times New Roman"/>
          <w:b/>
          <w:sz w:val="24"/>
          <w:szCs w:val="24"/>
        </w:rPr>
      </w:pPr>
    </w:p>
    <w:p w14:paraId="58F0CD4E" w14:textId="77777777" w:rsidR="00510BD1" w:rsidRDefault="00510BD1" w:rsidP="00510BD1">
      <w:pPr>
        <w:spacing w:line="360" w:lineRule="auto"/>
        <w:jc w:val="center"/>
        <w:rPr>
          <w:rFonts w:ascii="Times New Roman" w:hAnsi="Times New Roman" w:cs="Times New Roman"/>
          <w:b/>
          <w:sz w:val="24"/>
          <w:szCs w:val="24"/>
        </w:rPr>
      </w:pPr>
    </w:p>
    <w:p w14:paraId="29010BA5" w14:textId="77777777" w:rsidR="00510BD1" w:rsidRDefault="00510BD1" w:rsidP="00510BD1">
      <w:pPr>
        <w:spacing w:line="360" w:lineRule="auto"/>
        <w:jc w:val="center"/>
        <w:rPr>
          <w:rFonts w:ascii="Times New Roman" w:hAnsi="Times New Roman" w:cs="Times New Roman"/>
          <w:b/>
          <w:sz w:val="24"/>
          <w:szCs w:val="24"/>
        </w:rPr>
      </w:pPr>
    </w:p>
    <w:p w14:paraId="788E3899" w14:textId="77777777" w:rsidR="00510BD1" w:rsidRPr="005460A3" w:rsidRDefault="00510BD1" w:rsidP="00510BD1">
      <w:pPr>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lastRenderedPageBreak/>
        <w:t>CAPITAL STRUCTURE AND FINANCIAL DISTRESS AMONG LISTED FIRMS IN NIGERIAN INDUSTRIAL GOODS SECTOR</w:t>
      </w:r>
    </w:p>
    <w:p w14:paraId="031E3C33" w14:textId="77777777" w:rsidR="00510BD1" w:rsidRPr="005460A3" w:rsidRDefault="00510BD1" w:rsidP="00510BD1">
      <w:pPr>
        <w:spacing w:line="360" w:lineRule="auto"/>
        <w:jc w:val="center"/>
        <w:rPr>
          <w:rFonts w:ascii="Times New Roman" w:hAnsi="Times New Roman" w:cs="Times New Roman"/>
          <w:b/>
          <w:sz w:val="24"/>
          <w:szCs w:val="24"/>
        </w:rPr>
      </w:pPr>
    </w:p>
    <w:p w14:paraId="39F81252" w14:textId="77777777" w:rsidR="00510BD1" w:rsidRPr="005460A3" w:rsidRDefault="00510BD1" w:rsidP="00510BD1">
      <w:pPr>
        <w:spacing w:line="360" w:lineRule="auto"/>
        <w:jc w:val="center"/>
        <w:rPr>
          <w:rFonts w:ascii="Times New Roman" w:hAnsi="Times New Roman" w:cs="Times New Roman"/>
          <w:b/>
          <w:sz w:val="24"/>
          <w:szCs w:val="24"/>
        </w:rPr>
      </w:pPr>
    </w:p>
    <w:p w14:paraId="7CE3AA8E" w14:textId="77777777" w:rsidR="00510BD1" w:rsidRPr="005460A3" w:rsidRDefault="00510BD1" w:rsidP="00510BD1">
      <w:pPr>
        <w:spacing w:line="360" w:lineRule="auto"/>
        <w:rPr>
          <w:rFonts w:ascii="Times New Roman" w:hAnsi="Times New Roman" w:cs="Times New Roman"/>
          <w:b/>
          <w:sz w:val="24"/>
          <w:szCs w:val="24"/>
        </w:rPr>
      </w:pPr>
    </w:p>
    <w:p w14:paraId="45130777" w14:textId="77777777" w:rsidR="00510BD1" w:rsidRPr="005460A3" w:rsidRDefault="00510BD1" w:rsidP="00510BD1">
      <w:pPr>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BY</w:t>
      </w:r>
    </w:p>
    <w:p w14:paraId="06124011" w14:textId="77777777" w:rsidR="00510BD1" w:rsidRPr="005460A3" w:rsidRDefault="00510BD1" w:rsidP="00510BD1">
      <w:pPr>
        <w:spacing w:line="360" w:lineRule="auto"/>
        <w:rPr>
          <w:rFonts w:ascii="Times New Roman" w:hAnsi="Times New Roman" w:cs="Times New Roman"/>
          <w:b/>
          <w:sz w:val="24"/>
          <w:szCs w:val="24"/>
        </w:rPr>
      </w:pPr>
    </w:p>
    <w:p w14:paraId="05308BDE" w14:textId="77777777" w:rsidR="00510BD1" w:rsidRPr="005460A3" w:rsidRDefault="00510BD1" w:rsidP="00510BD1">
      <w:pPr>
        <w:spacing w:line="360" w:lineRule="auto"/>
        <w:rPr>
          <w:rFonts w:ascii="Times New Roman" w:hAnsi="Times New Roman" w:cs="Times New Roman"/>
          <w:b/>
          <w:sz w:val="24"/>
          <w:szCs w:val="24"/>
        </w:rPr>
      </w:pPr>
    </w:p>
    <w:p w14:paraId="32728643" w14:textId="77777777" w:rsidR="00510BD1" w:rsidRPr="005460A3" w:rsidRDefault="00510BD1" w:rsidP="00510BD1">
      <w:pPr>
        <w:pStyle w:val="NoSpacing"/>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AIMOFUMEH ONOMELE ANGELA</w:t>
      </w:r>
    </w:p>
    <w:p w14:paraId="6E957E2C" w14:textId="77777777" w:rsidR="00510BD1" w:rsidRPr="005460A3" w:rsidRDefault="00510BD1" w:rsidP="00510BD1">
      <w:pPr>
        <w:pStyle w:val="NoSpacing"/>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MATRIC NUMBER: 16020101020</w:t>
      </w:r>
    </w:p>
    <w:p w14:paraId="781642E9" w14:textId="77777777" w:rsidR="00510BD1" w:rsidRPr="005460A3" w:rsidRDefault="00510BD1" w:rsidP="00510BD1">
      <w:pPr>
        <w:spacing w:after="0" w:line="360" w:lineRule="auto"/>
        <w:rPr>
          <w:rFonts w:ascii="Times New Roman" w:hAnsi="Times New Roman" w:cs="Times New Roman"/>
          <w:sz w:val="24"/>
          <w:szCs w:val="24"/>
        </w:rPr>
      </w:pPr>
    </w:p>
    <w:p w14:paraId="0911D843" w14:textId="77777777" w:rsidR="00510BD1" w:rsidRPr="005460A3" w:rsidRDefault="00510BD1" w:rsidP="00510BD1">
      <w:pPr>
        <w:spacing w:after="0" w:line="360" w:lineRule="auto"/>
        <w:jc w:val="center"/>
        <w:rPr>
          <w:rFonts w:ascii="Times New Roman" w:hAnsi="Times New Roman" w:cs="Times New Roman"/>
          <w:sz w:val="24"/>
          <w:szCs w:val="24"/>
        </w:rPr>
      </w:pPr>
      <w:r w:rsidRPr="005460A3">
        <w:rPr>
          <w:rFonts w:ascii="Times New Roman" w:hAnsi="Times New Roman" w:cs="Times New Roman"/>
          <w:b/>
          <w:sz w:val="24"/>
          <w:szCs w:val="24"/>
        </w:rPr>
        <w:t xml:space="preserve">A LONG ESSAY SUBMITTED TO THE DEPARTMENT OF ACCOUNTING AND FINANCE, </w:t>
      </w:r>
      <w:r w:rsidRPr="005460A3">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14:anchorId="2FB042FF" wp14:editId="18070C34">
                <wp:simplePos x="0" y="0"/>
                <wp:positionH relativeFrom="page">
                  <wp:posOffset>228600</wp:posOffset>
                </wp:positionH>
                <wp:positionV relativeFrom="page">
                  <wp:align>top</wp:align>
                </wp:positionV>
                <wp:extent cx="7312660" cy="647700"/>
                <wp:effectExtent l="0" t="0" r="127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7312660" cy="647700"/>
                          <a:chOff x="0" y="-1"/>
                          <a:chExt cx="7315200" cy="1216153"/>
                        </a:xfrm>
                        <a:solidFill>
                          <a:schemeClr val="bg1"/>
                        </a:solidFill>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id="Group 149" o:spid="_x0000_s1026" style="position:absolute;margin-left:18pt;margin-top:0;width:575.8pt;height:51pt;flip:y;z-index:251668480;mso-width-percent:941;mso-position-horizontal-relative:page;mso-position-vertical:top;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NBmsUA&#10;AADcAAAADwAAAGRycy9kb3ducmV2LnhtbESPQWvCQBCF7wX/wzKCt7pRUErqKtYqKEKhaaEeh+w0&#10;Cc3OptnVxH/vHARvM7w3732zWPWuVhdqQ+XZwGScgCLOva24MPD9tXt+ARUissXaMxm4UoDVcvC0&#10;wNT6jj/pksVCSQiHFA2UMTap1iEvyWEY+4ZYtF/fOoyytoW2LXYS7mo9TZK5dlixNJTY0Kak/C87&#10;OwPI+fT9uPXhf30KB/eWdaePn86Y0bBfv4KK1MeH+X69t4I/E3x5Rib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0GaxQAAANwAAAAPAAAAAAAAAAAAAAAAAJgCAABkcnMv&#10;ZG93bnJldi54bWxQSwUGAAAAAAQABAD1AAAAigMAAAAA&#10;" path="m,l7312660,r,1129665l3619500,733425,,1091565,,xe" filled="f"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vJcIA&#10;AADcAAAADwAAAGRycy9kb3ducmV2LnhtbERPS2vCQBC+C/6HZQrezMZipaSuEqSKHmsKpbdJdpqk&#10;zc6G7JrHv+8WhN7m43vOdj+aRvTUudqyglUUgyAurK65VPCeHZfPIJxH1thYJgUTOdjv5rMtJtoO&#10;/Eb91ZcihLBLUEHlfZtI6YqKDLrItsSB+7KdQR9gV0rd4RDCTSMf43gjDdYcGips6VBR8XO9GQUu&#10;7y/Z1KYf35+uyNNXNtn6clJq8TCmLyA8jf5ffHefdZj/tIK/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a8lwgAAANwAAAAPAAAAAAAAAAAAAAAAAJgCAABkcnMvZG93&#10;bnJldi54bWxQSwUGAAAAAAQABAD1AAAAhwMAAAAA&#10;" filled="f" stroked="f" strokeweight="2pt"/>
                <w10:wrap anchorx="page" anchory="page"/>
              </v:group>
            </w:pict>
          </mc:Fallback>
        </mc:AlternateContent>
      </w:r>
      <w:r w:rsidRPr="005460A3">
        <w:rPr>
          <w:rFonts w:ascii="Times New Roman" w:hAnsi="Times New Roman" w:cs="Times New Roman"/>
          <w:b/>
          <w:caps/>
          <w:color w:val="000000" w:themeColor="text1"/>
          <w:sz w:val="24"/>
          <w:szCs w:val="24"/>
        </w:rPr>
        <w:t>MOUNTAIN TOP UNIVERSITY, OGUN STATE, NIGERIA</w:t>
      </w:r>
      <w:r w:rsidRPr="005460A3">
        <w:rPr>
          <w:rFonts w:ascii="Times New Roman" w:hAnsi="Times New Roman" w:cs="Times New Roman"/>
          <w:b/>
          <w:sz w:val="24"/>
          <w:szCs w:val="24"/>
          <w:lang w:val="ig-NG"/>
        </w:rPr>
        <w:t xml:space="preserve">, </w:t>
      </w:r>
      <w:r w:rsidRPr="005460A3">
        <w:rPr>
          <w:rFonts w:ascii="Times New Roman" w:hAnsi="Times New Roman" w:cs="Times New Roman"/>
          <w:b/>
          <w:sz w:val="24"/>
          <w:szCs w:val="24"/>
        </w:rPr>
        <w:t>IN PARTIAL FULFILMENT OF THE REQUIREMENTS FOR THE DEGREE OF BACHELOR OF SCIENCE</w:t>
      </w:r>
      <w:r w:rsidRPr="005460A3">
        <w:rPr>
          <w:rFonts w:ascii="Times New Roman" w:hAnsi="Times New Roman" w:cs="Times New Roman"/>
          <w:b/>
          <w:sz w:val="24"/>
          <w:szCs w:val="24"/>
          <w:lang w:val="ig-NG"/>
        </w:rPr>
        <w:t xml:space="preserve"> (B</w:t>
      </w:r>
      <w:proofErr w:type="spellStart"/>
      <w:r w:rsidRPr="005460A3">
        <w:rPr>
          <w:rFonts w:ascii="Times New Roman" w:hAnsi="Times New Roman" w:cs="Times New Roman"/>
          <w:b/>
          <w:sz w:val="24"/>
          <w:szCs w:val="24"/>
        </w:rPr>
        <w:t>Sc</w:t>
      </w:r>
      <w:proofErr w:type="spellEnd"/>
      <w:r w:rsidRPr="005460A3">
        <w:rPr>
          <w:rFonts w:ascii="Times New Roman" w:hAnsi="Times New Roman" w:cs="Times New Roman"/>
          <w:b/>
          <w:sz w:val="24"/>
          <w:szCs w:val="24"/>
          <w:lang w:val="ig-NG"/>
        </w:rPr>
        <w:t>. Hons)</w:t>
      </w:r>
    </w:p>
    <w:p w14:paraId="0CA2404F" w14:textId="77777777" w:rsidR="00510BD1" w:rsidRPr="005460A3" w:rsidRDefault="00510BD1" w:rsidP="00510BD1">
      <w:pPr>
        <w:spacing w:after="0" w:line="360" w:lineRule="auto"/>
        <w:jc w:val="center"/>
        <w:rPr>
          <w:rFonts w:ascii="Times New Roman" w:hAnsi="Times New Roman" w:cs="Times New Roman"/>
          <w:sz w:val="24"/>
          <w:szCs w:val="24"/>
        </w:rPr>
      </w:pPr>
    </w:p>
    <w:p w14:paraId="4789D27E" w14:textId="77777777" w:rsidR="00510BD1" w:rsidRPr="005460A3" w:rsidRDefault="00510BD1" w:rsidP="00510BD1">
      <w:pPr>
        <w:spacing w:after="0" w:line="360" w:lineRule="auto"/>
        <w:rPr>
          <w:rFonts w:ascii="Times New Roman" w:hAnsi="Times New Roman" w:cs="Times New Roman"/>
          <w:sz w:val="24"/>
          <w:szCs w:val="24"/>
        </w:rPr>
      </w:pPr>
    </w:p>
    <w:p w14:paraId="0D5D03AB" w14:textId="77777777" w:rsidR="00510BD1" w:rsidRPr="005460A3" w:rsidRDefault="00510BD1" w:rsidP="00510BD1">
      <w:pPr>
        <w:spacing w:after="0" w:line="360" w:lineRule="auto"/>
        <w:rPr>
          <w:rFonts w:ascii="Times New Roman" w:hAnsi="Times New Roman" w:cs="Times New Roman"/>
          <w:sz w:val="24"/>
          <w:szCs w:val="24"/>
        </w:rPr>
      </w:pPr>
    </w:p>
    <w:p w14:paraId="44626D12" w14:textId="77777777" w:rsidR="00510BD1" w:rsidRPr="005460A3" w:rsidRDefault="00510BD1" w:rsidP="00510BD1">
      <w:pPr>
        <w:spacing w:after="0" w:line="360" w:lineRule="auto"/>
        <w:jc w:val="center"/>
        <w:rPr>
          <w:rFonts w:ascii="Times New Roman" w:hAnsi="Times New Roman" w:cs="Times New Roman"/>
          <w:sz w:val="24"/>
          <w:szCs w:val="24"/>
        </w:rPr>
      </w:pPr>
    </w:p>
    <w:p w14:paraId="28287868" w14:textId="77777777" w:rsidR="00510BD1" w:rsidRDefault="00510BD1" w:rsidP="00510BD1">
      <w:pPr>
        <w:spacing w:after="0" w:line="360" w:lineRule="auto"/>
        <w:jc w:val="center"/>
        <w:rPr>
          <w:rFonts w:ascii="Times New Roman" w:hAnsi="Times New Roman" w:cs="Times New Roman"/>
          <w:b/>
          <w:sz w:val="24"/>
          <w:szCs w:val="24"/>
        </w:rPr>
      </w:pPr>
    </w:p>
    <w:p w14:paraId="33A001DA" w14:textId="77777777" w:rsidR="00510BD1" w:rsidRDefault="00510BD1" w:rsidP="00510BD1">
      <w:pPr>
        <w:spacing w:after="0" w:line="360" w:lineRule="auto"/>
        <w:jc w:val="center"/>
        <w:rPr>
          <w:rFonts w:ascii="Times New Roman" w:hAnsi="Times New Roman" w:cs="Times New Roman"/>
          <w:b/>
          <w:sz w:val="24"/>
          <w:szCs w:val="24"/>
        </w:rPr>
      </w:pPr>
    </w:p>
    <w:p w14:paraId="1C73DA65" w14:textId="77777777" w:rsidR="00510BD1" w:rsidRDefault="00510BD1" w:rsidP="00510BD1">
      <w:pPr>
        <w:spacing w:after="0" w:line="360" w:lineRule="auto"/>
        <w:jc w:val="center"/>
        <w:rPr>
          <w:rFonts w:ascii="Times New Roman" w:hAnsi="Times New Roman" w:cs="Times New Roman"/>
          <w:b/>
          <w:sz w:val="24"/>
          <w:szCs w:val="24"/>
        </w:rPr>
      </w:pPr>
    </w:p>
    <w:p w14:paraId="238E1222" w14:textId="77777777" w:rsidR="00510BD1" w:rsidRDefault="00510BD1" w:rsidP="00510BD1">
      <w:pPr>
        <w:spacing w:after="0" w:line="360" w:lineRule="auto"/>
        <w:jc w:val="center"/>
        <w:rPr>
          <w:rFonts w:ascii="Times New Roman" w:hAnsi="Times New Roman" w:cs="Times New Roman"/>
          <w:b/>
          <w:sz w:val="24"/>
          <w:szCs w:val="24"/>
        </w:rPr>
      </w:pPr>
    </w:p>
    <w:p w14:paraId="0EFF1CFD" w14:textId="77777777" w:rsidR="00510BD1" w:rsidRPr="005460A3" w:rsidRDefault="00510BD1" w:rsidP="00510BD1">
      <w:pPr>
        <w:spacing w:after="0"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t xml:space="preserve">OCTOBER, 2020 </w:t>
      </w:r>
    </w:p>
    <w:p w14:paraId="6C07DA64" w14:textId="77777777" w:rsidR="00510BD1" w:rsidRPr="005460A3" w:rsidRDefault="00510BD1" w:rsidP="00510BD1">
      <w:pPr>
        <w:spacing w:after="0" w:line="360" w:lineRule="auto"/>
        <w:jc w:val="center"/>
        <w:rPr>
          <w:rFonts w:ascii="Times New Roman" w:hAnsi="Times New Roman" w:cs="Times New Roman"/>
          <w:sz w:val="24"/>
          <w:szCs w:val="24"/>
        </w:rPr>
      </w:pPr>
    </w:p>
    <w:p w14:paraId="1C5A7A18" w14:textId="77777777" w:rsidR="00510BD1" w:rsidRDefault="00510BD1" w:rsidP="00510BD1">
      <w:pPr>
        <w:pStyle w:val="ListParagraph"/>
        <w:spacing w:after="120" w:line="360" w:lineRule="auto"/>
        <w:ind w:right="18"/>
        <w:jc w:val="center"/>
        <w:rPr>
          <w:rFonts w:ascii="Times New Roman" w:hAnsi="Times New Roman" w:cs="Times New Roman"/>
          <w:b/>
          <w:sz w:val="24"/>
          <w:szCs w:val="24"/>
        </w:rPr>
      </w:pPr>
    </w:p>
    <w:p w14:paraId="560AB918" w14:textId="77777777" w:rsidR="00510BD1" w:rsidRDefault="00510BD1" w:rsidP="00510BD1">
      <w:pPr>
        <w:pStyle w:val="ListParagraph"/>
        <w:spacing w:after="120" w:line="360" w:lineRule="auto"/>
        <w:ind w:right="18"/>
        <w:jc w:val="center"/>
        <w:rPr>
          <w:rFonts w:ascii="Times New Roman" w:hAnsi="Times New Roman" w:cs="Times New Roman"/>
          <w:b/>
          <w:sz w:val="24"/>
          <w:szCs w:val="24"/>
        </w:rPr>
      </w:pPr>
    </w:p>
    <w:p w14:paraId="746BA768" w14:textId="77777777" w:rsidR="00510BD1" w:rsidRDefault="00510BD1" w:rsidP="00510BD1">
      <w:pPr>
        <w:pStyle w:val="ListParagraph"/>
        <w:spacing w:after="120" w:line="360" w:lineRule="auto"/>
        <w:ind w:right="18"/>
        <w:jc w:val="center"/>
        <w:rPr>
          <w:rFonts w:ascii="Times New Roman" w:hAnsi="Times New Roman" w:cs="Times New Roman"/>
          <w:b/>
          <w:sz w:val="24"/>
          <w:szCs w:val="24"/>
        </w:rPr>
      </w:pPr>
    </w:p>
    <w:p w14:paraId="04522F49" w14:textId="77777777" w:rsidR="00510BD1" w:rsidRPr="005460A3" w:rsidRDefault="00510BD1" w:rsidP="00510BD1">
      <w:pPr>
        <w:pStyle w:val="ListParagraph"/>
        <w:spacing w:after="120" w:line="360" w:lineRule="auto"/>
        <w:ind w:right="18"/>
        <w:jc w:val="center"/>
        <w:rPr>
          <w:rFonts w:ascii="Times New Roman" w:hAnsi="Times New Roman" w:cs="Times New Roman"/>
          <w:b/>
          <w:sz w:val="24"/>
          <w:szCs w:val="24"/>
        </w:rPr>
      </w:pPr>
      <w:r w:rsidRPr="005460A3">
        <w:rPr>
          <w:rFonts w:ascii="Times New Roman" w:hAnsi="Times New Roman" w:cs="Times New Roman"/>
          <w:b/>
          <w:sz w:val="24"/>
          <w:szCs w:val="24"/>
        </w:rPr>
        <w:lastRenderedPageBreak/>
        <w:t>CERTIFICATION</w:t>
      </w:r>
    </w:p>
    <w:p w14:paraId="5FECA7DC" w14:textId="77777777" w:rsidR="00510BD1" w:rsidRPr="005460A3" w:rsidRDefault="00510BD1" w:rsidP="00510BD1">
      <w:pPr>
        <w:spacing w:after="120" w:line="360" w:lineRule="auto"/>
        <w:ind w:right="18"/>
        <w:jc w:val="both"/>
        <w:rPr>
          <w:rFonts w:ascii="Times New Roman" w:hAnsi="Times New Roman" w:cs="Times New Roman"/>
          <w:sz w:val="24"/>
          <w:szCs w:val="24"/>
        </w:rPr>
      </w:pPr>
      <w:r w:rsidRPr="005460A3">
        <w:rPr>
          <w:rFonts w:ascii="Times New Roman" w:hAnsi="Times New Roman" w:cs="Times New Roman"/>
          <w:sz w:val="24"/>
          <w:szCs w:val="24"/>
        </w:rPr>
        <w:t xml:space="preserve">I certify that this work was carried out by </w:t>
      </w:r>
      <w:r w:rsidRPr="005460A3">
        <w:rPr>
          <w:rFonts w:ascii="Times New Roman" w:hAnsi="Times New Roman" w:cs="Times New Roman"/>
          <w:b/>
          <w:sz w:val="24"/>
          <w:szCs w:val="24"/>
        </w:rPr>
        <w:t>AIMOFUMEH ONOMELE ANGELA</w:t>
      </w:r>
      <w:r w:rsidRPr="005460A3">
        <w:rPr>
          <w:rFonts w:ascii="Times New Roman" w:hAnsi="Times New Roman" w:cs="Times New Roman"/>
          <w:sz w:val="24"/>
          <w:szCs w:val="24"/>
        </w:rPr>
        <w:t xml:space="preserve"> at the Department of Accounting and Finance, Mountain Top University, </w:t>
      </w:r>
      <w:proofErr w:type="spellStart"/>
      <w:r w:rsidRPr="005460A3">
        <w:rPr>
          <w:rFonts w:ascii="Times New Roman" w:hAnsi="Times New Roman" w:cs="Times New Roman"/>
          <w:sz w:val="24"/>
          <w:szCs w:val="24"/>
        </w:rPr>
        <w:t>Ogun</w:t>
      </w:r>
      <w:proofErr w:type="spellEnd"/>
      <w:r w:rsidRPr="005460A3">
        <w:rPr>
          <w:rFonts w:ascii="Times New Roman" w:hAnsi="Times New Roman" w:cs="Times New Roman"/>
          <w:sz w:val="24"/>
          <w:szCs w:val="24"/>
        </w:rPr>
        <w:t xml:space="preserve"> State, Nigeria under my supervision.</w:t>
      </w:r>
    </w:p>
    <w:p w14:paraId="14F0806F" w14:textId="77777777" w:rsidR="00510BD1" w:rsidRPr="005460A3" w:rsidRDefault="00510BD1" w:rsidP="00510BD1">
      <w:pPr>
        <w:spacing w:after="120" w:line="360" w:lineRule="auto"/>
        <w:ind w:right="18"/>
        <w:jc w:val="both"/>
        <w:rPr>
          <w:rFonts w:ascii="Times New Roman" w:hAnsi="Times New Roman" w:cs="Times New Roman"/>
          <w:sz w:val="24"/>
          <w:szCs w:val="24"/>
        </w:rPr>
      </w:pPr>
    </w:p>
    <w:p w14:paraId="697BF02C" w14:textId="77777777" w:rsidR="00510BD1" w:rsidRPr="005460A3" w:rsidRDefault="00510BD1" w:rsidP="00510BD1">
      <w:pPr>
        <w:spacing w:after="120" w:line="360" w:lineRule="auto"/>
        <w:ind w:left="720" w:right="18"/>
        <w:jc w:val="both"/>
        <w:rPr>
          <w:rFonts w:ascii="Times New Roman" w:hAnsi="Times New Roman" w:cs="Times New Roman"/>
          <w:sz w:val="24"/>
          <w:szCs w:val="24"/>
        </w:rPr>
      </w:pPr>
    </w:p>
    <w:p w14:paraId="52B9BD9F" w14:textId="77777777" w:rsidR="00510BD1" w:rsidRPr="005460A3" w:rsidRDefault="00510BD1" w:rsidP="00510BD1">
      <w:pPr>
        <w:spacing w:after="120" w:line="360" w:lineRule="auto"/>
        <w:ind w:left="720" w:right="18"/>
        <w:rPr>
          <w:rFonts w:ascii="Times New Roman" w:hAnsi="Times New Roman" w:cs="Times New Roman"/>
          <w:sz w:val="24"/>
          <w:szCs w:val="24"/>
        </w:rPr>
      </w:pPr>
    </w:p>
    <w:p w14:paraId="3AAC5D58" w14:textId="77777777" w:rsidR="00510BD1" w:rsidRPr="005460A3" w:rsidRDefault="00510BD1" w:rsidP="00510BD1">
      <w:pPr>
        <w:spacing w:after="120" w:line="360" w:lineRule="auto"/>
        <w:ind w:right="18"/>
        <w:rPr>
          <w:rFonts w:ascii="Times New Roman" w:hAnsi="Times New Roman" w:cs="Times New Roman"/>
          <w:sz w:val="24"/>
          <w:szCs w:val="24"/>
        </w:rPr>
      </w:pPr>
    </w:p>
    <w:p w14:paraId="0185D7FB"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lang w:val="ig-NG"/>
        </w:rPr>
        <w:t xml:space="preserve"> </w:t>
      </w:r>
      <w:r w:rsidRPr="005460A3">
        <w:rPr>
          <w:rFonts w:ascii="Times New Roman" w:hAnsi="Times New Roman" w:cs="Times New Roman"/>
          <w:sz w:val="24"/>
          <w:szCs w:val="24"/>
        </w:rPr>
        <w:t xml:space="preserve"> Mr. </w:t>
      </w:r>
      <w:proofErr w:type="spellStart"/>
      <w:r w:rsidRPr="005460A3">
        <w:rPr>
          <w:rFonts w:ascii="Times New Roman" w:hAnsi="Times New Roman" w:cs="Times New Roman"/>
          <w:sz w:val="24"/>
          <w:szCs w:val="24"/>
        </w:rPr>
        <w:t>Taleatu</w:t>
      </w:r>
      <w:proofErr w:type="spellEnd"/>
      <w:r w:rsidRPr="005460A3">
        <w:rPr>
          <w:rFonts w:ascii="Times New Roman" w:hAnsi="Times New Roman" w:cs="Times New Roman"/>
          <w:sz w:val="24"/>
          <w:szCs w:val="24"/>
        </w:rPr>
        <w:t>, T. A.</w:t>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t>…………………………………</w:t>
      </w:r>
      <w:r w:rsidRPr="005460A3">
        <w:rPr>
          <w:rFonts w:ascii="Times New Roman" w:hAnsi="Times New Roman" w:cs="Times New Roman"/>
          <w:sz w:val="24"/>
          <w:szCs w:val="24"/>
        </w:rPr>
        <w:tab/>
      </w:r>
    </w:p>
    <w:p w14:paraId="06BB77F4"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 xml:space="preserve">      (</w:t>
      </w:r>
      <w:r w:rsidRPr="005460A3">
        <w:rPr>
          <w:rFonts w:ascii="Times New Roman" w:hAnsi="Times New Roman" w:cs="Times New Roman"/>
          <w:sz w:val="24"/>
          <w:szCs w:val="24"/>
          <w:lang w:val="ig-NG"/>
        </w:rPr>
        <w:t>Supervisor</w:t>
      </w:r>
      <w:r w:rsidRPr="005460A3">
        <w:rPr>
          <w:rFonts w:ascii="Times New Roman" w:hAnsi="Times New Roman" w:cs="Times New Roman"/>
          <w:sz w:val="24"/>
          <w:szCs w:val="24"/>
        </w:rPr>
        <w:t>)</w:t>
      </w:r>
      <w:r w:rsidRPr="005460A3">
        <w:rPr>
          <w:rFonts w:ascii="Times New Roman" w:hAnsi="Times New Roman" w:cs="Times New Roman"/>
          <w:sz w:val="24"/>
          <w:szCs w:val="24"/>
          <w:lang w:val="ig-NG"/>
        </w:rPr>
        <w:t xml:space="preserve"> </w:t>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lang w:val="ig-NG"/>
        </w:rPr>
        <w:t xml:space="preserve">Signature &amp; Date </w:t>
      </w:r>
    </w:p>
    <w:p w14:paraId="60F56EDB" w14:textId="77777777" w:rsidR="00510BD1" w:rsidRPr="005460A3" w:rsidRDefault="00510BD1" w:rsidP="00510BD1">
      <w:pPr>
        <w:spacing w:after="120" w:line="360" w:lineRule="auto"/>
        <w:ind w:left="720" w:right="18"/>
        <w:jc w:val="center"/>
        <w:rPr>
          <w:rFonts w:ascii="Times New Roman" w:hAnsi="Times New Roman" w:cs="Times New Roman"/>
          <w:sz w:val="24"/>
          <w:szCs w:val="24"/>
        </w:rPr>
      </w:pPr>
    </w:p>
    <w:p w14:paraId="42AABB23" w14:textId="77777777" w:rsidR="00510BD1" w:rsidRPr="005460A3" w:rsidRDefault="00510BD1" w:rsidP="00510BD1">
      <w:pPr>
        <w:spacing w:line="360" w:lineRule="auto"/>
        <w:jc w:val="center"/>
        <w:rPr>
          <w:rFonts w:ascii="Times New Roman" w:hAnsi="Times New Roman" w:cs="Times New Roman"/>
          <w:sz w:val="24"/>
          <w:szCs w:val="24"/>
        </w:rPr>
      </w:pPr>
    </w:p>
    <w:p w14:paraId="2AD9FB58" w14:textId="77777777" w:rsidR="00510BD1" w:rsidRPr="005460A3" w:rsidRDefault="00510BD1" w:rsidP="00510BD1">
      <w:pPr>
        <w:spacing w:line="360" w:lineRule="auto"/>
        <w:rPr>
          <w:rFonts w:ascii="Times New Roman" w:hAnsi="Times New Roman" w:cs="Times New Roman"/>
          <w:sz w:val="24"/>
          <w:szCs w:val="24"/>
        </w:rPr>
      </w:pPr>
    </w:p>
    <w:p w14:paraId="078C1957" w14:textId="77777777" w:rsidR="00510BD1" w:rsidRPr="005460A3" w:rsidRDefault="00510BD1" w:rsidP="00510BD1">
      <w:pPr>
        <w:spacing w:line="360" w:lineRule="auto"/>
        <w:rPr>
          <w:rFonts w:ascii="Times New Roman" w:hAnsi="Times New Roman" w:cs="Times New Roman"/>
          <w:sz w:val="24"/>
          <w:szCs w:val="24"/>
        </w:rPr>
      </w:pPr>
    </w:p>
    <w:p w14:paraId="24B4E531" w14:textId="77777777" w:rsidR="00510BD1" w:rsidRPr="005460A3" w:rsidRDefault="00510BD1" w:rsidP="00510BD1">
      <w:pPr>
        <w:spacing w:line="360" w:lineRule="auto"/>
        <w:rPr>
          <w:rFonts w:ascii="Times New Roman" w:hAnsi="Times New Roman" w:cs="Times New Roman"/>
          <w:sz w:val="24"/>
          <w:szCs w:val="24"/>
        </w:rPr>
      </w:pPr>
    </w:p>
    <w:p w14:paraId="4AC94053" w14:textId="77777777" w:rsidR="00510BD1" w:rsidRPr="005460A3" w:rsidRDefault="00510BD1" w:rsidP="00510BD1">
      <w:pPr>
        <w:spacing w:line="360" w:lineRule="auto"/>
        <w:rPr>
          <w:rFonts w:ascii="Times New Roman" w:hAnsi="Times New Roman" w:cs="Times New Roman"/>
          <w:sz w:val="24"/>
          <w:szCs w:val="24"/>
        </w:rPr>
      </w:pPr>
    </w:p>
    <w:p w14:paraId="25B57A7C" w14:textId="77777777" w:rsidR="00510BD1" w:rsidRPr="005460A3" w:rsidRDefault="00510BD1" w:rsidP="00510BD1">
      <w:pPr>
        <w:spacing w:line="360" w:lineRule="auto"/>
        <w:rPr>
          <w:rFonts w:ascii="Times New Roman" w:hAnsi="Times New Roman" w:cs="Times New Roman"/>
          <w:sz w:val="24"/>
          <w:szCs w:val="24"/>
        </w:rPr>
      </w:pPr>
    </w:p>
    <w:p w14:paraId="3E28A1B7" w14:textId="77777777" w:rsidR="00510BD1" w:rsidRDefault="00510BD1" w:rsidP="00510BD1">
      <w:pPr>
        <w:spacing w:line="360" w:lineRule="auto"/>
        <w:jc w:val="center"/>
        <w:rPr>
          <w:rFonts w:ascii="Times New Roman" w:hAnsi="Times New Roman" w:cs="Times New Roman"/>
          <w:sz w:val="24"/>
          <w:szCs w:val="24"/>
        </w:rPr>
      </w:pPr>
    </w:p>
    <w:p w14:paraId="37D0CBF0" w14:textId="77777777" w:rsidR="00510BD1" w:rsidRPr="005460A3" w:rsidRDefault="00510BD1" w:rsidP="00510BD1">
      <w:pPr>
        <w:spacing w:line="360" w:lineRule="auto"/>
        <w:jc w:val="center"/>
        <w:rPr>
          <w:rFonts w:ascii="Times New Roman" w:hAnsi="Times New Roman" w:cs="Times New Roman"/>
          <w:sz w:val="24"/>
          <w:szCs w:val="24"/>
        </w:rPr>
      </w:pPr>
    </w:p>
    <w:p w14:paraId="3291ABF2" w14:textId="77777777" w:rsidR="002363B0" w:rsidRDefault="002363B0" w:rsidP="00510BD1">
      <w:pPr>
        <w:pStyle w:val="Default"/>
        <w:spacing w:line="360" w:lineRule="auto"/>
        <w:jc w:val="center"/>
        <w:rPr>
          <w:b/>
          <w:bCs/>
        </w:rPr>
      </w:pPr>
    </w:p>
    <w:p w14:paraId="197E2C92" w14:textId="77777777" w:rsidR="002363B0" w:rsidRDefault="002363B0" w:rsidP="00510BD1">
      <w:pPr>
        <w:pStyle w:val="Default"/>
        <w:spacing w:line="360" w:lineRule="auto"/>
        <w:jc w:val="center"/>
        <w:rPr>
          <w:b/>
          <w:bCs/>
        </w:rPr>
      </w:pPr>
    </w:p>
    <w:p w14:paraId="1880A5B9" w14:textId="77777777" w:rsidR="002363B0" w:rsidRDefault="002363B0" w:rsidP="00510BD1">
      <w:pPr>
        <w:pStyle w:val="Default"/>
        <w:spacing w:line="360" w:lineRule="auto"/>
        <w:jc w:val="center"/>
        <w:rPr>
          <w:b/>
          <w:bCs/>
        </w:rPr>
      </w:pPr>
    </w:p>
    <w:p w14:paraId="1A626507" w14:textId="77777777" w:rsidR="002363B0" w:rsidRDefault="002363B0" w:rsidP="00510BD1">
      <w:pPr>
        <w:pStyle w:val="Default"/>
        <w:spacing w:line="360" w:lineRule="auto"/>
        <w:jc w:val="center"/>
        <w:rPr>
          <w:b/>
          <w:bCs/>
        </w:rPr>
      </w:pPr>
    </w:p>
    <w:p w14:paraId="4BCA8792" w14:textId="77777777" w:rsidR="002363B0" w:rsidRDefault="002363B0" w:rsidP="00510BD1">
      <w:pPr>
        <w:pStyle w:val="Default"/>
        <w:spacing w:line="360" w:lineRule="auto"/>
        <w:jc w:val="center"/>
        <w:rPr>
          <w:b/>
          <w:bCs/>
        </w:rPr>
      </w:pPr>
    </w:p>
    <w:p w14:paraId="602C8396" w14:textId="77777777" w:rsidR="00510BD1" w:rsidRPr="005460A3" w:rsidRDefault="00510BD1" w:rsidP="00510BD1">
      <w:pPr>
        <w:pStyle w:val="Default"/>
        <w:spacing w:line="360" w:lineRule="auto"/>
        <w:jc w:val="center"/>
        <w:rPr>
          <w:b/>
          <w:bCs/>
        </w:rPr>
      </w:pPr>
      <w:r w:rsidRPr="005460A3">
        <w:rPr>
          <w:b/>
          <w:bCs/>
        </w:rPr>
        <w:lastRenderedPageBreak/>
        <w:t>DEDICATION</w:t>
      </w:r>
    </w:p>
    <w:p w14:paraId="26C103AF" w14:textId="77777777" w:rsidR="00510BD1" w:rsidRPr="005460A3" w:rsidRDefault="00510BD1" w:rsidP="00510BD1">
      <w:pPr>
        <w:spacing w:line="360" w:lineRule="auto"/>
        <w:jc w:val="both"/>
        <w:rPr>
          <w:rFonts w:ascii="Times New Roman" w:hAnsi="Times New Roman" w:cs="Times New Roman"/>
          <w:sz w:val="24"/>
          <w:szCs w:val="24"/>
        </w:rPr>
      </w:pPr>
      <w:r w:rsidRPr="005460A3">
        <w:rPr>
          <w:rFonts w:ascii="Times New Roman" w:hAnsi="Times New Roman" w:cs="Times New Roman"/>
          <w:sz w:val="24"/>
          <w:szCs w:val="24"/>
        </w:rPr>
        <w:t xml:space="preserve">I dedicate this project to God </w:t>
      </w:r>
      <w:proofErr w:type="spellStart"/>
      <w:r w:rsidRPr="005460A3">
        <w:rPr>
          <w:rFonts w:ascii="Times New Roman" w:hAnsi="Times New Roman" w:cs="Times New Roman"/>
          <w:sz w:val="24"/>
          <w:szCs w:val="24"/>
        </w:rPr>
        <w:t>Aimighty</w:t>
      </w:r>
      <w:proofErr w:type="spellEnd"/>
      <w:r w:rsidRPr="005460A3">
        <w:rPr>
          <w:rFonts w:ascii="Times New Roman" w:hAnsi="Times New Roman" w:cs="Times New Roman"/>
          <w:sz w:val="24"/>
          <w:szCs w:val="24"/>
        </w:rPr>
        <w:t xml:space="preserve"> for his love, strength, knowledge and understanding and   Grace over my life and for seeing me through the course of this study and throu</w:t>
      </w:r>
      <w:r>
        <w:rPr>
          <w:rFonts w:ascii="Times New Roman" w:hAnsi="Times New Roman" w:cs="Times New Roman"/>
          <w:sz w:val="24"/>
          <w:szCs w:val="24"/>
        </w:rPr>
        <w:t>gh all the difficult times a</w:t>
      </w:r>
      <w:r w:rsidRPr="005460A3">
        <w:rPr>
          <w:rFonts w:ascii="Times New Roman" w:hAnsi="Times New Roman" w:cs="Times New Roman"/>
          <w:sz w:val="24"/>
          <w:szCs w:val="24"/>
        </w:rPr>
        <w:t>nd also to my beloved parents for their immerse assistance, financial support and encouragement.</w:t>
      </w:r>
    </w:p>
    <w:p w14:paraId="55B72385" w14:textId="77777777" w:rsidR="00510BD1" w:rsidRPr="005460A3" w:rsidRDefault="00510BD1" w:rsidP="00510BD1">
      <w:pPr>
        <w:pStyle w:val="Default"/>
        <w:spacing w:line="360" w:lineRule="auto"/>
        <w:jc w:val="center"/>
        <w:rPr>
          <w:b/>
          <w:bCs/>
        </w:rPr>
      </w:pPr>
    </w:p>
    <w:p w14:paraId="6DDA8213" w14:textId="77777777" w:rsidR="00510BD1" w:rsidRPr="005460A3" w:rsidRDefault="00510BD1" w:rsidP="00510BD1">
      <w:pPr>
        <w:pStyle w:val="Default"/>
        <w:spacing w:line="360" w:lineRule="auto"/>
        <w:jc w:val="center"/>
      </w:pPr>
    </w:p>
    <w:p w14:paraId="72BD0E28" w14:textId="77777777" w:rsidR="00510BD1" w:rsidRPr="005460A3" w:rsidRDefault="00510BD1" w:rsidP="00510BD1">
      <w:pPr>
        <w:spacing w:line="360" w:lineRule="auto"/>
        <w:rPr>
          <w:rFonts w:ascii="Times New Roman" w:hAnsi="Times New Roman" w:cs="Times New Roman"/>
          <w:b/>
          <w:bCs/>
          <w:sz w:val="24"/>
          <w:szCs w:val="24"/>
        </w:rPr>
      </w:pPr>
      <w:r w:rsidRPr="005460A3">
        <w:rPr>
          <w:rFonts w:ascii="Times New Roman" w:hAnsi="Times New Roman" w:cs="Times New Roman"/>
          <w:b/>
          <w:bCs/>
          <w:sz w:val="24"/>
          <w:szCs w:val="24"/>
        </w:rPr>
        <w:t xml:space="preserve">                                         </w:t>
      </w:r>
    </w:p>
    <w:p w14:paraId="59D50D17" w14:textId="77777777" w:rsidR="00510BD1" w:rsidRPr="005460A3" w:rsidRDefault="00510BD1" w:rsidP="00510BD1">
      <w:pPr>
        <w:spacing w:line="360" w:lineRule="auto"/>
        <w:rPr>
          <w:rFonts w:ascii="Times New Roman" w:hAnsi="Times New Roman" w:cs="Times New Roman"/>
          <w:b/>
          <w:bCs/>
          <w:sz w:val="24"/>
          <w:szCs w:val="24"/>
        </w:rPr>
      </w:pPr>
    </w:p>
    <w:p w14:paraId="5D640F3C" w14:textId="77777777" w:rsidR="00510BD1" w:rsidRPr="005460A3" w:rsidRDefault="00510BD1" w:rsidP="00510BD1">
      <w:pPr>
        <w:spacing w:line="360" w:lineRule="auto"/>
        <w:rPr>
          <w:rFonts w:ascii="Times New Roman" w:hAnsi="Times New Roman" w:cs="Times New Roman"/>
          <w:b/>
          <w:bCs/>
          <w:sz w:val="24"/>
          <w:szCs w:val="24"/>
        </w:rPr>
      </w:pPr>
    </w:p>
    <w:p w14:paraId="62A94F81" w14:textId="77777777" w:rsidR="00510BD1" w:rsidRPr="005460A3" w:rsidRDefault="00510BD1" w:rsidP="00510BD1">
      <w:pPr>
        <w:spacing w:line="360" w:lineRule="auto"/>
        <w:rPr>
          <w:rFonts w:ascii="Times New Roman" w:hAnsi="Times New Roman" w:cs="Times New Roman"/>
          <w:b/>
          <w:bCs/>
          <w:sz w:val="24"/>
          <w:szCs w:val="24"/>
        </w:rPr>
      </w:pPr>
    </w:p>
    <w:p w14:paraId="145BF87C" w14:textId="77777777" w:rsidR="00510BD1" w:rsidRDefault="00510BD1" w:rsidP="00510BD1">
      <w:pPr>
        <w:spacing w:line="360" w:lineRule="auto"/>
        <w:rPr>
          <w:rFonts w:ascii="Times New Roman" w:hAnsi="Times New Roman" w:cs="Times New Roman"/>
          <w:b/>
          <w:bCs/>
          <w:sz w:val="24"/>
          <w:szCs w:val="24"/>
        </w:rPr>
      </w:pPr>
    </w:p>
    <w:p w14:paraId="275860C0" w14:textId="77777777" w:rsidR="00510BD1" w:rsidRDefault="00510BD1" w:rsidP="00510BD1">
      <w:pPr>
        <w:spacing w:line="360" w:lineRule="auto"/>
        <w:rPr>
          <w:rFonts w:ascii="Times New Roman" w:hAnsi="Times New Roman" w:cs="Times New Roman"/>
          <w:b/>
          <w:bCs/>
          <w:sz w:val="24"/>
          <w:szCs w:val="24"/>
        </w:rPr>
      </w:pPr>
    </w:p>
    <w:p w14:paraId="048465F8" w14:textId="77777777" w:rsidR="00510BD1" w:rsidRDefault="00510BD1" w:rsidP="00510BD1">
      <w:pPr>
        <w:spacing w:line="360" w:lineRule="auto"/>
        <w:rPr>
          <w:rFonts w:ascii="Times New Roman" w:hAnsi="Times New Roman" w:cs="Times New Roman"/>
          <w:b/>
          <w:bCs/>
          <w:sz w:val="24"/>
          <w:szCs w:val="24"/>
        </w:rPr>
      </w:pPr>
    </w:p>
    <w:p w14:paraId="664881C1" w14:textId="77777777" w:rsidR="00510BD1" w:rsidRDefault="00510BD1" w:rsidP="00510BD1">
      <w:pPr>
        <w:spacing w:line="360" w:lineRule="auto"/>
        <w:rPr>
          <w:rFonts w:ascii="Times New Roman" w:hAnsi="Times New Roman" w:cs="Times New Roman"/>
          <w:b/>
          <w:bCs/>
          <w:sz w:val="24"/>
          <w:szCs w:val="24"/>
        </w:rPr>
      </w:pPr>
    </w:p>
    <w:p w14:paraId="06A6BED4" w14:textId="77777777" w:rsidR="00510BD1" w:rsidRDefault="00510BD1" w:rsidP="00510BD1">
      <w:pPr>
        <w:spacing w:line="360" w:lineRule="auto"/>
        <w:rPr>
          <w:rFonts w:ascii="Times New Roman" w:hAnsi="Times New Roman" w:cs="Times New Roman"/>
          <w:b/>
          <w:bCs/>
          <w:sz w:val="24"/>
          <w:szCs w:val="24"/>
        </w:rPr>
      </w:pPr>
    </w:p>
    <w:p w14:paraId="45F38C34" w14:textId="77777777" w:rsidR="00510BD1" w:rsidRDefault="00510BD1" w:rsidP="00510BD1">
      <w:pPr>
        <w:spacing w:line="360" w:lineRule="auto"/>
        <w:rPr>
          <w:rFonts w:ascii="Times New Roman" w:hAnsi="Times New Roman" w:cs="Times New Roman"/>
          <w:b/>
          <w:bCs/>
          <w:sz w:val="24"/>
          <w:szCs w:val="24"/>
        </w:rPr>
      </w:pPr>
    </w:p>
    <w:p w14:paraId="2B5681C8" w14:textId="77777777" w:rsidR="00510BD1" w:rsidRDefault="00510BD1" w:rsidP="00510BD1">
      <w:pPr>
        <w:spacing w:line="360" w:lineRule="auto"/>
        <w:rPr>
          <w:rFonts w:ascii="Times New Roman" w:hAnsi="Times New Roman" w:cs="Times New Roman"/>
          <w:b/>
          <w:bCs/>
          <w:sz w:val="24"/>
          <w:szCs w:val="24"/>
        </w:rPr>
      </w:pPr>
    </w:p>
    <w:p w14:paraId="30BD95CC" w14:textId="77777777" w:rsidR="00510BD1" w:rsidRDefault="00510BD1" w:rsidP="00510BD1">
      <w:pPr>
        <w:spacing w:line="360" w:lineRule="auto"/>
        <w:rPr>
          <w:rFonts w:ascii="Times New Roman" w:hAnsi="Times New Roman" w:cs="Times New Roman"/>
          <w:b/>
          <w:bCs/>
          <w:sz w:val="24"/>
          <w:szCs w:val="24"/>
        </w:rPr>
      </w:pPr>
    </w:p>
    <w:p w14:paraId="33BFD790" w14:textId="77777777" w:rsidR="002363B0" w:rsidRDefault="002363B0" w:rsidP="00510BD1">
      <w:pPr>
        <w:spacing w:line="360" w:lineRule="auto"/>
        <w:jc w:val="center"/>
        <w:rPr>
          <w:rFonts w:ascii="Times New Roman" w:hAnsi="Times New Roman" w:cs="Times New Roman"/>
          <w:b/>
          <w:bCs/>
          <w:sz w:val="24"/>
          <w:szCs w:val="24"/>
        </w:rPr>
      </w:pPr>
    </w:p>
    <w:p w14:paraId="61BD7BE3" w14:textId="77777777" w:rsidR="002363B0" w:rsidRDefault="002363B0" w:rsidP="00510BD1">
      <w:pPr>
        <w:spacing w:line="360" w:lineRule="auto"/>
        <w:jc w:val="center"/>
        <w:rPr>
          <w:rFonts w:ascii="Times New Roman" w:hAnsi="Times New Roman" w:cs="Times New Roman"/>
          <w:b/>
          <w:bCs/>
          <w:sz w:val="24"/>
          <w:szCs w:val="24"/>
        </w:rPr>
      </w:pPr>
    </w:p>
    <w:p w14:paraId="3D46A5BB" w14:textId="77777777" w:rsidR="002363B0" w:rsidRDefault="002363B0" w:rsidP="00510BD1">
      <w:pPr>
        <w:spacing w:line="360" w:lineRule="auto"/>
        <w:jc w:val="center"/>
        <w:rPr>
          <w:rFonts w:ascii="Times New Roman" w:hAnsi="Times New Roman" w:cs="Times New Roman"/>
          <w:b/>
          <w:bCs/>
          <w:sz w:val="24"/>
          <w:szCs w:val="24"/>
        </w:rPr>
      </w:pPr>
    </w:p>
    <w:p w14:paraId="5A50D0D9" w14:textId="77777777" w:rsidR="002363B0" w:rsidRDefault="002363B0" w:rsidP="00510BD1">
      <w:pPr>
        <w:spacing w:line="360" w:lineRule="auto"/>
        <w:jc w:val="center"/>
        <w:rPr>
          <w:rFonts w:ascii="Times New Roman" w:hAnsi="Times New Roman" w:cs="Times New Roman"/>
          <w:b/>
          <w:bCs/>
          <w:sz w:val="24"/>
          <w:szCs w:val="24"/>
        </w:rPr>
      </w:pPr>
    </w:p>
    <w:p w14:paraId="7428792A" w14:textId="77777777" w:rsidR="00510BD1" w:rsidRPr="005460A3" w:rsidRDefault="00510BD1" w:rsidP="00510BD1">
      <w:pPr>
        <w:spacing w:line="360" w:lineRule="auto"/>
        <w:jc w:val="center"/>
        <w:rPr>
          <w:rFonts w:ascii="Times New Roman" w:hAnsi="Times New Roman" w:cs="Times New Roman"/>
          <w:b/>
          <w:bCs/>
          <w:sz w:val="24"/>
          <w:szCs w:val="24"/>
        </w:rPr>
      </w:pPr>
      <w:r w:rsidRPr="005460A3">
        <w:rPr>
          <w:rFonts w:ascii="Times New Roman" w:hAnsi="Times New Roman" w:cs="Times New Roman"/>
          <w:b/>
          <w:bCs/>
          <w:sz w:val="24"/>
          <w:szCs w:val="24"/>
        </w:rPr>
        <w:lastRenderedPageBreak/>
        <w:t>ACKNOWLEDGEMENTS</w:t>
      </w:r>
    </w:p>
    <w:p w14:paraId="4FBD3A17" w14:textId="77777777" w:rsidR="00510BD1" w:rsidRPr="005460A3" w:rsidRDefault="00510BD1" w:rsidP="00510BD1">
      <w:pPr>
        <w:spacing w:line="360" w:lineRule="auto"/>
        <w:jc w:val="both"/>
        <w:rPr>
          <w:rFonts w:ascii="Times New Roman" w:hAnsi="Times New Roman" w:cs="Times New Roman"/>
          <w:sz w:val="24"/>
          <w:szCs w:val="24"/>
        </w:rPr>
      </w:pPr>
      <w:r w:rsidRPr="005460A3">
        <w:rPr>
          <w:rFonts w:ascii="Times New Roman" w:hAnsi="Times New Roman" w:cs="Times New Roman"/>
          <w:sz w:val="24"/>
          <w:szCs w:val="24"/>
        </w:rPr>
        <w:t xml:space="preserve">I am most appreciative to almighty God for the gift of life and continuous strength for not only leading </w:t>
      </w:r>
      <w:r>
        <w:rPr>
          <w:rFonts w:ascii="Times New Roman" w:hAnsi="Times New Roman" w:cs="Times New Roman"/>
          <w:sz w:val="24"/>
          <w:szCs w:val="24"/>
        </w:rPr>
        <w:t>me</w:t>
      </w:r>
      <w:r w:rsidRPr="005460A3">
        <w:rPr>
          <w:rFonts w:ascii="Times New Roman" w:hAnsi="Times New Roman" w:cs="Times New Roman"/>
          <w:sz w:val="24"/>
          <w:szCs w:val="24"/>
        </w:rPr>
        <w:t xml:space="preserve"> through this project but also for the successful completion of my study.</w:t>
      </w:r>
      <w:r>
        <w:rPr>
          <w:rFonts w:ascii="Times New Roman" w:hAnsi="Times New Roman" w:cs="Times New Roman"/>
          <w:sz w:val="24"/>
          <w:szCs w:val="24"/>
        </w:rPr>
        <w:t xml:space="preserve"> </w:t>
      </w:r>
      <w:r w:rsidRPr="005460A3">
        <w:rPr>
          <w:rFonts w:ascii="Times New Roman" w:hAnsi="Times New Roman" w:cs="Times New Roman"/>
          <w:sz w:val="24"/>
          <w:szCs w:val="24"/>
        </w:rPr>
        <w:t>I am deeply indebted to many people for their immense contributions in diverse ways towards the</w:t>
      </w:r>
      <w:r>
        <w:rPr>
          <w:rFonts w:ascii="Times New Roman" w:hAnsi="Times New Roman" w:cs="Times New Roman"/>
          <w:sz w:val="24"/>
          <w:szCs w:val="24"/>
        </w:rPr>
        <w:t xml:space="preserve"> s</w:t>
      </w:r>
      <w:r w:rsidRPr="005460A3">
        <w:rPr>
          <w:rFonts w:ascii="Times New Roman" w:hAnsi="Times New Roman" w:cs="Times New Roman"/>
          <w:sz w:val="24"/>
          <w:szCs w:val="24"/>
        </w:rPr>
        <w:t>uccessful completion of this research work. First and foremost my appreciation goes to my irreplaceable parents</w:t>
      </w:r>
      <w:r w:rsidRPr="005460A3">
        <w:rPr>
          <w:rFonts w:ascii="Times New Roman" w:hAnsi="Times New Roman" w:cs="Times New Roman"/>
          <w:b/>
          <w:sz w:val="24"/>
          <w:szCs w:val="24"/>
        </w:rPr>
        <w:t xml:space="preserve">,  </w:t>
      </w:r>
      <w:proofErr w:type="spellStart"/>
      <w:r w:rsidRPr="005460A3">
        <w:rPr>
          <w:rFonts w:ascii="Times New Roman" w:hAnsi="Times New Roman" w:cs="Times New Roman"/>
          <w:b/>
          <w:sz w:val="24"/>
          <w:szCs w:val="24"/>
        </w:rPr>
        <w:t>Mr</w:t>
      </w:r>
      <w:proofErr w:type="spellEnd"/>
      <w:r w:rsidRPr="005460A3">
        <w:rPr>
          <w:rFonts w:ascii="Times New Roman" w:hAnsi="Times New Roman" w:cs="Times New Roman"/>
          <w:b/>
          <w:sz w:val="24"/>
          <w:szCs w:val="24"/>
        </w:rPr>
        <w:t xml:space="preserve">  &amp;</w:t>
      </w:r>
      <w:proofErr w:type="spellStart"/>
      <w:r w:rsidRPr="005460A3">
        <w:rPr>
          <w:rFonts w:ascii="Times New Roman" w:hAnsi="Times New Roman" w:cs="Times New Roman"/>
          <w:b/>
          <w:sz w:val="24"/>
          <w:szCs w:val="24"/>
        </w:rPr>
        <w:t>Mrs</w:t>
      </w:r>
      <w:proofErr w:type="spellEnd"/>
      <w:r w:rsidRPr="005460A3">
        <w:rPr>
          <w:rFonts w:ascii="Times New Roman" w:hAnsi="Times New Roman" w:cs="Times New Roman"/>
          <w:b/>
          <w:sz w:val="24"/>
          <w:szCs w:val="24"/>
        </w:rPr>
        <w:t xml:space="preserve">  </w:t>
      </w:r>
      <w:proofErr w:type="spellStart"/>
      <w:r w:rsidRPr="005460A3">
        <w:rPr>
          <w:rFonts w:ascii="Times New Roman" w:hAnsi="Times New Roman" w:cs="Times New Roman"/>
          <w:b/>
          <w:sz w:val="24"/>
          <w:szCs w:val="24"/>
        </w:rPr>
        <w:t>Aimofumeh</w:t>
      </w:r>
      <w:proofErr w:type="spellEnd"/>
      <w:r w:rsidRPr="005460A3">
        <w:rPr>
          <w:rFonts w:ascii="Times New Roman" w:hAnsi="Times New Roman" w:cs="Times New Roman"/>
          <w:sz w:val="24"/>
          <w:szCs w:val="24"/>
        </w:rPr>
        <w:t xml:space="preserve">, for their relentless effort towards ensuring the best education for me and also for their moral, financial, spiritual, physical </w:t>
      </w:r>
      <w:r>
        <w:rPr>
          <w:rFonts w:ascii="Times New Roman" w:hAnsi="Times New Roman" w:cs="Times New Roman"/>
          <w:sz w:val="24"/>
          <w:szCs w:val="24"/>
        </w:rPr>
        <w:t xml:space="preserve">and psychological support in my </w:t>
      </w:r>
      <w:r w:rsidRPr="005460A3">
        <w:rPr>
          <w:rFonts w:ascii="Times New Roman" w:hAnsi="Times New Roman" w:cs="Times New Roman"/>
          <w:sz w:val="24"/>
          <w:szCs w:val="24"/>
        </w:rPr>
        <w:t xml:space="preserve">life. May you live long to eat the fruit of your </w:t>
      </w:r>
      <w:proofErr w:type="spellStart"/>
      <w:r w:rsidRPr="005460A3">
        <w:rPr>
          <w:rFonts w:ascii="Times New Roman" w:hAnsi="Times New Roman" w:cs="Times New Roman"/>
          <w:sz w:val="24"/>
          <w:szCs w:val="24"/>
        </w:rPr>
        <w:t>labour</w:t>
      </w:r>
      <w:proofErr w:type="spellEnd"/>
      <w:r w:rsidRPr="005460A3">
        <w:rPr>
          <w:rFonts w:ascii="Times New Roman" w:hAnsi="Times New Roman" w:cs="Times New Roman"/>
          <w:sz w:val="24"/>
          <w:szCs w:val="24"/>
        </w:rPr>
        <w:t>.</w:t>
      </w:r>
    </w:p>
    <w:p w14:paraId="296A6B89" w14:textId="77777777" w:rsidR="00510BD1" w:rsidRPr="005460A3" w:rsidRDefault="00510BD1" w:rsidP="00510BD1">
      <w:pPr>
        <w:spacing w:line="360" w:lineRule="auto"/>
        <w:jc w:val="both"/>
        <w:rPr>
          <w:rFonts w:ascii="Times New Roman" w:hAnsi="Times New Roman" w:cs="Times New Roman"/>
          <w:sz w:val="24"/>
          <w:szCs w:val="24"/>
        </w:rPr>
      </w:pPr>
      <w:r w:rsidRPr="005460A3">
        <w:rPr>
          <w:rFonts w:ascii="Times New Roman" w:hAnsi="Times New Roman" w:cs="Times New Roman"/>
          <w:sz w:val="24"/>
          <w:szCs w:val="24"/>
        </w:rPr>
        <w:t xml:space="preserve">I also acknowledge the effort of my indefatigable supervisor, </w:t>
      </w:r>
      <w:r>
        <w:rPr>
          <w:rFonts w:ascii="Times New Roman" w:hAnsi="Times New Roman" w:cs="Times New Roman"/>
          <w:b/>
          <w:sz w:val="24"/>
          <w:szCs w:val="24"/>
        </w:rPr>
        <w:t>MR.AKINWU</w:t>
      </w:r>
      <w:r w:rsidRPr="005460A3">
        <w:rPr>
          <w:rFonts w:ascii="Times New Roman" w:hAnsi="Times New Roman" w:cs="Times New Roman"/>
          <w:b/>
          <w:sz w:val="24"/>
          <w:szCs w:val="24"/>
        </w:rPr>
        <w:t>MI TALEATU</w:t>
      </w:r>
      <w:r w:rsidRPr="005460A3">
        <w:rPr>
          <w:rFonts w:ascii="Times New Roman" w:hAnsi="Times New Roman" w:cs="Times New Roman"/>
          <w:sz w:val="24"/>
          <w:szCs w:val="24"/>
        </w:rPr>
        <w:t xml:space="preserve"> for his</w:t>
      </w:r>
      <w:r>
        <w:rPr>
          <w:rFonts w:ascii="Times New Roman" w:hAnsi="Times New Roman" w:cs="Times New Roman"/>
          <w:sz w:val="24"/>
          <w:szCs w:val="24"/>
        </w:rPr>
        <w:t xml:space="preserve"> c</w:t>
      </w:r>
      <w:r w:rsidRPr="005460A3">
        <w:rPr>
          <w:rFonts w:ascii="Times New Roman" w:hAnsi="Times New Roman" w:cs="Times New Roman"/>
          <w:sz w:val="24"/>
          <w:szCs w:val="24"/>
        </w:rPr>
        <w:t xml:space="preserve">onstructive </w:t>
      </w:r>
      <w:r>
        <w:rPr>
          <w:rFonts w:ascii="Times New Roman" w:hAnsi="Times New Roman" w:cs="Times New Roman"/>
          <w:sz w:val="24"/>
          <w:szCs w:val="24"/>
        </w:rPr>
        <w:t>suggestions</w:t>
      </w:r>
      <w:r w:rsidRPr="005460A3">
        <w:rPr>
          <w:rFonts w:ascii="Times New Roman" w:hAnsi="Times New Roman" w:cs="Times New Roman"/>
          <w:sz w:val="24"/>
          <w:szCs w:val="24"/>
        </w:rPr>
        <w:t>, understanding, motivations and useful comments. Sincere to say without his dedication, this project work would not have become a reality.</w:t>
      </w:r>
      <w:r>
        <w:rPr>
          <w:rFonts w:ascii="Times New Roman" w:hAnsi="Times New Roman" w:cs="Times New Roman"/>
          <w:sz w:val="24"/>
          <w:szCs w:val="24"/>
        </w:rPr>
        <w:t xml:space="preserve"> </w:t>
      </w:r>
      <w:r w:rsidRPr="005460A3">
        <w:rPr>
          <w:rFonts w:ascii="Times New Roman" w:hAnsi="Times New Roman" w:cs="Times New Roman"/>
          <w:sz w:val="24"/>
          <w:szCs w:val="24"/>
        </w:rPr>
        <w:t>My  amiable lecturers</w:t>
      </w:r>
      <w:r w:rsidRPr="005460A3">
        <w:rPr>
          <w:rFonts w:ascii="Times New Roman" w:hAnsi="Times New Roman" w:cs="Times New Roman"/>
          <w:b/>
          <w:sz w:val="24"/>
          <w:szCs w:val="24"/>
        </w:rPr>
        <w:t xml:space="preserve">, Dr. </w:t>
      </w:r>
      <w:proofErr w:type="spellStart"/>
      <w:r w:rsidRPr="005460A3">
        <w:rPr>
          <w:rFonts w:ascii="Times New Roman" w:hAnsi="Times New Roman" w:cs="Times New Roman"/>
          <w:b/>
          <w:sz w:val="24"/>
          <w:szCs w:val="24"/>
        </w:rPr>
        <w:t>Onichabor</w:t>
      </w:r>
      <w:proofErr w:type="spellEnd"/>
      <w:r w:rsidRPr="005460A3">
        <w:rPr>
          <w:rFonts w:ascii="Times New Roman" w:hAnsi="Times New Roman" w:cs="Times New Roman"/>
          <w:b/>
          <w:sz w:val="24"/>
          <w:szCs w:val="24"/>
        </w:rPr>
        <w:t xml:space="preserve"> Pius, </w:t>
      </w:r>
      <w:proofErr w:type="spellStart"/>
      <w:r w:rsidRPr="005460A3">
        <w:rPr>
          <w:rFonts w:ascii="Times New Roman" w:hAnsi="Times New Roman" w:cs="Times New Roman"/>
          <w:b/>
          <w:sz w:val="24"/>
          <w:szCs w:val="24"/>
        </w:rPr>
        <w:t>Mrs</w:t>
      </w:r>
      <w:proofErr w:type="spellEnd"/>
      <w:r w:rsidRPr="005460A3">
        <w:rPr>
          <w:rFonts w:ascii="Times New Roman" w:hAnsi="Times New Roman" w:cs="Times New Roman"/>
          <w:b/>
          <w:sz w:val="24"/>
          <w:szCs w:val="24"/>
        </w:rPr>
        <w:t xml:space="preserve"> </w:t>
      </w:r>
      <w:proofErr w:type="spellStart"/>
      <w:r w:rsidRPr="005460A3">
        <w:rPr>
          <w:rFonts w:ascii="Times New Roman" w:hAnsi="Times New Roman" w:cs="Times New Roman"/>
          <w:b/>
          <w:sz w:val="24"/>
          <w:szCs w:val="24"/>
        </w:rPr>
        <w:t>Abimbola</w:t>
      </w:r>
      <w:proofErr w:type="spellEnd"/>
      <w:r w:rsidRPr="005460A3">
        <w:rPr>
          <w:rFonts w:ascii="Times New Roman" w:hAnsi="Times New Roman" w:cs="Times New Roman"/>
          <w:b/>
          <w:sz w:val="24"/>
          <w:szCs w:val="24"/>
        </w:rPr>
        <w:t xml:space="preserve"> Joshua,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Oladi</w:t>
      </w:r>
      <w:r w:rsidRPr="005460A3">
        <w:rPr>
          <w:rFonts w:ascii="Times New Roman" w:hAnsi="Times New Roman" w:cs="Times New Roman"/>
          <w:b/>
          <w:sz w:val="24"/>
          <w:szCs w:val="24"/>
        </w:rPr>
        <w:t>po</w:t>
      </w:r>
      <w:proofErr w:type="spellEnd"/>
      <w:r w:rsidRPr="005460A3">
        <w:rPr>
          <w:rFonts w:ascii="Times New Roman" w:hAnsi="Times New Roman" w:cs="Times New Roman"/>
          <w:b/>
          <w:sz w:val="24"/>
          <w:szCs w:val="24"/>
        </w:rPr>
        <w:t xml:space="preserve"> Samson</w:t>
      </w:r>
      <w:r w:rsidRPr="005460A3">
        <w:rPr>
          <w:rFonts w:ascii="Times New Roman" w:hAnsi="Times New Roman" w:cs="Times New Roman"/>
          <w:sz w:val="24"/>
          <w:szCs w:val="24"/>
        </w:rPr>
        <w:t xml:space="preserve"> for </w:t>
      </w:r>
      <w:r>
        <w:rPr>
          <w:rFonts w:ascii="Times New Roman" w:hAnsi="Times New Roman" w:cs="Times New Roman"/>
          <w:sz w:val="24"/>
          <w:szCs w:val="24"/>
        </w:rPr>
        <w:t xml:space="preserve"> </w:t>
      </w:r>
      <w:r w:rsidRPr="005460A3">
        <w:rPr>
          <w:rFonts w:ascii="Times New Roman" w:hAnsi="Times New Roman" w:cs="Times New Roman"/>
          <w:sz w:val="24"/>
          <w:szCs w:val="24"/>
        </w:rPr>
        <w:t>the seed you have sown in my life through your lectures and words of wisdom which has helped me so far in my journey in this institution.</w:t>
      </w:r>
    </w:p>
    <w:p w14:paraId="72AC1ED0" w14:textId="77777777" w:rsidR="00510BD1" w:rsidRPr="005460A3" w:rsidRDefault="00510BD1" w:rsidP="00510BD1">
      <w:pPr>
        <w:spacing w:line="360" w:lineRule="auto"/>
        <w:jc w:val="both"/>
        <w:rPr>
          <w:rFonts w:ascii="Times New Roman" w:hAnsi="Times New Roman" w:cs="Times New Roman"/>
          <w:sz w:val="24"/>
          <w:szCs w:val="24"/>
        </w:rPr>
      </w:pPr>
      <w:r w:rsidRPr="005460A3">
        <w:rPr>
          <w:rFonts w:ascii="Times New Roman" w:hAnsi="Times New Roman" w:cs="Times New Roman"/>
          <w:sz w:val="24"/>
          <w:szCs w:val="24"/>
        </w:rPr>
        <w:t>Then</w:t>
      </w:r>
      <w:r>
        <w:rPr>
          <w:rFonts w:ascii="Times New Roman" w:hAnsi="Times New Roman" w:cs="Times New Roman"/>
          <w:sz w:val="24"/>
          <w:szCs w:val="24"/>
        </w:rPr>
        <w:t>,</w:t>
      </w:r>
      <w:r w:rsidRPr="005460A3">
        <w:rPr>
          <w:rFonts w:ascii="Times New Roman" w:hAnsi="Times New Roman" w:cs="Times New Roman"/>
          <w:sz w:val="24"/>
          <w:szCs w:val="24"/>
        </w:rPr>
        <w:t xml:space="preserve"> lastly</w:t>
      </w:r>
      <w:r>
        <w:rPr>
          <w:rFonts w:ascii="Times New Roman" w:hAnsi="Times New Roman" w:cs="Times New Roman"/>
          <w:sz w:val="24"/>
          <w:szCs w:val="24"/>
        </w:rPr>
        <w:t>,</w:t>
      </w:r>
      <w:r w:rsidRPr="005460A3">
        <w:rPr>
          <w:rFonts w:ascii="Times New Roman" w:hAnsi="Times New Roman" w:cs="Times New Roman"/>
          <w:sz w:val="24"/>
          <w:szCs w:val="24"/>
        </w:rPr>
        <w:t xml:space="preserve"> I would like to thank my good friends who contri</w:t>
      </w:r>
      <w:r>
        <w:rPr>
          <w:rFonts w:ascii="Times New Roman" w:hAnsi="Times New Roman" w:cs="Times New Roman"/>
          <w:sz w:val="24"/>
          <w:szCs w:val="24"/>
        </w:rPr>
        <w:t>buted by assisting in one way or the other.</w:t>
      </w:r>
      <w:r w:rsidRPr="005460A3">
        <w:rPr>
          <w:rFonts w:ascii="Times New Roman" w:hAnsi="Times New Roman" w:cs="Times New Roman"/>
          <w:sz w:val="24"/>
          <w:szCs w:val="24"/>
        </w:rPr>
        <w:t xml:space="preserve"> God bless you all in </w:t>
      </w:r>
      <w:r>
        <w:rPr>
          <w:rFonts w:ascii="Times New Roman" w:hAnsi="Times New Roman" w:cs="Times New Roman"/>
          <w:sz w:val="24"/>
          <w:szCs w:val="24"/>
        </w:rPr>
        <w:t xml:space="preserve">the name of </w:t>
      </w:r>
      <w:proofErr w:type="gramStart"/>
      <w:r w:rsidRPr="005460A3">
        <w:rPr>
          <w:rFonts w:ascii="Times New Roman" w:hAnsi="Times New Roman" w:cs="Times New Roman"/>
          <w:sz w:val="24"/>
          <w:szCs w:val="24"/>
        </w:rPr>
        <w:t xml:space="preserve">Jesus </w:t>
      </w:r>
      <w:r>
        <w:rPr>
          <w:rFonts w:ascii="Times New Roman" w:hAnsi="Times New Roman" w:cs="Times New Roman"/>
          <w:sz w:val="24"/>
          <w:szCs w:val="24"/>
        </w:rPr>
        <w:t xml:space="preserve"> Christ</w:t>
      </w:r>
      <w:proofErr w:type="gramEnd"/>
      <w:r w:rsidRPr="005460A3">
        <w:rPr>
          <w:rFonts w:ascii="Times New Roman" w:hAnsi="Times New Roman" w:cs="Times New Roman"/>
          <w:sz w:val="24"/>
          <w:szCs w:val="24"/>
        </w:rPr>
        <w:t>.</w:t>
      </w:r>
    </w:p>
    <w:p w14:paraId="50270CAB" w14:textId="77777777" w:rsidR="00510BD1" w:rsidRPr="005460A3" w:rsidRDefault="00510BD1" w:rsidP="00510BD1">
      <w:pPr>
        <w:spacing w:line="360" w:lineRule="auto"/>
        <w:rPr>
          <w:rFonts w:ascii="Times New Roman" w:hAnsi="Times New Roman" w:cs="Times New Roman"/>
          <w:sz w:val="24"/>
          <w:szCs w:val="24"/>
        </w:rPr>
      </w:pPr>
    </w:p>
    <w:p w14:paraId="051DE6BF" w14:textId="77777777" w:rsidR="00510BD1" w:rsidRPr="005460A3" w:rsidRDefault="00510BD1" w:rsidP="00510BD1">
      <w:pPr>
        <w:spacing w:line="360" w:lineRule="auto"/>
        <w:rPr>
          <w:rFonts w:ascii="Times New Roman" w:hAnsi="Times New Roman" w:cs="Times New Roman"/>
          <w:sz w:val="24"/>
          <w:szCs w:val="24"/>
        </w:rPr>
      </w:pPr>
    </w:p>
    <w:p w14:paraId="6729F311" w14:textId="77777777" w:rsidR="00510BD1" w:rsidRDefault="00510BD1" w:rsidP="00510BD1">
      <w:pPr>
        <w:pStyle w:val="Default"/>
        <w:tabs>
          <w:tab w:val="left" w:pos="795"/>
        </w:tabs>
        <w:spacing w:line="360" w:lineRule="auto"/>
      </w:pPr>
    </w:p>
    <w:p w14:paraId="6968ED78" w14:textId="77777777" w:rsidR="002363B0" w:rsidRDefault="002363B0" w:rsidP="00510BD1">
      <w:pPr>
        <w:pStyle w:val="Default"/>
        <w:tabs>
          <w:tab w:val="left" w:pos="795"/>
        </w:tabs>
        <w:spacing w:line="360" w:lineRule="auto"/>
      </w:pPr>
    </w:p>
    <w:p w14:paraId="796B1039" w14:textId="77777777" w:rsidR="002363B0" w:rsidRDefault="002363B0" w:rsidP="00510BD1">
      <w:pPr>
        <w:pStyle w:val="Default"/>
        <w:tabs>
          <w:tab w:val="left" w:pos="795"/>
        </w:tabs>
        <w:spacing w:line="360" w:lineRule="auto"/>
      </w:pPr>
    </w:p>
    <w:p w14:paraId="1B5A4FAC" w14:textId="77777777" w:rsidR="002363B0" w:rsidRDefault="002363B0" w:rsidP="00510BD1">
      <w:pPr>
        <w:pStyle w:val="Default"/>
        <w:tabs>
          <w:tab w:val="left" w:pos="795"/>
        </w:tabs>
        <w:spacing w:line="360" w:lineRule="auto"/>
      </w:pPr>
    </w:p>
    <w:p w14:paraId="72AF41CA" w14:textId="77777777" w:rsidR="002363B0" w:rsidRDefault="002363B0" w:rsidP="00510BD1">
      <w:pPr>
        <w:pStyle w:val="Default"/>
        <w:tabs>
          <w:tab w:val="left" w:pos="795"/>
        </w:tabs>
        <w:spacing w:line="360" w:lineRule="auto"/>
      </w:pPr>
    </w:p>
    <w:p w14:paraId="487BC716" w14:textId="77777777" w:rsidR="002363B0" w:rsidRDefault="002363B0" w:rsidP="00510BD1">
      <w:pPr>
        <w:pStyle w:val="Default"/>
        <w:tabs>
          <w:tab w:val="left" w:pos="795"/>
        </w:tabs>
        <w:spacing w:line="360" w:lineRule="auto"/>
      </w:pPr>
    </w:p>
    <w:p w14:paraId="4F9175A0" w14:textId="77777777" w:rsidR="002363B0" w:rsidRPr="005460A3" w:rsidRDefault="002363B0" w:rsidP="00510BD1">
      <w:pPr>
        <w:pStyle w:val="Default"/>
        <w:tabs>
          <w:tab w:val="left" w:pos="795"/>
        </w:tabs>
        <w:spacing w:line="360" w:lineRule="auto"/>
      </w:pPr>
    </w:p>
    <w:p w14:paraId="4F5ED088" w14:textId="77777777" w:rsidR="00510BD1" w:rsidRPr="005460A3" w:rsidRDefault="00510BD1" w:rsidP="00510BD1">
      <w:pPr>
        <w:spacing w:after="0" w:line="360" w:lineRule="auto"/>
        <w:rPr>
          <w:rFonts w:ascii="Times New Roman" w:hAnsi="Times New Roman" w:cs="Times New Roman"/>
          <w:sz w:val="24"/>
          <w:szCs w:val="24"/>
        </w:rPr>
      </w:pPr>
    </w:p>
    <w:p w14:paraId="0372C6D4" w14:textId="77777777" w:rsidR="00510BD1" w:rsidRPr="005460A3" w:rsidRDefault="00510BD1" w:rsidP="00510BD1">
      <w:pPr>
        <w:spacing w:after="0" w:line="360" w:lineRule="auto"/>
        <w:rPr>
          <w:rFonts w:ascii="Times New Roman" w:hAnsi="Times New Roman" w:cs="Times New Roman"/>
          <w:sz w:val="24"/>
          <w:szCs w:val="24"/>
        </w:rPr>
      </w:pPr>
    </w:p>
    <w:p w14:paraId="65426930" w14:textId="77777777" w:rsidR="00510BD1" w:rsidRPr="00795A96"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 xml:space="preserve">                                                                                                                                </w:t>
      </w:r>
    </w:p>
    <w:p w14:paraId="3FCA3CCA" w14:textId="77777777" w:rsidR="00510BD1" w:rsidRPr="005460A3" w:rsidRDefault="00510BD1" w:rsidP="00510BD1">
      <w:pPr>
        <w:spacing w:after="0" w:line="360" w:lineRule="auto"/>
        <w:rPr>
          <w:rFonts w:ascii="Times New Roman" w:hAnsi="Times New Roman" w:cs="Times New Roman"/>
          <w:b/>
          <w:sz w:val="24"/>
          <w:szCs w:val="24"/>
        </w:rPr>
      </w:pPr>
      <w:r w:rsidRPr="005460A3">
        <w:rPr>
          <w:rFonts w:ascii="Times New Roman" w:hAnsi="Times New Roman" w:cs="Times New Roman"/>
          <w:b/>
          <w:sz w:val="24"/>
          <w:szCs w:val="24"/>
        </w:rPr>
        <w:lastRenderedPageBreak/>
        <w:t>Contents</w:t>
      </w:r>
      <w:r w:rsidRPr="005460A3">
        <w:rPr>
          <w:rFonts w:ascii="Times New Roman" w:hAnsi="Times New Roman" w:cs="Times New Roman"/>
          <w:b/>
          <w:sz w:val="24"/>
          <w:szCs w:val="24"/>
        </w:rPr>
        <w:tab/>
      </w:r>
      <w:r w:rsidRPr="005460A3">
        <w:rPr>
          <w:rFonts w:ascii="Times New Roman" w:hAnsi="Times New Roman" w:cs="Times New Roman"/>
          <w:b/>
          <w:sz w:val="24"/>
          <w:szCs w:val="24"/>
        </w:rPr>
        <w:tab/>
        <w:t xml:space="preserve">       TABLE OF CONTENTS</w:t>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t>Page</w:t>
      </w:r>
    </w:p>
    <w:p w14:paraId="4C8AEFDE"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Title Page…………………………………………………………………………………i</w:t>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r>
      <w:r w:rsidRPr="005460A3">
        <w:rPr>
          <w:rFonts w:ascii="Times New Roman" w:hAnsi="Times New Roman" w:cs="Times New Roman"/>
          <w:sz w:val="24"/>
          <w:szCs w:val="24"/>
        </w:rPr>
        <w:tab/>
        <w:t xml:space="preserve">                                       Table of Content…………………………………………………………………………...ii</w:t>
      </w:r>
    </w:p>
    <w:p w14:paraId="0920F35D"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Certification………………………………………………………………………………..iii</w:t>
      </w:r>
    </w:p>
    <w:p w14:paraId="5024F6D9"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Dedication………………………………………………………………………………….iv</w:t>
      </w:r>
    </w:p>
    <w:p w14:paraId="351EC849"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Acknowledgements………………………………………………………………………....v</w:t>
      </w:r>
    </w:p>
    <w:p w14:paraId="78F6701C"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Table of Content………………………………………………………………………….....</w:t>
      </w:r>
      <w:proofErr w:type="gramStart"/>
      <w:r w:rsidRPr="005460A3">
        <w:rPr>
          <w:rFonts w:ascii="Times New Roman" w:hAnsi="Times New Roman" w:cs="Times New Roman"/>
          <w:sz w:val="24"/>
          <w:szCs w:val="24"/>
        </w:rPr>
        <w:t>vi</w:t>
      </w:r>
      <w:proofErr w:type="gramEnd"/>
    </w:p>
    <w:p w14:paraId="2137C8FA"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List of tables………………………………………………………………………………...viii</w:t>
      </w:r>
    </w:p>
    <w:p w14:paraId="7425DA63"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Abstract……………………………………………………………………………………...ix</w:t>
      </w:r>
    </w:p>
    <w:p w14:paraId="6B37F150"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 xml:space="preserve">Key </w:t>
      </w:r>
      <w:proofErr w:type="gramStart"/>
      <w:r w:rsidRPr="005460A3">
        <w:rPr>
          <w:rFonts w:ascii="Times New Roman" w:hAnsi="Times New Roman" w:cs="Times New Roman"/>
          <w:sz w:val="24"/>
          <w:szCs w:val="24"/>
        </w:rPr>
        <w:t>Words.………………………………………………………………………....………..ix</w:t>
      </w:r>
      <w:proofErr w:type="gramEnd"/>
    </w:p>
    <w:p w14:paraId="5C3172BC"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 xml:space="preserve">                                                                                 </w:t>
      </w:r>
    </w:p>
    <w:p w14:paraId="700B8D0E" w14:textId="77777777" w:rsidR="00510BD1" w:rsidRPr="005460A3" w:rsidRDefault="00510BD1" w:rsidP="00510BD1">
      <w:pPr>
        <w:spacing w:line="360" w:lineRule="auto"/>
        <w:rPr>
          <w:rFonts w:ascii="Times New Roman" w:hAnsi="Times New Roman" w:cs="Times New Roman"/>
          <w:b/>
          <w:sz w:val="24"/>
          <w:szCs w:val="24"/>
        </w:rPr>
      </w:pPr>
      <w:r w:rsidRPr="005460A3">
        <w:rPr>
          <w:rFonts w:ascii="Times New Roman" w:hAnsi="Times New Roman" w:cs="Times New Roman"/>
          <w:b/>
          <w:sz w:val="24"/>
          <w:szCs w:val="24"/>
        </w:rPr>
        <w:t>CHAPTER ONE: INTRODUCTION</w:t>
      </w:r>
    </w:p>
    <w:p w14:paraId="062F4E79"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1.1 Background to the Study………………………………………………………………1</w:t>
      </w:r>
    </w:p>
    <w:p w14:paraId="5FE21926"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1.2 Statement of the Problem………………………………………………………………2</w:t>
      </w:r>
    </w:p>
    <w:p w14:paraId="7FEBB28C"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1.3 Objectives of the Study………………………………………………………………...3</w:t>
      </w:r>
    </w:p>
    <w:p w14:paraId="102DACB5"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1.4 Research Questions……………………………………………………………………..3</w:t>
      </w:r>
    </w:p>
    <w:p w14:paraId="43475B5E"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1.5 Hypotheses of the Study………………………………………………………………..4</w:t>
      </w:r>
    </w:p>
    <w:p w14:paraId="23890728"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1.6 Scope of the Study…………………………………………………………………….. 4</w:t>
      </w:r>
    </w:p>
    <w:p w14:paraId="5AE4537C"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1.7 Significance of the Study……………………………………………………………….4</w:t>
      </w:r>
      <w:r w:rsidRPr="005460A3">
        <w:rPr>
          <w:rFonts w:ascii="Times New Roman" w:hAnsi="Times New Roman" w:cs="Times New Roman"/>
          <w:sz w:val="24"/>
          <w:szCs w:val="24"/>
        </w:rPr>
        <w:tab/>
      </w:r>
    </w:p>
    <w:p w14:paraId="0463A09B"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1.8 Operational Definition of Terms………………………………………………………...5</w:t>
      </w:r>
    </w:p>
    <w:p w14:paraId="7D1504A4" w14:textId="77777777" w:rsidR="00510BD1" w:rsidRPr="005460A3" w:rsidRDefault="00510BD1" w:rsidP="00510BD1">
      <w:pPr>
        <w:spacing w:line="360" w:lineRule="auto"/>
        <w:rPr>
          <w:rFonts w:ascii="Times New Roman" w:hAnsi="Times New Roman" w:cs="Times New Roman"/>
          <w:b/>
          <w:bCs/>
          <w:sz w:val="24"/>
          <w:szCs w:val="24"/>
        </w:rPr>
      </w:pPr>
      <w:r w:rsidRPr="005460A3">
        <w:rPr>
          <w:rFonts w:ascii="Times New Roman" w:hAnsi="Times New Roman" w:cs="Times New Roman"/>
          <w:b/>
          <w:bCs/>
          <w:sz w:val="24"/>
          <w:szCs w:val="24"/>
        </w:rPr>
        <w:t>CHAPTER TWO: LITERATURE REVIEW</w:t>
      </w:r>
    </w:p>
    <w:p w14:paraId="2A5FF979"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lastRenderedPageBreak/>
        <w:t>2.0 Introduction……………………………………………………………………………..6</w:t>
      </w:r>
    </w:p>
    <w:p w14:paraId="3EF24E08"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2.1 Conceptual Review……………………………………………………………………...6</w:t>
      </w:r>
    </w:p>
    <w:p w14:paraId="70A84FC9"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2.2 Theoretical Review……………………………………………………………………...9</w:t>
      </w:r>
    </w:p>
    <w:p w14:paraId="0409CBC8"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2.3 Empirical Review……………………………………………………………………….10</w:t>
      </w:r>
    </w:p>
    <w:p w14:paraId="06DB7194"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bCs/>
          <w:sz w:val="24"/>
          <w:szCs w:val="24"/>
        </w:rPr>
        <w:t>2.4 Gaps in the literature…………………………………………………………………….10</w:t>
      </w:r>
    </w:p>
    <w:p w14:paraId="2BA0FDE7" w14:textId="77777777" w:rsidR="00510BD1" w:rsidRPr="005460A3" w:rsidRDefault="00510BD1" w:rsidP="00510BD1">
      <w:pPr>
        <w:spacing w:line="360" w:lineRule="auto"/>
        <w:rPr>
          <w:rFonts w:ascii="Times New Roman" w:hAnsi="Times New Roman" w:cs="Times New Roman"/>
          <w:b/>
          <w:bCs/>
          <w:sz w:val="24"/>
          <w:szCs w:val="24"/>
        </w:rPr>
      </w:pPr>
      <w:r w:rsidRPr="005460A3">
        <w:rPr>
          <w:rFonts w:ascii="Times New Roman" w:hAnsi="Times New Roman" w:cs="Times New Roman"/>
          <w:b/>
          <w:bCs/>
          <w:sz w:val="24"/>
          <w:szCs w:val="24"/>
        </w:rPr>
        <w:t>CHAPTER THREE: RESEARCH METHODOLOGY</w:t>
      </w:r>
    </w:p>
    <w:p w14:paraId="5A39572A"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3.0 Introduction……………………………………………………………………………..13</w:t>
      </w:r>
    </w:p>
    <w:p w14:paraId="64D1D4B3"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 xml:space="preserve">3.1 Research Design…………………………………………………………………………13                                                                                                                                                                                                                             </w:t>
      </w:r>
    </w:p>
    <w:p w14:paraId="60D9CD30"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3.2 Population and Sample of the Study………………………………………………….....13</w:t>
      </w:r>
    </w:p>
    <w:p w14:paraId="1EA19570" w14:textId="77777777" w:rsidR="00510BD1" w:rsidRPr="005460A3" w:rsidRDefault="00510BD1" w:rsidP="00510BD1">
      <w:pPr>
        <w:spacing w:line="360" w:lineRule="auto"/>
        <w:rPr>
          <w:rFonts w:ascii="Times New Roman" w:hAnsi="Times New Roman" w:cs="Times New Roman"/>
          <w:b/>
          <w:bCs/>
          <w:sz w:val="24"/>
          <w:szCs w:val="24"/>
        </w:rPr>
      </w:pPr>
      <w:r w:rsidRPr="005460A3">
        <w:rPr>
          <w:rFonts w:ascii="Times New Roman" w:hAnsi="Times New Roman" w:cs="Times New Roman"/>
          <w:bCs/>
          <w:sz w:val="24"/>
          <w:szCs w:val="24"/>
        </w:rPr>
        <w:t>3.3 Source and method of Data collection…………………………………………………...14</w:t>
      </w:r>
    </w:p>
    <w:p w14:paraId="37EEABDA"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3.4 Model Specifications…………………………………………………………………….14</w:t>
      </w:r>
    </w:p>
    <w:p w14:paraId="5A438C95" w14:textId="77777777" w:rsidR="00510BD1" w:rsidRPr="005460A3" w:rsidRDefault="00510BD1" w:rsidP="00510BD1">
      <w:pPr>
        <w:spacing w:line="360" w:lineRule="auto"/>
        <w:rPr>
          <w:rFonts w:ascii="Times New Roman" w:hAnsi="Times New Roman" w:cs="Times New Roman"/>
          <w:bCs/>
          <w:sz w:val="24"/>
          <w:szCs w:val="24"/>
        </w:rPr>
      </w:pPr>
      <w:r w:rsidRPr="005460A3">
        <w:rPr>
          <w:rFonts w:ascii="Times New Roman" w:hAnsi="Times New Roman" w:cs="Times New Roman"/>
          <w:bCs/>
          <w:sz w:val="24"/>
          <w:szCs w:val="24"/>
        </w:rPr>
        <w:t>3.5 Variables Measurement……………………………………………………………….....15</w:t>
      </w:r>
    </w:p>
    <w:p w14:paraId="6C75076B" w14:textId="77777777" w:rsidR="00510BD1" w:rsidRPr="005460A3" w:rsidRDefault="00510BD1" w:rsidP="00510BD1">
      <w:pPr>
        <w:spacing w:line="360" w:lineRule="auto"/>
        <w:rPr>
          <w:rFonts w:ascii="Times New Roman" w:hAnsi="Times New Roman" w:cs="Times New Roman"/>
          <w:sz w:val="24"/>
          <w:szCs w:val="24"/>
        </w:rPr>
      </w:pPr>
      <w:r w:rsidRPr="005460A3">
        <w:rPr>
          <w:rFonts w:ascii="Times New Roman" w:hAnsi="Times New Roman" w:cs="Times New Roman"/>
          <w:sz w:val="24"/>
          <w:szCs w:val="24"/>
        </w:rPr>
        <w:t>3.6 Method of Data Analysis…………………………………………………………….......16</w:t>
      </w:r>
    </w:p>
    <w:p w14:paraId="60AA8529" w14:textId="77777777" w:rsidR="00510BD1" w:rsidRPr="005460A3" w:rsidRDefault="00510BD1" w:rsidP="00510BD1">
      <w:pPr>
        <w:spacing w:after="0" w:line="360" w:lineRule="auto"/>
        <w:rPr>
          <w:rFonts w:ascii="Times New Roman" w:hAnsi="Times New Roman" w:cs="Times New Roman"/>
          <w:b/>
          <w:sz w:val="24"/>
          <w:szCs w:val="24"/>
        </w:rPr>
      </w:pPr>
      <w:r w:rsidRPr="005460A3">
        <w:rPr>
          <w:rFonts w:ascii="Times New Roman" w:hAnsi="Times New Roman" w:cs="Times New Roman"/>
          <w:b/>
          <w:sz w:val="24"/>
          <w:szCs w:val="24"/>
        </w:rPr>
        <w:t>CHAPTER FOUR: DATA ANALYSIS AND INTERPRETATIONS</w:t>
      </w:r>
    </w:p>
    <w:p w14:paraId="08C36850"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 xml:space="preserve">4.0 Introduction……………………………………………………………………………..24                                                                                                                    </w:t>
      </w:r>
    </w:p>
    <w:p w14:paraId="4B85868D"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4.1 Data……………………………………………………………………………………...25</w:t>
      </w:r>
    </w:p>
    <w:p w14:paraId="5C879F9F"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4.2 Test of Hypotheses and Discussion……………………………………………………...25</w:t>
      </w:r>
    </w:p>
    <w:p w14:paraId="5A036CC7" w14:textId="77777777" w:rsidR="00510BD1" w:rsidRPr="005460A3" w:rsidRDefault="00510BD1" w:rsidP="00510BD1">
      <w:pPr>
        <w:spacing w:after="0" w:line="360" w:lineRule="auto"/>
        <w:rPr>
          <w:rFonts w:ascii="Times New Roman" w:hAnsi="Times New Roman" w:cs="Times New Roman"/>
          <w:sz w:val="24"/>
          <w:szCs w:val="24"/>
        </w:rPr>
      </w:pPr>
    </w:p>
    <w:p w14:paraId="5070FC36" w14:textId="77777777" w:rsidR="00510BD1" w:rsidRPr="005460A3" w:rsidRDefault="00510BD1" w:rsidP="00510BD1">
      <w:pPr>
        <w:spacing w:after="0" w:line="360" w:lineRule="auto"/>
        <w:rPr>
          <w:rFonts w:ascii="Times New Roman" w:hAnsi="Times New Roman" w:cs="Times New Roman"/>
          <w:b/>
          <w:sz w:val="24"/>
          <w:szCs w:val="24"/>
        </w:rPr>
      </w:pPr>
      <w:r w:rsidRPr="005460A3">
        <w:rPr>
          <w:rFonts w:ascii="Times New Roman" w:hAnsi="Times New Roman" w:cs="Times New Roman"/>
          <w:b/>
          <w:sz w:val="24"/>
          <w:szCs w:val="24"/>
        </w:rPr>
        <w:t xml:space="preserve">CHAPTER FIVE: SUMMARY, CONCLUSION AND RECOMMENDATIONS                                                                                                       </w:t>
      </w:r>
    </w:p>
    <w:p w14:paraId="19888F5E"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5.0 Introduction……………………………………………………………………………..34</w:t>
      </w:r>
    </w:p>
    <w:p w14:paraId="26F0C445"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5.1 Summary of the Study…………………………………………………………………..34</w:t>
      </w:r>
    </w:p>
    <w:p w14:paraId="7DA64A9A"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5.2Conclusion………………………………………………………………………………..35</w:t>
      </w:r>
    </w:p>
    <w:p w14:paraId="6F88F758"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5.3Recommendations………………………………………………………………………..36</w:t>
      </w:r>
    </w:p>
    <w:p w14:paraId="7485DF7B"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 xml:space="preserve"> </w:t>
      </w:r>
    </w:p>
    <w:p w14:paraId="51948A32" w14:textId="77777777" w:rsidR="002363B0"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b/>
          <w:sz w:val="24"/>
          <w:szCs w:val="24"/>
        </w:rPr>
        <w:t>REFRENCES</w:t>
      </w:r>
      <w:r w:rsidRPr="005460A3">
        <w:rPr>
          <w:rFonts w:ascii="Times New Roman" w:hAnsi="Times New Roman" w:cs="Times New Roman"/>
          <w:sz w:val="24"/>
          <w:szCs w:val="24"/>
        </w:rPr>
        <w:t>…………………………………………………………………………………37</w:t>
      </w:r>
    </w:p>
    <w:p w14:paraId="2E3A5A55" w14:textId="4A868A69" w:rsidR="00510BD1" w:rsidRPr="002363B0"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b/>
          <w:sz w:val="24"/>
          <w:szCs w:val="24"/>
        </w:rPr>
        <w:lastRenderedPageBreak/>
        <w:t>LIST OF TABLES</w:t>
      </w:r>
    </w:p>
    <w:p w14:paraId="0FA8376A" w14:textId="77777777" w:rsidR="00510BD1" w:rsidRPr="005460A3" w:rsidRDefault="00510BD1" w:rsidP="00510BD1">
      <w:pPr>
        <w:spacing w:after="0" w:line="360" w:lineRule="auto"/>
        <w:rPr>
          <w:rFonts w:ascii="Times New Roman" w:hAnsi="Times New Roman" w:cs="Times New Roman"/>
          <w:b/>
          <w:sz w:val="24"/>
          <w:szCs w:val="24"/>
        </w:rPr>
      </w:pPr>
      <w:r w:rsidRPr="005460A3">
        <w:rPr>
          <w:rFonts w:ascii="Times New Roman" w:hAnsi="Times New Roman" w:cs="Times New Roman"/>
          <w:b/>
          <w:sz w:val="24"/>
          <w:szCs w:val="24"/>
        </w:rPr>
        <w:t>Table</w:t>
      </w:r>
      <w:r w:rsidRPr="005460A3">
        <w:rPr>
          <w:rFonts w:ascii="Times New Roman" w:hAnsi="Times New Roman" w:cs="Times New Roman"/>
          <w:b/>
          <w:sz w:val="24"/>
          <w:szCs w:val="24"/>
        </w:rPr>
        <w:tab/>
      </w:r>
      <w:r w:rsidRPr="005460A3">
        <w:rPr>
          <w:rFonts w:ascii="Times New Roman" w:hAnsi="Times New Roman" w:cs="Times New Roman"/>
          <w:b/>
          <w:sz w:val="24"/>
          <w:szCs w:val="24"/>
        </w:rPr>
        <w:tab/>
        <w:t>Title of Table</w:t>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r>
      <w:r w:rsidRPr="005460A3">
        <w:rPr>
          <w:rFonts w:ascii="Times New Roman" w:hAnsi="Times New Roman" w:cs="Times New Roman"/>
          <w:b/>
          <w:sz w:val="24"/>
          <w:szCs w:val="24"/>
        </w:rPr>
        <w:tab/>
        <w:t>Page</w:t>
      </w:r>
    </w:p>
    <w:p w14:paraId="43628A64"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4.2.1 Test of Hypothesis One………………………………………………………………..25</w:t>
      </w:r>
    </w:p>
    <w:p w14:paraId="3663F09A"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4.2.2 Test of Hypotheses Two……………………………………………………………….27</w:t>
      </w:r>
    </w:p>
    <w:p w14:paraId="3312085B"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4.2.3 Test of Hypotheses Three………………………………………………………………28</w:t>
      </w:r>
    </w:p>
    <w:p w14:paraId="55D75EAD" w14:textId="77777777" w:rsidR="00510BD1" w:rsidRPr="005460A3" w:rsidRDefault="00510BD1" w:rsidP="00510BD1">
      <w:pPr>
        <w:spacing w:after="0" w:line="360" w:lineRule="auto"/>
        <w:rPr>
          <w:rFonts w:ascii="Times New Roman" w:hAnsi="Times New Roman" w:cs="Times New Roman"/>
          <w:sz w:val="24"/>
          <w:szCs w:val="24"/>
        </w:rPr>
      </w:pPr>
      <w:r w:rsidRPr="005460A3">
        <w:rPr>
          <w:rFonts w:ascii="Times New Roman" w:hAnsi="Times New Roman" w:cs="Times New Roman"/>
          <w:sz w:val="24"/>
          <w:szCs w:val="24"/>
        </w:rPr>
        <w:t>4.2.4 Test of Hypotheses Four…………………………………………………………….…30</w:t>
      </w:r>
    </w:p>
    <w:p w14:paraId="425807F6" w14:textId="77777777" w:rsidR="00510BD1" w:rsidRPr="005460A3" w:rsidRDefault="00510BD1" w:rsidP="00510BD1">
      <w:pPr>
        <w:spacing w:after="0" w:line="360" w:lineRule="auto"/>
        <w:rPr>
          <w:rFonts w:ascii="Times New Roman" w:hAnsi="Times New Roman" w:cs="Times New Roman"/>
          <w:b/>
          <w:sz w:val="24"/>
          <w:szCs w:val="24"/>
        </w:rPr>
      </w:pPr>
    </w:p>
    <w:p w14:paraId="46363E89" w14:textId="77777777" w:rsidR="00510BD1" w:rsidRPr="005460A3" w:rsidRDefault="00510BD1" w:rsidP="00510BD1">
      <w:pPr>
        <w:spacing w:after="0" w:line="360" w:lineRule="auto"/>
        <w:rPr>
          <w:rFonts w:ascii="Times New Roman" w:hAnsi="Times New Roman" w:cs="Times New Roman"/>
          <w:b/>
          <w:sz w:val="24"/>
          <w:szCs w:val="24"/>
        </w:rPr>
      </w:pPr>
    </w:p>
    <w:p w14:paraId="2A09E344" w14:textId="77777777" w:rsidR="00510BD1" w:rsidRPr="005460A3" w:rsidRDefault="00510BD1" w:rsidP="00510BD1">
      <w:pPr>
        <w:spacing w:after="0" w:line="360" w:lineRule="auto"/>
        <w:rPr>
          <w:rFonts w:ascii="Times New Roman" w:hAnsi="Times New Roman" w:cs="Times New Roman"/>
          <w:sz w:val="24"/>
          <w:szCs w:val="24"/>
        </w:rPr>
      </w:pPr>
    </w:p>
    <w:p w14:paraId="586064D8" w14:textId="77777777" w:rsidR="00510BD1" w:rsidRPr="005460A3" w:rsidRDefault="00510BD1" w:rsidP="00510BD1">
      <w:pPr>
        <w:spacing w:after="0" w:line="360" w:lineRule="auto"/>
        <w:rPr>
          <w:rFonts w:ascii="Times New Roman" w:hAnsi="Times New Roman" w:cs="Times New Roman"/>
          <w:b/>
          <w:sz w:val="24"/>
          <w:szCs w:val="24"/>
        </w:rPr>
      </w:pPr>
    </w:p>
    <w:p w14:paraId="050994B4" w14:textId="77777777" w:rsidR="00510BD1" w:rsidRPr="005460A3" w:rsidRDefault="00510BD1" w:rsidP="00510BD1">
      <w:pPr>
        <w:spacing w:after="0" w:line="360" w:lineRule="auto"/>
        <w:rPr>
          <w:rFonts w:ascii="Times New Roman" w:hAnsi="Times New Roman" w:cs="Times New Roman"/>
          <w:b/>
          <w:sz w:val="24"/>
          <w:szCs w:val="24"/>
        </w:rPr>
      </w:pPr>
    </w:p>
    <w:p w14:paraId="5B9A75E3" w14:textId="77777777" w:rsidR="00510BD1" w:rsidRPr="005460A3" w:rsidRDefault="00510BD1" w:rsidP="00510BD1">
      <w:pPr>
        <w:spacing w:after="0" w:line="360" w:lineRule="auto"/>
        <w:rPr>
          <w:rFonts w:ascii="Times New Roman" w:hAnsi="Times New Roman" w:cs="Times New Roman"/>
          <w:b/>
          <w:sz w:val="24"/>
          <w:szCs w:val="24"/>
        </w:rPr>
      </w:pPr>
    </w:p>
    <w:p w14:paraId="4FA95DA8" w14:textId="77777777" w:rsidR="00510BD1" w:rsidRPr="005460A3" w:rsidRDefault="00510BD1" w:rsidP="00510BD1">
      <w:pPr>
        <w:spacing w:after="0" w:line="360" w:lineRule="auto"/>
        <w:rPr>
          <w:rFonts w:ascii="Times New Roman" w:hAnsi="Times New Roman" w:cs="Times New Roman"/>
          <w:b/>
          <w:sz w:val="24"/>
          <w:szCs w:val="24"/>
        </w:rPr>
      </w:pPr>
    </w:p>
    <w:p w14:paraId="2F7AC7DB" w14:textId="77777777" w:rsidR="00510BD1" w:rsidRPr="005460A3" w:rsidRDefault="00510BD1" w:rsidP="00510BD1">
      <w:pPr>
        <w:spacing w:after="0" w:line="360" w:lineRule="auto"/>
        <w:rPr>
          <w:rFonts w:ascii="Times New Roman" w:hAnsi="Times New Roman" w:cs="Times New Roman"/>
          <w:b/>
          <w:sz w:val="24"/>
          <w:szCs w:val="24"/>
        </w:rPr>
      </w:pPr>
    </w:p>
    <w:p w14:paraId="1451DD86" w14:textId="77777777" w:rsidR="00510BD1" w:rsidRPr="005460A3" w:rsidRDefault="00510BD1" w:rsidP="00510BD1">
      <w:pPr>
        <w:spacing w:after="0" w:line="360" w:lineRule="auto"/>
        <w:rPr>
          <w:rFonts w:ascii="Times New Roman" w:hAnsi="Times New Roman" w:cs="Times New Roman"/>
          <w:b/>
          <w:sz w:val="24"/>
          <w:szCs w:val="24"/>
        </w:rPr>
      </w:pPr>
    </w:p>
    <w:p w14:paraId="23AC23AA" w14:textId="77777777" w:rsidR="00510BD1" w:rsidRPr="005460A3" w:rsidRDefault="00510BD1" w:rsidP="00510BD1">
      <w:pPr>
        <w:spacing w:after="0" w:line="360" w:lineRule="auto"/>
        <w:rPr>
          <w:rFonts w:ascii="Times New Roman" w:hAnsi="Times New Roman" w:cs="Times New Roman"/>
          <w:b/>
          <w:sz w:val="24"/>
          <w:szCs w:val="24"/>
        </w:rPr>
      </w:pPr>
    </w:p>
    <w:p w14:paraId="1DE0FD43" w14:textId="77777777" w:rsidR="00510BD1" w:rsidRPr="005460A3" w:rsidRDefault="00510BD1" w:rsidP="00510BD1">
      <w:pPr>
        <w:spacing w:after="0" w:line="360" w:lineRule="auto"/>
        <w:rPr>
          <w:rFonts w:ascii="Times New Roman" w:hAnsi="Times New Roman" w:cs="Times New Roman"/>
          <w:b/>
          <w:sz w:val="24"/>
          <w:szCs w:val="24"/>
        </w:rPr>
      </w:pPr>
    </w:p>
    <w:p w14:paraId="5B60B846" w14:textId="77777777" w:rsidR="00510BD1" w:rsidRPr="005460A3" w:rsidRDefault="00510BD1" w:rsidP="00510BD1">
      <w:pPr>
        <w:spacing w:after="0" w:line="360" w:lineRule="auto"/>
        <w:rPr>
          <w:rFonts w:ascii="Times New Roman" w:hAnsi="Times New Roman" w:cs="Times New Roman"/>
          <w:b/>
          <w:sz w:val="24"/>
          <w:szCs w:val="24"/>
        </w:rPr>
      </w:pPr>
    </w:p>
    <w:p w14:paraId="288A3377" w14:textId="77777777" w:rsidR="00510BD1" w:rsidRPr="005460A3" w:rsidRDefault="00510BD1" w:rsidP="00510BD1">
      <w:pPr>
        <w:spacing w:after="0" w:line="360" w:lineRule="auto"/>
        <w:rPr>
          <w:rFonts w:ascii="Times New Roman" w:hAnsi="Times New Roman" w:cs="Times New Roman"/>
          <w:b/>
          <w:sz w:val="24"/>
          <w:szCs w:val="24"/>
        </w:rPr>
      </w:pPr>
    </w:p>
    <w:p w14:paraId="58E5347F" w14:textId="77777777" w:rsidR="00510BD1" w:rsidRPr="005460A3" w:rsidRDefault="00510BD1" w:rsidP="00510BD1">
      <w:pPr>
        <w:spacing w:after="0" w:line="360" w:lineRule="auto"/>
        <w:rPr>
          <w:rFonts w:ascii="Times New Roman" w:hAnsi="Times New Roman" w:cs="Times New Roman"/>
          <w:b/>
          <w:sz w:val="24"/>
          <w:szCs w:val="24"/>
        </w:rPr>
      </w:pPr>
    </w:p>
    <w:p w14:paraId="6C1BC4ED" w14:textId="77777777" w:rsidR="00510BD1" w:rsidRPr="005460A3" w:rsidRDefault="00510BD1" w:rsidP="00510BD1">
      <w:pPr>
        <w:spacing w:after="0" w:line="360" w:lineRule="auto"/>
        <w:rPr>
          <w:rFonts w:ascii="Times New Roman" w:hAnsi="Times New Roman" w:cs="Times New Roman"/>
          <w:b/>
          <w:sz w:val="24"/>
          <w:szCs w:val="24"/>
        </w:rPr>
      </w:pPr>
    </w:p>
    <w:p w14:paraId="005E9B4F" w14:textId="77777777" w:rsidR="00510BD1" w:rsidRPr="005460A3" w:rsidRDefault="00510BD1" w:rsidP="00510BD1">
      <w:pPr>
        <w:spacing w:after="0" w:line="360" w:lineRule="auto"/>
        <w:rPr>
          <w:rFonts w:ascii="Times New Roman" w:hAnsi="Times New Roman" w:cs="Times New Roman"/>
          <w:b/>
          <w:sz w:val="24"/>
          <w:szCs w:val="24"/>
        </w:rPr>
      </w:pPr>
    </w:p>
    <w:p w14:paraId="4878C5B2" w14:textId="77777777" w:rsidR="00510BD1" w:rsidRPr="005460A3" w:rsidRDefault="00510BD1" w:rsidP="00510BD1">
      <w:pPr>
        <w:spacing w:after="0" w:line="360" w:lineRule="auto"/>
        <w:rPr>
          <w:rFonts w:ascii="Times New Roman" w:hAnsi="Times New Roman" w:cs="Times New Roman"/>
          <w:b/>
          <w:sz w:val="24"/>
          <w:szCs w:val="24"/>
        </w:rPr>
      </w:pPr>
    </w:p>
    <w:p w14:paraId="2678CDB7" w14:textId="77777777" w:rsidR="002363B0" w:rsidRDefault="002363B0" w:rsidP="00510BD1">
      <w:pPr>
        <w:spacing w:line="360" w:lineRule="auto"/>
        <w:jc w:val="center"/>
        <w:rPr>
          <w:rFonts w:ascii="Times New Roman" w:hAnsi="Times New Roman" w:cs="Times New Roman"/>
          <w:b/>
          <w:sz w:val="24"/>
          <w:szCs w:val="24"/>
        </w:rPr>
      </w:pPr>
    </w:p>
    <w:p w14:paraId="0378AAB8" w14:textId="77777777" w:rsidR="002363B0" w:rsidRDefault="002363B0" w:rsidP="00510BD1">
      <w:pPr>
        <w:spacing w:line="360" w:lineRule="auto"/>
        <w:jc w:val="center"/>
        <w:rPr>
          <w:rFonts w:ascii="Times New Roman" w:hAnsi="Times New Roman" w:cs="Times New Roman"/>
          <w:b/>
          <w:sz w:val="24"/>
          <w:szCs w:val="24"/>
        </w:rPr>
      </w:pPr>
    </w:p>
    <w:p w14:paraId="473A0207" w14:textId="77777777" w:rsidR="002363B0" w:rsidRDefault="002363B0" w:rsidP="00510BD1">
      <w:pPr>
        <w:spacing w:line="360" w:lineRule="auto"/>
        <w:jc w:val="center"/>
        <w:rPr>
          <w:rFonts w:ascii="Times New Roman" w:hAnsi="Times New Roman" w:cs="Times New Roman"/>
          <w:b/>
          <w:sz w:val="24"/>
          <w:szCs w:val="24"/>
        </w:rPr>
      </w:pPr>
    </w:p>
    <w:p w14:paraId="176C8E54" w14:textId="77777777" w:rsidR="002363B0" w:rsidRDefault="002363B0" w:rsidP="00510BD1">
      <w:pPr>
        <w:spacing w:line="360" w:lineRule="auto"/>
        <w:jc w:val="center"/>
        <w:rPr>
          <w:rFonts w:ascii="Times New Roman" w:hAnsi="Times New Roman" w:cs="Times New Roman"/>
          <w:b/>
          <w:sz w:val="24"/>
          <w:szCs w:val="24"/>
        </w:rPr>
      </w:pPr>
    </w:p>
    <w:p w14:paraId="3A9CE071" w14:textId="77777777" w:rsidR="002363B0" w:rsidRDefault="002363B0" w:rsidP="00510BD1">
      <w:pPr>
        <w:spacing w:line="360" w:lineRule="auto"/>
        <w:jc w:val="center"/>
        <w:rPr>
          <w:rFonts w:ascii="Times New Roman" w:hAnsi="Times New Roman" w:cs="Times New Roman"/>
          <w:b/>
          <w:sz w:val="24"/>
          <w:szCs w:val="24"/>
        </w:rPr>
      </w:pPr>
    </w:p>
    <w:p w14:paraId="2F5B242C" w14:textId="77777777" w:rsidR="002363B0" w:rsidRDefault="002363B0" w:rsidP="00510BD1">
      <w:pPr>
        <w:spacing w:line="360" w:lineRule="auto"/>
        <w:jc w:val="center"/>
        <w:rPr>
          <w:rFonts w:ascii="Times New Roman" w:hAnsi="Times New Roman" w:cs="Times New Roman"/>
          <w:b/>
          <w:sz w:val="24"/>
          <w:szCs w:val="24"/>
        </w:rPr>
      </w:pPr>
    </w:p>
    <w:p w14:paraId="5C4506A5" w14:textId="77777777" w:rsidR="00510BD1" w:rsidRPr="005460A3" w:rsidRDefault="00510BD1" w:rsidP="00510BD1">
      <w:pPr>
        <w:spacing w:line="360" w:lineRule="auto"/>
        <w:jc w:val="center"/>
        <w:rPr>
          <w:rFonts w:ascii="Times New Roman" w:hAnsi="Times New Roman" w:cs="Times New Roman"/>
          <w:b/>
          <w:sz w:val="24"/>
          <w:szCs w:val="24"/>
        </w:rPr>
      </w:pPr>
      <w:r w:rsidRPr="005460A3">
        <w:rPr>
          <w:rFonts w:ascii="Times New Roman" w:hAnsi="Times New Roman" w:cs="Times New Roman"/>
          <w:b/>
          <w:sz w:val="24"/>
          <w:szCs w:val="24"/>
        </w:rPr>
        <w:lastRenderedPageBreak/>
        <w:t>ABSTRACT</w:t>
      </w:r>
    </w:p>
    <w:p w14:paraId="5F1CCD05" w14:textId="77777777" w:rsidR="00510BD1" w:rsidRDefault="00510BD1" w:rsidP="00510BD1">
      <w:pPr>
        <w:autoSpaceDE w:val="0"/>
        <w:autoSpaceDN w:val="0"/>
        <w:adjustRightInd w:val="0"/>
        <w:spacing w:after="0" w:line="360" w:lineRule="auto"/>
        <w:jc w:val="both"/>
        <w:rPr>
          <w:rFonts w:ascii="Times New Roman" w:hAnsi="Times New Roman" w:cs="Times New Roman"/>
          <w:sz w:val="24"/>
          <w:szCs w:val="24"/>
        </w:rPr>
      </w:pPr>
      <w:r w:rsidRPr="005460A3">
        <w:rPr>
          <w:rFonts w:ascii="Times New Roman" w:hAnsi="Times New Roman" w:cs="Times New Roman"/>
          <w:sz w:val="24"/>
          <w:szCs w:val="24"/>
        </w:rPr>
        <w:t xml:space="preserve">Nigeria is no exception to the wave of corporate scandals and collapse of top firms around the world. For over a decade ago, different sectors of the Nigerian economy have recorded significant cases of corporate scandals and corporate failure. Cadbury Nigeria Plc. scandal in 2005 and recent Evans Medical Plc. corporate distress readily come to mind. Hence, this study aimed at investigating the effect of capital structure on corporate financial distress, as well as the moderating effect of firm size on this relationship among listed firms in the Nigerian industrial goods sector. </w:t>
      </w:r>
      <w:r w:rsidRPr="005460A3">
        <w:rPr>
          <w:rFonts w:ascii="Times New Roman" w:eastAsia="TimesNewRoman" w:hAnsi="Times New Roman" w:cs="Times New Roman"/>
          <w:sz w:val="24"/>
          <w:szCs w:val="24"/>
        </w:rPr>
        <w:t xml:space="preserve">The study employed ex post facto panel quantitative research design which </w:t>
      </w:r>
      <w:r w:rsidRPr="005460A3">
        <w:rPr>
          <w:rFonts w:ascii="Times New Roman" w:hAnsi="Times New Roman" w:cs="Times New Roman"/>
          <w:sz w:val="24"/>
          <w:szCs w:val="24"/>
        </w:rPr>
        <w:t>involves collection of data from the seventeen (17) listed companies in the Nigerian industrial goods sector over a period of seven (7) years covering 2012 – 2018. Data analysis included descriptive and inferential statistics. Descriptive statistics included computation of percentages, means and standard deviation. Inferential statistics explored consists of multiple and moderated regression analyses. It was found that short-term debt has a significant positive relationship with corporate financial distress. It was found further that long-term debt has no significant impact on corporate financial distress. However, the study revealed that firm leverage has a significant negative effect on corporate financial distress. More findings revealed non-significant moderating effect of firm size on the relationship between capital structure and corporate financial distress. Consequently, it was concluded that short-term debt and firm leverage have significant effect on financial distress among firms in industrial goods sector of the Nigerian economy. The study recommends that the management should utilize less short-term debt but more long-term debt in the capital structure of the firms.</w:t>
      </w:r>
    </w:p>
    <w:p w14:paraId="6EF213ED" w14:textId="77777777" w:rsidR="00510BD1" w:rsidRPr="005460A3" w:rsidRDefault="00510BD1" w:rsidP="00510BD1">
      <w:pPr>
        <w:autoSpaceDE w:val="0"/>
        <w:autoSpaceDN w:val="0"/>
        <w:adjustRightInd w:val="0"/>
        <w:spacing w:after="0" w:line="360" w:lineRule="auto"/>
        <w:jc w:val="both"/>
        <w:rPr>
          <w:rFonts w:ascii="Times New Roman" w:hAnsi="Times New Roman" w:cs="Times New Roman"/>
          <w:sz w:val="24"/>
          <w:szCs w:val="24"/>
        </w:rPr>
      </w:pPr>
    </w:p>
    <w:p w14:paraId="57F36681" w14:textId="77777777" w:rsidR="00510BD1" w:rsidRPr="00795A96" w:rsidRDefault="00510BD1" w:rsidP="00510BD1">
      <w:pPr>
        <w:autoSpaceDE w:val="0"/>
        <w:autoSpaceDN w:val="0"/>
        <w:adjustRightInd w:val="0"/>
        <w:spacing w:after="0" w:line="360" w:lineRule="auto"/>
        <w:jc w:val="both"/>
        <w:rPr>
          <w:rFonts w:ascii="Times New Roman" w:hAnsi="Times New Roman" w:cs="Times New Roman"/>
          <w:sz w:val="24"/>
          <w:szCs w:val="24"/>
        </w:rPr>
      </w:pPr>
      <w:r w:rsidRPr="005460A3">
        <w:rPr>
          <w:rFonts w:ascii="Times New Roman" w:hAnsi="Times New Roman" w:cs="Times New Roman"/>
          <w:b/>
          <w:sz w:val="24"/>
          <w:szCs w:val="24"/>
        </w:rPr>
        <w:t>Keywords:</w:t>
      </w:r>
      <w:r w:rsidRPr="005460A3">
        <w:rPr>
          <w:rFonts w:ascii="Times New Roman" w:hAnsi="Times New Roman" w:cs="Times New Roman"/>
          <w:sz w:val="24"/>
          <w:szCs w:val="24"/>
        </w:rPr>
        <w:t xml:space="preserve"> Capital structure, financial distress, firm leverage, firm size, long-term debt, short-term debt</w:t>
      </w:r>
    </w:p>
    <w:p w14:paraId="616BD904" w14:textId="77777777" w:rsidR="00510BD1" w:rsidRDefault="00510BD1" w:rsidP="00510BD1">
      <w:pPr>
        <w:spacing w:line="360" w:lineRule="auto"/>
        <w:ind w:firstLine="720"/>
        <w:jc w:val="center"/>
        <w:rPr>
          <w:rFonts w:ascii="Times New Roman" w:hAnsi="Times New Roman" w:cs="Times New Roman"/>
          <w:b/>
          <w:sz w:val="24"/>
          <w:szCs w:val="24"/>
        </w:rPr>
      </w:pPr>
    </w:p>
    <w:p w14:paraId="01715C27" w14:textId="77777777" w:rsidR="00510BD1" w:rsidRDefault="00510BD1" w:rsidP="00510BD1">
      <w:pPr>
        <w:spacing w:line="360" w:lineRule="auto"/>
        <w:ind w:firstLine="720"/>
        <w:jc w:val="center"/>
        <w:rPr>
          <w:rFonts w:ascii="Times New Roman" w:hAnsi="Times New Roman" w:cs="Times New Roman"/>
          <w:b/>
          <w:sz w:val="24"/>
          <w:szCs w:val="24"/>
        </w:rPr>
      </w:pPr>
    </w:p>
    <w:p w14:paraId="74E8F4A5" w14:textId="77777777" w:rsidR="00510BD1" w:rsidRDefault="00510BD1" w:rsidP="00510BD1">
      <w:pPr>
        <w:spacing w:line="360" w:lineRule="auto"/>
        <w:ind w:firstLine="720"/>
        <w:jc w:val="center"/>
        <w:rPr>
          <w:rFonts w:ascii="Times New Roman" w:hAnsi="Times New Roman" w:cs="Times New Roman"/>
          <w:b/>
          <w:sz w:val="24"/>
          <w:szCs w:val="24"/>
        </w:rPr>
      </w:pPr>
    </w:p>
    <w:p w14:paraId="477722C1" w14:textId="77777777" w:rsidR="00510BD1" w:rsidRDefault="00510BD1" w:rsidP="00510BD1">
      <w:pPr>
        <w:spacing w:line="360" w:lineRule="auto"/>
        <w:ind w:firstLine="720"/>
        <w:jc w:val="center"/>
        <w:rPr>
          <w:rFonts w:ascii="Times New Roman" w:hAnsi="Times New Roman" w:cs="Times New Roman"/>
          <w:b/>
          <w:sz w:val="24"/>
          <w:szCs w:val="24"/>
        </w:rPr>
      </w:pPr>
    </w:p>
    <w:p w14:paraId="407D140A" w14:textId="77777777" w:rsidR="00510BD1" w:rsidRDefault="00510BD1" w:rsidP="00510BD1">
      <w:pPr>
        <w:spacing w:line="360" w:lineRule="auto"/>
        <w:ind w:firstLine="720"/>
        <w:jc w:val="center"/>
        <w:rPr>
          <w:rFonts w:ascii="Times New Roman" w:hAnsi="Times New Roman" w:cs="Times New Roman"/>
          <w:b/>
          <w:sz w:val="24"/>
          <w:szCs w:val="24"/>
        </w:rPr>
      </w:pPr>
    </w:p>
    <w:p w14:paraId="67E5D5B3" w14:textId="77777777" w:rsidR="00142FB7" w:rsidRPr="00F56991" w:rsidRDefault="00142FB7" w:rsidP="00510BD1">
      <w:pPr>
        <w:spacing w:line="360" w:lineRule="auto"/>
        <w:ind w:firstLine="720"/>
        <w:jc w:val="center"/>
        <w:rPr>
          <w:rFonts w:ascii="Times New Roman" w:hAnsi="Times New Roman" w:cs="Times New Roman"/>
          <w:b/>
          <w:sz w:val="24"/>
          <w:szCs w:val="24"/>
        </w:rPr>
      </w:pPr>
      <w:r w:rsidRPr="00F56991">
        <w:rPr>
          <w:rFonts w:ascii="Times New Roman" w:hAnsi="Times New Roman" w:cs="Times New Roman"/>
          <w:b/>
          <w:sz w:val="24"/>
          <w:szCs w:val="24"/>
        </w:rPr>
        <w:lastRenderedPageBreak/>
        <w:t>CHAPTER ONE</w:t>
      </w:r>
    </w:p>
    <w:p w14:paraId="7744258A" w14:textId="77777777" w:rsidR="00142FB7" w:rsidRPr="00F56991" w:rsidRDefault="00142FB7" w:rsidP="00510BD1">
      <w:pPr>
        <w:pStyle w:val="ListParagraph"/>
        <w:spacing w:line="360" w:lineRule="auto"/>
        <w:ind w:left="0" w:firstLine="720"/>
        <w:jc w:val="center"/>
        <w:rPr>
          <w:rFonts w:ascii="Times New Roman" w:hAnsi="Times New Roman" w:cs="Times New Roman"/>
          <w:b/>
          <w:sz w:val="24"/>
          <w:szCs w:val="24"/>
        </w:rPr>
      </w:pPr>
      <w:r w:rsidRPr="00F56991">
        <w:rPr>
          <w:rFonts w:ascii="Times New Roman" w:hAnsi="Times New Roman" w:cs="Times New Roman"/>
          <w:b/>
          <w:sz w:val="24"/>
          <w:szCs w:val="24"/>
        </w:rPr>
        <w:t>INTRODUCTION</w:t>
      </w:r>
    </w:p>
    <w:p w14:paraId="0C612675" w14:textId="77777777" w:rsidR="00142FB7" w:rsidRPr="00F56991" w:rsidRDefault="00142FB7" w:rsidP="00510BD1">
      <w:pPr>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1.1</w:t>
      </w:r>
      <w:r w:rsidRPr="00F56991">
        <w:rPr>
          <w:rFonts w:ascii="Times New Roman" w:hAnsi="Times New Roman" w:cs="Times New Roman"/>
          <w:b/>
          <w:sz w:val="24"/>
          <w:szCs w:val="24"/>
        </w:rPr>
        <w:tab/>
        <w:t xml:space="preserve">Background to the Study </w:t>
      </w:r>
    </w:p>
    <w:p w14:paraId="060D0BC8" w14:textId="77777777" w:rsidR="001672F9" w:rsidRDefault="00536A92"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on corporate f</w:t>
      </w:r>
      <w:r w:rsidR="00E405EE" w:rsidRPr="00F56991">
        <w:rPr>
          <w:rFonts w:ascii="Times New Roman" w:hAnsi="Times New Roman" w:cs="Times New Roman"/>
          <w:sz w:val="24"/>
          <w:szCs w:val="24"/>
        </w:rPr>
        <w:t>inanci</w:t>
      </w:r>
      <w:r w:rsidR="002B4EEE">
        <w:rPr>
          <w:rFonts w:ascii="Times New Roman" w:hAnsi="Times New Roman" w:cs="Times New Roman"/>
          <w:sz w:val="24"/>
          <w:szCs w:val="24"/>
        </w:rPr>
        <w:t>al distress has become a contemporary</w:t>
      </w:r>
      <w:r w:rsidR="00E405EE" w:rsidRPr="00F56991">
        <w:rPr>
          <w:rFonts w:ascii="Times New Roman" w:hAnsi="Times New Roman" w:cs="Times New Roman"/>
          <w:sz w:val="24"/>
          <w:szCs w:val="24"/>
        </w:rPr>
        <w:t xml:space="preserve"> issue </w:t>
      </w:r>
      <w:r>
        <w:rPr>
          <w:rFonts w:ascii="Times New Roman" w:hAnsi="Times New Roman" w:cs="Times New Roman"/>
          <w:sz w:val="24"/>
          <w:szCs w:val="24"/>
        </w:rPr>
        <w:t>among research scholars all over the world. I</w:t>
      </w:r>
      <w:r w:rsidR="00E405EE" w:rsidRPr="00F56991">
        <w:rPr>
          <w:rFonts w:ascii="Times New Roman" w:hAnsi="Times New Roman" w:cs="Times New Roman"/>
          <w:sz w:val="24"/>
          <w:szCs w:val="24"/>
        </w:rPr>
        <w:t>n the past two decades</w:t>
      </w:r>
      <w:r>
        <w:rPr>
          <w:rFonts w:ascii="Times New Roman" w:hAnsi="Times New Roman" w:cs="Times New Roman"/>
          <w:sz w:val="24"/>
          <w:szCs w:val="24"/>
        </w:rPr>
        <w:t>, the world</w:t>
      </w:r>
      <w:r w:rsidR="00E405EE" w:rsidRPr="00F56991">
        <w:rPr>
          <w:rFonts w:ascii="Times New Roman" w:hAnsi="Times New Roman" w:cs="Times New Roman"/>
          <w:sz w:val="24"/>
          <w:szCs w:val="24"/>
        </w:rPr>
        <w:t xml:space="preserve"> has witnessed numerous cases of </w:t>
      </w:r>
      <w:r>
        <w:rPr>
          <w:rFonts w:ascii="Times New Roman" w:hAnsi="Times New Roman" w:cs="Times New Roman"/>
          <w:sz w:val="24"/>
          <w:szCs w:val="24"/>
        </w:rPr>
        <w:t xml:space="preserve">corporate </w:t>
      </w:r>
      <w:r w:rsidR="00E405EE" w:rsidRPr="00F56991">
        <w:rPr>
          <w:rFonts w:ascii="Times New Roman" w:hAnsi="Times New Roman" w:cs="Times New Roman"/>
          <w:sz w:val="24"/>
          <w:szCs w:val="24"/>
        </w:rPr>
        <w:t xml:space="preserve">financial distress and subsequent failure among </w:t>
      </w:r>
      <w:r>
        <w:rPr>
          <w:rFonts w:ascii="Times New Roman" w:hAnsi="Times New Roman" w:cs="Times New Roman"/>
          <w:sz w:val="24"/>
          <w:szCs w:val="24"/>
        </w:rPr>
        <w:t xml:space="preserve">erstwhile </w:t>
      </w:r>
      <w:r w:rsidR="00E405EE" w:rsidRPr="00F56991">
        <w:rPr>
          <w:rFonts w:ascii="Times New Roman" w:hAnsi="Times New Roman" w:cs="Times New Roman"/>
          <w:sz w:val="24"/>
          <w:szCs w:val="24"/>
        </w:rPr>
        <w:t>gl</w:t>
      </w:r>
      <w:r>
        <w:rPr>
          <w:rFonts w:ascii="Times New Roman" w:hAnsi="Times New Roman" w:cs="Times New Roman"/>
          <w:sz w:val="24"/>
          <w:szCs w:val="24"/>
        </w:rPr>
        <w:t xml:space="preserve">obally reputable companies such as Enron and WorldCom in the United States, Parmalat in the United Kingdom, Satyam in India, </w:t>
      </w:r>
      <w:r>
        <w:rPr>
          <w:rFonts w:ascii="Times New Roman" w:eastAsia="Times New Roman" w:hAnsi="Times New Roman" w:cs="Times New Roman"/>
          <w:bCs/>
          <w:kern w:val="36"/>
          <w:sz w:val="24"/>
          <w:szCs w:val="24"/>
        </w:rPr>
        <w:t>Dynergy and China Medical Technologies in China and Banco Espirito Santo in Spain</w:t>
      </w:r>
      <w:r w:rsidR="00E405EE" w:rsidRPr="00F56991">
        <w:rPr>
          <w:rFonts w:ascii="Times New Roman" w:hAnsi="Times New Roman" w:cs="Times New Roman"/>
          <w:sz w:val="24"/>
          <w:szCs w:val="24"/>
        </w:rPr>
        <w:t xml:space="preserve">. </w:t>
      </w:r>
      <w:r w:rsidR="00E405EE" w:rsidRPr="00F56991">
        <w:rPr>
          <w:rFonts w:ascii="Times New Roman" w:eastAsia="TimesNewRoman" w:hAnsi="Times New Roman" w:cs="Times New Roman"/>
          <w:sz w:val="24"/>
          <w:szCs w:val="24"/>
        </w:rPr>
        <w:t xml:space="preserve">Financial distress is a common phenomenon within the corporate sector in many countries. </w:t>
      </w:r>
      <w:r w:rsidR="007C374F">
        <w:rPr>
          <w:rFonts w:ascii="Times New Roman" w:eastAsia="TimesNewRoman" w:hAnsi="Times New Roman" w:cs="Times New Roman"/>
          <w:sz w:val="24"/>
          <w:szCs w:val="24"/>
        </w:rPr>
        <w:t>It</w:t>
      </w:r>
      <w:r w:rsidR="00E405EE" w:rsidRPr="00F56991">
        <w:rPr>
          <w:rFonts w:ascii="Times New Roman" w:eastAsia="TimesNewRoman" w:hAnsi="Times New Roman" w:cs="Times New Roman"/>
          <w:sz w:val="24"/>
          <w:szCs w:val="24"/>
        </w:rPr>
        <w:t xml:space="preserve"> </w:t>
      </w:r>
      <w:r w:rsidR="00294B03" w:rsidRPr="00F56991">
        <w:rPr>
          <w:rFonts w:ascii="Times New Roman" w:eastAsia="TimesNewRoman" w:hAnsi="Times New Roman" w:cs="Times New Roman"/>
          <w:sz w:val="24"/>
          <w:szCs w:val="24"/>
        </w:rPr>
        <w:t>h</w:t>
      </w:r>
      <w:r w:rsidR="00E405EE" w:rsidRPr="00F56991">
        <w:rPr>
          <w:rFonts w:ascii="Times New Roman" w:eastAsia="TimesNewRoman" w:hAnsi="Times New Roman" w:cs="Times New Roman"/>
          <w:sz w:val="24"/>
          <w:szCs w:val="24"/>
        </w:rPr>
        <w:t xml:space="preserve">as </w:t>
      </w:r>
      <w:r w:rsidR="00294B03" w:rsidRPr="00F56991">
        <w:rPr>
          <w:rFonts w:ascii="Times New Roman" w:eastAsia="TimesNewRoman" w:hAnsi="Times New Roman" w:cs="Times New Roman"/>
          <w:sz w:val="24"/>
          <w:szCs w:val="24"/>
        </w:rPr>
        <w:t xml:space="preserve">been described </w:t>
      </w:r>
      <w:r w:rsidR="00E405EE" w:rsidRPr="00F56991">
        <w:rPr>
          <w:rFonts w:ascii="Times New Roman" w:eastAsia="TimesNewRoman" w:hAnsi="Times New Roman" w:cs="Times New Roman"/>
          <w:sz w:val="24"/>
          <w:szCs w:val="24"/>
        </w:rPr>
        <w:t>a</w:t>
      </w:r>
      <w:r w:rsidR="00294B03" w:rsidRPr="00F56991">
        <w:rPr>
          <w:rFonts w:ascii="Times New Roman" w:eastAsia="TimesNewRoman" w:hAnsi="Times New Roman" w:cs="Times New Roman"/>
          <w:sz w:val="24"/>
          <w:szCs w:val="24"/>
        </w:rPr>
        <w:t>s a</w:t>
      </w:r>
      <w:r w:rsidR="00E405EE" w:rsidRPr="00F56991">
        <w:rPr>
          <w:rFonts w:ascii="Times New Roman" w:eastAsia="TimesNewRoman" w:hAnsi="Times New Roman" w:cs="Times New Roman"/>
          <w:sz w:val="24"/>
          <w:szCs w:val="24"/>
        </w:rPr>
        <w:t xml:space="preserve"> situation where a firm is unable to meet its financial obligations as they become due or does so with difficulties (</w:t>
      </w:r>
      <w:r w:rsidR="00E405EE" w:rsidRPr="00F56991">
        <w:rPr>
          <w:rFonts w:ascii="Times New Roman" w:hAnsi="Times New Roman" w:cs="Times New Roman"/>
          <w:sz w:val="24"/>
          <w:szCs w:val="24"/>
        </w:rPr>
        <w:t>Andualem, 2015</w:t>
      </w:r>
      <w:r w:rsidR="00503D15">
        <w:rPr>
          <w:rFonts w:ascii="Times New Roman" w:eastAsia="TimesNewRoman" w:hAnsi="Times New Roman" w:cs="Times New Roman"/>
          <w:sz w:val="24"/>
          <w:szCs w:val="24"/>
        </w:rPr>
        <w:t>; Andrade &amp;</w:t>
      </w:r>
      <w:r w:rsidR="00E405EE" w:rsidRPr="00F56991">
        <w:rPr>
          <w:rFonts w:ascii="Times New Roman" w:eastAsia="TimesNewRoman" w:hAnsi="Times New Roman" w:cs="Times New Roman"/>
          <w:sz w:val="24"/>
          <w:szCs w:val="24"/>
        </w:rPr>
        <w:t xml:space="preserve"> Kaplan, 1998</w:t>
      </w:r>
      <w:r w:rsidR="00294B03" w:rsidRPr="00F56991">
        <w:rPr>
          <w:rFonts w:ascii="Times New Roman" w:eastAsia="TimesNewRoman" w:hAnsi="Times New Roman" w:cs="Times New Roman"/>
          <w:sz w:val="24"/>
          <w:szCs w:val="24"/>
        </w:rPr>
        <w:t xml:space="preserve">; </w:t>
      </w:r>
      <w:r w:rsidR="0023536F">
        <w:rPr>
          <w:rFonts w:ascii="Times New Roman" w:hAnsi="Times New Roman" w:cs="Times New Roman"/>
          <w:sz w:val="24"/>
          <w:szCs w:val="24"/>
        </w:rPr>
        <w:t>Ross, Westerfield &amp; Jordan; 2008</w:t>
      </w:r>
      <w:r w:rsidR="00E405EE" w:rsidRPr="00F56991">
        <w:rPr>
          <w:rFonts w:ascii="Times New Roman" w:eastAsia="TimesNewRoman" w:hAnsi="Times New Roman" w:cs="Times New Roman"/>
          <w:sz w:val="24"/>
          <w:szCs w:val="24"/>
        </w:rPr>
        <w:t xml:space="preserve">). </w:t>
      </w:r>
      <w:r w:rsidR="008E30DD" w:rsidRPr="00542284">
        <w:rPr>
          <w:rFonts w:ascii="Times New Roman" w:hAnsi="Times New Roman" w:cs="Times New Roman"/>
          <w:sz w:val="24"/>
          <w:szCs w:val="24"/>
        </w:rPr>
        <w:t xml:space="preserve">A firm is financially distressed when the operating cash flow is not sufficient for meeting the current obligation of the firm. It also involves a situation where the firm constantly experiences loss, breach loan contract, and find it difficult in honouring organisational commitment. </w:t>
      </w:r>
      <w:r w:rsidR="002B4EEE">
        <w:rPr>
          <w:rFonts w:ascii="Times New Roman" w:hAnsi="Times New Roman" w:cs="Times New Roman"/>
          <w:sz w:val="24"/>
          <w:szCs w:val="24"/>
        </w:rPr>
        <w:t>Eboiyehi and Ikpesu (2017)</w:t>
      </w:r>
      <w:r w:rsidR="002B4EEE">
        <w:rPr>
          <w:rFonts w:ascii="Times New Roman" w:hAnsi="Times New Roman" w:cs="Times New Roman"/>
          <w:i/>
          <w:iCs/>
          <w:sz w:val="24"/>
          <w:szCs w:val="24"/>
        </w:rPr>
        <w:t xml:space="preserve"> </w:t>
      </w:r>
      <w:r w:rsidR="002B4EEE">
        <w:rPr>
          <w:rFonts w:ascii="Times New Roman" w:hAnsi="Times New Roman" w:cs="Times New Roman"/>
          <w:iCs/>
          <w:sz w:val="24"/>
          <w:szCs w:val="24"/>
        </w:rPr>
        <w:t xml:space="preserve">observed that financial distress </w:t>
      </w:r>
      <w:r w:rsidR="002B4EEE">
        <w:rPr>
          <w:rFonts w:ascii="Times New Roman" w:hAnsi="Times New Roman" w:cs="Times New Roman"/>
          <w:sz w:val="24"/>
          <w:szCs w:val="24"/>
        </w:rPr>
        <w:t>usually arise</w:t>
      </w:r>
      <w:r w:rsidR="007C374F">
        <w:rPr>
          <w:rFonts w:ascii="Times New Roman" w:hAnsi="Times New Roman" w:cs="Times New Roman"/>
          <w:sz w:val="24"/>
          <w:szCs w:val="24"/>
        </w:rPr>
        <w:t>s</w:t>
      </w:r>
      <w:r>
        <w:rPr>
          <w:rFonts w:ascii="Times New Roman" w:hAnsi="Times New Roman" w:cs="Times New Roman"/>
          <w:sz w:val="24"/>
          <w:szCs w:val="24"/>
        </w:rPr>
        <w:t xml:space="preserve"> when firms fail to honou</w:t>
      </w:r>
      <w:r w:rsidR="002B4EEE">
        <w:rPr>
          <w:rFonts w:ascii="Times New Roman" w:hAnsi="Times New Roman" w:cs="Times New Roman"/>
          <w:sz w:val="24"/>
          <w:szCs w:val="24"/>
        </w:rPr>
        <w:t xml:space="preserve">r their financial obligation to suppliers and creditors. However, </w:t>
      </w:r>
      <w:r w:rsidR="002B4EEE">
        <w:rPr>
          <w:rFonts w:ascii="Times New Roman" w:eastAsia="TimesNewRoman" w:hAnsi="Times New Roman" w:cs="Times New Roman"/>
          <w:sz w:val="24"/>
          <w:szCs w:val="24"/>
        </w:rPr>
        <w:t>t</w:t>
      </w:r>
      <w:r w:rsidR="00E405EE" w:rsidRPr="00F56991">
        <w:rPr>
          <w:rFonts w:ascii="Times New Roman" w:eastAsia="TimesNewRoman" w:hAnsi="Times New Roman" w:cs="Times New Roman"/>
          <w:sz w:val="24"/>
          <w:szCs w:val="24"/>
        </w:rPr>
        <w:t xml:space="preserve">he net effect </w:t>
      </w:r>
      <w:r w:rsidR="002B4EEE">
        <w:rPr>
          <w:rFonts w:ascii="Times New Roman" w:eastAsia="TimesNewRoman" w:hAnsi="Times New Roman" w:cs="Times New Roman"/>
          <w:sz w:val="24"/>
          <w:szCs w:val="24"/>
        </w:rPr>
        <w:t xml:space="preserve">of financial distress </w:t>
      </w:r>
      <w:r w:rsidR="00E405EE" w:rsidRPr="00F56991">
        <w:rPr>
          <w:rFonts w:ascii="Times New Roman" w:eastAsia="TimesNewRoman" w:hAnsi="Times New Roman" w:cs="Times New Roman"/>
          <w:sz w:val="24"/>
          <w:szCs w:val="24"/>
        </w:rPr>
        <w:t xml:space="preserve">is that the survival of </w:t>
      </w:r>
      <w:r w:rsidR="002D7067" w:rsidRPr="00F56991">
        <w:rPr>
          <w:rFonts w:ascii="Times New Roman" w:eastAsia="TimesNewRoman" w:hAnsi="Times New Roman" w:cs="Times New Roman"/>
          <w:sz w:val="24"/>
          <w:szCs w:val="24"/>
        </w:rPr>
        <w:t xml:space="preserve">the </w:t>
      </w:r>
      <w:r w:rsidR="00E405EE" w:rsidRPr="00F56991">
        <w:rPr>
          <w:rFonts w:ascii="Times New Roman" w:eastAsia="TimesNewRoman" w:hAnsi="Times New Roman" w:cs="Times New Roman"/>
          <w:sz w:val="24"/>
          <w:szCs w:val="24"/>
        </w:rPr>
        <w:t>fi</w:t>
      </w:r>
      <w:r w:rsidR="002D7067" w:rsidRPr="00F56991">
        <w:rPr>
          <w:rFonts w:ascii="Times New Roman" w:eastAsia="TimesNewRoman" w:hAnsi="Times New Roman" w:cs="Times New Roman"/>
          <w:sz w:val="24"/>
          <w:szCs w:val="24"/>
        </w:rPr>
        <w:t>nancially struggling companie</w:t>
      </w:r>
      <w:r w:rsidR="00E405EE" w:rsidRPr="00F56991">
        <w:rPr>
          <w:rFonts w:ascii="Times New Roman" w:eastAsia="TimesNewRoman" w:hAnsi="Times New Roman" w:cs="Times New Roman"/>
          <w:sz w:val="24"/>
          <w:szCs w:val="24"/>
        </w:rPr>
        <w:t>s is significantly compromised and in extreme cases may result in bankrupt</w:t>
      </w:r>
      <w:r w:rsidR="002D7067" w:rsidRPr="00F56991">
        <w:rPr>
          <w:rFonts w:ascii="Times New Roman" w:eastAsia="TimesNewRoman" w:hAnsi="Times New Roman" w:cs="Times New Roman"/>
          <w:sz w:val="24"/>
          <w:szCs w:val="24"/>
        </w:rPr>
        <w:t>cy. According to Mwangi, Muathe</w:t>
      </w:r>
      <w:r w:rsidR="00E405EE" w:rsidRPr="00F56991">
        <w:rPr>
          <w:rFonts w:ascii="Times New Roman" w:eastAsia="TimesNewRoman" w:hAnsi="Times New Roman" w:cs="Times New Roman"/>
          <w:sz w:val="24"/>
          <w:szCs w:val="24"/>
        </w:rPr>
        <w:t xml:space="preserve"> and Kosimbei (2014)</w:t>
      </w:r>
      <w:r w:rsidR="002D7067" w:rsidRPr="00F56991">
        <w:rPr>
          <w:rFonts w:ascii="Times New Roman" w:eastAsia="TimesNewRoman" w:hAnsi="Times New Roman" w:cs="Times New Roman"/>
          <w:sz w:val="24"/>
          <w:szCs w:val="24"/>
        </w:rPr>
        <w:t>,</w:t>
      </w:r>
      <w:r w:rsidR="00E405EE" w:rsidRPr="00F56991">
        <w:rPr>
          <w:rFonts w:ascii="Times New Roman" w:eastAsia="TimesNewRoman" w:hAnsi="Times New Roman" w:cs="Times New Roman"/>
          <w:sz w:val="24"/>
          <w:szCs w:val="24"/>
        </w:rPr>
        <w:t xml:space="preserve"> such a situation does not only erode investors’ confidence on the capital market but also culminate in loss of shareholders’ wealth. </w:t>
      </w:r>
    </w:p>
    <w:p w14:paraId="3D89B0C1" w14:textId="77777777" w:rsidR="001672F9" w:rsidRDefault="001672F9" w:rsidP="00510BD1">
      <w:pPr>
        <w:autoSpaceDE w:val="0"/>
        <w:autoSpaceDN w:val="0"/>
        <w:adjustRightInd w:val="0"/>
        <w:spacing w:after="0" w:line="360" w:lineRule="auto"/>
        <w:jc w:val="both"/>
        <w:rPr>
          <w:rFonts w:ascii="Times New Roman" w:hAnsi="Times New Roman" w:cs="Times New Roman"/>
          <w:sz w:val="24"/>
          <w:szCs w:val="24"/>
        </w:rPr>
      </w:pPr>
    </w:p>
    <w:p w14:paraId="664E9F52" w14:textId="77777777" w:rsidR="001672F9" w:rsidRDefault="00914390"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In Nigeria, financial distress has also been a prevalent issue in the banking sector. In the 1940s and 1950s and between 1989 and 1998 as well as between 2007 and 2010, many banks failed in the country due to poor capital structure, assets mismanagement, inadequate skilled personnel, and poor capi</w:t>
      </w:r>
      <w:r w:rsidR="00503D15">
        <w:rPr>
          <w:rFonts w:ascii="Times New Roman" w:hAnsi="Times New Roman" w:cs="Times New Roman"/>
          <w:sz w:val="24"/>
          <w:szCs w:val="24"/>
        </w:rPr>
        <w:t>tal base among others (</w:t>
      </w:r>
      <w:r w:rsidR="00503D15" w:rsidRPr="00F56991">
        <w:rPr>
          <w:rFonts w:ascii="Times New Roman" w:hAnsi="Times New Roman" w:cs="Times New Roman"/>
          <w:sz w:val="24"/>
          <w:szCs w:val="24"/>
        </w:rPr>
        <w:t>Ailemen, 2003;</w:t>
      </w:r>
      <w:r w:rsidR="00503D15">
        <w:rPr>
          <w:rFonts w:ascii="Times New Roman" w:hAnsi="Times New Roman" w:cs="Times New Roman"/>
          <w:sz w:val="24"/>
          <w:szCs w:val="24"/>
        </w:rPr>
        <w:t xml:space="preserve"> Osaze &amp;</w:t>
      </w:r>
      <w:r w:rsidR="00B016A4">
        <w:rPr>
          <w:rFonts w:ascii="Times New Roman" w:hAnsi="Times New Roman" w:cs="Times New Roman"/>
          <w:sz w:val="24"/>
          <w:szCs w:val="24"/>
        </w:rPr>
        <w:t xml:space="preserve"> Anao, 1990</w:t>
      </w:r>
      <w:r w:rsidRPr="00F56991">
        <w:rPr>
          <w:rFonts w:ascii="Times New Roman" w:hAnsi="Times New Roman" w:cs="Times New Roman"/>
          <w:sz w:val="24"/>
          <w:szCs w:val="24"/>
        </w:rPr>
        <w:t xml:space="preserve">). Currently, the Nigerian industrial goods sector appears to be experiencing financial distress due to exchange rate problems, inflation in the economy, instability of government policies, poor infrastructural facilities, and other disequilibria in the macro economy. </w:t>
      </w:r>
      <w:r w:rsidR="00BD3F80">
        <w:rPr>
          <w:rFonts w:ascii="Times New Roman" w:hAnsi="Times New Roman" w:cs="Times New Roman"/>
          <w:sz w:val="24"/>
          <w:szCs w:val="24"/>
        </w:rPr>
        <w:t>According to the 2015 NSE Index Statistics, industrial sector has the highest NSE All Shares Index of 2,166.70 (</w:t>
      </w:r>
      <w:r w:rsidR="0090030E">
        <w:rPr>
          <w:rFonts w:ascii="Times New Roman" w:hAnsi="Times New Roman" w:cs="Times New Roman"/>
          <w:sz w:val="24"/>
          <w:szCs w:val="24"/>
        </w:rPr>
        <w:t xml:space="preserve">NSE Factbook, </w:t>
      </w:r>
      <w:r w:rsidR="0090030E">
        <w:rPr>
          <w:rFonts w:ascii="Times New Roman" w:hAnsi="Times New Roman" w:cs="Times New Roman"/>
          <w:sz w:val="24"/>
          <w:szCs w:val="24"/>
        </w:rPr>
        <w:lastRenderedPageBreak/>
        <w:t>2016</w:t>
      </w:r>
      <w:r w:rsidR="00BD3F80">
        <w:rPr>
          <w:rFonts w:ascii="Times New Roman" w:hAnsi="Times New Roman" w:cs="Times New Roman"/>
          <w:sz w:val="24"/>
          <w:szCs w:val="24"/>
        </w:rPr>
        <w:t xml:space="preserve">). This rating informs the choice of the investigation of financial distress in the industrial goods sector of </w:t>
      </w:r>
      <w:r w:rsidR="0090030E">
        <w:rPr>
          <w:rFonts w:ascii="Times New Roman" w:hAnsi="Times New Roman" w:cs="Times New Roman"/>
          <w:sz w:val="24"/>
          <w:szCs w:val="24"/>
        </w:rPr>
        <w:t xml:space="preserve">the </w:t>
      </w:r>
      <w:r w:rsidR="00BD3F80">
        <w:rPr>
          <w:rFonts w:ascii="Times New Roman" w:hAnsi="Times New Roman" w:cs="Times New Roman"/>
          <w:sz w:val="24"/>
          <w:szCs w:val="24"/>
        </w:rPr>
        <w:t xml:space="preserve">Nigerian economy. </w:t>
      </w:r>
      <w:r w:rsidRPr="00F56991">
        <w:rPr>
          <w:rFonts w:ascii="Times New Roman" w:hAnsi="Times New Roman" w:cs="Times New Roman"/>
          <w:sz w:val="24"/>
          <w:szCs w:val="24"/>
        </w:rPr>
        <w:t xml:space="preserve">However, Salawu (2007) had earlier observed that one of the major causes of corporate financial distress in Nigeria is inadequate capital </w:t>
      </w:r>
      <w:r w:rsidR="001672F9">
        <w:rPr>
          <w:rFonts w:ascii="Times New Roman" w:hAnsi="Times New Roman" w:cs="Times New Roman"/>
          <w:sz w:val="24"/>
          <w:szCs w:val="24"/>
        </w:rPr>
        <w:t xml:space="preserve">and inappropriate capital mix. </w:t>
      </w:r>
    </w:p>
    <w:p w14:paraId="71430A5E" w14:textId="77777777" w:rsidR="001672F9" w:rsidRDefault="001672F9" w:rsidP="00510BD1">
      <w:pPr>
        <w:autoSpaceDE w:val="0"/>
        <w:autoSpaceDN w:val="0"/>
        <w:adjustRightInd w:val="0"/>
        <w:spacing w:after="0" w:line="360" w:lineRule="auto"/>
        <w:jc w:val="both"/>
        <w:rPr>
          <w:rFonts w:ascii="Times New Roman" w:hAnsi="Times New Roman" w:cs="Times New Roman"/>
          <w:sz w:val="24"/>
          <w:szCs w:val="24"/>
        </w:rPr>
      </w:pPr>
    </w:p>
    <w:p w14:paraId="33F1A279" w14:textId="77777777" w:rsidR="001672F9" w:rsidRDefault="00E405EE"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eastAsia="TimesNewRoman" w:hAnsi="Times New Roman" w:cs="Times New Roman"/>
          <w:sz w:val="24"/>
          <w:szCs w:val="24"/>
        </w:rPr>
        <w:t xml:space="preserve">Literature on </w:t>
      </w:r>
      <w:r w:rsidR="001672F9">
        <w:rPr>
          <w:rFonts w:ascii="Times New Roman" w:eastAsia="TimesNewRoman" w:hAnsi="Times New Roman" w:cs="Times New Roman"/>
          <w:sz w:val="24"/>
          <w:szCs w:val="24"/>
        </w:rPr>
        <w:t>prediction of financial distress</w:t>
      </w:r>
      <w:r w:rsidRPr="00F56991">
        <w:rPr>
          <w:rFonts w:ascii="Times New Roman" w:eastAsia="TimesNewRoman" w:hAnsi="Times New Roman" w:cs="Times New Roman"/>
          <w:sz w:val="24"/>
          <w:szCs w:val="24"/>
        </w:rPr>
        <w:t xml:space="preserve"> has identified capital structure as a significant determinant (Altman, 2000; Ohlson, 1980). Capital structure has been described as the manner in which firms employ one form of financing in place of the other with regard to the dichotomous sources of debt and equity (Pandey, 2009). Baimwera and Muriuki (2014) argued that high degree of financial leverage i</w:t>
      </w:r>
      <w:r w:rsidR="002D7067" w:rsidRPr="00F56991">
        <w:rPr>
          <w:rFonts w:ascii="Times New Roman" w:eastAsia="TimesNewRoman" w:hAnsi="Times New Roman" w:cs="Times New Roman"/>
          <w:sz w:val="24"/>
          <w:szCs w:val="24"/>
        </w:rPr>
        <w:t>nadvertently exposes companie</w:t>
      </w:r>
      <w:r w:rsidRPr="00F56991">
        <w:rPr>
          <w:rFonts w:ascii="Times New Roman" w:eastAsia="TimesNewRoman" w:hAnsi="Times New Roman" w:cs="Times New Roman"/>
          <w:sz w:val="24"/>
          <w:szCs w:val="24"/>
        </w:rPr>
        <w:t>s to higher levels of financial risk which often result in finan</w:t>
      </w:r>
      <w:r w:rsidR="002D7067" w:rsidRPr="00F56991">
        <w:rPr>
          <w:rFonts w:ascii="Times New Roman" w:eastAsia="TimesNewRoman" w:hAnsi="Times New Roman" w:cs="Times New Roman"/>
          <w:sz w:val="24"/>
          <w:szCs w:val="24"/>
        </w:rPr>
        <w:t>cial distress. Furthermore</w:t>
      </w:r>
      <w:r w:rsidRPr="00F56991">
        <w:rPr>
          <w:rFonts w:ascii="Times New Roman" w:eastAsia="TimesNewRoman" w:hAnsi="Times New Roman" w:cs="Times New Roman"/>
          <w:sz w:val="24"/>
          <w:szCs w:val="24"/>
        </w:rPr>
        <w:t xml:space="preserve">, Muigai (2016) observed that excessive employment of debt capital to finance corporate operations has a negative and significant effect on financial distress of non-financial firms listed in Kenya. Similar studies undertaken within the Asian economies have provided parallel conclusions (Chen, 2004; Gupta, Srivastava, &amp; Sharma, 2014). </w:t>
      </w:r>
    </w:p>
    <w:p w14:paraId="57F2CC34" w14:textId="77777777" w:rsidR="001672F9" w:rsidRDefault="001672F9" w:rsidP="00510BD1">
      <w:pPr>
        <w:autoSpaceDE w:val="0"/>
        <w:autoSpaceDN w:val="0"/>
        <w:adjustRightInd w:val="0"/>
        <w:spacing w:after="0" w:line="360" w:lineRule="auto"/>
        <w:jc w:val="both"/>
        <w:rPr>
          <w:rFonts w:ascii="Times New Roman" w:hAnsi="Times New Roman" w:cs="Times New Roman"/>
          <w:sz w:val="24"/>
          <w:szCs w:val="24"/>
        </w:rPr>
      </w:pPr>
    </w:p>
    <w:p w14:paraId="1890D556" w14:textId="77777777" w:rsidR="001672F9" w:rsidRDefault="001672F9" w:rsidP="00510BD1">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NewRoman" w:hAnsi="Times New Roman" w:cs="Times New Roman"/>
          <w:sz w:val="24"/>
          <w:szCs w:val="24"/>
        </w:rPr>
        <w:t>Moreover, a</w:t>
      </w:r>
      <w:r w:rsidR="00E405EE" w:rsidRPr="00F56991">
        <w:rPr>
          <w:rFonts w:ascii="Times New Roman" w:eastAsia="TimesNewRoman" w:hAnsi="Times New Roman" w:cs="Times New Roman"/>
          <w:sz w:val="24"/>
          <w:szCs w:val="24"/>
        </w:rPr>
        <w:t xml:space="preserve"> review of literature on corporate finance has revealed the postulate that firm size is a key determinant of capital structure. Specifically, firm size which refers to the production and turnover capacities possessed by a firm (Surajit &amp; Saxena, 2009); has been shown to be positively associated with corporate gearing levels. Researchers have attributed this relationship to the fact that lenders often perceive larger firms as less risky consumers of credit because of their superior collateral structure (Maina &amp; Ishmail, 2014; Mule, Mukras, &amp; Nzioka, 2015). This is in contrast to smaller entities that apparently possess inferior collateral structure and therefore suffer from credit rationing. Considering the advantage enjoyed by larger firms in accessing credit, they are hypothetically expected to perform better and hence be less distressed compared to smaller firms.</w:t>
      </w:r>
    </w:p>
    <w:p w14:paraId="0755140B" w14:textId="77777777" w:rsidR="001672F9" w:rsidRDefault="001672F9" w:rsidP="00510BD1">
      <w:pPr>
        <w:autoSpaceDE w:val="0"/>
        <w:autoSpaceDN w:val="0"/>
        <w:adjustRightInd w:val="0"/>
        <w:spacing w:after="0" w:line="360" w:lineRule="auto"/>
        <w:jc w:val="both"/>
        <w:rPr>
          <w:rFonts w:ascii="Times New Roman" w:hAnsi="Times New Roman" w:cs="Times New Roman"/>
          <w:sz w:val="24"/>
          <w:szCs w:val="24"/>
        </w:rPr>
      </w:pPr>
    </w:p>
    <w:p w14:paraId="65EEAEA1" w14:textId="77777777" w:rsidR="009C4D11" w:rsidRDefault="00E405EE" w:rsidP="00510BD1">
      <w:pPr>
        <w:autoSpaceDE w:val="0"/>
        <w:autoSpaceDN w:val="0"/>
        <w:adjustRightInd w:val="0"/>
        <w:spacing w:after="0"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In the l</w:t>
      </w:r>
      <w:r w:rsidR="00FB4211" w:rsidRPr="00F56991">
        <w:rPr>
          <w:rFonts w:ascii="Times New Roman" w:eastAsia="TimesNewRoman" w:hAnsi="Times New Roman" w:cs="Times New Roman"/>
          <w:sz w:val="24"/>
          <w:szCs w:val="24"/>
        </w:rPr>
        <w:t>ight of this trend, this study wa</w:t>
      </w:r>
      <w:r w:rsidRPr="00F56991">
        <w:rPr>
          <w:rFonts w:ascii="Times New Roman" w:eastAsia="TimesNewRoman" w:hAnsi="Times New Roman" w:cs="Times New Roman"/>
          <w:sz w:val="24"/>
          <w:szCs w:val="24"/>
        </w:rPr>
        <w:t xml:space="preserve">s aimed at investigating the relationship between capital structure and financial distress, as well as the moderating effect of firm size on this relationship among listed companies in Nigerian industrial goods </w:t>
      </w:r>
      <w:r w:rsidR="00FB4211" w:rsidRPr="00F56991">
        <w:rPr>
          <w:rFonts w:ascii="Times New Roman" w:eastAsia="TimesNewRoman" w:hAnsi="Times New Roman" w:cs="Times New Roman"/>
          <w:sz w:val="24"/>
          <w:szCs w:val="24"/>
        </w:rPr>
        <w:t>sector. Essentially, the study wa</w:t>
      </w:r>
      <w:r w:rsidRPr="00F56991">
        <w:rPr>
          <w:rFonts w:ascii="Times New Roman" w:eastAsia="TimesNewRoman" w:hAnsi="Times New Roman" w:cs="Times New Roman"/>
          <w:sz w:val="24"/>
          <w:szCs w:val="24"/>
        </w:rPr>
        <w:t xml:space="preserve">s predicated on establishing whether or not the listed companies in Nigerian industrial goods sector exhibit </w:t>
      </w:r>
      <w:r w:rsidRPr="00F56991">
        <w:rPr>
          <w:rFonts w:ascii="Times New Roman" w:eastAsia="TimesNewRoman" w:hAnsi="Times New Roman" w:cs="Times New Roman"/>
          <w:sz w:val="24"/>
          <w:szCs w:val="24"/>
        </w:rPr>
        <w:lastRenderedPageBreak/>
        <w:t xml:space="preserve">similar financial distress patterns depending on the way they are financed regardless of their </w:t>
      </w:r>
      <w:r w:rsidR="009C4D11" w:rsidRPr="00F56991">
        <w:rPr>
          <w:rFonts w:ascii="Times New Roman" w:eastAsia="TimesNewRoman" w:hAnsi="Times New Roman" w:cs="Times New Roman"/>
          <w:sz w:val="24"/>
          <w:szCs w:val="24"/>
        </w:rPr>
        <w:t>sizes.</w:t>
      </w:r>
    </w:p>
    <w:p w14:paraId="10AE3F04" w14:textId="77777777" w:rsidR="001672F9" w:rsidRPr="001672F9" w:rsidRDefault="001672F9" w:rsidP="00510BD1">
      <w:pPr>
        <w:autoSpaceDE w:val="0"/>
        <w:autoSpaceDN w:val="0"/>
        <w:adjustRightInd w:val="0"/>
        <w:spacing w:after="0" w:line="360" w:lineRule="auto"/>
        <w:jc w:val="both"/>
        <w:rPr>
          <w:rFonts w:ascii="Times New Roman" w:hAnsi="Times New Roman" w:cs="Times New Roman"/>
          <w:sz w:val="24"/>
          <w:szCs w:val="24"/>
        </w:rPr>
      </w:pPr>
    </w:p>
    <w:p w14:paraId="07B43ED8" w14:textId="77777777" w:rsidR="009C4D11" w:rsidRPr="00F56991" w:rsidRDefault="00142FB7" w:rsidP="00510BD1">
      <w:pPr>
        <w:pStyle w:val="ListParagraph"/>
        <w:numPr>
          <w:ilvl w:val="1"/>
          <w:numId w:val="5"/>
        </w:numPr>
        <w:spacing w:line="360" w:lineRule="auto"/>
        <w:jc w:val="both"/>
        <w:rPr>
          <w:rFonts w:ascii="Times New Roman" w:eastAsia="TimesNewRoman" w:hAnsi="Times New Roman" w:cs="Times New Roman"/>
          <w:sz w:val="24"/>
          <w:szCs w:val="24"/>
        </w:rPr>
      </w:pPr>
      <w:r w:rsidRPr="00F56991">
        <w:rPr>
          <w:rFonts w:ascii="Times New Roman" w:hAnsi="Times New Roman" w:cs="Times New Roman"/>
          <w:b/>
          <w:bCs/>
          <w:sz w:val="24"/>
          <w:szCs w:val="24"/>
        </w:rPr>
        <w:tab/>
        <w:t xml:space="preserve">Statement of the Problem </w:t>
      </w:r>
    </w:p>
    <w:p w14:paraId="28DB9566" w14:textId="77777777" w:rsidR="008E30DD" w:rsidRPr="001E68AA" w:rsidRDefault="00102E20" w:rsidP="00510BD1">
      <w:pPr>
        <w:spacing w:line="360" w:lineRule="auto"/>
        <w:jc w:val="both"/>
        <w:rPr>
          <w:rFonts w:ascii="Times New Roman" w:eastAsia="Times New Roman" w:hAnsi="Times New Roman" w:cs="Times New Roman"/>
          <w:bCs/>
          <w:kern w:val="36"/>
          <w:sz w:val="24"/>
          <w:szCs w:val="24"/>
        </w:rPr>
      </w:pPr>
      <w:r>
        <w:rPr>
          <w:rFonts w:ascii="Times New Roman" w:hAnsi="Times New Roman" w:cs="Times New Roman"/>
          <w:sz w:val="24"/>
          <w:szCs w:val="24"/>
        </w:rPr>
        <w:t>Nigeria is no exception to the wave of c</w:t>
      </w:r>
      <w:r w:rsidR="008E30DD">
        <w:rPr>
          <w:rFonts w:ascii="Times New Roman" w:hAnsi="Times New Roman" w:cs="Times New Roman"/>
          <w:sz w:val="24"/>
          <w:szCs w:val="24"/>
        </w:rPr>
        <w:t>orporate scandals and collapse of top firms around</w:t>
      </w:r>
      <w:r>
        <w:rPr>
          <w:rFonts w:ascii="Times New Roman" w:hAnsi="Times New Roman" w:cs="Times New Roman"/>
          <w:sz w:val="24"/>
          <w:szCs w:val="24"/>
        </w:rPr>
        <w:t xml:space="preserve"> the world</w:t>
      </w:r>
      <w:r w:rsidR="008E30DD">
        <w:rPr>
          <w:rFonts w:ascii="Times New Roman" w:hAnsi="Times New Roman" w:cs="Times New Roman"/>
          <w:sz w:val="24"/>
          <w:szCs w:val="24"/>
        </w:rPr>
        <w:t>.</w:t>
      </w:r>
      <w:r w:rsidR="00372CC4">
        <w:rPr>
          <w:rFonts w:ascii="Times New Roman" w:hAnsi="Times New Roman" w:cs="Times New Roman"/>
          <w:sz w:val="24"/>
          <w:szCs w:val="24"/>
        </w:rPr>
        <w:t xml:space="preserve"> For over a </w:t>
      </w:r>
      <w:r w:rsidR="001E68AA">
        <w:rPr>
          <w:rFonts w:ascii="Times New Roman" w:hAnsi="Times New Roman" w:cs="Times New Roman"/>
          <w:sz w:val="24"/>
          <w:szCs w:val="24"/>
        </w:rPr>
        <w:t>decade ago, different</w:t>
      </w:r>
      <w:r w:rsidR="00372CC4">
        <w:rPr>
          <w:rFonts w:ascii="Times New Roman" w:hAnsi="Times New Roman" w:cs="Times New Roman"/>
          <w:sz w:val="24"/>
          <w:szCs w:val="24"/>
        </w:rPr>
        <w:t xml:space="preserve"> sector</w:t>
      </w:r>
      <w:r>
        <w:rPr>
          <w:rFonts w:ascii="Times New Roman" w:hAnsi="Times New Roman" w:cs="Times New Roman"/>
          <w:sz w:val="24"/>
          <w:szCs w:val="24"/>
        </w:rPr>
        <w:t>s</w:t>
      </w:r>
      <w:r w:rsidR="00372CC4">
        <w:rPr>
          <w:rFonts w:ascii="Times New Roman" w:hAnsi="Times New Roman" w:cs="Times New Roman"/>
          <w:sz w:val="24"/>
          <w:szCs w:val="24"/>
        </w:rPr>
        <w:t xml:space="preserve"> of </w:t>
      </w:r>
      <w:r w:rsidR="001E68AA">
        <w:rPr>
          <w:rFonts w:ascii="Times New Roman" w:hAnsi="Times New Roman" w:cs="Times New Roman"/>
          <w:sz w:val="24"/>
          <w:szCs w:val="24"/>
        </w:rPr>
        <w:t xml:space="preserve">the </w:t>
      </w:r>
      <w:r w:rsidR="00372CC4">
        <w:rPr>
          <w:rFonts w:ascii="Times New Roman" w:hAnsi="Times New Roman" w:cs="Times New Roman"/>
          <w:sz w:val="24"/>
          <w:szCs w:val="24"/>
        </w:rPr>
        <w:t xml:space="preserve">Nigerian </w:t>
      </w:r>
      <w:r>
        <w:rPr>
          <w:rFonts w:ascii="Times New Roman" w:hAnsi="Times New Roman" w:cs="Times New Roman"/>
          <w:sz w:val="24"/>
          <w:szCs w:val="24"/>
        </w:rPr>
        <w:t>economy have</w:t>
      </w:r>
      <w:r w:rsidR="00372CC4">
        <w:rPr>
          <w:rFonts w:ascii="Times New Roman" w:hAnsi="Times New Roman" w:cs="Times New Roman"/>
          <w:sz w:val="24"/>
          <w:szCs w:val="24"/>
        </w:rPr>
        <w:t xml:space="preserve"> recorded significant cases of corporate scandals and corporate failure. In </w:t>
      </w:r>
      <w:r w:rsidR="001E68AA">
        <w:rPr>
          <w:rFonts w:ascii="Times New Roman" w:hAnsi="Times New Roman" w:cs="Times New Roman"/>
          <w:sz w:val="24"/>
          <w:szCs w:val="24"/>
        </w:rPr>
        <w:t xml:space="preserve">the industrial goods sector, in </w:t>
      </w:r>
      <w:r w:rsidR="00372CC4">
        <w:rPr>
          <w:rFonts w:ascii="Times New Roman" w:hAnsi="Times New Roman" w:cs="Times New Roman"/>
          <w:sz w:val="24"/>
          <w:szCs w:val="24"/>
        </w:rPr>
        <w:t xml:space="preserve">the year 2005, the case of Cadbury Nigeria Plc. book padding came to limelight. </w:t>
      </w:r>
      <w:r w:rsidR="001E68AA" w:rsidRPr="00E42EFF">
        <w:rPr>
          <w:rFonts w:ascii="Times New Roman" w:eastAsia="Times New Roman" w:hAnsi="Times New Roman" w:cs="Times New Roman"/>
          <w:bCs/>
          <w:kern w:val="36"/>
          <w:sz w:val="24"/>
          <w:szCs w:val="24"/>
        </w:rPr>
        <w:t xml:space="preserve">Cadbury Nigeria Plc. overstated its assets by </w:t>
      </w:r>
      <w:r w:rsidR="001E68AA" w:rsidRPr="001E68AA">
        <w:rPr>
          <w:rFonts w:ascii="Times New Roman" w:hAnsi="Times New Roman" w:cs="Times New Roman"/>
          <w:sz w:val="24"/>
          <w:szCs w:val="24"/>
          <w:shd w:val="clear" w:color="auto" w:fill="FFFFFF"/>
        </w:rPr>
        <w:t>₦</w:t>
      </w:r>
      <w:r w:rsidR="001E68AA">
        <w:rPr>
          <w:rFonts w:ascii="Times New Roman" w:eastAsia="Times New Roman" w:hAnsi="Times New Roman" w:cs="Times New Roman"/>
          <w:bCs/>
          <w:kern w:val="36"/>
          <w:sz w:val="24"/>
          <w:szCs w:val="24"/>
        </w:rPr>
        <w:t>13 billion</w:t>
      </w:r>
      <w:r w:rsidR="001E68AA" w:rsidRPr="00E42EFF">
        <w:rPr>
          <w:rFonts w:ascii="Times New Roman" w:eastAsia="Times New Roman" w:hAnsi="Times New Roman" w:cs="Times New Roman"/>
          <w:bCs/>
          <w:kern w:val="36"/>
          <w:sz w:val="24"/>
          <w:szCs w:val="24"/>
        </w:rPr>
        <w:t xml:space="preserve"> and had to adjust its accounts to reflect an operating loss of </w:t>
      </w:r>
      <w:r w:rsidR="001E68AA" w:rsidRPr="00C14A16">
        <w:rPr>
          <w:rFonts w:ascii="Times New Roman" w:hAnsi="Times New Roman" w:cs="Times New Roman"/>
          <w:sz w:val="24"/>
          <w:szCs w:val="24"/>
          <w:shd w:val="clear" w:color="auto" w:fill="FFFFFF"/>
        </w:rPr>
        <w:t>₦</w:t>
      </w:r>
      <w:r w:rsidR="001E68AA">
        <w:rPr>
          <w:rFonts w:ascii="Times New Roman" w:eastAsia="Times New Roman" w:hAnsi="Times New Roman" w:cs="Times New Roman"/>
          <w:bCs/>
          <w:kern w:val="36"/>
          <w:sz w:val="24"/>
          <w:szCs w:val="24"/>
        </w:rPr>
        <w:t>2 billion</w:t>
      </w:r>
      <w:r w:rsidR="001E68AA" w:rsidRPr="00E42EFF">
        <w:rPr>
          <w:rFonts w:ascii="Times New Roman" w:eastAsia="Times New Roman" w:hAnsi="Times New Roman" w:cs="Times New Roman"/>
          <w:bCs/>
          <w:kern w:val="36"/>
          <w:sz w:val="24"/>
          <w:szCs w:val="24"/>
        </w:rPr>
        <w:t xml:space="preserve"> in the year 2006.</w:t>
      </w:r>
      <w:r w:rsidR="001E68AA">
        <w:rPr>
          <w:rFonts w:ascii="Times New Roman" w:eastAsia="Times New Roman" w:hAnsi="Times New Roman" w:cs="Times New Roman"/>
          <w:bCs/>
          <w:kern w:val="36"/>
          <w:sz w:val="24"/>
          <w:szCs w:val="24"/>
        </w:rPr>
        <w:t xml:space="preserve"> </w:t>
      </w:r>
      <w:r w:rsidR="001E68AA" w:rsidRPr="00E42EFF">
        <w:rPr>
          <w:rFonts w:ascii="Times New Roman" w:eastAsia="Times New Roman" w:hAnsi="Times New Roman" w:cs="Times New Roman"/>
          <w:bCs/>
          <w:kern w:val="36"/>
          <w:sz w:val="24"/>
          <w:szCs w:val="24"/>
        </w:rPr>
        <w:t xml:space="preserve">Other examples of corporate accounting scandals in Nigeria include the defunct Afribank's financial misstatement, the Spring Bank Plc. post-consolidation outburst, African Petroleum Plc.'s accounting scandal and Evans Medical Plc.'s alleged book padding. </w:t>
      </w:r>
      <w:r w:rsidR="006A110F">
        <w:rPr>
          <w:rFonts w:ascii="Times New Roman" w:eastAsia="Times New Roman" w:hAnsi="Times New Roman" w:cs="Times New Roman"/>
          <w:bCs/>
          <w:kern w:val="36"/>
          <w:sz w:val="24"/>
          <w:szCs w:val="24"/>
        </w:rPr>
        <w:t>The Nigerian economy cannot afford the collapse of its corporate organizations bearing in mind the current high unemployment rate and youth restiveness in the country. Judging by the fact that the industrial goods sector is the second most capitalized sector in the Nigerian economy, this study placed a priority on the sector.</w:t>
      </w:r>
    </w:p>
    <w:p w14:paraId="0AFF34FD" w14:textId="77777777" w:rsidR="00914390" w:rsidRPr="00F56991" w:rsidRDefault="00914390"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The association between capital structure and financial distress has generated a mixed outcome in the literature. For instance, research conducted b</w:t>
      </w:r>
      <w:bookmarkStart w:id="0" w:name="_GoBack"/>
      <w:bookmarkEnd w:id="0"/>
      <w:r w:rsidRPr="00F56991">
        <w:rPr>
          <w:rFonts w:ascii="Times New Roman" w:hAnsi="Times New Roman" w:cs="Times New Roman"/>
          <w:sz w:val="24"/>
          <w:szCs w:val="24"/>
        </w:rPr>
        <w:t>y Umar et al. (2012); Perinpanatham (2014); Vishnu et al. (2014) as well as Muigai and Muriithi (2017) revealed negative relationship between capital structure and financial distress; while studies carried out by Velnampy (2013) and Ogundipe et al. (2012) showed a positive relationship. In addition, the studies by Kodongo et al. (2015) and Pratheepkanth (2011) revealed that capital structure has no effect on financial distress.</w:t>
      </w:r>
      <w:r w:rsidR="008E30DD">
        <w:rPr>
          <w:rFonts w:ascii="Times New Roman" w:hAnsi="Times New Roman" w:cs="Times New Roman"/>
          <w:sz w:val="24"/>
          <w:szCs w:val="24"/>
        </w:rPr>
        <w:t xml:space="preserve"> </w:t>
      </w:r>
      <w:r w:rsidR="0028592E" w:rsidRPr="00F56991">
        <w:rPr>
          <w:rFonts w:ascii="Times New Roman" w:hAnsi="Times New Roman" w:cs="Times New Roman"/>
          <w:sz w:val="24"/>
          <w:szCs w:val="24"/>
        </w:rPr>
        <w:t xml:space="preserve">Few foreign studies (Muigai &amp; Muriithi, 2017) have also examined the moderating effect of firm size on this relationship. </w:t>
      </w:r>
      <w:r w:rsidRPr="00F56991">
        <w:rPr>
          <w:rFonts w:ascii="Times New Roman" w:hAnsi="Times New Roman" w:cs="Times New Roman"/>
          <w:sz w:val="24"/>
          <w:szCs w:val="24"/>
        </w:rPr>
        <w:t xml:space="preserve">The contradiction in empirical findings and the exclusion of </w:t>
      </w:r>
      <w:r w:rsidR="00FB4211" w:rsidRPr="00F56991">
        <w:rPr>
          <w:rFonts w:ascii="Times New Roman" w:hAnsi="Times New Roman" w:cs="Times New Roman"/>
          <w:sz w:val="24"/>
          <w:szCs w:val="24"/>
        </w:rPr>
        <w:t>the moderating effect of firm size in studies from Nigeria</w:t>
      </w:r>
      <w:r w:rsidRPr="00F56991">
        <w:rPr>
          <w:rFonts w:ascii="Times New Roman" w:hAnsi="Times New Roman" w:cs="Times New Roman"/>
          <w:sz w:val="24"/>
          <w:szCs w:val="24"/>
        </w:rPr>
        <w:t xml:space="preserve"> calls for more investigation on the link between capital structure, firm size and corporate financial distress in the </w:t>
      </w:r>
      <w:r w:rsidR="00FB4211" w:rsidRPr="00F56991">
        <w:rPr>
          <w:rFonts w:ascii="Times New Roman" w:hAnsi="Times New Roman" w:cs="Times New Roman"/>
          <w:sz w:val="24"/>
          <w:szCs w:val="24"/>
        </w:rPr>
        <w:t>economy. This study, therefore,</w:t>
      </w:r>
      <w:r w:rsidR="0028592E" w:rsidRPr="00F56991">
        <w:rPr>
          <w:rFonts w:ascii="Times New Roman" w:hAnsi="Times New Roman" w:cs="Times New Roman"/>
          <w:sz w:val="24"/>
          <w:szCs w:val="24"/>
        </w:rPr>
        <w:t xml:space="preserve"> investigate</w:t>
      </w:r>
      <w:r w:rsidR="00FB4211" w:rsidRPr="00F56991">
        <w:rPr>
          <w:rFonts w:ascii="Times New Roman" w:hAnsi="Times New Roman" w:cs="Times New Roman"/>
          <w:sz w:val="24"/>
          <w:szCs w:val="24"/>
        </w:rPr>
        <w:t>d</w:t>
      </w:r>
      <w:r w:rsidRPr="00F56991">
        <w:rPr>
          <w:rFonts w:ascii="Times New Roman" w:hAnsi="Times New Roman" w:cs="Times New Roman"/>
          <w:sz w:val="24"/>
          <w:szCs w:val="24"/>
        </w:rPr>
        <w:t xml:space="preserve"> the effect of capital structure on corporate financial distress, as well as the moderating effect of firm size on this relationship among listed companies in the Nigerian industrial goods sector, using the modified Altman’s Z-score of corporate financial distress for emerging economies.</w:t>
      </w:r>
    </w:p>
    <w:p w14:paraId="7BA07399" w14:textId="77777777" w:rsidR="00914390" w:rsidRPr="00F56991" w:rsidRDefault="00914390" w:rsidP="00510BD1">
      <w:pPr>
        <w:autoSpaceDE w:val="0"/>
        <w:autoSpaceDN w:val="0"/>
        <w:adjustRightInd w:val="0"/>
        <w:spacing w:after="0" w:line="360" w:lineRule="auto"/>
        <w:jc w:val="both"/>
        <w:rPr>
          <w:rFonts w:ascii="Times New Roman" w:hAnsi="Times New Roman" w:cs="Times New Roman"/>
          <w:sz w:val="24"/>
          <w:szCs w:val="24"/>
        </w:rPr>
      </w:pPr>
    </w:p>
    <w:p w14:paraId="557F9C6F" w14:textId="77777777" w:rsidR="007A052B" w:rsidRPr="00F56991" w:rsidRDefault="007A052B" w:rsidP="00510BD1">
      <w:pPr>
        <w:autoSpaceDE w:val="0"/>
        <w:autoSpaceDN w:val="0"/>
        <w:adjustRightInd w:val="0"/>
        <w:spacing w:after="0" w:line="360" w:lineRule="auto"/>
        <w:jc w:val="both"/>
        <w:rPr>
          <w:rFonts w:ascii="Times New Roman" w:hAnsi="Times New Roman" w:cs="Times New Roman"/>
          <w:b/>
          <w:bCs/>
          <w:sz w:val="24"/>
          <w:szCs w:val="24"/>
        </w:rPr>
      </w:pPr>
      <w:r w:rsidRPr="00F56991">
        <w:rPr>
          <w:rFonts w:ascii="Times New Roman" w:hAnsi="Times New Roman" w:cs="Times New Roman"/>
          <w:b/>
          <w:sz w:val="24"/>
          <w:szCs w:val="24"/>
        </w:rPr>
        <w:t>1.3</w:t>
      </w:r>
      <w:r w:rsidRPr="00F56991">
        <w:rPr>
          <w:rFonts w:ascii="Times New Roman" w:hAnsi="Times New Roman" w:cs="Times New Roman"/>
          <w:sz w:val="24"/>
          <w:szCs w:val="24"/>
        </w:rPr>
        <w:tab/>
      </w:r>
      <w:r w:rsidRPr="00F56991">
        <w:rPr>
          <w:rFonts w:ascii="Times New Roman" w:hAnsi="Times New Roman" w:cs="Times New Roman"/>
          <w:b/>
          <w:bCs/>
          <w:sz w:val="24"/>
          <w:szCs w:val="24"/>
        </w:rPr>
        <w:t>Objectives of the Study</w:t>
      </w:r>
    </w:p>
    <w:p w14:paraId="1BA11EE0" w14:textId="77777777" w:rsidR="007A052B" w:rsidRPr="00F56991" w:rsidRDefault="00B51563"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The main objective of this</w:t>
      </w:r>
      <w:r w:rsidR="006F789A" w:rsidRPr="00F56991">
        <w:rPr>
          <w:rFonts w:ascii="Times New Roman" w:hAnsi="Times New Roman" w:cs="Times New Roman"/>
          <w:sz w:val="24"/>
          <w:szCs w:val="24"/>
        </w:rPr>
        <w:t xml:space="preserve"> study wa</w:t>
      </w:r>
      <w:r w:rsidR="007A052B" w:rsidRPr="00F56991">
        <w:rPr>
          <w:rFonts w:ascii="Times New Roman" w:hAnsi="Times New Roman" w:cs="Times New Roman"/>
          <w:sz w:val="24"/>
          <w:szCs w:val="24"/>
        </w:rPr>
        <w:t xml:space="preserve">s to investigate </w:t>
      </w:r>
      <w:r w:rsidRPr="00F56991">
        <w:rPr>
          <w:rFonts w:ascii="Times New Roman" w:hAnsi="Times New Roman" w:cs="Times New Roman"/>
          <w:sz w:val="24"/>
          <w:szCs w:val="24"/>
        </w:rPr>
        <w:t>the relationship between capital structure and financial distress among listed companies in Nigerian industrial goods sector. Specifically, the study sought to</w:t>
      </w:r>
      <w:r w:rsidR="007A052B" w:rsidRPr="00F56991">
        <w:rPr>
          <w:rFonts w:ascii="Times New Roman" w:hAnsi="Times New Roman" w:cs="Times New Roman"/>
          <w:sz w:val="24"/>
          <w:szCs w:val="24"/>
        </w:rPr>
        <w:t>:</w:t>
      </w:r>
    </w:p>
    <w:p w14:paraId="0F2A34F8" w14:textId="77777777" w:rsidR="007A052B" w:rsidRPr="00F56991" w:rsidRDefault="007A052B" w:rsidP="00510BD1">
      <w:pPr>
        <w:pStyle w:val="Default"/>
        <w:numPr>
          <w:ilvl w:val="0"/>
          <w:numId w:val="3"/>
        </w:numPr>
        <w:spacing w:after="303" w:line="360" w:lineRule="auto"/>
        <w:jc w:val="both"/>
        <w:rPr>
          <w:color w:val="auto"/>
        </w:rPr>
      </w:pPr>
      <w:r w:rsidRPr="00F56991">
        <w:rPr>
          <w:color w:val="auto"/>
        </w:rPr>
        <w:t>examine the extent of the relationship between short-term debt and financial distress among listed companies in Nigerian industr</w:t>
      </w:r>
      <w:r w:rsidR="00B51563" w:rsidRPr="00F56991">
        <w:rPr>
          <w:color w:val="auto"/>
        </w:rPr>
        <w:t>ial goods sector;</w:t>
      </w:r>
    </w:p>
    <w:p w14:paraId="613ECD68" w14:textId="77777777" w:rsidR="007A052B" w:rsidRPr="00F56991" w:rsidRDefault="007A052B" w:rsidP="00510BD1">
      <w:pPr>
        <w:pStyle w:val="Default"/>
        <w:numPr>
          <w:ilvl w:val="0"/>
          <w:numId w:val="3"/>
        </w:numPr>
        <w:spacing w:after="303" w:line="360" w:lineRule="auto"/>
        <w:jc w:val="both"/>
        <w:rPr>
          <w:color w:val="auto"/>
        </w:rPr>
      </w:pPr>
      <w:r w:rsidRPr="00F56991">
        <w:rPr>
          <w:color w:val="auto"/>
        </w:rPr>
        <w:t>investigate the impact of long-term debt on financial distress among listed companies in N</w:t>
      </w:r>
      <w:r w:rsidR="00B51563" w:rsidRPr="00F56991">
        <w:rPr>
          <w:color w:val="auto"/>
        </w:rPr>
        <w:t>igerian industrial goods sector;</w:t>
      </w:r>
    </w:p>
    <w:p w14:paraId="415AFB47" w14:textId="77777777" w:rsidR="007A052B" w:rsidRPr="00F56991" w:rsidRDefault="007A052B" w:rsidP="00510BD1">
      <w:pPr>
        <w:pStyle w:val="Default"/>
        <w:numPr>
          <w:ilvl w:val="0"/>
          <w:numId w:val="3"/>
        </w:numPr>
        <w:spacing w:after="303" w:line="360" w:lineRule="auto"/>
        <w:jc w:val="both"/>
        <w:rPr>
          <w:color w:val="auto"/>
        </w:rPr>
      </w:pPr>
      <w:r w:rsidRPr="00F56991">
        <w:rPr>
          <w:color w:val="auto"/>
        </w:rPr>
        <w:t>evaluate the extent of the effect of firm leverage on financial distress among listed companies in Nigerian industr</w:t>
      </w:r>
      <w:r w:rsidR="00B51563" w:rsidRPr="00F56991">
        <w:rPr>
          <w:color w:val="auto"/>
        </w:rPr>
        <w:t>ial goods sector;</w:t>
      </w:r>
    </w:p>
    <w:p w14:paraId="5A66AD3B" w14:textId="77777777" w:rsidR="007A052B" w:rsidRPr="00F56991" w:rsidRDefault="007A052B" w:rsidP="00510BD1">
      <w:pPr>
        <w:pStyle w:val="Default"/>
        <w:numPr>
          <w:ilvl w:val="0"/>
          <w:numId w:val="3"/>
        </w:numPr>
        <w:spacing w:after="303" w:line="360" w:lineRule="auto"/>
        <w:jc w:val="both"/>
        <w:rPr>
          <w:color w:val="auto"/>
        </w:rPr>
      </w:pPr>
      <w:r w:rsidRPr="00F56991">
        <w:rPr>
          <w:color w:val="auto"/>
        </w:rPr>
        <w:t>ascertain the extent of the moderating effect of firm size on the relationship between capital structure and financial distress among listed companies in Nigerian industrial goods sector.</w:t>
      </w:r>
    </w:p>
    <w:p w14:paraId="3010937D" w14:textId="77777777" w:rsidR="009C4D11" w:rsidRPr="00F56991" w:rsidRDefault="007A052B" w:rsidP="00510BD1">
      <w:pPr>
        <w:spacing w:line="360" w:lineRule="auto"/>
        <w:jc w:val="both"/>
        <w:rPr>
          <w:rFonts w:ascii="Times New Roman" w:hAnsi="Times New Roman" w:cs="Times New Roman"/>
          <w:b/>
          <w:bCs/>
          <w:sz w:val="24"/>
          <w:szCs w:val="24"/>
        </w:rPr>
      </w:pPr>
      <w:r w:rsidRPr="00F56991">
        <w:rPr>
          <w:rFonts w:ascii="Times New Roman" w:hAnsi="Times New Roman" w:cs="Times New Roman"/>
          <w:b/>
          <w:bCs/>
          <w:sz w:val="24"/>
          <w:szCs w:val="24"/>
        </w:rPr>
        <w:t>1.4</w:t>
      </w:r>
      <w:r w:rsidRPr="00F56991">
        <w:rPr>
          <w:rFonts w:ascii="Times New Roman" w:hAnsi="Times New Roman" w:cs="Times New Roman"/>
          <w:b/>
          <w:bCs/>
          <w:sz w:val="24"/>
          <w:szCs w:val="24"/>
        </w:rPr>
        <w:tab/>
      </w:r>
      <w:r w:rsidR="00142FB7" w:rsidRPr="00F56991">
        <w:rPr>
          <w:rFonts w:ascii="Times New Roman" w:hAnsi="Times New Roman" w:cs="Times New Roman"/>
          <w:b/>
          <w:bCs/>
          <w:sz w:val="24"/>
          <w:szCs w:val="24"/>
        </w:rPr>
        <w:t>Research Questions</w:t>
      </w:r>
    </w:p>
    <w:p w14:paraId="06F70133" w14:textId="77777777" w:rsidR="009C4D11" w:rsidRPr="00F56991" w:rsidRDefault="009D74C3" w:rsidP="00510BD1">
      <w:pPr>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In view of the problems highlighted</w:t>
      </w:r>
      <w:r w:rsidR="00142FB7" w:rsidRPr="00F56991">
        <w:rPr>
          <w:rFonts w:ascii="Times New Roman" w:hAnsi="Times New Roman" w:cs="Times New Roman"/>
          <w:sz w:val="24"/>
          <w:szCs w:val="24"/>
        </w:rPr>
        <w:t xml:space="preserve"> above</w:t>
      </w:r>
      <w:r w:rsidRPr="00F56991">
        <w:rPr>
          <w:rFonts w:ascii="Times New Roman" w:hAnsi="Times New Roman" w:cs="Times New Roman"/>
          <w:sz w:val="24"/>
          <w:szCs w:val="24"/>
        </w:rPr>
        <w:t>,</w:t>
      </w:r>
      <w:r w:rsidR="00142FB7" w:rsidRPr="00F56991">
        <w:rPr>
          <w:rFonts w:ascii="Times New Roman" w:hAnsi="Times New Roman" w:cs="Times New Roman"/>
          <w:sz w:val="24"/>
          <w:szCs w:val="24"/>
        </w:rPr>
        <w:t xml:space="preserve"> the following research questions are to be answered:</w:t>
      </w:r>
    </w:p>
    <w:p w14:paraId="4CF5AC63" w14:textId="77777777" w:rsidR="00142FB7" w:rsidRPr="00F56991" w:rsidRDefault="00F85FE9" w:rsidP="00510BD1">
      <w:pPr>
        <w:pStyle w:val="ListParagraph"/>
        <w:numPr>
          <w:ilvl w:val="0"/>
          <w:numId w:val="1"/>
        </w:numPr>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What is the extent of the relationship between short-term debt and financial distress among listed companies</w:t>
      </w:r>
      <w:r w:rsidR="00142FB7" w:rsidRPr="00F56991">
        <w:rPr>
          <w:rFonts w:ascii="Times New Roman" w:hAnsi="Times New Roman" w:cs="Times New Roman"/>
          <w:sz w:val="24"/>
          <w:szCs w:val="24"/>
        </w:rPr>
        <w:t xml:space="preserve"> in Nigeria</w:t>
      </w:r>
      <w:r w:rsidRPr="00F56991">
        <w:rPr>
          <w:rFonts w:ascii="Times New Roman" w:hAnsi="Times New Roman" w:cs="Times New Roman"/>
          <w:sz w:val="24"/>
          <w:szCs w:val="24"/>
        </w:rPr>
        <w:t>n industrial goods sector</w:t>
      </w:r>
      <w:r w:rsidR="00142FB7" w:rsidRPr="00F56991">
        <w:rPr>
          <w:rFonts w:ascii="Times New Roman" w:hAnsi="Times New Roman" w:cs="Times New Roman"/>
          <w:sz w:val="24"/>
          <w:szCs w:val="24"/>
        </w:rPr>
        <w:t>?</w:t>
      </w:r>
    </w:p>
    <w:p w14:paraId="07E327E9" w14:textId="77777777" w:rsidR="00F85FE9" w:rsidRPr="00F56991" w:rsidRDefault="00B51563" w:rsidP="00510BD1">
      <w:pPr>
        <w:pStyle w:val="Default"/>
        <w:numPr>
          <w:ilvl w:val="0"/>
          <w:numId w:val="1"/>
        </w:numPr>
        <w:spacing w:after="303" w:line="360" w:lineRule="auto"/>
        <w:jc w:val="both"/>
        <w:rPr>
          <w:color w:val="auto"/>
        </w:rPr>
      </w:pPr>
      <w:r w:rsidRPr="00F56991">
        <w:rPr>
          <w:color w:val="auto"/>
        </w:rPr>
        <w:t>To what extent</w:t>
      </w:r>
      <w:r w:rsidR="00F85FE9" w:rsidRPr="00F56991">
        <w:rPr>
          <w:color w:val="auto"/>
        </w:rPr>
        <w:t xml:space="preserve"> does long-term debt impact on financial distress among listed companies in Nigerian industrial goods sector?</w:t>
      </w:r>
    </w:p>
    <w:p w14:paraId="307ED63C" w14:textId="77777777" w:rsidR="009D74C3" w:rsidRPr="00F56991" w:rsidRDefault="009D74C3" w:rsidP="00510BD1">
      <w:pPr>
        <w:pStyle w:val="Default"/>
        <w:numPr>
          <w:ilvl w:val="0"/>
          <w:numId w:val="1"/>
        </w:numPr>
        <w:spacing w:after="303" w:line="360" w:lineRule="auto"/>
        <w:jc w:val="both"/>
        <w:rPr>
          <w:color w:val="auto"/>
        </w:rPr>
      </w:pPr>
      <w:r w:rsidRPr="00F56991">
        <w:rPr>
          <w:color w:val="auto"/>
        </w:rPr>
        <w:t>What is the extent of the effect of firm leverage on financial distress among listed companies in Nigerian industrial goods sector?</w:t>
      </w:r>
    </w:p>
    <w:p w14:paraId="0CED854E" w14:textId="77777777" w:rsidR="00914390" w:rsidRPr="00F56991" w:rsidRDefault="00914390" w:rsidP="00510BD1">
      <w:pPr>
        <w:pStyle w:val="Default"/>
        <w:numPr>
          <w:ilvl w:val="0"/>
          <w:numId w:val="1"/>
        </w:numPr>
        <w:spacing w:after="303" w:line="360" w:lineRule="auto"/>
        <w:jc w:val="both"/>
        <w:rPr>
          <w:color w:val="auto"/>
        </w:rPr>
      </w:pPr>
      <w:r w:rsidRPr="00F56991">
        <w:rPr>
          <w:color w:val="auto"/>
        </w:rPr>
        <w:t>To what extent does firm size moderate the relationship between capital structure and financial distress among listed companies in Nigerian industrial goods sector?</w:t>
      </w:r>
    </w:p>
    <w:p w14:paraId="0F1FBC15" w14:textId="77777777" w:rsidR="00142FB7" w:rsidRPr="00F56991" w:rsidRDefault="009D74C3"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1.5</w:t>
      </w:r>
      <w:r w:rsidRPr="00F56991">
        <w:rPr>
          <w:rFonts w:ascii="Times New Roman" w:hAnsi="Times New Roman" w:cs="Times New Roman"/>
          <w:b/>
          <w:sz w:val="24"/>
          <w:szCs w:val="24"/>
        </w:rPr>
        <w:tab/>
        <w:t>Hypothese</w:t>
      </w:r>
      <w:r w:rsidR="00142FB7" w:rsidRPr="00F56991">
        <w:rPr>
          <w:rFonts w:ascii="Times New Roman" w:hAnsi="Times New Roman" w:cs="Times New Roman"/>
          <w:b/>
          <w:sz w:val="24"/>
          <w:szCs w:val="24"/>
        </w:rPr>
        <w:t xml:space="preserve">s </w:t>
      </w:r>
      <w:r w:rsidRPr="00F56991">
        <w:rPr>
          <w:rFonts w:ascii="Times New Roman" w:hAnsi="Times New Roman" w:cs="Times New Roman"/>
          <w:b/>
          <w:sz w:val="24"/>
          <w:szCs w:val="24"/>
        </w:rPr>
        <w:t>of the Study</w:t>
      </w:r>
    </w:p>
    <w:p w14:paraId="4F7F34B0" w14:textId="77777777" w:rsidR="00142FB7" w:rsidRPr="00F56991" w:rsidRDefault="00142FB7"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lastRenderedPageBreak/>
        <w:t xml:space="preserve">In view of the above objectives, the following null hypotheses </w:t>
      </w:r>
      <w:r w:rsidR="006F789A" w:rsidRPr="00F56991">
        <w:rPr>
          <w:rFonts w:ascii="Times New Roman" w:hAnsi="Times New Roman" w:cs="Times New Roman"/>
          <w:sz w:val="24"/>
          <w:szCs w:val="24"/>
        </w:rPr>
        <w:t>were</w:t>
      </w:r>
      <w:r w:rsidRPr="00F56991">
        <w:rPr>
          <w:rFonts w:ascii="Times New Roman" w:hAnsi="Times New Roman" w:cs="Times New Roman"/>
          <w:sz w:val="24"/>
          <w:szCs w:val="24"/>
        </w:rPr>
        <w:t xml:space="preserve"> formulated for the study.</w:t>
      </w:r>
    </w:p>
    <w:p w14:paraId="5E153394" w14:textId="77777777" w:rsidR="009D74C3" w:rsidRPr="00F56991" w:rsidRDefault="00142FB7" w:rsidP="00510BD1">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Ho</w:t>
      </w:r>
      <w:r w:rsidR="009D74C3" w:rsidRPr="00F56991">
        <w:rPr>
          <w:rFonts w:ascii="Times New Roman" w:hAnsi="Times New Roman" w:cs="Times New Roman"/>
          <w:sz w:val="24"/>
          <w:szCs w:val="24"/>
        </w:rPr>
        <w:t>: Short-term debt has no significant relationship with financial distress among listed companies in Nigerian industrial goods sector.</w:t>
      </w:r>
    </w:p>
    <w:p w14:paraId="6E68A754" w14:textId="77777777" w:rsidR="0064252D" w:rsidRPr="00F56991" w:rsidRDefault="0064252D" w:rsidP="00510BD1">
      <w:pPr>
        <w:pStyle w:val="ListParagraph"/>
        <w:autoSpaceDE w:val="0"/>
        <w:autoSpaceDN w:val="0"/>
        <w:adjustRightInd w:val="0"/>
        <w:spacing w:after="0" w:line="360" w:lineRule="auto"/>
        <w:jc w:val="both"/>
        <w:rPr>
          <w:rFonts w:ascii="Times New Roman" w:hAnsi="Times New Roman" w:cs="Times New Roman"/>
          <w:sz w:val="24"/>
          <w:szCs w:val="24"/>
        </w:rPr>
      </w:pPr>
    </w:p>
    <w:p w14:paraId="3FE8374E" w14:textId="77777777" w:rsidR="009D74C3" w:rsidRPr="00F56991" w:rsidRDefault="009D74C3" w:rsidP="00510BD1">
      <w:pPr>
        <w:pStyle w:val="Default"/>
        <w:numPr>
          <w:ilvl w:val="0"/>
          <w:numId w:val="2"/>
        </w:numPr>
        <w:spacing w:after="303" w:line="360" w:lineRule="auto"/>
        <w:jc w:val="both"/>
        <w:rPr>
          <w:color w:val="auto"/>
        </w:rPr>
      </w:pPr>
      <w:r w:rsidRPr="00F56991">
        <w:t xml:space="preserve">Ho: </w:t>
      </w:r>
      <w:r w:rsidRPr="00F56991">
        <w:rPr>
          <w:color w:val="auto"/>
        </w:rPr>
        <w:t>Long-term debt has no significant impact on financial distress among listed companies in Nigerian industrial goods sector.</w:t>
      </w:r>
    </w:p>
    <w:p w14:paraId="4A9E737E" w14:textId="77777777" w:rsidR="00914390" w:rsidRPr="00F56991" w:rsidRDefault="009D74C3" w:rsidP="00510BD1">
      <w:pPr>
        <w:pStyle w:val="Default"/>
        <w:numPr>
          <w:ilvl w:val="0"/>
          <w:numId w:val="2"/>
        </w:numPr>
        <w:spacing w:after="303" w:line="360" w:lineRule="auto"/>
        <w:jc w:val="both"/>
        <w:rPr>
          <w:color w:val="auto"/>
        </w:rPr>
      </w:pPr>
      <w:r w:rsidRPr="00F56991">
        <w:t xml:space="preserve">Ho: </w:t>
      </w:r>
      <w:r w:rsidRPr="00F56991">
        <w:rPr>
          <w:color w:val="auto"/>
        </w:rPr>
        <w:t>Firm leverage has no significant effect on financial distress among listed companies in Nigerian industrial goods sector.</w:t>
      </w:r>
    </w:p>
    <w:p w14:paraId="3BC17F8A" w14:textId="77777777" w:rsidR="00914390" w:rsidRPr="00F56991" w:rsidRDefault="00914390" w:rsidP="00510BD1">
      <w:pPr>
        <w:pStyle w:val="Default"/>
        <w:numPr>
          <w:ilvl w:val="0"/>
          <w:numId w:val="2"/>
        </w:numPr>
        <w:spacing w:after="303" w:line="360" w:lineRule="auto"/>
        <w:jc w:val="both"/>
        <w:rPr>
          <w:color w:val="auto"/>
        </w:rPr>
      </w:pPr>
      <w:r w:rsidRPr="00F56991">
        <w:t xml:space="preserve">Ho: </w:t>
      </w:r>
      <w:r w:rsidRPr="00F56991">
        <w:rPr>
          <w:color w:val="auto"/>
        </w:rPr>
        <w:t xml:space="preserve">Firm size has no significant </w:t>
      </w:r>
      <w:r w:rsidR="00B51563" w:rsidRPr="00F56991">
        <w:rPr>
          <w:color w:val="auto"/>
        </w:rPr>
        <w:t xml:space="preserve">moderating </w:t>
      </w:r>
      <w:r w:rsidRPr="00F56991">
        <w:rPr>
          <w:color w:val="auto"/>
        </w:rPr>
        <w:t>effect on the relationship between capital structure and financial distress among listed companies in Nigerian industrial goods sector.</w:t>
      </w:r>
    </w:p>
    <w:p w14:paraId="0946B803" w14:textId="77777777" w:rsidR="00142FB7" w:rsidRPr="00F56991" w:rsidRDefault="00142FB7" w:rsidP="00510BD1">
      <w:pPr>
        <w:pStyle w:val="Default"/>
        <w:spacing w:line="360" w:lineRule="auto"/>
        <w:rPr>
          <w:b/>
          <w:bCs/>
          <w:color w:val="auto"/>
        </w:rPr>
      </w:pPr>
      <w:r w:rsidRPr="00F56991">
        <w:rPr>
          <w:b/>
          <w:bCs/>
          <w:color w:val="auto"/>
        </w:rPr>
        <w:t xml:space="preserve">1.6 </w:t>
      </w:r>
      <w:r w:rsidRPr="00F56991">
        <w:rPr>
          <w:b/>
          <w:bCs/>
          <w:color w:val="auto"/>
        </w:rPr>
        <w:tab/>
        <w:t xml:space="preserve">Scope of the Study </w:t>
      </w:r>
    </w:p>
    <w:p w14:paraId="790E0D9F" w14:textId="77777777" w:rsidR="00142FB7" w:rsidRPr="00F56991" w:rsidRDefault="006F14A9"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The</w:t>
      </w:r>
      <w:r w:rsidR="00142FB7" w:rsidRPr="00F56991">
        <w:rPr>
          <w:rFonts w:ascii="Times New Roman" w:hAnsi="Times New Roman" w:cs="Times New Roman"/>
          <w:sz w:val="24"/>
          <w:szCs w:val="24"/>
        </w:rPr>
        <w:t xml:space="preserve"> study </w:t>
      </w:r>
      <w:r w:rsidRPr="00F56991">
        <w:rPr>
          <w:rFonts w:ascii="Times New Roman" w:hAnsi="Times New Roman" w:cs="Times New Roman"/>
          <w:sz w:val="24"/>
          <w:szCs w:val="24"/>
        </w:rPr>
        <w:t>focus</w:t>
      </w:r>
      <w:r w:rsidR="00813428" w:rsidRPr="00F56991">
        <w:rPr>
          <w:rFonts w:ascii="Times New Roman" w:hAnsi="Times New Roman" w:cs="Times New Roman"/>
          <w:sz w:val="24"/>
          <w:szCs w:val="24"/>
        </w:rPr>
        <w:t>ed</w:t>
      </w:r>
      <w:r w:rsidR="00142FB7" w:rsidRPr="00F56991">
        <w:rPr>
          <w:rFonts w:ascii="Times New Roman" w:hAnsi="Times New Roman" w:cs="Times New Roman"/>
          <w:sz w:val="24"/>
          <w:szCs w:val="24"/>
        </w:rPr>
        <w:t xml:space="preserve"> </w:t>
      </w:r>
      <w:r w:rsidRPr="00F56991">
        <w:rPr>
          <w:rFonts w:ascii="Times New Roman" w:hAnsi="Times New Roman" w:cs="Times New Roman"/>
          <w:sz w:val="24"/>
          <w:szCs w:val="24"/>
        </w:rPr>
        <w:t xml:space="preserve">on the relationship between capital structure and financial distress among </w:t>
      </w:r>
      <w:r w:rsidR="00142FB7" w:rsidRPr="00F56991">
        <w:rPr>
          <w:rFonts w:ascii="Times New Roman" w:hAnsi="Times New Roman" w:cs="Times New Roman"/>
          <w:sz w:val="24"/>
          <w:szCs w:val="24"/>
        </w:rPr>
        <w:t>on</w:t>
      </w:r>
      <w:r w:rsidRPr="00F56991">
        <w:rPr>
          <w:rFonts w:ascii="Times New Roman" w:hAnsi="Times New Roman" w:cs="Times New Roman"/>
          <w:sz w:val="24"/>
          <w:szCs w:val="24"/>
        </w:rPr>
        <w:t>ly</w:t>
      </w:r>
      <w:r w:rsidR="00142FB7" w:rsidRPr="00F56991">
        <w:rPr>
          <w:rFonts w:ascii="Times New Roman" w:hAnsi="Times New Roman" w:cs="Times New Roman"/>
          <w:sz w:val="24"/>
          <w:szCs w:val="24"/>
        </w:rPr>
        <w:t xml:space="preserve"> </w:t>
      </w:r>
      <w:r w:rsidR="00FB7845" w:rsidRPr="00F56991">
        <w:rPr>
          <w:rFonts w:ascii="Times New Roman" w:hAnsi="Times New Roman" w:cs="Times New Roman"/>
          <w:sz w:val="24"/>
          <w:szCs w:val="24"/>
        </w:rPr>
        <w:t xml:space="preserve">listed companies in Nigerian industrial goods sector. </w:t>
      </w:r>
      <w:r w:rsidR="00813428" w:rsidRPr="00F56991">
        <w:rPr>
          <w:rFonts w:ascii="Times New Roman" w:hAnsi="Times New Roman" w:cs="Times New Roman"/>
          <w:sz w:val="24"/>
          <w:szCs w:val="24"/>
        </w:rPr>
        <w:t xml:space="preserve">After the financial sector, which is outside the scope of this study, industrial goods sector is the next most capitalized sector on the Nigerian Stock Exchange (NSE). </w:t>
      </w:r>
      <w:r w:rsidR="00FB4211" w:rsidRPr="00F56991">
        <w:rPr>
          <w:rFonts w:ascii="Times New Roman" w:hAnsi="Times New Roman" w:cs="Times New Roman"/>
          <w:sz w:val="24"/>
          <w:szCs w:val="24"/>
        </w:rPr>
        <w:t>Thus, the Nigerian industrial goods sector should attract significant research attention among the scholars in Nigeria. Moreover, o</w:t>
      </w:r>
      <w:r w:rsidRPr="00F56991">
        <w:rPr>
          <w:rFonts w:ascii="Times New Roman" w:hAnsi="Times New Roman" w:cs="Times New Roman"/>
          <w:sz w:val="24"/>
          <w:szCs w:val="24"/>
        </w:rPr>
        <w:t xml:space="preserve">nly the moderating effect of firm size </w:t>
      </w:r>
      <w:r w:rsidR="00FB4211" w:rsidRPr="00F56991">
        <w:rPr>
          <w:rFonts w:ascii="Times New Roman" w:hAnsi="Times New Roman" w:cs="Times New Roman"/>
          <w:sz w:val="24"/>
          <w:szCs w:val="24"/>
        </w:rPr>
        <w:t>was</w:t>
      </w:r>
      <w:r w:rsidRPr="00F56991">
        <w:rPr>
          <w:rFonts w:ascii="Times New Roman" w:hAnsi="Times New Roman" w:cs="Times New Roman"/>
          <w:sz w:val="24"/>
          <w:szCs w:val="24"/>
        </w:rPr>
        <w:t xml:space="preserve"> examined in this study. </w:t>
      </w:r>
      <w:r w:rsidR="00FB4211" w:rsidRPr="00F56991">
        <w:rPr>
          <w:rFonts w:ascii="Times New Roman" w:hAnsi="Times New Roman" w:cs="Times New Roman"/>
          <w:sz w:val="24"/>
          <w:szCs w:val="24"/>
        </w:rPr>
        <w:t>The study also confined the sources of data collection to the annual reports of the companies sampled for the study while the coverage period was also limited to</w:t>
      </w:r>
      <w:r w:rsidRPr="00F56991">
        <w:rPr>
          <w:rFonts w:ascii="Times New Roman" w:hAnsi="Times New Roman" w:cs="Times New Roman"/>
          <w:sz w:val="24"/>
          <w:szCs w:val="24"/>
        </w:rPr>
        <w:t xml:space="preserve"> 7 years between 2012 and 2018. However,</w:t>
      </w:r>
      <w:r w:rsidR="00FB4211" w:rsidRPr="00F56991">
        <w:rPr>
          <w:rFonts w:ascii="Times New Roman" w:hAnsi="Times New Roman" w:cs="Times New Roman"/>
          <w:sz w:val="24"/>
          <w:szCs w:val="24"/>
        </w:rPr>
        <w:t xml:space="preserve"> the objectives of the study could</w:t>
      </w:r>
      <w:r w:rsidRPr="00F56991">
        <w:rPr>
          <w:rFonts w:ascii="Times New Roman" w:hAnsi="Times New Roman" w:cs="Times New Roman"/>
          <w:sz w:val="24"/>
          <w:szCs w:val="24"/>
        </w:rPr>
        <w:t xml:space="preserve"> be effectively attained within this scope.</w:t>
      </w:r>
    </w:p>
    <w:p w14:paraId="2B2D985B" w14:textId="77777777" w:rsidR="006F14A9" w:rsidRPr="00F56991" w:rsidRDefault="006F14A9" w:rsidP="00510BD1">
      <w:pPr>
        <w:autoSpaceDE w:val="0"/>
        <w:autoSpaceDN w:val="0"/>
        <w:adjustRightInd w:val="0"/>
        <w:spacing w:after="0" w:line="360" w:lineRule="auto"/>
        <w:jc w:val="both"/>
        <w:rPr>
          <w:rFonts w:ascii="Times New Roman" w:hAnsi="Times New Roman" w:cs="Times New Roman"/>
          <w:sz w:val="24"/>
          <w:szCs w:val="24"/>
        </w:rPr>
      </w:pPr>
    </w:p>
    <w:p w14:paraId="0F3A9DD3" w14:textId="77777777" w:rsidR="00142FB7" w:rsidRPr="00F56991" w:rsidRDefault="00142FB7" w:rsidP="00510BD1">
      <w:pPr>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 xml:space="preserve">1.7   </w:t>
      </w:r>
      <w:r w:rsidRPr="00F56991">
        <w:rPr>
          <w:rFonts w:ascii="Times New Roman" w:hAnsi="Times New Roman" w:cs="Times New Roman"/>
          <w:b/>
          <w:sz w:val="24"/>
          <w:szCs w:val="24"/>
        </w:rPr>
        <w:tab/>
        <w:t>Significance of the Study</w:t>
      </w:r>
    </w:p>
    <w:p w14:paraId="56C5550F" w14:textId="77777777" w:rsidR="0006720F" w:rsidRPr="00F56991" w:rsidRDefault="006F14A9"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This study is of particular importance to a wide range of stakeholder</w:t>
      </w:r>
      <w:r w:rsidR="004C0709" w:rsidRPr="00F56991">
        <w:rPr>
          <w:rFonts w:ascii="Times New Roman" w:hAnsi="Times New Roman" w:cs="Times New Roman"/>
          <w:sz w:val="24"/>
          <w:szCs w:val="24"/>
        </w:rPr>
        <w:t xml:space="preserve">s including the board of directors, </w:t>
      </w:r>
      <w:r w:rsidR="00D10BAE" w:rsidRPr="00F56991">
        <w:rPr>
          <w:rFonts w:ascii="Times New Roman" w:hAnsi="Times New Roman" w:cs="Times New Roman"/>
          <w:sz w:val="24"/>
          <w:szCs w:val="24"/>
        </w:rPr>
        <w:t xml:space="preserve">the </w:t>
      </w:r>
      <w:r w:rsidR="004C0709" w:rsidRPr="00F56991">
        <w:rPr>
          <w:rFonts w:ascii="Times New Roman" w:hAnsi="Times New Roman" w:cs="Times New Roman"/>
          <w:sz w:val="24"/>
          <w:szCs w:val="24"/>
        </w:rPr>
        <w:t>managem</w:t>
      </w:r>
      <w:r w:rsidR="00D10BAE" w:rsidRPr="00F56991">
        <w:rPr>
          <w:rFonts w:ascii="Times New Roman" w:hAnsi="Times New Roman" w:cs="Times New Roman"/>
          <w:sz w:val="24"/>
          <w:szCs w:val="24"/>
        </w:rPr>
        <w:t>ent,</w:t>
      </w:r>
      <w:r w:rsidR="004C0709" w:rsidRPr="00F56991">
        <w:rPr>
          <w:rFonts w:ascii="Times New Roman" w:hAnsi="Times New Roman" w:cs="Times New Roman"/>
          <w:sz w:val="24"/>
          <w:szCs w:val="24"/>
        </w:rPr>
        <w:t xml:space="preserve"> </w:t>
      </w:r>
      <w:r w:rsidR="0006720F" w:rsidRPr="00F56991">
        <w:rPr>
          <w:rFonts w:ascii="Times New Roman" w:hAnsi="Times New Roman" w:cs="Times New Roman"/>
          <w:sz w:val="24"/>
          <w:szCs w:val="24"/>
        </w:rPr>
        <w:t xml:space="preserve">investors, </w:t>
      </w:r>
      <w:r w:rsidR="004C0709" w:rsidRPr="00F56991">
        <w:rPr>
          <w:rFonts w:ascii="Times New Roman" w:hAnsi="Times New Roman" w:cs="Times New Roman"/>
          <w:sz w:val="24"/>
          <w:szCs w:val="24"/>
        </w:rPr>
        <w:t xml:space="preserve">creditors, government and researchers. </w:t>
      </w:r>
      <w:r w:rsidR="00D10BAE" w:rsidRPr="00F56991">
        <w:rPr>
          <w:rFonts w:ascii="Times New Roman" w:hAnsi="Times New Roman" w:cs="Times New Roman"/>
          <w:sz w:val="24"/>
          <w:szCs w:val="24"/>
        </w:rPr>
        <w:t xml:space="preserve">It will aid the board of directors in formulating strategic financing decision for the firm. </w:t>
      </w:r>
      <w:r w:rsidR="004C0709" w:rsidRPr="00F56991">
        <w:rPr>
          <w:rFonts w:ascii="Times New Roman" w:hAnsi="Times New Roman" w:cs="Times New Roman"/>
          <w:sz w:val="24"/>
          <w:szCs w:val="24"/>
        </w:rPr>
        <w:t xml:space="preserve">It will assist the management in arriving at optimum financing decision that will reduce the possibility of financial distress, bearing in mind the size of the firm. </w:t>
      </w:r>
    </w:p>
    <w:p w14:paraId="6B5CFD22" w14:textId="77777777" w:rsidR="0006720F" w:rsidRPr="00F56991" w:rsidRDefault="0006720F" w:rsidP="00510BD1">
      <w:pPr>
        <w:autoSpaceDE w:val="0"/>
        <w:autoSpaceDN w:val="0"/>
        <w:adjustRightInd w:val="0"/>
        <w:spacing w:after="0" w:line="360" w:lineRule="auto"/>
        <w:jc w:val="both"/>
        <w:rPr>
          <w:rFonts w:ascii="Times New Roman" w:hAnsi="Times New Roman" w:cs="Times New Roman"/>
          <w:sz w:val="24"/>
          <w:szCs w:val="24"/>
        </w:rPr>
      </w:pPr>
    </w:p>
    <w:p w14:paraId="6967F5A3" w14:textId="77777777" w:rsidR="0006720F" w:rsidRPr="00F56991" w:rsidRDefault="0006720F"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The current study will be beneficial to the providers of capital. Investors, through their brokers, can make use of the findings of this study to make investment and disinvestment decisions. The findings</w:t>
      </w:r>
      <w:r w:rsidR="00D10BAE" w:rsidRPr="00F56991">
        <w:rPr>
          <w:rFonts w:ascii="Times New Roman" w:hAnsi="Times New Roman" w:cs="Times New Roman"/>
          <w:sz w:val="24"/>
          <w:szCs w:val="24"/>
        </w:rPr>
        <w:t xml:space="preserve"> will </w:t>
      </w:r>
      <w:r w:rsidRPr="00F56991">
        <w:rPr>
          <w:rFonts w:ascii="Times New Roman" w:hAnsi="Times New Roman" w:cs="Times New Roman"/>
          <w:sz w:val="24"/>
          <w:szCs w:val="24"/>
        </w:rPr>
        <w:t xml:space="preserve">also </w:t>
      </w:r>
      <w:r w:rsidR="00D10BAE" w:rsidRPr="00F56991">
        <w:rPr>
          <w:rFonts w:ascii="Times New Roman" w:hAnsi="Times New Roman" w:cs="Times New Roman"/>
          <w:sz w:val="24"/>
          <w:szCs w:val="24"/>
        </w:rPr>
        <w:t xml:space="preserve">be of help to the creditors </w:t>
      </w:r>
      <w:r w:rsidR="007E049D" w:rsidRPr="00F56991">
        <w:rPr>
          <w:rFonts w:ascii="Times New Roman" w:hAnsi="Times New Roman" w:cs="Times New Roman"/>
          <w:sz w:val="24"/>
          <w:szCs w:val="24"/>
        </w:rPr>
        <w:t>by mapping firm size with capital base before granting credit facilities.</w:t>
      </w:r>
      <w:r w:rsidRPr="00F56991">
        <w:rPr>
          <w:rFonts w:ascii="Times New Roman" w:hAnsi="Times New Roman" w:cs="Times New Roman"/>
          <w:sz w:val="24"/>
          <w:szCs w:val="24"/>
        </w:rPr>
        <w:t xml:space="preserve"> It will aid government policy makers to formulate financial policies on stabilization of the</w:t>
      </w:r>
      <w:r w:rsidR="007E049D" w:rsidRPr="00F56991">
        <w:rPr>
          <w:rFonts w:ascii="Times New Roman" w:hAnsi="Times New Roman" w:cs="Times New Roman"/>
          <w:sz w:val="24"/>
          <w:szCs w:val="24"/>
        </w:rPr>
        <w:t xml:space="preserve"> organized private sector. </w:t>
      </w:r>
    </w:p>
    <w:p w14:paraId="54476AD2" w14:textId="77777777" w:rsidR="0006720F" w:rsidRPr="00F56991" w:rsidRDefault="0006720F" w:rsidP="00510BD1">
      <w:pPr>
        <w:autoSpaceDE w:val="0"/>
        <w:autoSpaceDN w:val="0"/>
        <w:adjustRightInd w:val="0"/>
        <w:spacing w:after="0" w:line="360" w:lineRule="auto"/>
        <w:jc w:val="both"/>
        <w:rPr>
          <w:rFonts w:ascii="Times New Roman" w:hAnsi="Times New Roman" w:cs="Times New Roman"/>
          <w:sz w:val="24"/>
          <w:szCs w:val="24"/>
        </w:rPr>
      </w:pPr>
    </w:p>
    <w:p w14:paraId="52D9D6C0" w14:textId="77777777" w:rsidR="00142FB7" w:rsidRPr="00F56991" w:rsidRDefault="0006720F"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This study will contribute to the existing body of literature on the subject matter. Specifically, this study</w:t>
      </w:r>
      <w:r w:rsidR="00045D02" w:rsidRPr="00F56991">
        <w:rPr>
          <w:rFonts w:ascii="Times New Roman" w:hAnsi="Times New Roman" w:cs="Times New Roman"/>
          <w:sz w:val="24"/>
          <w:szCs w:val="24"/>
        </w:rPr>
        <w:t xml:space="preserve"> will be of immense assistance to researchers</w:t>
      </w:r>
      <w:r w:rsidRPr="00F56991">
        <w:rPr>
          <w:rFonts w:ascii="Times New Roman" w:hAnsi="Times New Roman" w:cs="Times New Roman"/>
          <w:sz w:val="24"/>
          <w:szCs w:val="24"/>
        </w:rPr>
        <w:t>,</w:t>
      </w:r>
      <w:r w:rsidR="00045D02" w:rsidRPr="00F56991">
        <w:rPr>
          <w:rFonts w:ascii="Times New Roman" w:hAnsi="Times New Roman" w:cs="Times New Roman"/>
          <w:sz w:val="24"/>
          <w:szCs w:val="24"/>
        </w:rPr>
        <w:t xml:space="preserve"> </w:t>
      </w:r>
      <w:r w:rsidR="00235B20" w:rsidRPr="00F56991">
        <w:rPr>
          <w:rFonts w:ascii="Times New Roman" w:hAnsi="Times New Roman" w:cs="Times New Roman"/>
          <w:sz w:val="24"/>
          <w:szCs w:val="24"/>
        </w:rPr>
        <w:t xml:space="preserve">in that </w:t>
      </w:r>
      <w:r w:rsidRPr="00F56991">
        <w:rPr>
          <w:rFonts w:ascii="Times New Roman" w:hAnsi="Times New Roman" w:cs="Times New Roman"/>
          <w:sz w:val="24"/>
          <w:szCs w:val="24"/>
        </w:rPr>
        <w:t xml:space="preserve">the </w:t>
      </w:r>
      <w:r w:rsidR="00235B20" w:rsidRPr="00F56991">
        <w:rPr>
          <w:rFonts w:ascii="Times New Roman" w:hAnsi="Times New Roman" w:cs="Times New Roman"/>
          <w:sz w:val="24"/>
          <w:szCs w:val="24"/>
        </w:rPr>
        <w:t>effect of more moderating variables can be examined on the study of this nature</w:t>
      </w:r>
      <w:r w:rsidRPr="00F56991">
        <w:rPr>
          <w:rFonts w:ascii="Times New Roman" w:hAnsi="Times New Roman" w:cs="Times New Roman"/>
          <w:sz w:val="24"/>
          <w:szCs w:val="24"/>
        </w:rPr>
        <w:t xml:space="preserve"> in future</w:t>
      </w:r>
      <w:r w:rsidR="00235B20" w:rsidRPr="00F56991">
        <w:rPr>
          <w:rFonts w:ascii="Times New Roman" w:hAnsi="Times New Roman" w:cs="Times New Roman"/>
          <w:sz w:val="24"/>
          <w:szCs w:val="24"/>
        </w:rPr>
        <w:t>.</w:t>
      </w:r>
    </w:p>
    <w:p w14:paraId="0A106323" w14:textId="77777777" w:rsidR="00253095" w:rsidRPr="00F56991" w:rsidRDefault="00253095" w:rsidP="00510BD1">
      <w:pPr>
        <w:autoSpaceDE w:val="0"/>
        <w:autoSpaceDN w:val="0"/>
        <w:adjustRightInd w:val="0"/>
        <w:spacing w:after="0" w:line="360" w:lineRule="auto"/>
        <w:jc w:val="both"/>
        <w:rPr>
          <w:rFonts w:ascii="Times New Roman" w:hAnsi="Times New Roman" w:cs="Times New Roman"/>
          <w:sz w:val="24"/>
          <w:szCs w:val="24"/>
        </w:rPr>
      </w:pPr>
    </w:p>
    <w:p w14:paraId="31B7F1F5" w14:textId="77777777" w:rsidR="00142FB7" w:rsidRPr="00F56991" w:rsidRDefault="00253095" w:rsidP="00510BD1">
      <w:pPr>
        <w:spacing w:line="360" w:lineRule="auto"/>
        <w:rPr>
          <w:rFonts w:ascii="Times New Roman" w:hAnsi="Times New Roman" w:cs="Times New Roman"/>
          <w:b/>
          <w:sz w:val="24"/>
          <w:szCs w:val="24"/>
        </w:rPr>
      </w:pPr>
      <w:r w:rsidRPr="00F56991">
        <w:rPr>
          <w:rFonts w:ascii="Times New Roman" w:hAnsi="Times New Roman" w:cs="Times New Roman"/>
          <w:b/>
          <w:sz w:val="24"/>
          <w:szCs w:val="24"/>
        </w:rPr>
        <w:t>1.8</w:t>
      </w:r>
      <w:r w:rsidR="00142FB7" w:rsidRPr="00F56991">
        <w:rPr>
          <w:rFonts w:ascii="Times New Roman" w:hAnsi="Times New Roman" w:cs="Times New Roman"/>
          <w:b/>
          <w:sz w:val="24"/>
          <w:szCs w:val="24"/>
        </w:rPr>
        <w:tab/>
        <w:t>Operational Definition of Terms</w:t>
      </w:r>
    </w:p>
    <w:p w14:paraId="78CA1F57" w14:textId="77777777" w:rsidR="00B762F1" w:rsidRPr="00F56991" w:rsidRDefault="00253095" w:rsidP="00510BD1">
      <w:pPr>
        <w:spacing w:line="360" w:lineRule="auto"/>
        <w:jc w:val="both"/>
        <w:rPr>
          <w:rFonts w:ascii="Times New Roman" w:hAnsi="Times New Roman" w:cs="Times New Roman"/>
          <w:sz w:val="24"/>
          <w:szCs w:val="24"/>
        </w:rPr>
      </w:pPr>
      <w:r w:rsidRPr="00F56991">
        <w:rPr>
          <w:rFonts w:ascii="Times New Roman" w:hAnsi="Times New Roman" w:cs="Times New Roman"/>
          <w:b/>
          <w:sz w:val="24"/>
          <w:szCs w:val="24"/>
          <w:lang w:val="en-GB"/>
        </w:rPr>
        <w:t>Financial Distress</w:t>
      </w:r>
      <w:r w:rsidR="00142FB7" w:rsidRPr="00F56991">
        <w:rPr>
          <w:rFonts w:ascii="Times New Roman" w:hAnsi="Times New Roman" w:cs="Times New Roman"/>
          <w:b/>
          <w:sz w:val="24"/>
          <w:szCs w:val="24"/>
          <w:lang w:val="en-GB"/>
        </w:rPr>
        <w:t xml:space="preserve"> </w:t>
      </w:r>
      <w:r w:rsidR="00B762F1" w:rsidRPr="00F56991">
        <w:rPr>
          <w:rFonts w:ascii="Times New Roman" w:hAnsi="Times New Roman" w:cs="Times New Roman"/>
          <w:sz w:val="24"/>
          <w:szCs w:val="24"/>
          <w:lang w:val="en-GB"/>
        </w:rPr>
        <w:t>in this study refers to Z-score derived from</w:t>
      </w:r>
      <w:r w:rsidR="00B762F1" w:rsidRPr="00F56991">
        <w:rPr>
          <w:rFonts w:ascii="Times New Roman" w:hAnsi="Times New Roman" w:cs="Times New Roman"/>
          <w:b/>
          <w:sz w:val="24"/>
          <w:szCs w:val="24"/>
          <w:lang w:val="en-GB"/>
        </w:rPr>
        <w:t xml:space="preserve"> </w:t>
      </w:r>
      <w:r w:rsidR="00B762F1" w:rsidRPr="00F56991">
        <w:rPr>
          <w:rFonts w:ascii="Times New Roman" w:hAnsi="Times New Roman" w:cs="Times New Roman"/>
          <w:sz w:val="24"/>
          <w:szCs w:val="24"/>
        </w:rPr>
        <w:t xml:space="preserve">Altman (2000) model, as modified for measuring financial distress in emerging economies. </w:t>
      </w:r>
    </w:p>
    <w:p w14:paraId="7D21368D" w14:textId="77777777" w:rsidR="00253095" w:rsidRPr="00F56991" w:rsidRDefault="00253095" w:rsidP="00510BD1">
      <w:pPr>
        <w:spacing w:line="360" w:lineRule="auto"/>
        <w:jc w:val="both"/>
        <w:rPr>
          <w:rFonts w:ascii="Times New Roman" w:hAnsi="Times New Roman" w:cs="Times New Roman"/>
          <w:sz w:val="24"/>
          <w:szCs w:val="24"/>
        </w:rPr>
      </w:pPr>
      <w:r w:rsidRPr="00F56991">
        <w:rPr>
          <w:rFonts w:ascii="Times New Roman" w:hAnsi="Times New Roman" w:cs="Times New Roman"/>
          <w:b/>
          <w:sz w:val="24"/>
          <w:szCs w:val="24"/>
          <w:lang w:val="en-GB"/>
        </w:rPr>
        <w:t>Firm Leverage</w:t>
      </w:r>
      <w:r w:rsidR="00614B2A" w:rsidRPr="00F56991">
        <w:rPr>
          <w:rFonts w:ascii="Times New Roman" w:hAnsi="Times New Roman" w:cs="Times New Roman"/>
          <w:sz w:val="24"/>
          <w:szCs w:val="24"/>
          <w:lang w:val="en-GB"/>
        </w:rPr>
        <w:t xml:space="preserve"> </w:t>
      </w:r>
      <w:r w:rsidR="00AA27C0" w:rsidRPr="00F56991">
        <w:rPr>
          <w:rFonts w:ascii="Times New Roman" w:hAnsi="Times New Roman" w:cs="Times New Roman"/>
          <w:sz w:val="24"/>
          <w:szCs w:val="24"/>
          <w:lang w:val="en-GB"/>
        </w:rPr>
        <w:t>refers to the extent to which debt was incorporated into the capital structure of the firm. It was measured on a ratio scale as</w:t>
      </w:r>
      <w:r w:rsidR="00614B2A" w:rsidRPr="00F56991">
        <w:rPr>
          <w:rFonts w:ascii="Times New Roman" w:hAnsi="Times New Roman" w:cs="Times New Roman"/>
          <w:sz w:val="24"/>
          <w:szCs w:val="24"/>
        </w:rPr>
        <w:t xml:space="preserve"> the ratio of total debt to total equity.</w:t>
      </w:r>
    </w:p>
    <w:p w14:paraId="7E36B96D" w14:textId="77777777" w:rsidR="00AB3958" w:rsidRPr="00F56991" w:rsidRDefault="00AB3958" w:rsidP="00510BD1">
      <w:pPr>
        <w:spacing w:line="360" w:lineRule="auto"/>
        <w:jc w:val="both"/>
        <w:rPr>
          <w:rFonts w:ascii="Times New Roman" w:hAnsi="Times New Roman" w:cs="Times New Roman"/>
          <w:sz w:val="24"/>
          <w:szCs w:val="24"/>
        </w:rPr>
      </w:pPr>
      <w:r w:rsidRPr="00F56991">
        <w:rPr>
          <w:rFonts w:ascii="Times New Roman" w:hAnsi="Times New Roman" w:cs="Times New Roman"/>
          <w:b/>
          <w:sz w:val="24"/>
          <w:szCs w:val="24"/>
          <w:lang w:val="en-GB"/>
        </w:rPr>
        <w:t>Firm Size</w:t>
      </w:r>
      <w:r w:rsidR="00614B2A" w:rsidRPr="00F56991">
        <w:rPr>
          <w:rFonts w:ascii="Times New Roman" w:hAnsi="Times New Roman" w:cs="Times New Roman"/>
          <w:sz w:val="24"/>
          <w:szCs w:val="24"/>
          <w:lang w:val="en-GB"/>
        </w:rPr>
        <w:t xml:space="preserve"> </w:t>
      </w:r>
      <w:r w:rsidR="00AA27C0" w:rsidRPr="00F56991">
        <w:rPr>
          <w:rFonts w:ascii="Times New Roman" w:hAnsi="Times New Roman" w:cs="Times New Roman"/>
          <w:sz w:val="24"/>
          <w:szCs w:val="24"/>
          <w:lang w:val="en-GB"/>
        </w:rPr>
        <w:t>was viewed from the perspective of the volume of both the current and non-current assets. It was operationalized as</w:t>
      </w:r>
      <w:r w:rsidR="00614B2A" w:rsidRPr="00F56991">
        <w:rPr>
          <w:rFonts w:ascii="Times New Roman" w:hAnsi="Times New Roman" w:cs="Times New Roman"/>
          <w:sz w:val="24"/>
          <w:szCs w:val="24"/>
        </w:rPr>
        <w:t xml:space="preserve"> the natural logarithm of </w:t>
      </w:r>
      <w:r w:rsidR="00AA27C0" w:rsidRPr="00F56991">
        <w:rPr>
          <w:rFonts w:ascii="Times New Roman" w:hAnsi="Times New Roman" w:cs="Times New Roman"/>
          <w:sz w:val="24"/>
          <w:szCs w:val="24"/>
        </w:rPr>
        <w:t xml:space="preserve">the </w:t>
      </w:r>
      <w:r w:rsidR="00614B2A" w:rsidRPr="00F56991">
        <w:rPr>
          <w:rFonts w:ascii="Times New Roman" w:hAnsi="Times New Roman" w:cs="Times New Roman"/>
          <w:sz w:val="24"/>
          <w:szCs w:val="24"/>
        </w:rPr>
        <w:t>total assets.</w:t>
      </w:r>
    </w:p>
    <w:p w14:paraId="147494B2" w14:textId="77777777" w:rsidR="00253095" w:rsidRPr="00F56991" w:rsidRDefault="00253095" w:rsidP="00510BD1">
      <w:pPr>
        <w:spacing w:line="360" w:lineRule="auto"/>
        <w:jc w:val="both"/>
        <w:rPr>
          <w:rFonts w:ascii="Times New Roman" w:hAnsi="Times New Roman" w:cs="Times New Roman"/>
          <w:sz w:val="24"/>
          <w:szCs w:val="24"/>
        </w:rPr>
      </w:pPr>
      <w:r w:rsidRPr="00F56991">
        <w:rPr>
          <w:rFonts w:ascii="Times New Roman" w:hAnsi="Times New Roman" w:cs="Times New Roman"/>
          <w:b/>
          <w:sz w:val="24"/>
          <w:szCs w:val="24"/>
          <w:lang w:val="en-GB"/>
        </w:rPr>
        <w:t>Long-term Debt</w:t>
      </w:r>
      <w:r w:rsidR="00B762F1" w:rsidRPr="00F56991">
        <w:rPr>
          <w:rFonts w:ascii="Times New Roman" w:hAnsi="Times New Roman" w:cs="Times New Roman"/>
          <w:sz w:val="24"/>
          <w:szCs w:val="24"/>
          <w:lang w:val="en-GB"/>
        </w:rPr>
        <w:t xml:space="preserve"> </w:t>
      </w:r>
      <w:r w:rsidR="004D5493" w:rsidRPr="00F56991">
        <w:rPr>
          <w:rFonts w:ascii="Times New Roman" w:hAnsi="Times New Roman" w:cs="Times New Roman"/>
          <w:sz w:val="24"/>
          <w:szCs w:val="24"/>
          <w:lang w:val="en-GB"/>
        </w:rPr>
        <w:t>is the sum of all non-current liabilities. It was measured as</w:t>
      </w:r>
      <w:r w:rsidR="00B762F1" w:rsidRPr="00F56991">
        <w:rPr>
          <w:rFonts w:ascii="Times New Roman" w:hAnsi="Times New Roman" w:cs="Times New Roman"/>
          <w:sz w:val="24"/>
          <w:szCs w:val="24"/>
        </w:rPr>
        <w:t xml:space="preserve"> </w:t>
      </w:r>
      <w:r w:rsidR="004D5493" w:rsidRPr="00F56991">
        <w:rPr>
          <w:rFonts w:ascii="Times New Roman" w:hAnsi="Times New Roman" w:cs="Times New Roman"/>
          <w:sz w:val="24"/>
          <w:szCs w:val="24"/>
        </w:rPr>
        <w:t>the natural logarithm of</w:t>
      </w:r>
      <w:r w:rsidR="00B762F1" w:rsidRPr="00F56991">
        <w:rPr>
          <w:rFonts w:ascii="Times New Roman" w:hAnsi="Times New Roman" w:cs="Times New Roman"/>
          <w:sz w:val="24"/>
          <w:szCs w:val="24"/>
        </w:rPr>
        <w:t xml:space="preserve"> total non-current l</w:t>
      </w:r>
      <w:r w:rsidR="00AA27C0" w:rsidRPr="00F56991">
        <w:rPr>
          <w:rFonts w:ascii="Times New Roman" w:hAnsi="Times New Roman" w:cs="Times New Roman"/>
          <w:sz w:val="24"/>
          <w:szCs w:val="24"/>
        </w:rPr>
        <w:t>iabilities</w:t>
      </w:r>
      <w:r w:rsidR="00614B2A" w:rsidRPr="00F56991">
        <w:rPr>
          <w:rFonts w:ascii="Times New Roman" w:hAnsi="Times New Roman" w:cs="Times New Roman"/>
          <w:sz w:val="24"/>
          <w:szCs w:val="24"/>
        </w:rPr>
        <w:t>.</w:t>
      </w:r>
      <w:r w:rsidR="00B762F1" w:rsidRPr="00F56991">
        <w:rPr>
          <w:rFonts w:ascii="Times New Roman" w:hAnsi="Times New Roman" w:cs="Times New Roman"/>
          <w:sz w:val="24"/>
          <w:szCs w:val="24"/>
        </w:rPr>
        <w:t xml:space="preserve"> </w:t>
      </w:r>
    </w:p>
    <w:p w14:paraId="57791B26" w14:textId="77777777" w:rsidR="00365867" w:rsidRPr="00F56991" w:rsidRDefault="00253095" w:rsidP="00510BD1">
      <w:pPr>
        <w:spacing w:line="360" w:lineRule="auto"/>
        <w:jc w:val="both"/>
        <w:rPr>
          <w:rFonts w:ascii="Times New Roman" w:hAnsi="Times New Roman" w:cs="Times New Roman"/>
          <w:sz w:val="24"/>
          <w:szCs w:val="24"/>
        </w:rPr>
      </w:pPr>
      <w:r w:rsidRPr="00F56991">
        <w:rPr>
          <w:rFonts w:ascii="Times New Roman" w:hAnsi="Times New Roman" w:cs="Times New Roman"/>
          <w:b/>
          <w:sz w:val="24"/>
          <w:szCs w:val="24"/>
          <w:lang w:val="en-GB"/>
        </w:rPr>
        <w:t>Short-term Debt</w:t>
      </w:r>
      <w:r w:rsidR="00B762F1" w:rsidRPr="00F56991">
        <w:rPr>
          <w:rFonts w:ascii="Times New Roman" w:hAnsi="Times New Roman" w:cs="Times New Roman"/>
          <w:sz w:val="24"/>
          <w:szCs w:val="24"/>
          <w:lang w:val="en-GB"/>
        </w:rPr>
        <w:t xml:space="preserve"> </w:t>
      </w:r>
      <w:r w:rsidR="004D5493" w:rsidRPr="00F56991">
        <w:rPr>
          <w:rFonts w:ascii="Times New Roman" w:hAnsi="Times New Roman" w:cs="Times New Roman"/>
          <w:sz w:val="24"/>
          <w:szCs w:val="24"/>
          <w:lang w:val="en-GB"/>
        </w:rPr>
        <w:t xml:space="preserve">refers to the sum of all the current liabilities. It </w:t>
      </w:r>
      <w:r w:rsidR="004D5493" w:rsidRPr="00F56991">
        <w:rPr>
          <w:rFonts w:ascii="Times New Roman" w:hAnsi="Times New Roman" w:cs="Times New Roman"/>
          <w:sz w:val="24"/>
          <w:szCs w:val="24"/>
        </w:rPr>
        <w:t>was</w:t>
      </w:r>
      <w:r w:rsidR="00B762F1" w:rsidRPr="00F56991">
        <w:rPr>
          <w:rFonts w:ascii="Times New Roman" w:hAnsi="Times New Roman" w:cs="Times New Roman"/>
          <w:sz w:val="24"/>
          <w:szCs w:val="24"/>
        </w:rPr>
        <w:t xml:space="preserve"> </w:t>
      </w:r>
      <w:r w:rsidR="004D5493" w:rsidRPr="00F56991">
        <w:rPr>
          <w:rFonts w:ascii="Times New Roman" w:hAnsi="Times New Roman" w:cs="Times New Roman"/>
          <w:sz w:val="24"/>
          <w:szCs w:val="24"/>
        </w:rPr>
        <w:t>measured as the natural logarithm of total current liabilities</w:t>
      </w:r>
    </w:p>
    <w:p w14:paraId="5C135A45" w14:textId="77777777" w:rsidR="00C15AD0" w:rsidRPr="00F56991" w:rsidRDefault="00C15AD0" w:rsidP="00510BD1">
      <w:pPr>
        <w:spacing w:line="360" w:lineRule="auto"/>
        <w:jc w:val="both"/>
        <w:rPr>
          <w:rFonts w:ascii="Times New Roman" w:hAnsi="Times New Roman" w:cs="Times New Roman"/>
          <w:sz w:val="24"/>
          <w:szCs w:val="24"/>
        </w:rPr>
      </w:pPr>
    </w:p>
    <w:p w14:paraId="6D7ADE42" w14:textId="77777777" w:rsidR="002E3A8A" w:rsidRPr="00F56991" w:rsidRDefault="002E3A8A" w:rsidP="00510BD1">
      <w:pPr>
        <w:autoSpaceDE w:val="0"/>
        <w:autoSpaceDN w:val="0"/>
        <w:adjustRightInd w:val="0"/>
        <w:spacing w:line="360" w:lineRule="auto"/>
        <w:jc w:val="center"/>
        <w:rPr>
          <w:rFonts w:ascii="Times New Roman" w:hAnsi="Times New Roman" w:cs="Times New Roman"/>
          <w:b/>
          <w:sz w:val="24"/>
          <w:szCs w:val="24"/>
        </w:rPr>
      </w:pPr>
    </w:p>
    <w:p w14:paraId="1DAD77F9" w14:textId="77777777" w:rsidR="002E3A8A" w:rsidRPr="00F56991" w:rsidRDefault="002E3A8A" w:rsidP="00510BD1">
      <w:pPr>
        <w:autoSpaceDE w:val="0"/>
        <w:autoSpaceDN w:val="0"/>
        <w:adjustRightInd w:val="0"/>
        <w:spacing w:line="360" w:lineRule="auto"/>
        <w:jc w:val="center"/>
        <w:rPr>
          <w:rFonts w:ascii="Times New Roman" w:hAnsi="Times New Roman" w:cs="Times New Roman"/>
          <w:b/>
          <w:sz w:val="24"/>
          <w:szCs w:val="24"/>
        </w:rPr>
      </w:pPr>
    </w:p>
    <w:p w14:paraId="22E057D0" w14:textId="77777777" w:rsidR="002E3A8A" w:rsidRPr="00F56991" w:rsidRDefault="002E3A8A" w:rsidP="00510BD1">
      <w:pPr>
        <w:autoSpaceDE w:val="0"/>
        <w:autoSpaceDN w:val="0"/>
        <w:adjustRightInd w:val="0"/>
        <w:spacing w:line="360" w:lineRule="auto"/>
        <w:jc w:val="center"/>
        <w:rPr>
          <w:rFonts w:ascii="Times New Roman" w:hAnsi="Times New Roman" w:cs="Times New Roman"/>
          <w:b/>
          <w:sz w:val="24"/>
          <w:szCs w:val="24"/>
        </w:rPr>
      </w:pPr>
    </w:p>
    <w:p w14:paraId="13957D90" w14:textId="77777777" w:rsidR="002E3A8A" w:rsidRDefault="002E3A8A" w:rsidP="00510BD1">
      <w:pPr>
        <w:autoSpaceDE w:val="0"/>
        <w:autoSpaceDN w:val="0"/>
        <w:adjustRightInd w:val="0"/>
        <w:spacing w:line="360" w:lineRule="auto"/>
        <w:jc w:val="center"/>
        <w:rPr>
          <w:rFonts w:ascii="Times New Roman" w:hAnsi="Times New Roman" w:cs="Times New Roman"/>
          <w:b/>
          <w:sz w:val="24"/>
          <w:szCs w:val="24"/>
        </w:rPr>
      </w:pPr>
    </w:p>
    <w:p w14:paraId="24ED64CB" w14:textId="77777777" w:rsidR="008F42EC" w:rsidRDefault="008F42EC" w:rsidP="00510BD1">
      <w:pPr>
        <w:autoSpaceDE w:val="0"/>
        <w:autoSpaceDN w:val="0"/>
        <w:adjustRightInd w:val="0"/>
        <w:spacing w:line="360" w:lineRule="auto"/>
        <w:jc w:val="center"/>
        <w:rPr>
          <w:rFonts w:ascii="Times New Roman" w:hAnsi="Times New Roman" w:cs="Times New Roman"/>
          <w:b/>
          <w:sz w:val="24"/>
          <w:szCs w:val="24"/>
        </w:rPr>
      </w:pPr>
    </w:p>
    <w:p w14:paraId="42408B6D" w14:textId="77777777" w:rsidR="008F42EC" w:rsidRPr="00F56991" w:rsidRDefault="008F42EC" w:rsidP="00510BD1">
      <w:pPr>
        <w:autoSpaceDE w:val="0"/>
        <w:autoSpaceDN w:val="0"/>
        <w:adjustRightInd w:val="0"/>
        <w:spacing w:line="360" w:lineRule="auto"/>
        <w:jc w:val="center"/>
        <w:rPr>
          <w:rFonts w:ascii="Times New Roman" w:hAnsi="Times New Roman" w:cs="Times New Roman"/>
          <w:b/>
          <w:sz w:val="24"/>
          <w:szCs w:val="24"/>
        </w:rPr>
      </w:pPr>
    </w:p>
    <w:p w14:paraId="68FEBD39" w14:textId="77777777" w:rsidR="002E3A8A" w:rsidRDefault="002E3A8A" w:rsidP="00510BD1">
      <w:pPr>
        <w:autoSpaceDE w:val="0"/>
        <w:autoSpaceDN w:val="0"/>
        <w:adjustRightInd w:val="0"/>
        <w:spacing w:line="360" w:lineRule="auto"/>
        <w:rPr>
          <w:rFonts w:ascii="Times New Roman" w:hAnsi="Times New Roman" w:cs="Times New Roman"/>
          <w:b/>
          <w:sz w:val="24"/>
          <w:szCs w:val="24"/>
        </w:rPr>
      </w:pPr>
    </w:p>
    <w:p w14:paraId="2A3156E9"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41DFFCB7"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48EECAAD"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0BE232A8"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7FBE0868"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38557285"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41173201"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31E63A77"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685DA27F"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6B2FD5F9"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2530AA9E"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570E3E4C"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5878CDB6"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2D78B2BC"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0A6D9431"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28DAD0A1"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6D826622" w14:textId="77777777" w:rsidR="006C562A" w:rsidRDefault="006C562A" w:rsidP="00510BD1">
      <w:pPr>
        <w:autoSpaceDE w:val="0"/>
        <w:autoSpaceDN w:val="0"/>
        <w:adjustRightInd w:val="0"/>
        <w:spacing w:line="360" w:lineRule="auto"/>
        <w:rPr>
          <w:rFonts w:ascii="Times New Roman" w:hAnsi="Times New Roman" w:cs="Times New Roman"/>
          <w:b/>
          <w:sz w:val="24"/>
          <w:szCs w:val="24"/>
        </w:rPr>
      </w:pPr>
    </w:p>
    <w:p w14:paraId="3E9528A7" w14:textId="77777777" w:rsidR="006C562A" w:rsidRPr="00F56991" w:rsidRDefault="006C562A" w:rsidP="00510BD1">
      <w:pPr>
        <w:autoSpaceDE w:val="0"/>
        <w:autoSpaceDN w:val="0"/>
        <w:adjustRightInd w:val="0"/>
        <w:spacing w:line="360" w:lineRule="auto"/>
        <w:rPr>
          <w:rFonts w:ascii="Times New Roman" w:hAnsi="Times New Roman" w:cs="Times New Roman"/>
          <w:b/>
          <w:sz w:val="24"/>
          <w:szCs w:val="24"/>
        </w:rPr>
      </w:pPr>
    </w:p>
    <w:p w14:paraId="0FAE3197" w14:textId="77777777" w:rsidR="00142FB7" w:rsidRPr="00F56991" w:rsidRDefault="00142FB7" w:rsidP="00510BD1">
      <w:pPr>
        <w:autoSpaceDE w:val="0"/>
        <w:autoSpaceDN w:val="0"/>
        <w:adjustRightInd w:val="0"/>
        <w:spacing w:line="360" w:lineRule="auto"/>
        <w:jc w:val="center"/>
        <w:rPr>
          <w:rFonts w:ascii="Times New Roman" w:hAnsi="Times New Roman" w:cs="Times New Roman"/>
          <w:sz w:val="24"/>
          <w:szCs w:val="24"/>
        </w:rPr>
      </w:pPr>
      <w:r w:rsidRPr="00F56991">
        <w:rPr>
          <w:rFonts w:ascii="Times New Roman" w:hAnsi="Times New Roman" w:cs="Times New Roman"/>
          <w:b/>
          <w:sz w:val="24"/>
          <w:szCs w:val="24"/>
        </w:rPr>
        <w:t>CHAPTER TWO</w:t>
      </w:r>
    </w:p>
    <w:p w14:paraId="28B12754" w14:textId="77777777" w:rsidR="00142FB7" w:rsidRPr="00F56991" w:rsidRDefault="00142FB7" w:rsidP="00510BD1">
      <w:pPr>
        <w:spacing w:line="360" w:lineRule="auto"/>
        <w:jc w:val="center"/>
        <w:rPr>
          <w:rFonts w:ascii="Times New Roman" w:hAnsi="Times New Roman" w:cs="Times New Roman"/>
          <w:b/>
          <w:sz w:val="24"/>
          <w:szCs w:val="24"/>
        </w:rPr>
      </w:pPr>
      <w:r w:rsidRPr="00F56991">
        <w:rPr>
          <w:rFonts w:ascii="Times New Roman" w:hAnsi="Times New Roman" w:cs="Times New Roman"/>
          <w:b/>
          <w:sz w:val="24"/>
          <w:szCs w:val="24"/>
        </w:rPr>
        <w:t>LITERATURE REVIEW</w:t>
      </w:r>
    </w:p>
    <w:p w14:paraId="2F3E8135" w14:textId="77777777" w:rsidR="00142FB7" w:rsidRPr="00F56991" w:rsidRDefault="004D5493" w:rsidP="00510BD1">
      <w:pPr>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2.0 Preamble</w:t>
      </w:r>
    </w:p>
    <w:p w14:paraId="0BEF90DE" w14:textId="77777777" w:rsidR="00142FB7" w:rsidRPr="00F56991" w:rsidRDefault="00142FB7" w:rsidP="00510BD1">
      <w:pPr>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In this section of the study, studied variables are reviewed conceptually, theoretically and empirically. First, corporate attributes, profitability, leverage, firm size and audit firm were conceptualized followed by theoretical review by reviewing agency theory, positive accounting theory and signaling theory while empirical review of relevant studies, together with gaps in the literature, formed the last section of the chapter.  </w:t>
      </w:r>
    </w:p>
    <w:p w14:paraId="00955A7C" w14:textId="77777777" w:rsidR="00142FB7" w:rsidRPr="00F56991" w:rsidRDefault="00142FB7" w:rsidP="00510BD1">
      <w:pPr>
        <w:pStyle w:val="NormalWeb"/>
        <w:spacing w:line="360" w:lineRule="auto"/>
        <w:jc w:val="both"/>
        <w:rPr>
          <w:b/>
        </w:rPr>
      </w:pPr>
      <w:r w:rsidRPr="00F56991">
        <w:rPr>
          <w:b/>
        </w:rPr>
        <w:t>2.1</w:t>
      </w:r>
      <w:r w:rsidRPr="00F56991">
        <w:rPr>
          <w:b/>
        </w:rPr>
        <w:tab/>
        <w:t xml:space="preserve">Conceptual Review </w:t>
      </w:r>
    </w:p>
    <w:p w14:paraId="7CBD059C" w14:textId="77777777" w:rsidR="00142FB7" w:rsidRPr="00F56991" w:rsidRDefault="00D66299" w:rsidP="00510BD1">
      <w:pPr>
        <w:pStyle w:val="NormalWeb"/>
        <w:spacing w:line="360" w:lineRule="auto"/>
        <w:jc w:val="both"/>
        <w:rPr>
          <w:b/>
        </w:rPr>
      </w:pPr>
      <w:r w:rsidRPr="00F56991">
        <w:t>Financial distress, capital structure and firm size will be</w:t>
      </w:r>
      <w:r w:rsidR="00142FB7" w:rsidRPr="00F56991">
        <w:t xml:space="preserve"> conceptualized in this s</w:t>
      </w:r>
      <w:r w:rsidRPr="00F56991">
        <w:t>tudy. Each of these concepts is</w:t>
      </w:r>
      <w:r w:rsidR="00142FB7" w:rsidRPr="00F56991">
        <w:t xml:space="preserve"> describe</w:t>
      </w:r>
      <w:r w:rsidR="007502A2" w:rsidRPr="00F56991">
        <w:t>d in the following sub-sections and prese</w:t>
      </w:r>
      <w:r w:rsidR="002E3A8A" w:rsidRPr="00F56991">
        <w:t>nted as a conceptual model</w:t>
      </w:r>
      <w:r w:rsidR="007502A2" w:rsidRPr="00F56991">
        <w:t>.</w:t>
      </w:r>
    </w:p>
    <w:p w14:paraId="7A8D2536" w14:textId="77777777" w:rsidR="00CF25F0" w:rsidRPr="00F56991" w:rsidRDefault="00142FB7" w:rsidP="00510BD1">
      <w:pPr>
        <w:pStyle w:val="NormalWeb"/>
        <w:spacing w:line="360" w:lineRule="auto"/>
        <w:jc w:val="both"/>
      </w:pPr>
      <w:r w:rsidRPr="00F56991">
        <w:rPr>
          <w:b/>
        </w:rPr>
        <w:t>2.1.1</w:t>
      </w:r>
      <w:r w:rsidRPr="00F56991">
        <w:rPr>
          <w:b/>
        </w:rPr>
        <w:tab/>
      </w:r>
      <w:r w:rsidR="00D66299" w:rsidRPr="00F56991">
        <w:rPr>
          <w:b/>
        </w:rPr>
        <w:t>Financial distress</w:t>
      </w:r>
      <w:r w:rsidR="00D66299" w:rsidRPr="00F56991">
        <w:t xml:space="preserve"> </w:t>
      </w:r>
    </w:p>
    <w:p w14:paraId="13D97172" w14:textId="77777777" w:rsidR="00CF25F0" w:rsidRPr="00AF0E38" w:rsidRDefault="00CF25F0" w:rsidP="00510BD1">
      <w:pPr>
        <w:spacing w:line="360" w:lineRule="auto"/>
        <w:jc w:val="both"/>
        <w:rPr>
          <w:rFonts w:ascii="Times New Roman" w:hAnsi="Times New Roman" w:cs="Times New Roman"/>
          <w:sz w:val="24"/>
          <w:szCs w:val="24"/>
        </w:rPr>
      </w:pPr>
      <w:r w:rsidRPr="00F56991">
        <w:rPr>
          <w:rFonts w:ascii="Times New Roman" w:hAnsi="Times New Roman" w:cs="Times New Roman"/>
          <w:color w:val="000000"/>
          <w:sz w:val="24"/>
          <w:szCs w:val="24"/>
        </w:rPr>
        <w:t xml:space="preserve"> Financial distress is a term in corporate finance used to indicate a condition when promises to settle liability obligations are broken, or hono</w:t>
      </w:r>
      <w:r w:rsidR="002E3A8A" w:rsidRPr="00F56991">
        <w:rPr>
          <w:rFonts w:ascii="Times New Roman" w:hAnsi="Times New Roman" w:cs="Times New Roman"/>
          <w:color w:val="000000"/>
          <w:sz w:val="24"/>
          <w:szCs w:val="24"/>
        </w:rPr>
        <w:t>u</w:t>
      </w:r>
      <w:r w:rsidRPr="00F56991">
        <w:rPr>
          <w:rFonts w:ascii="Times New Roman" w:hAnsi="Times New Roman" w:cs="Times New Roman"/>
          <w:color w:val="000000"/>
          <w:sz w:val="24"/>
          <w:szCs w:val="24"/>
        </w:rPr>
        <w:t xml:space="preserve">red with difficulty. </w:t>
      </w:r>
      <w:r w:rsidR="00AF0E38">
        <w:rPr>
          <w:rFonts w:ascii="Times New Roman" w:hAnsi="Times New Roman" w:cs="Times New Roman"/>
          <w:sz w:val="24"/>
          <w:szCs w:val="24"/>
        </w:rPr>
        <w:t>C</w:t>
      </w:r>
      <w:r w:rsidR="00AF0E38" w:rsidRPr="00F56991">
        <w:rPr>
          <w:rFonts w:ascii="Times New Roman" w:hAnsi="Times New Roman" w:cs="Times New Roman"/>
          <w:sz w:val="24"/>
          <w:szCs w:val="24"/>
        </w:rPr>
        <w:t>hanges in financial conditions affect the transition from one state of f</w:t>
      </w:r>
      <w:r w:rsidR="00AF0E38">
        <w:rPr>
          <w:rFonts w:ascii="Times New Roman" w:hAnsi="Times New Roman" w:cs="Times New Roman"/>
          <w:sz w:val="24"/>
          <w:szCs w:val="24"/>
        </w:rPr>
        <w:t>inancial distress to another. Aggravation of</w:t>
      </w:r>
      <w:r w:rsidR="00AF0E38" w:rsidRPr="00F56991">
        <w:rPr>
          <w:rFonts w:ascii="Times New Roman" w:hAnsi="Times New Roman" w:cs="Times New Roman"/>
          <w:sz w:val="24"/>
          <w:szCs w:val="24"/>
        </w:rPr>
        <w:t xml:space="preserve"> </w:t>
      </w:r>
      <w:r w:rsidR="00AF0E38">
        <w:rPr>
          <w:rFonts w:ascii="Times New Roman" w:hAnsi="Times New Roman" w:cs="Times New Roman"/>
          <w:sz w:val="24"/>
          <w:szCs w:val="24"/>
        </w:rPr>
        <w:t xml:space="preserve">the </w:t>
      </w:r>
      <w:r w:rsidR="00AF0E38" w:rsidRPr="00F56991">
        <w:rPr>
          <w:rFonts w:ascii="Times New Roman" w:hAnsi="Times New Roman" w:cs="Times New Roman"/>
          <w:sz w:val="24"/>
          <w:szCs w:val="24"/>
        </w:rPr>
        <w:t>financia</w:t>
      </w:r>
      <w:r w:rsidR="00AF0E38">
        <w:rPr>
          <w:rFonts w:ascii="Times New Roman" w:hAnsi="Times New Roman" w:cs="Times New Roman"/>
          <w:sz w:val="24"/>
          <w:szCs w:val="24"/>
        </w:rPr>
        <w:t>l conditions</w:t>
      </w:r>
      <w:r w:rsidRPr="00F56991">
        <w:rPr>
          <w:rFonts w:ascii="Times New Roman" w:hAnsi="Times New Roman" w:cs="Times New Roman"/>
          <w:color w:val="000000"/>
          <w:sz w:val="24"/>
          <w:szCs w:val="24"/>
        </w:rPr>
        <w:t xml:space="preserve"> </w:t>
      </w:r>
      <w:r w:rsidR="00AF0E38">
        <w:rPr>
          <w:rFonts w:ascii="Times New Roman" w:hAnsi="Times New Roman" w:cs="Times New Roman"/>
          <w:color w:val="000000"/>
          <w:sz w:val="24"/>
          <w:szCs w:val="24"/>
        </w:rPr>
        <w:t>may lead</w:t>
      </w:r>
      <w:r w:rsidRPr="00F56991">
        <w:rPr>
          <w:rFonts w:ascii="Times New Roman" w:hAnsi="Times New Roman" w:cs="Times New Roman"/>
          <w:color w:val="000000"/>
          <w:sz w:val="24"/>
          <w:szCs w:val="24"/>
        </w:rPr>
        <w:t xml:space="preserve"> to bankr</w:t>
      </w:r>
      <w:r w:rsidR="00AF0E38">
        <w:rPr>
          <w:rFonts w:ascii="Times New Roman" w:hAnsi="Times New Roman" w:cs="Times New Roman"/>
          <w:color w:val="000000"/>
          <w:sz w:val="24"/>
          <w:szCs w:val="24"/>
        </w:rPr>
        <w:t>uptcy</w:t>
      </w:r>
      <w:r w:rsidRPr="00F56991">
        <w:rPr>
          <w:rFonts w:ascii="Times New Roman" w:hAnsi="Times New Roman" w:cs="Times New Roman"/>
          <w:color w:val="000000"/>
          <w:sz w:val="24"/>
          <w:szCs w:val="24"/>
        </w:rPr>
        <w:t>. Financial distress can also be termed as severe liquidity problems that cannot be resolved without a sizable rescaling of the entities’ operations or structure. It must be noted that companies may file for bankruptcy even though their performance and financial ratios do not predict this. On the other hand, some companies may only just be surviving corporate failure, but are actually classified as non-failed companies. Some companies may strategically file for bankruptcy to eliminate rising debts. Financial distress also implies the situation when a financial institution cannot continue to exist in its current form. It therefore needs delisting or major organizational restructuring.</w:t>
      </w:r>
    </w:p>
    <w:p w14:paraId="17E1DA63" w14:textId="77777777" w:rsidR="00CF25F0" w:rsidRPr="00F56991" w:rsidRDefault="00E53399"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Outecheva, (2007</w:t>
      </w:r>
      <w:r w:rsidR="00CF25F0" w:rsidRPr="00F56991">
        <w:rPr>
          <w:rFonts w:ascii="Times New Roman" w:hAnsi="Times New Roman" w:cs="Times New Roman"/>
          <w:sz w:val="24"/>
          <w:szCs w:val="24"/>
        </w:rPr>
        <w:t>), financial distress can b</w:t>
      </w:r>
      <w:r>
        <w:rPr>
          <w:rFonts w:ascii="Times New Roman" w:hAnsi="Times New Roman" w:cs="Times New Roman"/>
          <w:sz w:val="24"/>
          <w:szCs w:val="24"/>
        </w:rPr>
        <w:t xml:space="preserve">e </w:t>
      </w:r>
      <w:r w:rsidR="004B5424">
        <w:rPr>
          <w:rFonts w:ascii="Times New Roman" w:hAnsi="Times New Roman" w:cs="Times New Roman"/>
          <w:sz w:val="24"/>
          <w:szCs w:val="24"/>
        </w:rPr>
        <w:t>classified</w:t>
      </w:r>
      <w:r>
        <w:rPr>
          <w:rFonts w:ascii="Times New Roman" w:hAnsi="Times New Roman" w:cs="Times New Roman"/>
          <w:sz w:val="24"/>
          <w:szCs w:val="24"/>
        </w:rPr>
        <w:t xml:space="preserve"> into four </w:t>
      </w:r>
      <w:r w:rsidR="004B5424">
        <w:rPr>
          <w:rFonts w:ascii="Times New Roman" w:hAnsi="Times New Roman" w:cs="Times New Roman"/>
          <w:sz w:val="24"/>
          <w:szCs w:val="24"/>
        </w:rPr>
        <w:t xml:space="preserve">groups namely; </w:t>
      </w:r>
      <w:r w:rsidR="00CF25F0" w:rsidRPr="00F56991">
        <w:rPr>
          <w:rFonts w:ascii="Times New Roman" w:hAnsi="Times New Roman" w:cs="Times New Roman"/>
          <w:sz w:val="24"/>
          <w:szCs w:val="24"/>
        </w:rPr>
        <w:t xml:space="preserve">deterioration of performance, failure, insolvency, and default. Whereas deterioration and failure </w:t>
      </w:r>
      <w:r w:rsidR="00CF25F0" w:rsidRPr="00F56991">
        <w:rPr>
          <w:rFonts w:ascii="Times New Roman" w:hAnsi="Times New Roman" w:cs="Times New Roman"/>
          <w:sz w:val="24"/>
          <w:szCs w:val="24"/>
        </w:rPr>
        <w:lastRenderedPageBreak/>
        <w:t>affect the profitability of the company, insolven</w:t>
      </w:r>
      <w:r w:rsidR="004B5424">
        <w:rPr>
          <w:rFonts w:ascii="Times New Roman" w:hAnsi="Times New Roman" w:cs="Times New Roman"/>
          <w:sz w:val="24"/>
          <w:szCs w:val="24"/>
        </w:rPr>
        <w:t>cy and default are associated with corporate</w:t>
      </w:r>
      <w:r w:rsidR="00CF25F0" w:rsidRPr="00F56991">
        <w:rPr>
          <w:rFonts w:ascii="Times New Roman" w:hAnsi="Times New Roman" w:cs="Times New Roman"/>
          <w:sz w:val="24"/>
          <w:szCs w:val="24"/>
        </w:rPr>
        <w:t xml:space="preserve"> liquidity. In general, financial distress is characterized by a sharp decline in the firm’s performance and value. </w:t>
      </w:r>
      <w:r w:rsidR="004B5424">
        <w:rPr>
          <w:rFonts w:ascii="Times New Roman" w:hAnsi="Times New Roman" w:cs="Times New Roman"/>
          <w:sz w:val="24"/>
          <w:szCs w:val="24"/>
        </w:rPr>
        <w:t>Outecheva, (2007</w:t>
      </w:r>
      <w:r w:rsidR="004B5424" w:rsidRPr="00F56991">
        <w:rPr>
          <w:rFonts w:ascii="Times New Roman" w:hAnsi="Times New Roman" w:cs="Times New Roman"/>
          <w:sz w:val="24"/>
          <w:szCs w:val="24"/>
        </w:rPr>
        <w:t>)</w:t>
      </w:r>
      <w:r w:rsidR="004B5424">
        <w:rPr>
          <w:rFonts w:ascii="Times New Roman" w:hAnsi="Times New Roman" w:cs="Times New Roman"/>
          <w:sz w:val="24"/>
          <w:szCs w:val="24"/>
        </w:rPr>
        <w:t xml:space="preserve"> noted further that, a company could</w:t>
      </w:r>
      <w:r w:rsidR="00CF25F0" w:rsidRPr="00F56991">
        <w:rPr>
          <w:rFonts w:ascii="Times New Roman" w:hAnsi="Times New Roman" w:cs="Times New Roman"/>
          <w:sz w:val="24"/>
          <w:szCs w:val="24"/>
        </w:rPr>
        <w:t xml:space="preserve"> be distressed witho</w:t>
      </w:r>
      <w:r w:rsidR="004B5424">
        <w:rPr>
          <w:rFonts w:ascii="Times New Roman" w:hAnsi="Times New Roman" w:cs="Times New Roman"/>
          <w:sz w:val="24"/>
          <w:szCs w:val="24"/>
        </w:rPr>
        <w:t>ut defaulting but asserted that</w:t>
      </w:r>
      <w:r w:rsidR="00CF25F0" w:rsidRPr="00F56991">
        <w:rPr>
          <w:rFonts w:ascii="Times New Roman" w:hAnsi="Times New Roman" w:cs="Times New Roman"/>
          <w:sz w:val="24"/>
          <w:szCs w:val="24"/>
        </w:rPr>
        <w:t xml:space="preserve"> default and bankruptcy cannot occur without the preceding period of financial distress. Managerial incompetence is the most common reason for a company’s distress and possible failure but the ultimate cause of failure is often simply running out of cash and other liquid funds. Failure does not happen suddenly b</w:t>
      </w:r>
      <w:r w:rsidR="00AF0E38">
        <w:rPr>
          <w:rFonts w:ascii="Times New Roman" w:hAnsi="Times New Roman" w:cs="Times New Roman"/>
          <w:sz w:val="24"/>
          <w:szCs w:val="24"/>
        </w:rPr>
        <w:t>ut it is a gradual process. Financial distress is</w:t>
      </w:r>
      <w:r w:rsidR="00CF25F0" w:rsidRPr="00F56991">
        <w:rPr>
          <w:rFonts w:ascii="Times New Roman" w:hAnsi="Times New Roman" w:cs="Times New Roman"/>
          <w:sz w:val="24"/>
          <w:szCs w:val="24"/>
        </w:rPr>
        <w:t xml:space="preserve"> a dynamic process where a company moves </w:t>
      </w:r>
      <w:r w:rsidR="00AF0E38">
        <w:rPr>
          <w:rFonts w:ascii="Times New Roman" w:hAnsi="Times New Roman" w:cs="Times New Roman"/>
          <w:sz w:val="24"/>
          <w:szCs w:val="24"/>
        </w:rPr>
        <w:t>in and out of financial trouble, a</w:t>
      </w:r>
      <w:r w:rsidR="00CF25F0" w:rsidRPr="00F56991">
        <w:rPr>
          <w:rFonts w:ascii="Times New Roman" w:hAnsi="Times New Roman" w:cs="Times New Roman"/>
          <w:sz w:val="24"/>
          <w:szCs w:val="24"/>
        </w:rPr>
        <w:t xml:space="preserve">s it passes through separate stages, each of which has specific attributes and consequently, contributes differently to corporate failure. </w:t>
      </w:r>
    </w:p>
    <w:p w14:paraId="4E83D5BD" w14:textId="77777777" w:rsidR="00BD6190" w:rsidRPr="00F56991" w:rsidRDefault="00CE2242" w:rsidP="00510BD1">
      <w:pPr>
        <w:pStyle w:val="NormalWeb"/>
        <w:spacing w:line="360" w:lineRule="auto"/>
        <w:jc w:val="both"/>
        <w:rPr>
          <w:b/>
        </w:rPr>
      </w:pPr>
      <w:r w:rsidRPr="00F56991">
        <w:rPr>
          <w:b/>
        </w:rPr>
        <w:t>2.1</w:t>
      </w:r>
      <w:r w:rsidR="007502A2" w:rsidRPr="00F56991">
        <w:rPr>
          <w:b/>
        </w:rPr>
        <w:t>.</w:t>
      </w:r>
      <w:r w:rsidRPr="00F56991">
        <w:rPr>
          <w:b/>
        </w:rPr>
        <w:t xml:space="preserve">2 </w:t>
      </w:r>
      <w:r w:rsidR="00BD6190" w:rsidRPr="00F56991">
        <w:rPr>
          <w:b/>
        </w:rPr>
        <w:t>Capital Structure</w:t>
      </w:r>
    </w:p>
    <w:p w14:paraId="32ABA255" w14:textId="77777777" w:rsidR="00580180" w:rsidRPr="00F56991" w:rsidRDefault="002710E7" w:rsidP="00510BD1">
      <w:pPr>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Capital structure of a firm is one of the most critical areas in corporate finance that can affect the whole operations of a firm (Wen et al. 2002; Abor &amp; Bikpie 2005; Abor &amp; Bikpie 2007). One of the basic motives of capital structure management is to reduce the cost of capital to maximize the shareholders’ wealth. Studies on firm’s capital structure can be traced back to the work of Modigliani and Miller (1958), where they opined that the capital structure of a firm was irrelevant in determining the firm’s value and its future performance. Since the proclamation of Modigliani and Miller in 1958, several theories have been developed to explain firms’ financing decisions. One of such theories that have gained strong empirical support is the agency theory. The theory posits that capital structure is determined by agency costs arising from conflicts of interest. Since then, discussions on firms’ financial decisions have continued to be an issue of interest in the finance literatures. According to Jiraporn (2009), capital structure is one of the most puzzling topics in corporate finance literature. It is often referred to as a firm's financial framework. Booth, Aivazian, Demirguc-Kunt and Maksimovic (2001) described it as the mix of debt and equity capital maintained by a firm. It is also seen a mixture of a variety of long term sources of funds and equity shares including reserves and surpluses of an enterprise. An important decision of a firm is the choice between shareholders' equity and debt. Thus, a firm's capital structure is the specific combination of its debt and shareholders' equity for funding its operating activities. Therefore, financial decisions affecting firm’s capital structure are very germane among firms based on the need to increase investors' return on investment and the </w:t>
      </w:r>
      <w:r w:rsidRPr="00F56991">
        <w:rPr>
          <w:rFonts w:ascii="Times New Roman" w:hAnsi="Times New Roman" w:cs="Times New Roman"/>
          <w:sz w:val="24"/>
          <w:szCs w:val="24"/>
        </w:rPr>
        <w:lastRenderedPageBreak/>
        <w:t>economic corporation ability to deal with a competitive environment. Hence, the importance of capital structure of a firm cannot be overemphasized since it relates to the ability of the firm to meet the needs of its stakeholders.</w:t>
      </w:r>
    </w:p>
    <w:p w14:paraId="7D7F5537" w14:textId="77777777" w:rsidR="00D66299" w:rsidRPr="00F56991" w:rsidRDefault="00CE2242" w:rsidP="00510BD1">
      <w:pPr>
        <w:tabs>
          <w:tab w:val="left" w:pos="720"/>
          <w:tab w:val="left" w:pos="1440"/>
          <w:tab w:val="left" w:pos="2160"/>
          <w:tab w:val="left" w:pos="4083"/>
        </w:tabs>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2.1</w:t>
      </w:r>
      <w:r w:rsidR="00310318" w:rsidRPr="00F56991">
        <w:rPr>
          <w:rFonts w:ascii="Times New Roman" w:hAnsi="Times New Roman" w:cs="Times New Roman"/>
          <w:b/>
          <w:sz w:val="24"/>
          <w:szCs w:val="24"/>
        </w:rPr>
        <w:t>.</w:t>
      </w:r>
      <w:r w:rsidRPr="00F56991">
        <w:rPr>
          <w:rFonts w:ascii="Times New Roman" w:hAnsi="Times New Roman" w:cs="Times New Roman"/>
          <w:b/>
          <w:sz w:val="24"/>
          <w:szCs w:val="24"/>
        </w:rPr>
        <w:t xml:space="preserve">3 </w:t>
      </w:r>
      <w:r w:rsidR="00D66299" w:rsidRPr="00F56991">
        <w:rPr>
          <w:rFonts w:ascii="Times New Roman" w:hAnsi="Times New Roman" w:cs="Times New Roman"/>
          <w:b/>
          <w:sz w:val="24"/>
          <w:szCs w:val="24"/>
        </w:rPr>
        <w:t>Firm Size</w:t>
      </w:r>
    </w:p>
    <w:p w14:paraId="18F523FB" w14:textId="77777777" w:rsidR="00317A32" w:rsidRDefault="00580180" w:rsidP="00510BD1">
      <w:pPr>
        <w:autoSpaceDE w:val="0"/>
        <w:autoSpaceDN w:val="0"/>
        <w:adjustRightInd w:val="0"/>
        <w:spacing w:after="0" w:line="360" w:lineRule="auto"/>
        <w:jc w:val="both"/>
        <w:rPr>
          <w:rFonts w:ascii="Times New Roman" w:eastAsia="CMR10" w:hAnsi="Times New Roman" w:cs="Times New Roman"/>
          <w:sz w:val="24"/>
          <w:szCs w:val="24"/>
        </w:rPr>
      </w:pPr>
      <w:r w:rsidRPr="00F56991">
        <w:rPr>
          <w:rFonts w:ascii="Times New Roman" w:eastAsia="CMR10" w:hAnsi="Times New Roman" w:cs="Times New Roman"/>
          <w:sz w:val="24"/>
          <w:szCs w:val="24"/>
        </w:rPr>
        <w:t>Various metrics have been explored to represent firm size which includes total sales, total assets and capital base. In this study firm size will be defined as the natural logarithm of total assets. Large firms are more profitable and hence have more tax benefits of debt. As large firms have more stable profit streams, they are less likely to go bankrupt. Hence, this study expects to see a negative relationship between firm size and financial distress.</w:t>
      </w:r>
    </w:p>
    <w:p w14:paraId="0F72178C" w14:textId="77777777" w:rsidR="008E30DD" w:rsidRPr="00F56991" w:rsidRDefault="008E30DD" w:rsidP="00510BD1">
      <w:pPr>
        <w:autoSpaceDE w:val="0"/>
        <w:autoSpaceDN w:val="0"/>
        <w:adjustRightInd w:val="0"/>
        <w:spacing w:after="0" w:line="360" w:lineRule="auto"/>
        <w:jc w:val="both"/>
        <w:rPr>
          <w:rFonts w:ascii="Times New Roman" w:eastAsia="CMR10" w:hAnsi="Times New Roman" w:cs="Times New Roman"/>
          <w:sz w:val="24"/>
          <w:szCs w:val="24"/>
        </w:rPr>
      </w:pPr>
    </w:p>
    <w:p w14:paraId="26FE14A7" w14:textId="77777777" w:rsidR="00CF25F0" w:rsidRPr="00F56991" w:rsidRDefault="00CF25F0" w:rsidP="00510BD1">
      <w:pPr>
        <w:autoSpaceDE w:val="0"/>
        <w:autoSpaceDN w:val="0"/>
        <w:adjustRightInd w:val="0"/>
        <w:spacing w:after="0" w:line="360" w:lineRule="auto"/>
        <w:jc w:val="both"/>
        <w:rPr>
          <w:rFonts w:ascii="Times New Roman" w:eastAsia="CMR10" w:hAnsi="Times New Roman" w:cs="Times New Roman"/>
          <w:b/>
          <w:sz w:val="24"/>
          <w:szCs w:val="24"/>
        </w:rPr>
      </w:pPr>
      <w:r w:rsidRPr="00F56991">
        <w:rPr>
          <w:rFonts w:ascii="Times New Roman" w:hAnsi="Times New Roman" w:cs="Times New Roman"/>
          <w:b/>
          <w:sz w:val="24"/>
          <w:szCs w:val="24"/>
        </w:rPr>
        <w:t>Figure 1: Conceptual Model Sowing the Relationship among Capital Structure, F</w:t>
      </w:r>
      <w:r w:rsidR="00317A32" w:rsidRPr="00F56991">
        <w:rPr>
          <w:rFonts w:ascii="Times New Roman" w:hAnsi="Times New Roman" w:cs="Times New Roman"/>
          <w:b/>
          <w:sz w:val="24"/>
          <w:szCs w:val="24"/>
        </w:rPr>
        <w:t>irm Size and Financial Distress</w:t>
      </w:r>
    </w:p>
    <w:p w14:paraId="7C6B0662" w14:textId="77777777" w:rsidR="00CF25F0" w:rsidRPr="00F56991" w:rsidRDefault="00317A32" w:rsidP="00510BD1">
      <w:pPr>
        <w:tabs>
          <w:tab w:val="left" w:pos="720"/>
          <w:tab w:val="left" w:pos="1440"/>
          <w:tab w:val="left" w:pos="2160"/>
          <w:tab w:val="left" w:pos="4083"/>
        </w:tabs>
        <w:spacing w:line="360" w:lineRule="auto"/>
        <w:jc w:val="both"/>
        <w:rPr>
          <w:rFonts w:ascii="Times New Roman" w:hAnsi="Times New Roman" w:cs="Times New Roman"/>
          <w:sz w:val="24"/>
          <w:szCs w:val="24"/>
        </w:rPr>
      </w:pPr>
      <w:r w:rsidRPr="00F5699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6F36CA5" wp14:editId="5A309CD6">
                <wp:simplePos x="0" y="0"/>
                <wp:positionH relativeFrom="column">
                  <wp:posOffset>1838325</wp:posOffset>
                </wp:positionH>
                <wp:positionV relativeFrom="paragraph">
                  <wp:posOffset>254000</wp:posOffset>
                </wp:positionV>
                <wp:extent cx="1743075" cy="6572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1743075" cy="657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35A945B" w14:textId="77777777" w:rsidR="00954459" w:rsidRPr="00B0453D" w:rsidRDefault="00954459" w:rsidP="00317A32">
                            <w:pPr>
                              <w:jc w:val="center"/>
                              <w:rPr>
                                <w:rFonts w:ascii="Times New Roman" w:hAnsi="Times New Roman" w:cs="Times New Roman"/>
                                <w:sz w:val="24"/>
                                <w:szCs w:val="24"/>
                              </w:rPr>
                            </w:pPr>
                            <w:r w:rsidRPr="00B0453D">
                              <w:rPr>
                                <w:rFonts w:ascii="Times New Roman" w:hAnsi="Times New Roman" w:cs="Times New Roman"/>
                                <w:sz w:val="24"/>
                                <w:szCs w:val="24"/>
                              </w:rPr>
                              <w:t>Firm Size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6" style="position:absolute;left:0;text-align:left;margin-left:144.75pt;margin-top:20pt;width:137.25pt;height:5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" fillcolor="white [3201]" strokecolor="#f79646 [3209]" strokeweight="2pt">
                <v:textbox>
                  <w:txbxContent>
                    <w:p w14:paraId="335A945B" w14:textId="77777777" w:rsidR="00954459" w:rsidRPr="00B0453D" w:rsidRDefault="00954459" w:rsidP="00317A32">
                      <w:pPr>
                        <w:jc w:val="center"/>
                        <w:rPr>
                          <w:rFonts w:ascii="Times New Roman" w:hAnsi="Times New Roman" w:cs="Times New Roman"/>
                          <w:sz w:val="24"/>
                          <w:szCs w:val="24"/>
                        </w:rPr>
                      </w:pPr>
                      <w:r w:rsidRPr="00B0453D">
                        <w:rPr>
                          <w:rFonts w:ascii="Times New Roman" w:hAnsi="Times New Roman" w:cs="Times New Roman"/>
                          <w:sz w:val="24"/>
                          <w:szCs w:val="24"/>
                        </w:rPr>
                        <w:t>Firm Size</w:t>
                      </w:r>
                    </w:p>
                  </w:txbxContent>
                </v:textbox>
              </v:roundrect>
            </w:pict>
          </mc:Fallback>
        </mc:AlternateContent>
      </w:r>
    </w:p>
    <w:p w14:paraId="30E0D4E3" w14:textId="3A4B9BA4" w:rsidR="00CF25F0" w:rsidRPr="00F56991" w:rsidRDefault="00CF25F0" w:rsidP="00510BD1">
      <w:pPr>
        <w:tabs>
          <w:tab w:val="left" w:pos="720"/>
          <w:tab w:val="left" w:pos="1440"/>
          <w:tab w:val="left" w:pos="2160"/>
          <w:tab w:val="left" w:pos="4083"/>
        </w:tabs>
        <w:spacing w:line="360" w:lineRule="auto"/>
        <w:jc w:val="both"/>
        <w:rPr>
          <w:rFonts w:ascii="Times New Roman" w:hAnsi="Times New Roman" w:cs="Times New Roman"/>
          <w:sz w:val="24"/>
          <w:szCs w:val="24"/>
        </w:rPr>
      </w:pPr>
    </w:p>
    <w:p w14:paraId="3C53E8E6" w14:textId="5FBC2B4C" w:rsidR="00CF25F0" w:rsidRPr="00F56991" w:rsidRDefault="00CF25F0" w:rsidP="00510BD1">
      <w:pPr>
        <w:tabs>
          <w:tab w:val="left" w:pos="720"/>
          <w:tab w:val="left" w:pos="1440"/>
          <w:tab w:val="left" w:pos="2160"/>
          <w:tab w:val="left" w:pos="4083"/>
        </w:tabs>
        <w:spacing w:line="360" w:lineRule="auto"/>
        <w:jc w:val="both"/>
        <w:rPr>
          <w:rFonts w:ascii="Times New Roman" w:hAnsi="Times New Roman" w:cs="Times New Roman"/>
          <w:sz w:val="24"/>
          <w:szCs w:val="24"/>
        </w:rPr>
      </w:pPr>
    </w:p>
    <w:p w14:paraId="7A1A90A0" w14:textId="019EB54E" w:rsidR="00CF25F0" w:rsidRPr="00F56991" w:rsidRDefault="006C562A" w:rsidP="00510BD1">
      <w:pPr>
        <w:tabs>
          <w:tab w:val="left" w:pos="720"/>
          <w:tab w:val="left" w:pos="1440"/>
          <w:tab w:val="left" w:pos="2160"/>
          <w:tab w:val="left" w:pos="4083"/>
        </w:tabs>
        <w:spacing w:line="360" w:lineRule="auto"/>
        <w:jc w:val="both"/>
        <w:rPr>
          <w:rFonts w:ascii="Times New Roman" w:hAnsi="Times New Roman" w:cs="Times New Roman"/>
          <w:sz w:val="24"/>
          <w:szCs w:val="24"/>
        </w:rPr>
      </w:pPr>
      <w:r w:rsidRPr="00F5699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7C1C865" wp14:editId="409E12D4">
                <wp:simplePos x="0" y="0"/>
                <wp:positionH relativeFrom="column">
                  <wp:posOffset>2733675</wp:posOffset>
                </wp:positionH>
                <wp:positionV relativeFrom="paragraph">
                  <wp:posOffset>11430</wp:posOffset>
                </wp:positionV>
                <wp:extent cx="9525" cy="1076325"/>
                <wp:effectExtent l="95250" t="0" r="66675" b="66675"/>
                <wp:wrapNone/>
                <wp:docPr id="5" name="Straight Arrow Connector 5"/>
                <wp:cNvGraphicFramePr/>
                <a:graphic xmlns:a="http://schemas.openxmlformats.org/drawingml/2006/main">
                  <a:graphicData uri="http://schemas.microsoft.com/office/word/2010/wordprocessingShape">
                    <wps:wsp>
                      <wps:cNvCnPr/>
                      <wps:spPr>
                        <a:xfrm flipH="1">
                          <a:off x="0" y="0"/>
                          <a:ext cx="9525" cy="1076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15.25pt;margin-top:.9pt;width:.75pt;height:84.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" strokecolor="#4579b8 [3044]">
                <v:stroke endarrow="open"/>
              </v:shape>
            </w:pict>
          </mc:Fallback>
        </mc:AlternateContent>
      </w:r>
    </w:p>
    <w:p w14:paraId="682B387E" w14:textId="38DDD30E" w:rsidR="00CF25F0" w:rsidRPr="00F56991" w:rsidRDefault="006C562A" w:rsidP="00510BD1">
      <w:pPr>
        <w:tabs>
          <w:tab w:val="left" w:pos="720"/>
          <w:tab w:val="left" w:pos="1440"/>
          <w:tab w:val="left" w:pos="2160"/>
          <w:tab w:val="left" w:pos="4083"/>
        </w:tabs>
        <w:spacing w:line="360" w:lineRule="auto"/>
        <w:jc w:val="both"/>
        <w:rPr>
          <w:rFonts w:ascii="Times New Roman" w:hAnsi="Times New Roman" w:cs="Times New Roman"/>
          <w:sz w:val="24"/>
          <w:szCs w:val="24"/>
        </w:rPr>
      </w:pPr>
      <w:r w:rsidRPr="00F5699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A2036FC" wp14:editId="7859C9E3">
                <wp:simplePos x="0" y="0"/>
                <wp:positionH relativeFrom="column">
                  <wp:posOffset>85725</wp:posOffset>
                </wp:positionH>
                <wp:positionV relativeFrom="paragraph">
                  <wp:posOffset>6350</wp:posOffset>
                </wp:positionV>
                <wp:extent cx="1952625" cy="14573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952625" cy="1457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FD7C661" w14:textId="77777777" w:rsidR="00954459" w:rsidRPr="00B0453D" w:rsidRDefault="00954459" w:rsidP="00317A32">
                            <w:pPr>
                              <w:jc w:val="center"/>
                              <w:rPr>
                                <w:rFonts w:ascii="Times New Roman" w:hAnsi="Times New Roman" w:cs="Times New Roman"/>
                                <w:sz w:val="24"/>
                                <w:szCs w:val="24"/>
                              </w:rPr>
                            </w:pPr>
                            <w:r w:rsidRPr="00B0453D">
                              <w:rPr>
                                <w:rFonts w:ascii="Times New Roman" w:hAnsi="Times New Roman" w:cs="Times New Roman"/>
                                <w:sz w:val="24"/>
                                <w:szCs w:val="24"/>
                              </w:rPr>
                              <w:t>Capital Structure:</w:t>
                            </w:r>
                          </w:p>
                          <w:p w14:paraId="13E2690F" w14:textId="77777777" w:rsidR="00954459" w:rsidRPr="00B0453D" w:rsidRDefault="00954459" w:rsidP="00317A32">
                            <w:pPr>
                              <w:pStyle w:val="ListParagraph"/>
                              <w:numPr>
                                <w:ilvl w:val="0"/>
                                <w:numId w:val="6"/>
                              </w:numPr>
                              <w:jc w:val="center"/>
                              <w:rPr>
                                <w:rFonts w:ascii="Times New Roman" w:hAnsi="Times New Roman" w:cs="Times New Roman"/>
                                <w:sz w:val="24"/>
                                <w:szCs w:val="24"/>
                              </w:rPr>
                            </w:pPr>
                            <w:r w:rsidRPr="00B0453D">
                              <w:rPr>
                                <w:rFonts w:ascii="Times New Roman" w:hAnsi="Times New Roman" w:cs="Times New Roman"/>
                                <w:sz w:val="24"/>
                                <w:szCs w:val="24"/>
                              </w:rPr>
                              <w:t>Short-term Debt</w:t>
                            </w:r>
                          </w:p>
                          <w:p w14:paraId="6FE514A0" w14:textId="77777777" w:rsidR="00954459" w:rsidRPr="00B0453D" w:rsidRDefault="00954459" w:rsidP="00317A32">
                            <w:pPr>
                              <w:pStyle w:val="ListParagraph"/>
                              <w:numPr>
                                <w:ilvl w:val="0"/>
                                <w:numId w:val="6"/>
                              </w:numPr>
                              <w:jc w:val="center"/>
                              <w:rPr>
                                <w:rFonts w:ascii="Times New Roman" w:hAnsi="Times New Roman" w:cs="Times New Roman"/>
                                <w:sz w:val="24"/>
                                <w:szCs w:val="24"/>
                              </w:rPr>
                            </w:pPr>
                            <w:r w:rsidRPr="00B0453D">
                              <w:rPr>
                                <w:rFonts w:ascii="Times New Roman" w:hAnsi="Times New Roman" w:cs="Times New Roman"/>
                                <w:sz w:val="24"/>
                                <w:szCs w:val="24"/>
                              </w:rPr>
                              <w:t>Long-term Debt</w:t>
                            </w:r>
                          </w:p>
                          <w:p w14:paraId="42553676" w14:textId="77777777" w:rsidR="00954459" w:rsidRPr="00B0453D" w:rsidRDefault="00954459" w:rsidP="00317A32">
                            <w:pPr>
                              <w:pStyle w:val="ListParagraph"/>
                              <w:numPr>
                                <w:ilvl w:val="0"/>
                                <w:numId w:val="6"/>
                              </w:numPr>
                              <w:jc w:val="center"/>
                              <w:rPr>
                                <w:rFonts w:ascii="Times New Roman" w:hAnsi="Times New Roman" w:cs="Times New Roman"/>
                                <w:sz w:val="24"/>
                                <w:szCs w:val="24"/>
                              </w:rPr>
                            </w:pPr>
                            <w:r w:rsidRPr="00B0453D">
                              <w:rPr>
                                <w:rFonts w:ascii="Times New Roman" w:hAnsi="Times New Roman" w:cs="Times New Roman"/>
                                <w:sz w:val="24"/>
                                <w:szCs w:val="24"/>
                              </w:rPr>
                              <w:t>Firm 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 o:spid="_x0000_s1027" style="position:absolute;left:0;text-align:left;margin-left:6.75pt;margin-top:.5pt;width:153.75pt;height:11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" fillcolor="white [3201]" strokecolor="#f79646 [3209]" strokeweight="2pt">
                <v:textbox>
                  <w:txbxContent>
                    <w:p w14:paraId="7FD7C661" w14:textId="77777777" w:rsidR="00954459" w:rsidRPr="00B0453D" w:rsidRDefault="00954459" w:rsidP="00317A32">
                      <w:pPr>
                        <w:jc w:val="center"/>
                        <w:rPr>
                          <w:rFonts w:ascii="Times New Roman" w:hAnsi="Times New Roman" w:cs="Times New Roman"/>
                          <w:sz w:val="24"/>
                          <w:szCs w:val="24"/>
                        </w:rPr>
                      </w:pPr>
                      <w:r w:rsidRPr="00B0453D">
                        <w:rPr>
                          <w:rFonts w:ascii="Times New Roman" w:hAnsi="Times New Roman" w:cs="Times New Roman"/>
                          <w:sz w:val="24"/>
                          <w:szCs w:val="24"/>
                        </w:rPr>
                        <w:t>Capital Structure:</w:t>
                      </w:r>
                    </w:p>
                    <w:p w14:paraId="13E2690F" w14:textId="77777777" w:rsidR="00954459" w:rsidRPr="00B0453D" w:rsidRDefault="00954459" w:rsidP="00317A32">
                      <w:pPr>
                        <w:pStyle w:val="ListParagraph"/>
                        <w:numPr>
                          <w:ilvl w:val="0"/>
                          <w:numId w:val="6"/>
                        </w:numPr>
                        <w:jc w:val="center"/>
                        <w:rPr>
                          <w:rFonts w:ascii="Times New Roman" w:hAnsi="Times New Roman" w:cs="Times New Roman"/>
                          <w:sz w:val="24"/>
                          <w:szCs w:val="24"/>
                        </w:rPr>
                      </w:pPr>
                      <w:r w:rsidRPr="00B0453D">
                        <w:rPr>
                          <w:rFonts w:ascii="Times New Roman" w:hAnsi="Times New Roman" w:cs="Times New Roman"/>
                          <w:sz w:val="24"/>
                          <w:szCs w:val="24"/>
                        </w:rPr>
                        <w:t>Short-term Debt</w:t>
                      </w:r>
                    </w:p>
                    <w:p w14:paraId="6FE514A0" w14:textId="77777777" w:rsidR="00954459" w:rsidRPr="00B0453D" w:rsidRDefault="00954459" w:rsidP="00317A32">
                      <w:pPr>
                        <w:pStyle w:val="ListParagraph"/>
                        <w:numPr>
                          <w:ilvl w:val="0"/>
                          <w:numId w:val="6"/>
                        </w:numPr>
                        <w:jc w:val="center"/>
                        <w:rPr>
                          <w:rFonts w:ascii="Times New Roman" w:hAnsi="Times New Roman" w:cs="Times New Roman"/>
                          <w:sz w:val="24"/>
                          <w:szCs w:val="24"/>
                        </w:rPr>
                      </w:pPr>
                      <w:r w:rsidRPr="00B0453D">
                        <w:rPr>
                          <w:rFonts w:ascii="Times New Roman" w:hAnsi="Times New Roman" w:cs="Times New Roman"/>
                          <w:sz w:val="24"/>
                          <w:szCs w:val="24"/>
                        </w:rPr>
                        <w:t>Long-term Debt</w:t>
                      </w:r>
                    </w:p>
                    <w:p w14:paraId="42553676" w14:textId="77777777" w:rsidR="00954459" w:rsidRPr="00B0453D" w:rsidRDefault="00954459" w:rsidP="00317A32">
                      <w:pPr>
                        <w:pStyle w:val="ListParagraph"/>
                        <w:numPr>
                          <w:ilvl w:val="0"/>
                          <w:numId w:val="6"/>
                        </w:numPr>
                        <w:jc w:val="center"/>
                        <w:rPr>
                          <w:rFonts w:ascii="Times New Roman" w:hAnsi="Times New Roman" w:cs="Times New Roman"/>
                          <w:sz w:val="24"/>
                          <w:szCs w:val="24"/>
                        </w:rPr>
                      </w:pPr>
                      <w:r w:rsidRPr="00B0453D">
                        <w:rPr>
                          <w:rFonts w:ascii="Times New Roman" w:hAnsi="Times New Roman" w:cs="Times New Roman"/>
                          <w:sz w:val="24"/>
                          <w:szCs w:val="24"/>
                        </w:rPr>
                        <w:t>Firm Leverage</w:t>
                      </w:r>
                    </w:p>
                  </w:txbxContent>
                </v:textbox>
              </v:roundrect>
            </w:pict>
          </mc:Fallback>
        </mc:AlternateContent>
      </w:r>
    </w:p>
    <w:p w14:paraId="41A728E0" w14:textId="50D5ED62" w:rsidR="000E3BCE" w:rsidRPr="00F56991" w:rsidRDefault="006C562A" w:rsidP="00510BD1">
      <w:pPr>
        <w:tabs>
          <w:tab w:val="left" w:pos="720"/>
          <w:tab w:val="left" w:pos="1440"/>
          <w:tab w:val="left" w:pos="2160"/>
          <w:tab w:val="left" w:pos="4083"/>
        </w:tabs>
        <w:spacing w:line="360" w:lineRule="auto"/>
        <w:jc w:val="both"/>
        <w:rPr>
          <w:rFonts w:ascii="Times New Roman" w:hAnsi="Times New Roman" w:cs="Times New Roman"/>
          <w:b/>
          <w:bCs/>
          <w:sz w:val="24"/>
          <w:szCs w:val="24"/>
        </w:rPr>
      </w:pPr>
      <w:r w:rsidRPr="00F5699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6200930" wp14:editId="358B6D4C">
                <wp:simplePos x="0" y="0"/>
                <wp:positionH relativeFrom="column">
                  <wp:posOffset>3657600</wp:posOffset>
                </wp:positionH>
                <wp:positionV relativeFrom="paragraph">
                  <wp:posOffset>34290</wp:posOffset>
                </wp:positionV>
                <wp:extent cx="1857375" cy="11144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857375" cy="1114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96D20C" w14:textId="77777777" w:rsidR="00954459" w:rsidRPr="00B0453D" w:rsidRDefault="00954459" w:rsidP="00317A32">
                            <w:pPr>
                              <w:jc w:val="center"/>
                              <w:rPr>
                                <w:rFonts w:ascii="Times New Roman" w:hAnsi="Times New Roman" w:cs="Times New Roman"/>
                                <w:sz w:val="24"/>
                                <w:szCs w:val="24"/>
                              </w:rPr>
                            </w:pPr>
                            <w:r w:rsidRPr="00B0453D">
                              <w:rPr>
                                <w:rFonts w:ascii="Times New Roman" w:hAnsi="Times New Roman" w:cs="Times New Roman"/>
                                <w:sz w:val="24"/>
                                <w:szCs w:val="24"/>
                              </w:rPr>
                              <w:t>Financial Distress:</w:t>
                            </w:r>
                          </w:p>
                          <w:p w14:paraId="0C0501BC" w14:textId="77777777" w:rsidR="00954459" w:rsidRPr="00B0453D" w:rsidRDefault="00954459" w:rsidP="00317A32">
                            <w:pPr>
                              <w:pStyle w:val="ListParagraph"/>
                              <w:numPr>
                                <w:ilvl w:val="0"/>
                                <w:numId w:val="7"/>
                              </w:numPr>
                              <w:jc w:val="center"/>
                              <w:rPr>
                                <w:rFonts w:ascii="Times New Roman" w:hAnsi="Times New Roman" w:cs="Times New Roman"/>
                                <w:sz w:val="24"/>
                                <w:szCs w:val="24"/>
                              </w:rPr>
                            </w:pPr>
                            <w:r w:rsidRPr="00B0453D">
                              <w:rPr>
                                <w:rFonts w:ascii="Times New Roman" w:hAnsi="Times New Roman" w:cs="Times New Roman"/>
                                <w:sz w:val="24"/>
                                <w:szCs w:val="24"/>
                              </w:rPr>
                              <w:t>Altman’s Z-score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8" style="position:absolute;left:0;text-align:left;margin-left:4in;margin-top:2.7pt;width:146.2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" fillcolor="white [3201]" strokecolor="#f79646 [3209]" strokeweight="2pt">
                <v:textbox>
                  <w:txbxContent>
                    <w:p w14:paraId="4396D20C" w14:textId="77777777" w:rsidR="00954459" w:rsidRPr="00B0453D" w:rsidRDefault="00954459" w:rsidP="00317A32">
                      <w:pPr>
                        <w:jc w:val="center"/>
                        <w:rPr>
                          <w:rFonts w:ascii="Times New Roman" w:hAnsi="Times New Roman" w:cs="Times New Roman"/>
                          <w:sz w:val="24"/>
                          <w:szCs w:val="24"/>
                        </w:rPr>
                      </w:pPr>
                      <w:r w:rsidRPr="00B0453D">
                        <w:rPr>
                          <w:rFonts w:ascii="Times New Roman" w:hAnsi="Times New Roman" w:cs="Times New Roman"/>
                          <w:sz w:val="24"/>
                          <w:szCs w:val="24"/>
                        </w:rPr>
                        <w:t>Financial Distress:</w:t>
                      </w:r>
                    </w:p>
                    <w:p w14:paraId="0C0501BC" w14:textId="77777777" w:rsidR="00954459" w:rsidRPr="00B0453D" w:rsidRDefault="00954459" w:rsidP="00317A32">
                      <w:pPr>
                        <w:pStyle w:val="ListParagraph"/>
                        <w:numPr>
                          <w:ilvl w:val="0"/>
                          <w:numId w:val="7"/>
                        </w:numPr>
                        <w:jc w:val="center"/>
                        <w:rPr>
                          <w:rFonts w:ascii="Times New Roman" w:hAnsi="Times New Roman" w:cs="Times New Roman"/>
                          <w:sz w:val="24"/>
                          <w:szCs w:val="24"/>
                        </w:rPr>
                      </w:pPr>
                      <w:r w:rsidRPr="00B0453D">
                        <w:rPr>
                          <w:rFonts w:ascii="Times New Roman" w:hAnsi="Times New Roman" w:cs="Times New Roman"/>
                          <w:sz w:val="24"/>
                          <w:szCs w:val="24"/>
                        </w:rPr>
                        <w:t>Altman’s Z-score</w:t>
                      </w:r>
                    </w:p>
                  </w:txbxContent>
                </v:textbox>
              </v:roundrect>
            </w:pict>
          </mc:Fallback>
        </mc:AlternateContent>
      </w:r>
    </w:p>
    <w:p w14:paraId="7B4563B5" w14:textId="34AE9067" w:rsidR="006C562A" w:rsidRDefault="006C562A" w:rsidP="00510BD1">
      <w:pPr>
        <w:tabs>
          <w:tab w:val="left" w:pos="720"/>
          <w:tab w:val="left" w:pos="1440"/>
          <w:tab w:val="left" w:pos="2160"/>
          <w:tab w:val="left" w:pos="4083"/>
        </w:tabs>
        <w:spacing w:line="360" w:lineRule="auto"/>
        <w:jc w:val="both"/>
        <w:rPr>
          <w:rFonts w:ascii="Times New Roman" w:hAnsi="Times New Roman" w:cs="Times New Roman"/>
          <w:b/>
          <w:bCs/>
          <w:sz w:val="24"/>
          <w:szCs w:val="24"/>
        </w:rPr>
      </w:pPr>
      <w:r w:rsidRPr="00F5699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6BF5D16" wp14:editId="27E68241">
                <wp:simplePos x="0" y="0"/>
                <wp:positionH relativeFrom="column">
                  <wp:posOffset>2038350</wp:posOffset>
                </wp:positionH>
                <wp:positionV relativeFrom="paragraph">
                  <wp:posOffset>173355</wp:posOffset>
                </wp:positionV>
                <wp:extent cx="16383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1638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type="#_x0000_t32" style="position:absolute;margin-left:160.5pt;margin-top:13.65pt;width:129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" strokecolor="#4579b8 [3044]">
                <v:stroke endarrow="open"/>
              </v:shape>
            </w:pict>
          </mc:Fallback>
        </mc:AlternateContent>
      </w:r>
    </w:p>
    <w:p w14:paraId="300F1D2D" w14:textId="77777777" w:rsidR="006C562A" w:rsidRDefault="006C562A" w:rsidP="00510BD1">
      <w:pPr>
        <w:tabs>
          <w:tab w:val="left" w:pos="720"/>
          <w:tab w:val="left" w:pos="1440"/>
          <w:tab w:val="left" w:pos="2160"/>
          <w:tab w:val="left" w:pos="4083"/>
        </w:tabs>
        <w:spacing w:line="360" w:lineRule="auto"/>
        <w:jc w:val="both"/>
        <w:rPr>
          <w:rFonts w:ascii="Times New Roman" w:hAnsi="Times New Roman" w:cs="Times New Roman"/>
          <w:b/>
          <w:bCs/>
          <w:sz w:val="24"/>
          <w:szCs w:val="24"/>
        </w:rPr>
      </w:pPr>
    </w:p>
    <w:p w14:paraId="44D7DFA8" w14:textId="77777777" w:rsidR="00142FB7" w:rsidRPr="00F56991" w:rsidRDefault="00142FB7" w:rsidP="00510BD1">
      <w:pPr>
        <w:tabs>
          <w:tab w:val="left" w:pos="720"/>
          <w:tab w:val="left" w:pos="1440"/>
          <w:tab w:val="left" w:pos="2160"/>
          <w:tab w:val="left" w:pos="4083"/>
        </w:tabs>
        <w:spacing w:line="360" w:lineRule="auto"/>
        <w:jc w:val="both"/>
        <w:rPr>
          <w:rFonts w:ascii="Times New Roman" w:hAnsi="Times New Roman" w:cs="Times New Roman"/>
          <w:b/>
          <w:bCs/>
          <w:sz w:val="24"/>
          <w:szCs w:val="24"/>
        </w:rPr>
      </w:pPr>
      <w:r w:rsidRPr="00F56991">
        <w:rPr>
          <w:rFonts w:ascii="Times New Roman" w:hAnsi="Times New Roman" w:cs="Times New Roman"/>
          <w:b/>
          <w:bCs/>
          <w:sz w:val="24"/>
          <w:szCs w:val="24"/>
        </w:rPr>
        <w:t>2.2</w:t>
      </w:r>
      <w:r w:rsidRPr="00F56991">
        <w:rPr>
          <w:rFonts w:ascii="Times New Roman" w:hAnsi="Times New Roman" w:cs="Times New Roman"/>
          <w:b/>
          <w:bCs/>
          <w:sz w:val="24"/>
          <w:szCs w:val="24"/>
        </w:rPr>
        <w:tab/>
        <w:t>Theoretical Review</w:t>
      </w:r>
      <w:r w:rsidRPr="00F56991">
        <w:rPr>
          <w:rFonts w:ascii="Times New Roman" w:hAnsi="Times New Roman" w:cs="Times New Roman"/>
          <w:b/>
          <w:bCs/>
          <w:sz w:val="24"/>
          <w:szCs w:val="24"/>
        </w:rPr>
        <w:tab/>
      </w:r>
    </w:p>
    <w:p w14:paraId="28AC1868" w14:textId="77777777" w:rsidR="008E30DD" w:rsidRDefault="008E30DD"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Several theories have been explored</w:t>
      </w:r>
      <w:r w:rsidRPr="00542284">
        <w:rPr>
          <w:rFonts w:ascii="Times New Roman" w:hAnsi="Times New Roman" w:cs="Times New Roman"/>
          <w:sz w:val="24"/>
          <w:szCs w:val="24"/>
        </w:rPr>
        <w:t xml:space="preserve"> to explain </w:t>
      </w:r>
      <w:r>
        <w:rPr>
          <w:rFonts w:ascii="Times New Roman" w:hAnsi="Times New Roman" w:cs="Times New Roman"/>
          <w:sz w:val="24"/>
          <w:szCs w:val="24"/>
        </w:rPr>
        <w:t xml:space="preserve">corporate </w:t>
      </w:r>
      <w:r w:rsidRPr="00542284">
        <w:rPr>
          <w:rFonts w:ascii="Times New Roman" w:hAnsi="Times New Roman" w:cs="Times New Roman"/>
          <w:sz w:val="24"/>
          <w:szCs w:val="24"/>
        </w:rPr>
        <w:t xml:space="preserve">financial distress in finance management literature. </w:t>
      </w:r>
      <w:r>
        <w:rPr>
          <w:rFonts w:ascii="Times New Roman" w:hAnsi="Times New Roman" w:cs="Times New Roman"/>
          <w:sz w:val="24"/>
          <w:szCs w:val="24"/>
        </w:rPr>
        <w:t>Such theories include Cash Management Theory and Credit Risk Theory.</w:t>
      </w:r>
    </w:p>
    <w:p w14:paraId="6D312898" w14:textId="77777777" w:rsidR="00D66299" w:rsidRPr="00F56991" w:rsidRDefault="00D66299"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lastRenderedPageBreak/>
        <w:t>The theoretical literature provides two leading schools of thought in investigating the effect of capital structure on corporate financial distress of firm. These schools of thought are trade-off theory and pecking order theory. Hence, this study focuses on these two theoretical backgrounds.</w:t>
      </w:r>
    </w:p>
    <w:p w14:paraId="11EF2EC1" w14:textId="77777777" w:rsidR="00D66299" w:rsidRPr="00F56991" w:rsidRDefault="00D66299" w:rsidP="00510BD1">
      <w:pPr>
        <w:autoSpaceDE w:val="0"/>
        <w:autoSpaceDN w:val="0"/>
        <w:adjustRightInd w:val="0"/>
        <w:spacing w:after="0" w:line="360" w:lineRule="auto"/>
        <w:jc w:val="both"/>
        <w:rPr>
          <w:rFonts w:ascii="Times New Roman" w:hAnsi="Times New Roman" w:cs="Times New Roman"/>
          <w:sz w:val="24"/>
          <w:szCs w:val="24"/>
        </w:rPr>
      </w:pPr>
    </w:p>
    <w:p w14:paraId="1FE16C5F" w14:textId="77777777" w:rsidR="008E30DD" w:rsidRDefault="00CE2242" w:rsidP="00510BD1">
      <w:pPr>
        <w:spacing w:line="360" w:lineRule="auto"/>
        <w:jc w:val="both"/>
        <w:rPr>
          <w:rFonts w:ascii="Times New Roman" w:hAnsi="Times New Roman" w:cs="Times New Roman"/>
          <w:sz w:val="24"/>
          <w:szCs w:val="24"/>
        </w:rPr>
      </w:pPr>
      <w:r w:rsidRPr="00F56991">
        <w:rPr>
          <w:rFonts w:ascii="Times New Roman" w:hAnsi="Times New Roman" w:cs="Times New Roman"/>
          <w:b/>
          <w:bCs/>
          <w:sz w:val="24"/>
          <w:szCs w:val="24"/>
        </w:rPr>
        <w:t xml:space="preserve">2.2.1 </w:t>
      </w:r>
      <w:r w:rsidR="008E30DD" w:rsidRPr="008E30DD">
        <w:rPr>
          <w:rFonts w:ascii="Times New Roman" w:hAnsi="Times New Roman" w:cs="Times New Roman"/>
          <w:b/>
          <w:sz w:val="24"/>
          <w:szCs w:val="24"/>
        </w:rPr>
        <w:t>Cash Management Theory</w:t>
      </w:r>
      <w:r w:rsidR="008E30DD" w:rsidRPr="00542284">
        <w:rPr>
          <w:rFonts w:ascii="Times New Roman" w:hAnsi="Times New Roman" w:cs="Times New Roman"/>
          <w:sz w:val="24"/>
          <w:szCs w:val="24"/>
        </w:rPr>
        <w:t xml:space="preserve"> </w:t>
      </w:r>
    </w:p>
    <w:p w14:paraId="26072C37" w14:textId="77777777" w:rsidR="008E30DD" w:rsidRPr="00542284" w:rsidRDefault="008E30DD"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42284">
        <w:rPr>
          <w:rFonts w:ascii="Times New Roman" w:hAnsi="Times New Roman" w:cs="Times New Roman"/>
          <w:sz w:val="24"/>
          <w:szCs w:val="24"/>
        </w:rPr>
        <w:t>he cash management theory postulates that the continuing imbalance between the cash outflow and cash inflow would result in financial distress in an organisation (Aziz &amp; Dar, 2006). The imbalance in the cash flows arises due to cash management failure. The theory is of the opinion that for firms to avoid distress situation, there is a need for effective and efficient utilisation of fund. Improper cash management leads to an imbalance between the cash inflows and cash outflow and this often leads to financial distress in firm</w:t>
      </w:r>
      <w:r>
        <w:rPr>
          <w:rFonts w:ascii="Times New Roman" w:hAnsi="Times New Roman" w:cs="Times New Roman"/>
          <w:sz w:val="24"/>
          <w:szCs w:val="24"/>
        </w:rPr>
        <w:t>s</w:t>
      </w:r>
      <w:r w:rsidRPr="00542284">
        <w:rPr>
          <w:rFonts w:ascii="Times New Roman" w:hAnsi="Times New Roman" w:cs="Times New Roman"/>
          <w:sz w:val="24"/>
          <w:szCs w:val="24"/>
        </w:rPr>
        <w:t>.</w:t>
      </w:r>
    </w:p>
    <w:p w14:paraId="7C37FA31" w14:textId="77777777" w:rsidR="008E30DD" w:rsidRPr="008E30DD" w:rsidRDefault="008E30DD" w:rsidP="00510BD1">
      <w:pPr>
        <w:spacing w:line="360" w:lineRule="auto"/>
        <w:jc w:val="both"/>
        <w:rPr>
          <w:rFonts w:ascii="Times New Roman" w:hAnsi="Times New Roman" w:cs="Times New Roman"/>
          <w:b/>
          <w:sz w:val="24"/>
          <w:szCs w:val="24"/>
        </w:rPr>
      </w:pPr>
      <w:r w:rsidRPr="008E30DD">
        <w:rPr>
          <w:rFonts w:ascii="Times New Roman" w:hAnsi="Times New Roman" w:cs="Times New Roman"/>
          <w:b/>
          <w:sz w:val="24"/>
          <w:szCs w:val="24"/>
        </w:rPr>
        <w:t>2.2.2 Credit Risk Theory</w:t>
      </w:r>
    </w:p>
    <w:p w14:paraId="0A861D32" w14:textId="77777777" w:rsidR="008E30DD" w:rsidRPr="008E30DD" w:rsidRDefault="008E30DD" w:rsidP="00510BD1">
      <w:pPr>
        <w:spacing w:line="360" w:lineRule="auto"/>
        <w:jc w:val="both"/>
        <w:rPr>
          <w:rFonts w:ascii="Times New Roman" w:hAnsi="Times New Roman" w:cs="Times New Roman"/>
          <w:sz w:val="24"/>
          <w:szCs w:val="24"/>
        </w:rPr>
      </w:pPr>
      <w:r w:rsidRPr="00542284">
        <w:rPr>
          <w:rFonts w:ascii="Times New Roman" w:hAnsi="Times New Roman" w:cs="Times New Roman"/>
          <w:sz w:val="24"/>
          <w:szCs w:val="24"/>
        </w:rPr>
        <w:t>The theory of credit risk is another theory that is used to explain why financial distress occurs in firms. This theory states that when firms do not properly manage their credit risk, it might lead to the firm becoming financial</w:t>
      </w:r>
      <w:r w:rsidR="006C5E8F">
        <w:rPr>
          <w:rFonts w:ascii="Times New Roman" w:hAnsi="Times New Roman" w:cs="Times New Roman"/>
          <w:sz w:val="24"/>
          <w:szCs w:val="24"/>
        </w:rPr>
        <w:t>ly</w:t>
      </w:r>
      <w:r w:rsidRPr="00542284">
        <w:rPr>
          <w:rFonts w:ascii="Times New Roman" w:hAnsi="Times New Roman" w:cs="Times New Roman"/>
          <w:sz w:val="24"/>
          <w:szCs w:val="24"/>
        </w:rPr>
        <w:t xml:space="preserve"> distress. Credit risk</w:t>
      </w:r>
      <w:r>
        <w:rPr>
          <w:rFonts w:ascii="Times New Roman" w:hAnsi="Times New Roman" w:cs="Times New Roman"/>
          <w:sz w:val="24"/>
          <w:szCs w:val="24"/>
        </w:rPr>
        <w:t xml:space="preserve"> refers to the potential that counter-</w:t>
      </w:r>
      <w:r w:rsidRPr="00542284">
        <w:rPr>
          <w:rFonts w:ascii="Times New Roman" w:hAnsi="Times New Roman" w:cs="Times New Roman"/>
          <w:sz w:val="24"/>
          <w:szCs w:val="24"/>
        </w:rPr>
        <w:t>party will not honour its obligation as agreed. Credit risk directly threatens the continued survival of an organisation and if not properly managed leads to distress situation in firms. An organisation needs to have a sound credit risk management framework to be able to identify, assessed and control credit risk in an organisation. Developing a sound credit risk management framework also involve having a good credit risk policy. One of the early signs of financial distress is when an organisation has a high credit risk.</w:t>
      </w:r>
    </w:p>
    <w:p w14:paraId="561AB026" w14:textId="77777777" w:rsidR="00D66299" w:rsidRPr="00F56991" w:rsidRDefault="008E30DD" w:rsidP="00510BD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2.2.3 </w:t>
      </w:r>
      <w:r w:rsidR="00D66299" w:rsidRPr="00F56991">
        <w:rPr>
          <w:rFonts w:ascii="Times New Roman" w:hAnsi="Times New Roman" w:cs="Times New Roman"/>
          <w:b/>
          <w:bCs/>
          <w:sz w:val="24"/>
          <w:szCs w:val="24"/>
        </w:rPr>
        <w:t>Trade-off Theory</w:t>
      </w:r>
    </w:p>
    <w:p w14:paraId="1B56DB68" w14:textId="2302EE6D" w:rsidR="008F42EC" w:rsidRDefault="00D66299"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The trade-off theory hypothesizes that the optimal capital structure of firms results from the influences of agency and bankruptcy costs and personal taxes. A corporation must, therefore, choose the level of debt that maximizes the benefits from the tax shield. The theory also states that there are associated benefits of financing a firm with debt which include tax shield and agency cost benefits as well as cost of using debt financing which also include financial distress and agency costs. Thus for a firm to maximize its value, there is need to offset its costs against its benefit of debt financing, when taking a capital structure decision. Ross et al. (2008) opined </w:t>
      </w:r>
      <w:r w:rsidRPr="00F56991">
        <w:rPr>
          <w:rFonts w:ascii="Times New Roman" w:hAnsi="Times New Roman" w:cs="Times New Roman"/>
          <w:sz w:val="24"/>
          <w:szCs w:val="24"/>
        </w:rPr>
        <w:lastRenderedPageBreak/>
        <w:t>that a firm can optimize its value when there is equality between marginal costs of debt and marginal benefits of debt. Lending credence to the trade-off theory, Cook and Tang (2010) in their empirical findings revealed that in those economies that have good economic conditions, firms tend to move faster to their target debt rate when compared to those economies that experience poor economic conditions. When a firm utilizes too much debt to finance its operations, defaulting on its debt exposes such firm to distress costs (Eboiyehi and Ikpesu, 2017).</w:t>
      </w:r>
      <w:r w:rsidR="006A7ACF" w:rsidRPr="00F56991">
        <w:rPr>
          <w:rFonts w:ascii="Times New Roman" w:hAnsi="Times New Roman" w:cs="Times New Roman"/>
          <w:sz w:val="24"/>
          <w:szCs w:val="24"/>
        </w:rPr>
        <w:t xml:space="preserve"> </w:t>
      </w:r>
      <w:r w:rsidR="000E3BCE" w:rsidRPr="00F56991">
        <w:rPr>
          <w:rFonts w:ascii="Times New Roman" w:hAnsi="Times New Roman" w:cs="Times New Roman"/>
          <w:sz w:val="24"/>
          <w:szCs w:val="24"/>
        </w:rPr>
        <w:t>In essence, trade-</w:t>
      </w:r>
      <w:r w:rsidR="006A7ACF" w:rsidRPr="00F56991">
        <w:rPr>
          <w:rFonts w:ascii="Times New Roman" w:hAnsi="Times New Roman" w:cs="Times New Roman"/>
          <w:sz w:val="24"/>
          <w:szCs w:val="24"/>
        </w:rPr>
        <w:t>o</w:t>
      </w:r>
      <w:r w:rsidR="000E3BCE" w:rsidRPr="00F56991">
        <w:rPr>
          <w:rFonts w:ascii="Times New Roman" w:hAnsi="Times New Roman" w:cs="Times New Roman"/>
          <w:sz w:val="24"/>
          <w:szCs w:val="24"/>
        </w:rPr>
        <w:t>f</w:t>
      </w:r>
      <w:r w:rsidR="006A7ACF" w:rsidRPr="00F56991">
        <w:rPr>
          <w:rFonts w:ascii="Times New Roman" w:hAnsi="Times New Roman" w:cs="Times New Roman"/>
          <w:sz w:val="24"/>
          <w:szCs w:val="24"/>
        </w:rPr>
        <w:t>f theory posits that financial leverage increases the chance of financial distress in firms.</w:t>
      </w:r>
    </w:p>
    <w:p w14:paraId="15FD91D1" w14:textId="77777777" w:rsidR="006C562A" w:rsidRDefault="006C562A" w:rsidP="00510BD1">
      <w:pPr>
        <w:autoSpaceDE w:val="0"/>
        <w:autoSpaceDN w:val="0"/>
        <w:adjustRightInd w:val="0"/>
        <w:spacing w:after="0" w:line="360" w:lineRule="auto"/>
        <w:jc w:val="both"/>
        <w:rPr>
          <w:rFonts w:ascii="Times New Roman" w:hAnsi="Times New Roman" w:cs="Times New Roman"/>
          <w:sz w:val="24"/>
          <w:szCs w:val="24"/>
        </w:rPr>
      </w:pPr>
    </w:p>
    <w:p w14:paraId="3BCFAAC2" w14:textId="77777777" w:rsidR="006C562A" w:rsidRPr="008F42EC" w:rsidRDefault="006C562A" w:rsidP="00510BD1">
      <w:pPr>
        <w:autoSpaceDE w:val="0"/>
        <w:autoSpaceDN w:val="0"/>
        <w:adjustRightInd w:val="0"/>
        <w:spacing w:after="0" w:line="360" w:lineRule="auto"/>
        <w:jc w:val="both"/>
        <w:rPr>
          <w:rFonts w:ascii="Times New Roman" w:hAnsi="Times New Roman" w:cs="Times New Roman"/>
          <w:sz w:val="24"/>
          <w:szCs w:val="24"/>
        </w:rPr>
      </w:pPr>
    </w:p>
    <w:p w14:paraId="1DF3246B" w14:textId="77777777" w:rsidR="00D66299" w:rsidRPr="00F56991" w:rsidRDefault="008E30DD" w:rsidP="00510BD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2.2.4</w:t>
      </w:r>
      <w:r w:rsidR="00CE2242" w:rsidRPr="00F56991">
        <w:rPr>
          <w:rFonts w:ascii="Times New Roman" w:hAnsi="Times New Roman" w:cs="Times New Roman"/>
          <w:b/>
          <w:bCs/>
          <w:sz w:val="24"/>
          <w:szCs w:val="24"/>
        </w:rPr>
        <w:t xml:space="preserve"> </w:t>
      </w:r>
      <w:r w:rsidR="00D66299" w:rsidRPr="00F56991">
        <w:rPr>
          <w:rFonts w:ascii="Times New Roman" w:hAnsi="Times New Roman" w:cs="Times New Roman"/>
          <w:b/>
          <w:bCs/>
          <w:sz w:val="24"/>
          <w:szCs w:val="24"/>
        </w:rPr>
        <w:t>Pecking Order Theory</w:t>
      </w:r>
    </w:p>
    <w:p w14:paraId="1CB697EF" w14:textId="6E2BD7CE" w:rsidR="00D66299" w:rsidRPr="00F56991" w:rsidRDefault="00D66299"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Pecking order theory was first proposed by Donaldson (1961). However, Myers and </w:t>
      </w:r>
      <w:proofErr w:type="spellStart"/>
      <w:r w:rsidRPr="00F56991">
        <w:rPr>
          <w:rFonts w:ascii="Times New Roman" w:hAnsi="Times New Roman" w:cs="Times New Roman"/>
          <w:sz w:val="24"/>
          <w:szCs w:val="24"/>
        </w:rPr>
        <w:t>Majluf</w:t>
      </w:r>
      <w:proofErr w:type="spellEnd"/>
      <w:r w:rsidRPr="00F56991">
        <w:rPr>
          <w:rFonts w:ascii="Times New Roman" w:hAnsi="Times New Roman" w:cs="Times New Roman"/>
          <w:sz w:val="24"/>
          <w:szCs w:val="24"/>
        </w:rPr>
        <w:t xml:space="preserve"> (1984) modified and popularized the theory. This theory argued that the financing cost rises with asymmetric information since managers are more knowledgeable in terms of the value, risk, and prospects of the firm than outside investors. The theory asserts that firms prefer to use internal financing than external financing and it is only when the internal financing is exhausted that firms exploit other forms of external financings such as debt and finally equity. Although the pecking order theory has not been able to determine the optimal capital structure of firms, however it supports the need for managers to preserve the financial stability of firms by balancing the different sources of financing option available to them (Muigai, 201</w:t>
      </w:r>
      <w:r w:rsidR="001A5BDF">
        <w:rPr>
          <w:rFonts w:ascii="Times New Roman" w:hAnsi="Times New Roman" w:cs="Times New Roman"/>
          <w:sz w:val="24"/>
          <w:szCs w:val="24"/>
        </w:rPr>
        <w:t>7). Since the current study</w:t>
      </w:r>
      <w:r w:rsidRPr="00F56991">
        <w:rPr>
          <w:rFonts w:ascii="Times New Roman" w:hAnsi="Times New Roman" w:cs="Times New Roman"/>
          <w:sz w:val="24"/>
          <w:szCs w:val="24"/>
        </w:rPr>
        <w:t xml:space="preserve"> examine</w:t>
      </w:r>
      <w:r w:rsidR="001A5BDF">
        <w:rPr>
          <w:rFonts w:ascii="Times New Roman" w:hAnsi="Times New Roman" w:cs="Times New Roman"/>
          <w:sz w:val="24"/>
          <w:szCs w:val="24"/>
        </w:rPr>
        <w:t>d</w:t>
      </w:r>
      <w:r w:rsidRPr="00F56991">
        <w:rPr>
          <w:rFonts w:ascii="Times New Roman" w:hAnsi="Times New Roman" w:cs="Times New Roman"/>
          <w:sz w:val="24"/>
          <w:szCs w:val="24"/>
        </w:rPr>
        <w:t xml:space="preserve"> the effect of different sources of financing a corporate entity</w:t>
      </w:r>
      <w:r w:rsidR="001A5BDF">
        <w:rPr>
          <w:rFonts w:ascii="Times New Roman" w:hAnsi="Times New Roman" w:cs="Times New Roman"/>
          <w:sz w:val="24"/>
          <w:szCs w:val="24"/>
        </w:rPr>
        <w:t>; short-term debt, long term debt and debt/equity ratio (firm leverage);</w:t>
      </w:r>
      <w:r w:rsidRPr="00F56991">
        <w:rPr>
          <w:rFonts w:ascii="Times New Roman" w:hAnsi="Times New Roman" w:cs="Times New Roman"/>
          <w:sz w:val="24"/>
          <w:szCs w:val="24"/>
        </w:rPr>
        <w:t xml:space="preserve"> on financial dis</w:t>
      </w:r>
      <w:r w:rsidR="001A5BDF">
        <w:rPr>
          <w:rFonts w:ascii="Times New Roman" w:hAnsi="Times New Roman" w:cs="Times New Roman"/>
          <w:sz w:val="24"/>
          <w:szCs w:val="24"/>
        </w:rPr>
        <w:t xml:space="preserve">tress, pecking order theory </w:t>
      </w:r>
      <w:r w:rsidR="006A110F">
        <w:rPr>
          <w:rFonts w:ascii="Times New Roman" w:hAnsi="Times New Roman" w:cs="Times New Roman"/>
          <w:sz w:val="24"/>
          <w:szCs w:val="24"/>
        </w:rPr>
        <w:t xml:space="preserve">and </w:t>
      </w:r>
      <w:r w:rsidR="006C5E8F">
        <w:rPr>
          <w:rFonts w:ascii="Times New Roman" w:hAnsi="Times New Roman" w:cs="Times New Roman"/>
          <w:sz w:val="24"/>
          <w:szCs w:val="24"/>
        </w:rPr>
        <w:t>cash management</w:t>
      </w:r>
      <w:r w:rsidR="006A110F">
        <w:rPr>
          <w:rFonts w:ascii="Times New Roman" w:hAnsi="Times New Roman" w:cs="Times New Roman"/>
          <w:sz w:val="24"/>
          <w:szCs w:val="24"/>
        </w:rPr>
        <w:t xml:space="preserve"> theory were</w:t>
      </w:r>
      <w:r w:rsidRPr="00F56991">
        <w:rPr>
          <w:rFonts w:ascii="Times New Roman" w:hAnsi="Times New Roman" w:cs="Times New Roman"/>
          <w:sz w:val="24"/>
          <w:szCs w:val="24"/>
        </w:rPr>
        <w:t xml:space="preserve"> adopted. </w:t>
      </w:r>
    </w:p>
    <w:p w14:paraId="23EF6CA4" w14:textId="77777777" w:rsidR="00142FB7" w:rsidRPr="00F56991" w:rsidRDefault="00805188"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2.3</w:t>
      </w:r>
      <w:r w:rsidRPr="00F56991">
        <w:rPr>
          <w:rFonts w:ascii="Times New Roman" w:hAnsi="Times New Roman" w:cs="Times New Roman"/>
          <w:b/>
          <w:sz w:val="24"/>
          <w:szCs w:val="24"/>
        </w:rPr>
        <w:tab/>
        <w:t>Empirical Review</w:t>
      </w:r>
    </w:p>
    <w:p w14:paraId="332787A0" w14:textId="77777777" w:rsidR="005A05D7" w:rsidRDefault="00D6788B"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S</w:t>
      </w:r>
      <w:r w:rsidR="004D5493" w:rsidRPr="00F56991">
        <w:rPr>
          <w:rFonts w:ascii="Times New Roman" w:hAnsi="Times New Roman" w:cs="Times New Roman"/>
          <w:sz w:val="24"/>
          <w:szCs w:val="24"/>
        </w:rPr>
        <w:t>tudies that investigate the effect of firms’ capital structure on financial distress abound in the literature</w:t>
      </w:r>
      <w:r w:rsidRPr="00F56991">
        <w:rPr>
          <w:rFonts w:ascii="Times New Roman" w:hAnsi="Times New Roman" w:cs="Times New Roman"/>
          <w:sz w:val="24"/>
          <w:szCs w:val="24"/>
        </w:rPr>
        <w:t xml:space="preserve">. One of such studies is the work by Outecheva (2007) that documented negative relationship between leverage and financial distress. That is, more debt in the capital structure reduces the chance of corporate financial distress occurring. This assertion was reinforced by the study of Muigai and Muriithi (2017) that revealed negative relationship between firm leverage and financial distress. </w:t>
      </w:r>
    </w:p>
    <w:p w14:paraId="7FD50431" w14:textId="28D6B848" w:rsidR="004D5493" w:rsidRPr="006C562A" w:rsidRDefault="005A05D7" w:rsidP="00510BD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However, </w:t>
      </w:r>
      <w:r w:rsidRPr="00F56991">
        <w:rPr>
          <w:rFonts w:ascii="Times New Roman" w:hAnsi="Times New Roman" w:cs="Times New Roman"/>
          <w:sz w:val="24"/>
          <w:szCs w:val="24"/>
        </w:rPr>
        <w:t>Eboiye</w:t>
      </w:r>
      <w:r>
        <w:rPr>
          <w:rFonts w:ascii="Times New Roman" w:hAnsi="Times New Roman" w:cs="Times New Roman"/>
          <w:sz w:val="24"/>
          <w:szCs w:val="24"/>
        </w:rPr>
        <w:t>hi and Ikpesu (2017), in a</w:t>
      </w:r>
      <w:r w:rsidRPr="00F56991">
        <w:rPr>
          <w:rFonts w:ascii="Times New Roman" w:hAnsi="Times New Roman" w:cs="Times New Roman"/>
          <w:sz w:val="24"/>
          <w:szCs w:val="24"/>
        </w:rPr>
        <w:t xml:space="preserve"> study</w:t>
      </w:r>
      <w:r>
        <w:rPr>
          <w:rFonts w:ascii="Times New Roman" w:hAnsi="Times New Roman" w:cs="Times New Roman"/>
          <w:sz w:val="24"/>
          <w:szCs w:val="24"/>
        </w:rPr>
        <w:t xml:space="preserve"> from Nigeria</w:t>
      </w:r>
      <w:r w:rsidRPr="00F56991">
        <w:rPr>
          <w:rFonts w:ascii="Times New Roman" w:hAnsi="Times New Roman" w:cs="Times New Roman"/>
          <w:sz w:val="24"/>
          <w:szCs w:val="24"/>
        </w:rPr>
        <w:t xml:space="preserve">, </w:t>
      </w:r>
      <w:r>
        <w:rPr>
          <w:rFonts w:ascii="Times New Roman" w:hAnsi="Times New Roman" w:cs="Times New Roman"/>
          <w:sz w:val="24"/>
          <w:szCs w:val="24"/>
        </w:rPr>
        <w:t xml:space="preserve">investigated the relationship between capital structure and financial distress. </w:t>
      </w:r>
      <w:r w:rsidR="008416D4">
        <w:rPr>
          <w:rFonts w:ascii="Times New Roman" w:eastAsia="Times New Roman" w:hAnsi="Times New Roman" w:cs="Times New Roman"/>
          <w:sz w:val="24"/>
          <w:szCs w:val="24"/>
        </w:rPr>
        <w:t xml:space="preserve">The study represented financial distressed with Altman Z-Scores and Springate S-Scores while the capital structure was represented by maturity structure of external debt and the equity capital ratio. Firm size was incorporated as a control variable. </w:t>
      </w:r>
      <w:r>
        <w:rPr>
          <w:rFonts w:ascii="Times New Roman" w:hAnsi="Times New Roman" w:cs="Times New Roman"/>
          <w:sz w:val="24"/>
          <w:szCs w:val="24"/>
        </w:rPr>
        <w:t xml:space="preserve">The study </w:t>
      </w:r>
      <w:r w:rsidRPr="00F56991">
        <w:rPr>
          <w:rFonts w:ascii="Times New Roman" w:hAnsi="Times New Roman" w:cs="Times New Roman"/>
          <w:sz w:val="24"/>
          <w:szCs w:val="24"/>
        </w:rPr>
        <w:t>documented that</w:t>
      </w:r>
      <w:r w:rsidR="008416D4">
        <w:rPr>
          <w:rFonts w:ascii="Times New Roman" w:hAnsi="Times New Roman" w:cs="Times New Roman"/>
          <w:sz w:val="24"/>
          <w:szCs w:val="24"/>
        </w:rPr>
        <w:t xml:space="preserve"> capital structure, in forms of short term </w:t>
      </w:r>
      <w:proofErr w:type="gramStart"/>
      <w:r w:rsidR="008416D4">
        <w:rPr>
          <w:rFonts w:ascii="Times New Roman" w:hAnsi="Times New Roman" w:cs="Times New Roman"/>
          <w:sz w:val="24"/>
          <w:szCs w:val="24"/>
        </w:rPr>
        <w:t>debt,</w:t>
      </w:r>
      <w:proofErr w:type="gramEnd"/>
      <w:r w:rsidR="008416D4">
        <w:rPr>
          <w:rFonts w:ascii="Times New Roman" w:hAnsi="Times New Roman" w:cs="Times New Roman"/>
          <w:sz w:val="24"/>
          <w:szCs w:val="24"/>
        </w:rPr>
        <w:t xml:space="preserve"> long term debt and firm leverage</w:t>
      </w:r>
      <w:r w:rsidRPr="00F56991">
        <w:rPr>
          <w:rFonts w:ascii="Times New Roman" w:hAnsi="Times New Roman" w:cs="Times New Roman"/>
          <w:sz w:val="24"/>
          <w:szCs w:val="24"/>
        </w:rPr>
        <w:t xml:space="preserve"> h</w:t>
      </w:r>
      <w:r w:rsidR="008416D4">
        <w:rPr>
          <w:rFonts w:ascii="Times New Roman" w:hAnsi="Times New Roman" w:cs="Times New Roman"/>
          <w:sz w:val="24"/>
          <w:szCs w:val="24"/>
        </w:rPr>
        <w:t>ave negative effects on corporate financial</w:t>
      </w:r>
      <w:r w:rsidRPr="00F56991">
        <w:rPr>
          <w:rFonts w:ascii="Times New Roman" w:hAnsi="Times New Roman" w:cs="Times New Roman"/>
          <w:sz w:val="24"/>
          <w:szCs w:val="24"/>
        </w:rPr>
        <w:t xml:space="preserve"> distress.</w:t>
      </w:r>
      <w:r>
        <w:rPr>
          <w:rFonts w:ascii="Times New Roman" w:hAnsi="Times New Roman" w:cs="Times New Roman"/>
          <w:sz w:val="24"/>
          <w:szCs w:val="24"/>
        </w:rPr>
        <w:t xml:space="preserve"> </w:t>
      </w:r>
      <w:r w:rsidR="008416D4">
        <w:rPr>
          <w:rFonts w:ascii="Times New Roman" w:hAnsi="Times New Roman" w:cs="Times New Roman"/>
          <w:sz w:val="24"/>
          <w:szCs w:val="24"/>
        </w:rPr>
        <w:t xml:space="preserve">However, firm size was found to be exerting a significant positive effect on corporate financial distress. </w:t>
      </w:r>
      <w:r>
        <w:rPr>
          <w:rFonts w:ascii="Times New Roman" w:hAnsi="Times New Roman" w:cs="Times New Roman"/>
          <w:sz w:val="24"/>
          <w:szCs w:val="24"/>
        </w:rPr>
        <w:t>Similarly</w:t>
      </w:r>
      <w:r w:rsidR="00D6788B" w:rsidRPr="00F56991">
        <w:rPr>
          <w:rFonts w:ascii="Times New Roman" w:hAnsi="Times New Roman" w:cs="Times New Roman"/>
          <w:sz w:val="24"/>
          <w:szCs w:val="24"/>
        </w:rPr>
        <w:t>, the result of the study of Turaboglu and Topaloglu (2017)</w:t>
      </w:r>
      <w:r w:rsidR="008416D4">
        <w:rPr>
          <w:rFonts w:ascii="Times New Roman" w:hAnsi="Times New Roman" w:cs="Times New Roman"/>
          <w:sz w:val="24"/>
          <w:szCs w:val="24"/>
        </w:rPr>
        <w:t>,</w:t>
      </w:r>
      <w:r w:rsidR="00D6788B" w:rsidRPr="00F56991">
        <w:rPr>
          <w:rFonts w:ascii="Times New Roman" w:hAnsi="Times New Roman" w:cs="Times New Roman"/>
          <w:sz w:val="24"/>
          <w:szCs w:val="24"/>
        </w:rPr>
        <w:t xml:space="preserve"> from Turkey</w:t>
      </w:r>
      <w:r w:rsidR="008416D4">
        <w:rPr>
          <w:rFonts w:ascii="Times New Roman" w:hAnsi="Times New Roman" w:cs="Times New Roman"/>
          <w:sz w:val="24"/>
          <w:szCs w:val="24"/>
        </w:rPr>
        <w:t>,</w:t>
      </w:r>
      <w:r w:rsidR="00D6788B" w:rsidRPr="00F56991">
        <w:rPr>
          <w:rFonts w:ascii="Times New Roman" w:hAnsi="Times New Roman" w:cs="Times New Roman"/>
          <w:sz w:val="24"/>
          <w:szCs w:val="24"/>
        </w:rPr>
        <w:t xml:space="preserve"> also confirmed that negative relationship exist between debt and </w:t>
      </w:r>
      <w:r w:rsidR="008416D4">
        <w:rPr>
          <w:rFonts w:ascii="Times New Roman" w:hAnsi="Times New Roman" w:cs="Times New Roman"/>
          <w:sz w:val="24"/>
          <w:szCs w:val="24"/>
        </w:rPr>
        <w:t xml:space="preserve">corporate </w:t>
      </w:r>
      <w:r w:rsidR="00D6788B" w:rsidRPr="00F56991">
        <w:rPr>
          <w:rFonts w:ascii="Times New Roman" w:hAnsi="Times New Roman" w:cs="Times New Roman"/>
          <w:sz w:val="24"/>
          <w:szCs w:val="24"/>
        </w:rPr>
        <w:t xml:space="preserve">financial distress. </w:t>
      </w:r>
      <w:r w:rsidR="00630F3E">
        <w:rPr>
          <w:rFonts w:ascii="Times New Roman" w:hAnsi="Times New Roman" w:cs="Times New Roman"/>
          <w:sz w:val="24"/>
          <w:szCs w:val="24"/>
        </w:rPr>
        <w:t>Contrarily, t</w:t>
      </w:r>
      <w:r w:rsidR="00D6788B" w:rsidRPr="00F56991">
        <w:rPr>
          <w:rFonts w:ascii="Times New Roman" w:hAnsi="Times New Roman" w:cs="Times New Roman"/>
          <w:sz w:val="24"/>
          <w:szCs w:val="24"/>
        </w:rPr>
        <w:t xml:space="preserve">he outcome of the study of Chancharat (2008) showed that while an increase in the debt ratio of firm increases the likelihood of financial failure, the increase in stock return reduces the probability of financial failure. </w:t>
      </w:r>
    </w:p>
    <w:p w14:paraId="2A0ED73E" w14:textId="77777777" w:rsidR="00D6788B" w:rsidRPr="00F56991" w:rsidRDefault="00D6788B"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Vishnu et al. (2014), in a similar study, revealed that debt has negative effect on financial distress while equity has a positive impact on financial distress. This outcome implies that as more debt is used to finance corporate operations, the possibility of financial distress increases while the use of more equity is associated with lower possibility of financial distress. Contrarily, El-Sayed Ebaid (2009), in a research on firms listed in Egypt stock exchange, found that the effect of financial leverage on financial distress is insignificant. </w:t>
      </w:r>
    </w:p>
    <w:p w14:paraId="166440B7" w14:textId="77777777" w:rsidR="00D6788B" w:rsidRPr="00F56991" w:rsidRDefault="00D6788B" w:rsidP="00510BD1">
      <w:pPr>
        <w:autoSpaceDE w:val="0"/>
        <w:autoSpaceDN w:val="0"/>
        <w:adjustRightInd w:val="0"/>
        <w:spacing w:after="0" w:line="360" w:lineRule="auto"/>
        <w:jc w:val="both"/>
        <w:rPr>
          <w:rFonts w:ascii="Times New Roman" w:hAnsi="Times New Roman" w:cs="Times New Roman"/>
          <w:bCs/>
          <w:sz w:val="24"/>
          <w:szCs w:val="24"/>
        </w:rPr>
      </w:pPr>
    </w:p>
    <w:p w14:paraId="45A867ED" w14:textId="4281975A" w:rsidR="004D5493" w:rsidRDefault="00AF6869" w:rsidP="00510BD1">
      <w:pPr>
        <w:autoSpaceDE w:val="0"/>
        <w:autoSpaceDN w:val="0"/>
        <w:adjustRightInd w:val="0"/>
        <w:spacing w:after="0"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 xml:space="preserve">Moreover, mixed results trail the relationship between firm size and financial distress. Lee (2009) examined the role played by firm size in determining the financial distress of the US publicly –held firms. By using the fixed effect dynamic panel data model and a sample of more than 7000 entities, the study showed that absolute firm size represented by total assets had a significant non-linear relationship with financial distress. This outcome implies that larger firms are more likely to experience financial distress in comparison to smaller firms. Mule </w:t>
      </w:r>
      <w:r w:rsidRPr="00F56991">
        <w:rPr>
          <w:rFonts w:ascii="Times New Roman" w:eastAsia="TimesNewRoman" w:hAnsi="Times New Roman" w:cs="Times New Roman"/>
          <w:i/>
          <w:iCs/>
          <w:sz w:val="24"/>
          <w:szCs w:val="24"/>
        </w:rPr>
        <w:t>et al</w:t>
      </w:r>
      <w:r w:rsidRPr="00F56991">
        <w:rPr>
          <w:rFonts w:ascii="Times New Roman" w:eastAsia="TimesNewRoman" w:hAnsi="Times New Roman" w:cs="Times New Roman"/>
          <w:sz w:val="24"/>
          <w:szCs w:val="24"/>
        </w:rPr>
        <w:t xml:space="preserve">. (2015) examined the impact of firm size on financial distress of listed firms in Kenya during the period 2010 – 2014.  Firm size was measured with logarithm of total sales. The outcome showed a positive and significant relationship between firm size and financial distress. </w:t>
      </w:r>
    </w:p>
    <w:p w14:paraId="009823AD" w14:textId="77777777" w:rsidR="008F42EC" w:rsidRPr="00F56991" w:rsidRDefault="008F42EC" w:rsidP="00510BD1">
      <w:pPr>
        <w:autoSpaceDE w:val="0"/>
        <w:autoSpaceDN w:val="0"/>
        <w:adjustRightInd w:val="0"/>
        <w:spacing w:after="0" w:line="360" w:lineRule="auto"/>
        <w:jc w:val="both"/>
        <w:rPr>
          <w:rFonts w:ascii="Times New Roman" w:eastAsia="TimesNewRoman" w:hAnsi="Times New Roman" w:cs="Times New Roman"/>
          <w:sz w:val="24"/>
          <w:szCs w:val="24"/>
        </w:rPr>
      </w:pPr>
    </w:p>
    <w:p w14:paraId="68A7C410" w14:textId="77777777" w:rsidR="004D5493" w:rsidRPr="00F56991" w:rsidRDefault="00AF6869" w:rsidP="00510BD1">
      <w:pPr>
        <w:autoSpaceDE w:val="0"/>
        <w:autoSpaceDN w:val="0"/>
        <w:adjustRightInd w:val="0"/>
        <w:spacing w:after="0"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lastRenderedPageBreak/>
        <w:t xml:space="preserve">However, Velnampy and Nimalathasan (2010) conducted a study on the relationship between firm size and probability of financial distress of all the commercial banks in Sri Lanka over the period of 10 years from 1997 to 2006. The study observed a negative relationship between bank size and the probability of bank failure; implying that big banks showed no signs of bankruptcy as was the case on small-sized banks. This result was attributed to the fact that larger banks were more diversified and thus bore lower probability of default. </w:t>
      </w:r>
    </w:p>
    <w:p w14:paraId="07199945" w14:textId="77777777" w:rsidR="004D5493" w:rsidRPr="00F56991" w:rsidRDefault="004D5493" w:rsidP="00510BD1">
      <w:pPr>
        <w:autoSpaceDE w:val="0"/>
        <w:autoSpaceDN w:val="0"/>
        <w:adjustRightInd w:val="0"/>
        <w:spacing w:after="0" w:line="360" w:lineRule="auto"/>
        <w:jc w:val="both"/>
        <w:rPr>
          <w:rFonts w:ascii="Times New Roman" w:eastAsia="TimesNewRoman" w:hAnsi="Times New Roman" w:cs="Times New Roman"/>
          <w:sz w:val="24"/>
          <w:szCs w:val="24"/>
        </w:rPr>
      </w:pPr>
    </w:p>
    <w:p w14:paraId="7C199E6A" w14:textId="679D5E5D" w:rsidR="00AF6869" w:rsidRPr="00F56991" w:rsidRDefault="00AF6869" w:rsidP="00510BD1">
      <w:pPr>
        <w:autoSpaceDE w:val="0"/>
        <w:autoSpaceDN w:val="0"/>
        <w:adjustRightInd w:val="0"/>
        <w:spacing w:after="0"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 xml:space="preserve">In a similar vein, </w:t>
      </w:r>
      <w:proofErr w:type="spellStart"/>
      <w:r w:rsidRPr="00F56991">
        <w:rPr>
          <w:rFonts w:ascii="Times New Roman" w:eastAsia="TimesNewRoman" w:hAnsi="Times New Roman" w:cs="Times New Roman"/>
          <w:sz w:val="24"/>
          <w:szCs w:val="24"/>
        </w:rPr>
        <w:t>Jonsson</w:t>
      </w:r>
      <w:proofErr w:type="spellEnd"/>
      <w:r w:rsidRPr="00F56991">
        <w:rPr>
          <w:rFonts w:ascii="Times New Roman" w:eastAsia="TimesNewRoman" w:hAnsi="Times New Roman" w:cs="Times New Roman"/>
          <w:sz w:val="24"/>
          <w:szCs w:val="24"/>
        </w:rPr>
        <w:t xml:space="preserve"> (2008) studied the relationship between financial distress and size of the firms operating in Iceland. The logarithm of total sales was used to measure firm size while return on equity represented financial distress level. After controlling for firm age, the results of the analysis showed that bigger firms have higher profitability as compared to smaller firms. The study observed further that though large firms had higher levels of debt financing as compared to smaller firms, they were able to negotiate lower interest rates on debts; which resulted in reduced financial distress. </w:t>
      </w:r>
      <w:r w:rsidRPr="00F56991">
        <w:rPr>
          <w:rFonts w:ascii="Times New Roman" w:hAnsi="Times New Roman" w:cs="Times New Roman"/>
          <w:sz w:val="24"/>
          <w:szCs w:val="24"/>
        </w:rPr>
        <w:t>However, Chang and Lee (2009), employing a fixed effect dynamic panel model, found that firm size has no association with financial distress.</w:t>
      </w:r>
    </w:p>
    <w:p w14:paraId="7DDF4B1B" w14:textId="77777777" w:rsidR="00AF6869" w:rsidRPr="00F56991" w:rsidRDefault="00AF6869" w:rsidP="00510BD1">
      <w:pPr>
        <w:autoSpaceDE w:val="0"/>
        <w:autoSpaceDN w:val="0"/>
        <w:adjustRightInd w:val="0"/>
        <w:spacing w:after="0" w:line="360" w:lineRule="auto"/>
        <w:jc w:val="both"/>
        <w:rPr>
          <w:rFonts w:ascii="Times New Roman" w:hAnsi="Times New Roman" w:cs="Times New Roman"/>
          <w:bCs/>
          <w:sz w:val="24"/>
          <w:szCs w:val="24"/>
        </w:rPr>
      </w:pPr>
    </w:p>
    <w:p w14:paraId="7A513BB9" w14:textId="77777777" w:rsidR="009E0ED9" w:rsidRDefault="00DA099F" w:rsidP="00510BD1">
      <w:pPr>
        <w:autoSpaceDE w:val="0"/>
        <w:autoSpaceDN w:val="0"/>
        <w:adjustRightInd w:val="0"/>
        <w:spacing w:after="0" w:line="360" w:lineRule="auto"/>
        <w:jc w:val="both"/>
        <w:rPr>
          <w:rFonts w:ascii="Times New Roman" w:eastAsia="TimesNewRoman" w:hAnsi="Times New Roman" w:cs="Times New Roman"/>
          <w:sz w:val="24"/>
          <w:szCs w:val="24"/>
        </w:rPr>
      </w:pPr>
      <w:r w:rsidRPr="00F56991">
        <w:rPr>
          <w:rFonts w:ascii="Times New Roman" w:hAnsi="Times New Roman" w:cs="Times New Roman"/>
          <w:bCs/>
          <w:sz w:val="24"/>
          <w:szCs w:val="24"/>
        </w:rPr>
        <w:t>Muigai and Muriithi (2017) examined</w:t>
      </w:r>
      <w:r w:rsidRPr="00F56991">
        <w:rPr>
          <w:rFonts w:ascii="Times New Roman" w:hAnsi="Times New Roman" w:cs="Times New Roman"/>
          <w:b/>
          <w:bCs/>
          <w:sz w:val="24"/>
          <w:szCs w:val="24"/>
        </w:rPr>
        <w:t xml:space="preserve"> </w:t>
      </w:r>
      <w:r w:rsidRPr="00F56991">
        <w:rPr>
          <w:rFonts w:ascii="Times New Roman" w:eastAsia="TimesNewRoman" w:hAnsi="Times New Roman" w:cs="Times New Roman"/>
          <w:sz w:val="24"/>
          <w:szCs w:val="24"/>
        </w:rPr>
        <w:t xml:space="preserve">the moderating effect of firm size on the relationship between capital structure and financial distress of listed non-financial firms in Kenya. Firm size was measured using the natural logarithm of total assets while capital structure was operationalized by total debt, long-term debt and short term debt financing. The degree of financial distress was measured using the Altman’s Z-score index as reviewed for the emerging markets. Secondary data from audited and published financial statements was collected on 40 listed non-financial firms between year 2006 and 2015. The study estimated the specified panel regression model for fixed effects as supported by the Hausman test results and found that debt has a </w:t>
      </w:r>
      <w:r w:rsidR="001E1DAC" w:rsidRPr="00F56991">
        <w:rPr>
          <w:rFonts w:ascii="Times New Roman" w:eastAsia="TimesNewRoman" w:hAnsi="Times New Roman" w:cs="Times New Roman"/>
          <w:sz w:val="24"/>
          <w:szCs w:val="24"/>
        </w:rPr>
        <w:t xml:space="preserve">significant, negative </w:t>
      </w:r>
      <w:r w:rsidRPr="00F56991">
        <w:rPr>
          <w:rFonts w:ascii="Times New Roman" w:eastAsia="TimesNewRoman" w:hAnsi="Times New Roman" w:cs="Times New Roman"/>
          <w:sz w:val="24"/>
          <w:szCs w:val="24"/>
        </w:rPr>
        <w:t>effect on financial di</w:t>
      </w:r>
      <w:r w:rsidR="00704B88" w:rsidRPr="00F56991">
        <w:rPr>
          <w:rFonts w:ascii="Times New Roman" w:eastAsia="TimesNewRoman" w:hAnsi="Times New Roman" w:cs="Times New Roman"/>
          <w:sz w:val="24"/>
          <w:szCs w:val="24"/>
        </w:rPr>
        <w:t xml:space="preserve">stress of the studied companies while </w:t>
      </w:r>
      <w:r w:rsidR="00FA49D1" w:rsidRPr="00F56991">
        <w:rPr>
          <w:rFonts w:ascii="Times New Roman" w:eastAsia="TimesNewRoman" w:hAnsi="Times New Roman" w:cs="Times New Roman"/>
          <w:sz w:val="24"/>
          <w:szCs w:val="24"/>
        </w:rPr>
        <w:t xml:space="preserve">firm size exerted </w:t>
      </w:r>
      <w:r w:rsidR="00704B88" w:rsidRPr="00F56991">
        <w:rPr>
          <w:rFonts w:ascii="Times New Roman" w:eastAsia="TimesNewRoman" w:hAnsi="Times New Roman" w:cs="Times New Roman"/>
          <w:sz w:val="24"/>
          <w:szCs w:val="24"/>
        </w:rPr>
        <w:t xml:space="preserve">significant moderating </w:t>
      </w:r>
      <w:r w:rsidR="00FA49D1" w:rsidRPr="00F56991">
        <w:rPr>
          <w:rFonts w:ascii="Times New Roman" w:eastAsia="TimesNewRoman" w:hAnsi="Times New Roman" w:cs="Times New Roman"/>
          <w:sz w:val="24"/>
          <w:szCs w:val="24"/>
        </w:rPr>
        <w:t>effect.</w:t>
      </w:r>
    </w:p>
    <w:p w14:paraId="196D1E39" w14:textId="77777777" w:rsidR="008E30DD" w:rsidRDefault="008E30DD" w:rsidP="00510BD1">
      <w:pPr>
        <w:autoSpaceDE w:val="0"/>
        <w:autoSpaceDN w:val="0"/>
        <w:adjustRightInd w:val="0"/>
        <w:spacing w:after="0" w:line="360" w:lineRule="auto"/>
        <w:jc w:val="both"/>
        <w:rPr>
          <w:rFonts w:ascii="Times New Roman" w:eastAsia="TimesNewRoman" w:hAnsi="Times New Roman" w:cs="Times New Roman"/>
          <w:sz w:val="24"/>
          <w:szCs w:val="24"/>
        </w:rPr>
      </w:pPr>
    </w:p>
    <w:p w14:paraId="0A2D277C" w14:textId="77777777" w:rsidR="008E30DD" w:rsidRDefault="008E30DD" w:rsidP="00510BD1">
      <w:pPr>
        <w:spacing w:line="360" w:lineRule="auto"/>
        <w:jc w:val="both"/>
        <w:rPr>
          <w:rFonts w:ascii="Times New Roman" w:hAnsi="Times New Roman" w:cs="Times New Roman"/>
          <w:sz w:val="24"/>
          <w:szCs w:val="24"/>
        </w:rPr>
      </w:pPr>
      <w:r w:rsidRPr="00443403">
        <w:rPr>
          <w:rFonts w:ascii="Times New Roman" w:hAnsi="Times New Roman" w:cs="Times New Roman"/>
          <w:sz w:val="24"/>
          <w:szCs w:val="24"/>
        </w:rPr>
        <w:t>Fredrick (201</w:t>
      </w:r>
      <w:r>
        <w:rPr>
          <w:rFonts w:ascii="Times New Roman" w:hAnsi="Times New Roman" w:cs="Times New Roman"/>
          <w:sz w:val="24"/>
          <w:szCs w:val="24"/>
        </w:rPr>
        <w:t>8</w:t>
      </w:r>
      <w:r w:rsidRPr="00443403">
        <w:rPr>
          <w:rFonts w:ascii="Times New Roman" w:hAnsi="Times New Roman" w:cs="Times New Roman"/>
          <w:sz w:val="24"/>
          <w:szCs w:val="24"/>
        </w:rPr>
        <w:t xml:space="preserve">) investigated the impact of capital structure on financial distress in some selected manufacturing firms in Nigeria. The study employed panel corrected standard error technique. The variables of the study include corporate financial distress, capital structure and firm size. The study revealed a significant negative relationship between capital structure and corporate </w:t>
      </w:r>
      <w:r w:rsidRPr="00443403">
        <w:rPr>
          <w:rFonts w:ascii="Times New Roman" w:hAnsi="Times New Roman" w:cs="Times New Roman"/>
          <w:sz w:val="24"/>
          <w:szCs w:val="24"/>
        </w:rPr>
        <w:lastRenderedPageBreak/>
        <w:t>financial distress. The result further revealed a significant negative relationship between firm size and corporate financial distress. However, the study did not investigate the moderating effect of firm size on the relationship between capital structure and corporate financial distress.</w:t>
      </w:r>
    </w:p>
    <w:p w14:paraId="01506B0F" w14:textId="77777777" w:rsidR="008E30DD" w:rsidRDefault="008E30DD"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Abdioglu</w:t>
      </w:r>
      <w:r w:rsidRPr="00542284">
        <w:rPr>
          <w:rFonts w:ascii="Times New Roman" w:hAnsi="Times New Roman" w:cs="Times New Roman"/>
          <w:sz w:val="24"/>
          <w:szCs w:val="24"/>
          <w:shd w:val="clear" w:color="auto" w:fill="FFFFFF"/>
        </w:rPr>
        <w:t xml:space="preserve"> (2019)</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investigated</w:t>
      </w:r>
      <w:r w:rsidRPr="00542284">
        <w:rPr>
          <w:rFonts w:ascii="Times New Roman" w:hAnsi="Times New Roman" w:cs="Times New Roman"/>
          <w:sz w:val="24"/>
          <w:szCs w:val="24"/>
        </w:rPr>
        <w:t xml:space="preserve"> the effect of some of the firm level variables on the relation between financial distress and capital structure decisions.</w:t>
      </w:r>
      <w:r>
        <w:rPr>
          <w:rFonts w:ascii="Times New Roman" w:hAnsi="Times New Roman" w:cs="Times New Roman"/>
          <w:sz w:val="24"/>
          <w:szCs w:val="24"/>
        </w:rPr>
        <w:t xml:space="preserve"> The study involves some selected </w:t>
      </w:r>
      <w:r w:rsidRPr="00542284">
        <w:rPr>
          <w:rFonts w:ascii="Times New Roman" w:hAnsi="Times New Roman" w:cs="Times New Roman"/>
          <w:sz w:val="24"/>
          <w:szCs w:val="24"/>
        </w:rPr>
        <w:t>manufacturing firms listed in Turkish market be</w:t>
      </w:r>
      <w:r>
        <w:rPr>
          <w:rFonts w:ascii="Times New Roman" w:hAnsi="Times New Roman" w:cs="Times New Roman"/>
          <w:sz w:val="24"/>
          <w:szCs w:val="24"/>
        </w:rPr>
        <w:t>tween 2007 and 2017 using f</w:t>
      </w:r>
      <w:r w:rsidRPr="00542284">
        <w:rPr>
          <w:rFonts w:ascii="Times New Roman" w:hAnsi="Times New Roman" w:cs="Times New Roman"/>
          <w:sz w:val="24"/>
          <w:szCs w:val="24"/>
        </w:rPr>
        <w:t>ixed effect panel regr</w:t>
      </w:r>
      <w:r>
        <w:rPr>
          <w:rFonts w:ascii="Times New Roman" w:hAnsi="Times New Roman" w:cs="Times New Roman"/>
          <w:sz w:val="24"/>
          <w:szCs w:val="24"/>
        </w:rPr>
        <w:t>essions</w:t>
      </w:r>
      <w:r w:rsidRPr="00542284">
        <w:rPr>
          <w:rFonts w:ascii="Times New Roman" w:hAnsi="Times New Roman" w:cs="Times New Roman"/>
          <w:sz w:val="24"/>
          <w:szCs w:val="24"/>
        </w:rPr>
        <w:t>.</w:t>
      </w:r>
      <w:r>
        <w:rPr>
          <w:rFonts w:ascii="Times New Roman" w:hAnsi="Times New Roman" w:cs="Times New Roman"/>
          <w:sz w:val="24"/>
          <w:szCs w:val="24"/>
        </w:rPr>
        <w:t xml:space="preserve"> </w:t>
      </w:r>
      <w:r w:rsidRPr="00542284">
        <w:rPr>
          <w:rFonts w:ascii="Times New Roman" w:hAnsi="Times New Roman" w:cs="Times New Roman"/>
          <w:sz w:val="24"/>
          <w:szCs w:val="24"/>
        </w:rPr>
        <w:t>F</w:t>
      </w:r>
      <w:r>
        <w:rPr>
          <w:rFonts w:ascii="Times New Roman" w:hAnsi="Times New Roman" w:cs="Times New Roman"/>
          <w:sz w:val="24"/>
          <w:szCs w:val="24"/>
        </w:rPr>
        <w:t>indings revealed that corporate f</w:t>
      </w:r>
      <w:r w:rsidRPr="00542284">
        <w:rPr>
          <w:rFonts w:ascii="Times New Roman" w:hAnsi="Times New Roman" w:cs="Times New Roman"/>
          <w:sz w:val="24"/>
          <w:szCs w:val="24"/>
        </w:rPr>
        <w:t xml:space="preserve">inancial distress level increases as leverage and short-term debt maturity usage increase. </w:t>
      </w:r>
      <w:r>
        <w:rPr>
          <w:rFonts w:ascii="Times New Roman" w:hAnsi="Times New Roman" w:cs="Times New Roman"/>
          <w:sz w:val="24"/>
          <w:szCs w:val="24"/>
        </w:rPr>
        <w:t>Further findings showed that firm size</w:t>
      </w:r>
      <w:r w:rsidRPr="00542284">
        <w:rPr>
          <w:rFonts w:ascii="Times New Roman" w:hAnsi="Times New Roman" w:cs="Times New Roman"/>
          <w:sz w:val="24"/>
          <w:szCs w:val="24"/>
        </w:rPr>
        <w:t xml:space="preserve"> </w:t>
      </w:r>
      <w:r>
        <w:rPr>
          <w:rFonts w:ascii="Times New Roman" w:hAnsi="Times New Roman" w:cs="Times New Roman"/>
          <w:sz w:val="24"/>
          <w:szCs w:val="24"/>
        </w:rPr>
        <w:t>is effective in moderating</w:t>
      </w:r>
      <w:r w:rsidRPr="00542284">
        <w:rPr>
          <w:rFonts w:ascii="Times New Roman" w:hAnsi="Times New Roman" w:cs="Times New Roman"/>
          <w:sz w:val="24"/>
          <w:szCs w:val="24"/>
        </w:rPr>
        <w:t xml:space="preserve"> the association between </w:t>
      </w:r>
      <w:r>
        <w:rPr>
          <w:rFonts w:ascii="Times New Roman" w:hAnsi="Times New Roman" w:cs="Times New Roman"/>
          <w:sz w:val="24"/>
          <w:szCs w:val="24"/>
        </w:rPr>
        <w:t xml:space="preserve">firm </w:t>
      </w:r>
      <w:r w:rsidRPr="00542284">
        <w:rPr>
          <w:rFonts w:ascii="Times New Roman" w:hAnsi="Times New Roman" w:cs="Times New Roman"/>
          <w:sz w:val="24"/>
          <w:szCs w:val="24"/>
        </w:rPr>
        <w:t xml:space="preserve">leverage and </w:t>
      </w:r>
      <w:r>
        <w:rPr>
          <w:rFonts w:ascii="Times New Roman" w:hAnsi="Times New Roman" w:cs="Times New Roman"/>
          <w:sz w:val="24"/>
          <w:szCs w:val="24"/>
        </w:rPr>
        <w:t xml:space="preserve">corporate </w:t>
      </w:r>
      <w:r w:rsidRPr="00542284">
        <w:rPr>
          <w:rFonts w:ascii="Times New Roman" w:hAnsi="Times New Roman" w:cs="Times New Roman"/>
          <w:sz w:val="24"/>
          <w:szCs w:val="24"/>
        </w:rPr>
        <w:t>financial distress. The</w:t>
      </w:r>
      <w:r>
        <w:rPr>
          <w:rFonts w:ascii="Times New Roman" w:hAnsi="Times New Roman" w:cs="Times New Roman"/>
          <w:sz w:val="24"/>
          <w:szCs w:val="24"/>
        </w:rPr>
        <w:t>se</w:t>
      </w:r>
      <w:r w:rsidRPr="00542284">
        <w:rPr>
          <w:rFonts w:ascii="Times New Roman" w:hAnsi="Times New Roman" w:cs="Times New Roman"/>
          <w:sz w:val="24"/>
          <w:szCs w:val="24"/>
        </w:rPr>
        <w:t xml:space="preserve"> findings show</w:t>
      </w:r>
      <w:r>
        <w:rPr>
          <w:rFonts w:ascii="Times New Roman" w:hAnsi="Times New Roman" w:cs="Times New Roman"/>
          <w:sz w:val="24"/>
          <w:szCs w:val="24"/>
        </w:rPr>
        <w:t>ed</w:t>
      </w:r>
      <w:r w:rsidRPr="00542284">
        <w:rPr>
          <w:rFonts w:ascii="Times New Roman" w:hAnsi="Times New Roman" w:cs="Times New Roman"/>
          <w:sz w:val="24"/>
          <w:szCs w:val="24"/>
        </w:rPr>
        <w:t xml:space="preserve"> that increased debt level results in higher level of </w:t>
      </w:r>
      <w:r>
        <w:rPr>
          <w:rFonts w:ascii="Times New Roman" w:hAnsi="Times New Roman" w:cs="Times New Roman"/>
          <w:sz w:val="24"/>
          <w:szCs w:val="24"/>
        </w:rPr>
        <w:t xml:space="preserve">corporate </w:t>
      </w:r>
      <w:r w:rsidRPr="00542284">
        <w:rPr>
          <w:rFonts w:ascii="Times New Roman" w:hAnsi="Times New Roman" w:cs="Times New Roman"/>
          <w:sz w:val="24"/>
          <w:szCs w:val="24"/>
        </w:rPr>
        <w:t xml:space="preserve">financial distress which is </w:t>
      </w:r>
      <w:r>
        <w:rPr>
          <w:rFonts w:ascii="Times New Roman" w:hAnsi="Times New Roman" w:cs="Times New Roman"/>
          <w:sz w:val="24"/>
          <w:szCs w:val="24"/>
        </w:rPr>
        <w:t>in line with Trade-Off Theory. The implication of this outcome i</w:t>
      </w:r>
      <w:r w:rsidRPr="00542284">
        <w:rPr>
          <w:rFonts w:ascii="Times New Roman" w:hAnsi="Times New Roman" w:cs="Times New Roman"/>
          <w:sz w:val="24"/>
          <w:szCs w:val="24"/>
        </w:rPr>
        <w:t xml:space="preserve">s </w:t>
      </w:r>
      <w:r>
        <w:rPr>
          <w:rFonts w:ascii="Times New Roman" w:hAnsi="Times New Roman" w:cs="Times New Roman"/>
          <w:sz w:val="24"/>
          <w:szCs w:val="24"/>
        </w:rPr>
        <w:t xml:space="preserve">that as </w:t>
      </w:r>
      <w:r w:rsidRPr="00542284">
        <w:rPr>
          <w:rFonts w:ascii="Times New Roman" w:hAnsi="Times New Roman" w:cs="Times New Roman"/>
          <w:sz w:val="24"/>
          <w:szCs w:val="24"/>
        </w:rPr>
        <w:t>the debt level of more</w:t>
      </w:r>
      <w:r>
        <w:rPr>
          <w:rFonts w:ascii="Times New Roman" w:hAnsi="Times New Roman" w:cs="Times New Roman"/>
          <w:sz w:val="24"/>
          <w:szCs w:val="24"/>
        </w:rPr>
        <w:t xml:space="preserve"> profitable firms increases, corporate financial distress increases. Further implication of this result is that as</w:t>
      </w:r>
      <w:r w:rsidRPr="00542284">
        <w:rPr>
          <w:rFonts w:ascii="Times New Roman" w:hAnsi="Times New Roman" w:cs="Times New Roman"/>
          <w:sz w:val="24"/>
          <w:szCs w:val="24"/>
        </w:rPr>
        <w:t xml:space="preserve"> debt </w:t>
      </w:r>
      <w:r>
        <w:rPr>
          <w:rFonts w:ascii="Times New Roman" w:hAnsi="Times New Roman" w:cs="Times New Roman"/>
          <w:sz w:val="24"/>
          <w:szCs w:val="24"/>
        </w:rPr>
        <w:t xml:space="preserve">financing increases </w:t>
      </w:r>
      <w:r w:rsidRPr="00542284">
        <w:rPr>
          <w:rFonts w:ascii="Times New Roman" w:hAnsi="Times New Roman" w:cs="Times New Roman"/>
          <w:sz w:val="24"/>
          <w:szCs w:val="24"/>
        </w:rPr>
        <w:t>among</w:t>
      </w:r>
      <w:r>
        <w:rPr>
          <w:rFonts w:ascii="Times New Roman" w:hAnsi="Times New Roman" w:cs="Times New Roman"/>
          <w:sz w:val="24"/>
          <w:szCs w:val="24"/>
        </w:rPr>
        <w:t xml:space="preserve"> large firms, the probability</w:t>
      </w:r>
      <w:r w:rsidRPr="00542284">
        <w:rPr>
          <w:rFonts w:ascii="Times New Roman" w:hAnsi="Times New Roman" w:cs="Times New Roman"/>
          <w:sz w:val="24"/>
          <w:szCs w:val="24"/>
        </w:rPr>
        <w:t xml:space="preserve"> of financial distress</w:t>
      </w:r>
      <w:r>
        <w:rPr>
          <w:rFonts w:ascii="Times New Roman" w:hAnsi="Times New Roman" w:cs="Times New Roman"/>
          <w:sz w:val="24"/>
          <w:szCs w:val="24"/>
        </w:rPr>
        <w:t xml:space="preserve"> increases</w:t>
      </w:r>
      <w:r w:rsidRPr="00542284">
        <w:rPr>
          <w:rFonts w:ascii="Times New Roman" w:hAnsi="Times New Roman" w:cs="Times New Roman"/>
          <w:sz w:val="24"/>
          <w:szCs w:val="24"/>
        </w:rPr>
        <w:t xml:space="preserve">. </w:t>
      </w:r>
      <w:r>
        <w:rPr>
          <w:rFonts w:ascii="Times New Roman" w:hAnsi="Times New Roman" w:cs="Times New Roman"/>
          <w:sz w:val="24"/>
          <w:szCs w:val="24"/>
        </w:rPr>
        <w:t>Another implication of this finding is that i</w:t>
      </w:r>
      <w:r w:rsidRPr="00542284">
        <w:rPr>
          <w:rFonts w:ascii="Times New Roman" w:hAnsi="Times New Roman" w:cs="Times New Roman"/>
          <w:sz w:val="24"/>
          <w:szCs w:val="24"/>
        </w:rPr>
        <w:t>ncreasing long term debt among firms with higher</w:t>
      </w:r>
      <w:r>
        <w:rPr>
          <w:rFonts w:ascii="Times New Roman" w:hAnsi="Times New Roman" w:cs="Times New Roman"/>
          <w:sz w:val="24"/>
          <w:szCs w:val="24"/>
        </w:rPr>
        <w:t xml:space="preserve"> return on equity</w:t>
      </w:r>
      <w:r w:rsidRPr="00542284">
        <w:rPr>
          <w:rFonts w:ascii="Times New Roman" w:hAnsi="Times New Roman" w:cs="Times New Roman"/>
          <w:sz w:val="24"/>
          <w:szCs w:val="24"/>
        </w:rPr>
        <w:t xml:space="preserve">, results in increased </w:t>
      </w:r>
      <w:r>
        <w:rPr>
          <w:rFonts w:ascii="Times New Roman" w:hAnsi="Times New Roman" w:cs="Times New Roman"/>
          <w:sz w:val="24"/>
          <w:szCs w:val="24"/>
        </w:rPr>
        <w:t>corporate financial distress</w:t>
      </w:r>
      <w:r w:rsidRPr="00542284">
        <w:rPr>
          <w:rFonts w:ascii="Times New Roman" w:hAnsi="Times New Roman" w:cs="Times New Roman"/>
          <w:sz w:val="24"/>
          <w:szCs w:val="24"/>
        </w:rPr>
        <w:t xml:space="preserve">. </w:t>
      </w:r>
    </w:p>
    <w:p w14:paraId="0527DBF8" w14:textId="77777777" w:rsidR="008E30DD" w:rsidRPr="00542284" w:rsidRDefault="008E30DD"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Ikpesu (2019) evaluated the determinants of </w:t>
      </w:r>
      <w:r w:rsidRPr="00542284">
        <w:rPr>
          <w:rFonts w:ascii="Times New Roman" w:hAnsi="Times New Roman" w:cs="Times New Roman"/>
          <w:sz w:val="24"/>
          <w:szCs w:val="24"/>
        </w:rPr>
        <w:t>financial distress of firms in the man</w:t>
      </w:r>
      <w:r>
        <w:rPr>
          <w:rFonts w:ascii="Times New Roman" w:hAnsi="Times New Roman" w:cs="Times New Roman"/>
          <w:sz w:val="24"/>
          <w:szCs w:val="24"/>
        </w:rPr>
        <w:t>ufacturing sector in Nigeria. The study</w:t>
      </w:r>
      <w:r w:rsidRPr="00542284">
        <w:rPr>
          <w:rFonts w:ascii="Times New Roman" w:hAnsi="Times New Roman" w:cs="Times New Roman"/>
          <w:sz w:val="24"/>
          <w:szCs w:val="24"/>
        </w:rPr>
        <w:t xml:space="preserve"> employed the fully modifi</w:t>
      </w:r>
      <w:r>
        <w:rPr>
          <w:rFonts w:ascii="Times New Roman" w:hAnsi="Times New Roman" w:cs="Times New Roman"/>
          <w:sz w:val="24"/>
          <w:szCs w:val="24"/>
        </w:rPr>
        <w:t>ed ordinary least square</w:t>
      </w:r>
      <w:r w:rsidRPr="00542284">
        <w:rPr>
          <w:rFonts w:ascii="Times New Roman" w:hAnsi="Times New Roman" w:cs="Times New Roman"/>
          <w:sz w:val="24"/>
          <w:szCs w:val="24"/>
        </w:rPr>
        <w:t xml:space="preserve"> on ann</w:t>
      </w:r>
      <w:r>
        <w:rPr>
          <w:rFonts w:ascii="Times New Roman" w:hAnsi="Times New Roman" w:cs="Times New Roman"/>
          <w:sz w:val="24"/>
          <w:szCs w:val="24"/>
        </w:rPr>
        <w:t>ual time series data of 18</w:t>
      </w:r>
      <w:r w:rsidRPr="00542284">
        <w:rPr>
          <w:rFonts w:ascii="Times New Roman" w:hAnsi="Times New Roman" w:cs="Times New Roman"/>
          <w:sz w:val="24"/>
          <w:szCs w:val="24"/>
        </w:rPr>
        <w:t xml:space="preserve"> listed manufacturing firms on </w:t>
      </w:r>
      <w:r>
        <w:rPr>
          <w:rFonts w:ascii="Times New Roman" w:hAnsi="Times New Roman" w:cs="Times New Roman"/>
          <w:sz w:val="24"/>
          <w:szCs w:val="24"/>
        </w:rPr>
        <w:t>the Nigeria stock exchange</w:t>
      </w:r>
      <w:r w:rsidRPr="00542284">
        <w:rPr>
          <w:rFonts w:ascii="Times New Roman" w:hAnsi="Times New Roman" w:cs="Times New Roman"/>
          <w:sz w:val="24"/>
          <w:szCs w:val="24"/>
        </w:rPr>
        <w:t xml:space="preserve"> which was obtained from their audited financial stateme</w:t>
      </w:r>
      <w:r>
        <w:rPr>
          <w:rFonts w:ascii="Times New Roman" w:hAnsi="Times New Roman" w:cs="Times New Roman"/>
          <w:sz w:val="24"/>
          <w:szCs w:val="24"/>
        </w:rPr>
        <w:t>nt. The endogenous variable explored</w:t>
      </w:r>
      <w:r w:rsidRPr="00542284">
        <w:rPr>
          <w:rFonts w:ascii="Times New Roman" w:hAnsi="Times New Roman" w:cs="Times New Roman"/>
          <w:sz w:val="24"/>
          <w:szCs w:val="24"/>
        </w:rPr>
        <w:t xml:space="preserve"> in the study is </w:t>
      </w:r>
      <w:r>
        <w:rPr>
          <w:rFonts w:ascii="Times New Roman" w:hAnsi="Times New Roman" w:cs="Times New Roman"/>
          <w:sz w:val="24"/>
          <w:szCs w:val="24"/>
        </w:rPr>
        <w:t>corporate financial distress which wa</w:t>
      </w:r>
      <w:r w:rsidRPr="00542284">
        <w:rPr>
          <w:rFonts w:ascii="Times New Roman" w:hAnsi="Times New Roman" w:cs="Times New Roman"/>
          <w:sz w:val="24"/>
          <w:szCs w:val="24"/>
        </w:rPr>
        <w:t>s measured using the Altman Z score while the exogenous var</w:t>
      </w:r>
      <w:r>
        <w:rPr>
          <w:rFonts w:ascii="Times New Roman" w:hAnsi="Times New Roman" w:cs="Times New Roman"/>
          <w:sz w:val="24"/>
          <w:szCs w:val="24"/>
        </w:rPr>
        <w:t>iables employed in the study include</w:t>
      </w:r>
      <w:r w:rsidRPr="00542284">
        <w:rPr>
          <w:rFonts w:ascii="Times New Roman" w:hAnsi="Times New Roman" w:cs="Times New Roman"/>
          <w:sz w:val="24"/>
          <w:szCs w:val="24"/>
        </w:rPr>
        <w:t xml:space="preserve"> firm</w:t>
      </w:r>
      <w:r>
        <w:rPr>
          <w:rFonts w:ascii="Times New Roman" w:hAnsi="Times New Roman" w:cs="Times New Roman"/>
          <w:sz w:val="24"/>
          <w:szCs w:val="24"/>
        </w:rPr>
        <w:t xml:space="preserve"> size, liquidity</w:t>
      </w:r>
      <w:r w:rsidRPr="00542284">
        <w:rPr>
          <w:rFonts w:ascii="Times New Roman" w:hAnsi="Times New Roman" w:cs="Times New Roman"/>
          <w:sz w:val="24"/>
          <w:szCs w:val="24"/>
        </w:rPr>
        <w:t xml:space="preserve"> and </w:t>
      </w:r>
      <w:r>
        <w:rPr>
          <w:rFonts w:ascii="Times New Roman" w:hAnsi="Times New Roman" w:cs="Times New Roman"/>
          <w:sz w:val="24"/>
          <w:szCs w:val="24"/>
        </w:rPr>
        <w:t xml:space="preserve">firm </w:t>
      </w:r>
      <w:r w:rsidRPr="00542284">
        <w:rPr>
          <w:rFonts w:ascii="Times New Roman" w:hAnsi="Times New Roman" w:cs="Times New Roman"/>
          <w:sz w:val="24"/>
          <w:szCs w:val="24"/>
        </w:rPr>
        <w:t>leverage.</w:t>
      </w:r>
      <w:r>
        <w:rPr>
          <w:rFonts w:ascii="Times New Roman" w:hAnsi="Times New Roman" w:cs="Times New Roman"/>
          <w:sz w:val="24"/>
          <w:szCs w:val="24"/>
        </w:rPr>
        <w:t xml:space="preserve"> </w:t>
      </w:r>
      <w:r w:rsidRPr="00542284">
        <w:rPr>
          <w:rFonts w:ascii="Times New Roman" w:hAnsi="Times New Roman" w:cs="Times New Roman"/>
          <w:sz w:val="24"/>
          <w:szCs w:val="24"/>
        </w:rPr>
        <w:t>Findings from the study showed that the firm-specific determinant</w:t>
      </w:r>
      <w:r>
        <w:rPr>
          <w:rFonts w:ascii="Times New Roman" w:hAnsi="Times New Roman" w:cs="Times New Roman"/>
          <w:sz w:val="24"/>
          <w:szCs w:val="24"/>
        </w:rPr>
        <w:t xml:space="preserve">s of </w:t>
      </w:r>
      <w:r w:rsidRPr="00542284">
        <w:rPr>
          <w:rFonts w:ascii="Times New Roman" w:hAnsi="Times New Roman" w:cs="Times New Roman"/>
          <w:sz w:val="24"/>
          <w:szCs w:val="24"/>
        </w:rPr>
        <w:t xml:space="preserve">financial distress of firms in the manufacturing sector in the country </w:t>
      </w:r>
      <w:r>
        <w:rPr>
          <w:rFonts w:ascii="Times New Roman" w:hAnsi="Times New Roman" w:cs="Times New Roman"/>
          <w:sz w:val="24"/>
          <w:szCs w:val="24"/>
        </w:rPr>
        <w:t xml:space="preserve">include </w:t>
      </w:r>
      <w:r w:rsidRPr="00542284">
        <w:rPr>
          <w:rFonts w:ascii="Times New Roman" w:hAnsi="Times New Roman" w:cs="Times New Roman"/>
          <w:sz w:val="24"/>
          <w:szCs w:val="24"/>
        </w:rPr>
        <w:t>lev</w:t>
      </w:r>
      <w:r>
        <w:rPr>
          <w:rFonts w:ascii="Times New Roman" w:hAnsi="Times New Roman" w:cs="Times New Roman"/>
          <w:sz w:val="24"/>
          <w:szCs w:val="24"/>
        </w:rPr>
        <w:t>erage, liquidity and</w:t>
      </w:r>
      <w:r w:rsidRPr="00542284">
        <w:rPr>
          <w:rFonts w:ascii="Times New Roman" w:hAnsi="Times New Roman" w:cs="Times New Roman"/>
          <w:sz w:val="24"/>
          <w:szCs w:val="24"/>
        </w:rPr>
        <w:t xml:space="preserve"> firm size</w:t>
      </w:r>
      <w:r>
        <w:rPr>
          <w:rFonts w:ascii="Times New Roman" w:hAnsi="Times New Roman" w:cs="Times New Roman"/>
          <w:sz w:val="24"/>
          <w:szCs w:val="24"/>
        </w:rPr>
        <w:t xml:space="preserve">. The policy implications of these outcomes include </w:t>
      </w:r>
      <w:r w:rsidRPr="00542284">
        <w:rPr>
          <w:rFonts w:ascii="Times New Roman" w:hAnsi="Times New Roman" w:cs="Times New Roman"/>
          <w:sz w:val="24"/>
          <w:szCs w:val="24"/>
        </w:rPr>
        <w:t>pay</w:t>
      </w:r>
      <w:r>
        <w:rPr>
          <w:rFonts w:ascii="Times New Roman" w:hAnsi="Times New Roman" w:cs="Times New Roman"/>
          <w:sz w:val="24"/>
          <w:szCs w:val="24"/>
        </w:rPr>
        <w:t>ing</w:t>
      </w:r>
      <w:r w:rsidRPr="00542284">
        <w:rPr>
          <w:rFonts w:ascii="Times New Roman" w:hAnsi="Times New Roman" w:cs="Times New Roman"/>
          <w:sz w:val="24"/>
          <w:szCs w:val="24"/>
        </w:rPr>
        <w:t xml:space="preserve"> critical attention to these variables when making financial decisions</w:t>
      </w:r>
      <w:r>
        <w:rPr>
          <w:rFonts w:ascii="Times New Roman" w:hAnsi="Times New Roman" w:cs="Times New Roman"/>
          <w:sz w:val="24"/>
          <w:szCs w:val="24"/>
        </w:rPr>
        <w:t>,</w:t>
      </w:r>
      <w:r w:rsidRPr="00542284">
        <w:rPr>
          <w:rFonts w:ascii="Times New Roman" w:hAnsi="Times New Roman" w:cs="Times New Roman"/>
          <w:sz w:val="24"/>
          <w:szCs w:val="24"/>
        </w:rPr>
        <w:t xml:space="preserve"> design</w:t>
      </w:r>
      <w:r>
        <w:rPr>
          <w:rFonts w:ascii="Times New Roman" w:hAnsi="Times New Roman" w:cs="Times New Roman"/>
          <w:sz w:val="24"/>
          <w:szCs w:val="24"/>
        </w:rPr>
        <w:t>ing</w:t>
      </w:r>
      <w:r w:rsidRPr="00542284">
        <w:rPr>
          <w:rFonts w:ascii="Times New Roman" w:hAnsi="Times New Roman" w:cs="Times New Roman"/>
          <w:sz w:val="24"/>
          <w:szCs w:val="24"/>
        </w:rPr>
        <w:t xml:space="preserve"> policies that will determine the appropriate level of liquidity, leverage, profitability and revenue growth</w:t>
      </w:r>
      <w:r>
        <w:rPr>
          <w:rFonts w:ascii="Times New Roman" w:hAnsi="Times New Roman" w:cs="Times New Roman"/>
          <w:sz w:val="24"/>
          <w:szCs w:val="24"/>
        </w:rPr>
        <w:t xml:space="preserve"> and</w:t>
      </w:r>
      <w:r w:rsidRPr="00542284">
        <w:rPr>
          <w:rFonts w:ascii="Times New Roman" w:hAnsi="Times New Roman" w:cs="Times New Roman"/>
          <w:sz w:val="24"/>
          <w:szCs w:val="24"/>
        </w:rPr>
        <w:t xml:space="preserve"> set</w:t>
      </w:r>
      <w:r>
        <w:rPr>
          <w:rFonts w:ascii="Times New Roman" w:hAnsi="Times New Roman" w:cs="Times New Roman"/>
          <w:sz w:val="24"/>
          <w:szCs w:val="24"/>
        </w:rPr>
        <w:t>ting</w:t>
      </w:r>
      <w:r w:rsidRPr="00542284">
        <w:rPr>
          <w:rFonts w:ascii="Times New Roman" w:hAnsi="Times New Roman" w:cs="Times New Roman"/>
          <w:sz w:val="24"/>
          <w:szCs w:val="24"/>
        </w:rPr>
        <w:t xml:space="preserve"> up </w:t>
      </w:r>
      <w:r>
        <w:rPr>
          <w:rFonts w:ascii="Times New Roman" w:hAnsi="Times New Roman" w:cs="Times New Roman"/>
          <w:sz w:val="24"/>
          <w:szCs w:val="24"/>
        </w:rPr>
        <w:t xml:space="preserve">of </w:t>
      </w:r>
      <w:r w:rsidRPr="00542284">
        <w:rPr>
          <w:rFonts w:ascii="Times New Roman" w:hAnsi="Times New Roman" w:cs="Times New Roman"/>
          <w:sz w:val="24"/>
          <w:szCs w:val="24"/>
        </w:rPr>
        <w:t xml:space="preserve">control measures that will detect early warning signal of </w:t>
      </w:r>
      <w:r>
        <w:rPr>
          <w:rFonts w:ascii="Times New Roman" w:hAnsi="Times New Roman" w:cs="Times New Roman"/>
          <w:sz w:val="24"/>
          <w:szCs w:val="24"/>
        </w:rPr>
        <w:t xml:space="preserve">corporate </w:t>
      </w:r>
      <w:r w:rsidRPr="00542284">
        <w:rPr>
          <w:rFonts w:ascii="Times New Roman" w:hAnsi="Times New Roman" w:cs="Times New Roman"/>
          <w:sz w:val="24"/>
          <w:szCs w:val="24"/>
        </w:rPr>
        <w:t>financial distress.</w:t>
      </w:r>
    </w:p>
    <w:p w14:paraId="652E7170" w14:textId="77777777" w:rsidR="00E53399" w:rsidRPr="001A7E4C" w:rsidRDefault="008E30DD" w:rsidP="00510BD1">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Gichaiya, Muchina and</w:t>
      </w:r>
      <w:r w:rsidRPr="00542284">
        <w:rPr>
          <w:rFonts w:ascii="Times New Roman" w:hAnsi="Times New Roman" w:cs="Times New Roman"/>
          <w:sz w:val="24"/>
          <w:szCs w:val="24"/>
          <w:shd w:val="clear" w:color="auto" w:fill="FFFFFF"/>
        </w:rPr>
        <w:t xml:space="preserve"> Ma</w:t>
      </w:r>
      <w:r>
        <w:rPr>
          <w:rFonts w:ascii="Times New Roman" w:hAnsi="Times New Roman" w:cs="Times New Roman"/>
          <w:sz w:val="24"/>
          <w:szCs w:val="24"/>
          <w:shd w:val="clear" w:color="auto" w:fill="FFFFFF"/>
        </w:rPr>
        <w:t>charia</w:t>
      </w:r>
      <w:r w:rsidRPr="00542284">
        <w:rPr>
          <w:rFonts w:ascii="Times New Roman" w:hAnsi="Times New Roman" w:cs="Times New Roman"/>
          <w:sz w:val="24"/>
          <w:szCs w:val="24"/>
          <w:shd w:val="clear" w:color="auto" w:fill="FFFFFF"/>
        </w:rPr>
        <w:t xml:space="preserve"> (2019)</w:t>
      </w:r>
      <w:r>
        <w:rPr>
          <w:rFonts w:ascii="Times New Roman" w:hAnsi="Times New Roman" w:cs="Times New Roman"/>
          <w:sz w:val="24"/>
          <w:szCs w:val="24"/>
          <w:shd w:val="clear" w:color="auto" w:fill="FFFFFF"/>
        </w:rPr>
        <w:t xml:space="preserve"> examined</w:t>
      </w:r>
      <w:r w:rsidRPr="00542284">
        <w:rPr>
          <w:rFonts w:ascii="Times New Roman" w:hAnsi="Times New Roman" w:cs="Times New Roman"/>
          <w:sz w:val="24"/>
          <w:szCs w:val="24"/>
          <w:shd w:val="clear" w:color="auto" w:fill="FFFFFF"/>
        </w:rPr>
        <w:t xml:space="preserve"> the influence of corporate risk</w:t>
      </w:r>
      <w:r>
        <w:rPr>
          <w:rFonts w:ascii="Times New Roman" w:hAnsi="Times New Roman" w:cs="Times New Roman"/>
          <w:sz w:val="24"/>
          <w:szCs w:val="24"/>
          <w:shd w:val="clear" w:color="auto" w:fill="FFFFFF"/>
        </w:rPr>
        <w:t xml:space="preserve"> on financial distress. The study further investigated the moderati</w:t>
      </w:r>
      <w:r w:rsidRPr="00542284">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g</w:t>
      </w:r>
      <w:r w:rsidRPr="00542284">
        <w:rPr>
          <w:rFonts w:ascii="Times New Roman" w:hAnsi="Times New Roman" w:cs="Times New Roman"/>
          <w:sz w:val="24"/>
          <w:szCs w:val="24"/>
          <w:shd w:val="clear" w:color="auto" w:fill="FFFFFF"/>
        </w:rPr>
        <w:t xml:space="preserve"> effect of firm size</w:t>
      </w:r>
      <w:r>
        <w:rPr>
          <w:rFonts w:ascii="Times New Roman" w:hAnsi="Times New Roman" w:cs="Times New Roman"/>
          <w:sz w:val="24"/>
          <w:szCs w:val="24"/>
          <w:shd w:val="clear" w:color="auto" w:fill="FFFFFF"/>
        </w:rPr>
        <w:t xml:space="preserve"> </w:t>
      </w:r>
      <w:r w:rsidRPr="00542284">
        <w:rPr>
          <w:rFonts w:ascii="Times New Roman" w:hAnsi="Times New Roman" w:cs="Times New Roman"/>
          <w:sz w:val="24"/>
          <w:szCs w:val="24"/>
          <w:shd w:val="clear" w:color="auto" w:fill="FFFFFF"/>
        </w:rPr>
        <w:t>on the relationship between corporate risk</w:t>
      </w:r>
      <w:r>
        <w:rPr>
          <w:rFonts w:ascii="Times New Roman" w:hAnsi="Times New Roman" w:cs="Times New Roman"/>
          <w:sz w:val="24"/>
          <w:szCs w:val="24"/>
          <w:shd w:val="clear" w:color="auto" w:fill="FFFFFF"/>
        </w:rPr>
        <w:t xml:space="preserve"> </w:t>
      </w:r>
      <w:r w:rsidRPr="00542284">
        <w:rPr>
          <w:rFonts w:ascii="Times New Roman" w:hAnsi="Times New Roman" w:cs="Times New Roman"/>
          <w:sz w:val="24"/>
          <w:szCs w:val="24"/>
          <w:shd w:val="clear" w:color="auto" w:fill="FFFFFF"/>
        </w:rPr>
        <w:t xml:space="preserve">and </w:t>
      </w:r>
      <w:r>
        <w:rPr>
          <w:rFonts w:ascii="Times New Roman" w:hAnsi="Times New Roman" w:cs="Times New Roman"/>
          <w:sz w:val="24"/>
          <w:szCs w:val="24"/>
          <w:shd w:val="clear" w:color="auto" w:fill="FFFFFF"/>
        </w:rPr>
        <w:t xml:space="preserve">financial distress. </w:t>
      </w:r>
      <w:r w:rsidRPr="00542284">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542284">
        <w:rPr>
          <w:rFonts w:ascii="Times New Roman" w:hAnsi="Times New Roman" w:cs="Times New Roman"/>
          <w:sz w:val="24"/>
          <w:szCs w:val="24"/>
          <w:shd w:val="clear" w:color="auto" w:fill="FFFFFF"/>
        </w:rPr>
        <w:t xml:space="preserve">quantitative research design with a correlational </w:t>
      </w:r>
      <w:r w:rsidRPr="00542284">
        <w:rPr>
          <w:rFonts w:ascii="Times New Roman" w:hAnsi="Times New Roman" w:cs="Times New Roman"/>
          <w:sz w:val="24"/>
          <w:szCs w:val="24"/>
          <w:shd w:val="clear" w:color="auto" w:fill="FFFFFF"/>
        </w:rPr>
        <w:lastRenderedPageBreak/>
        <w:t>approach</w:t>
      </w:r>
      <w:r>
        <w:rPr>
          <w:rFonts w:ascii="Times New Roman" w:hAnsi="Times New Roman" w:cs="Times New Roman"/>
          <w:sz w:val="24"/>
          <w:szCs w:val="24"/>
          <w:shd w:val="clear" w:color="auto" w:fill="FFFFFF"/>
        </w:rPr>
        <w:t xml:space="preserve"> </w:t>
      </w:r>
      <w:r w:rsidRPr="00542284">
        <w:rPr>
          <w:rFonts w:ascii="Times New Roman" w:hAnsi="Times New Roman" w:cs="Times New Roman"/>
          <w:sz w:val="24"/>
          <w:szCs w:val="24"/>
          <w:shd w:val="clear" w:color="auto" w:fill="FFFFFF"/>
        </w:rPr>
        <w:t>was adopted targeting all non-financial firms listed in N</w:t>
      </w:r>
      <w:r>
        <w:rPr>
          <w:rFonts w:ascii="Times New Roman" w:hAnsi="Times New Roman" w:cs="Times New Roman"/>
          <w:sz w:val="24"/>
          <w:szCs w:val="24"/>
          <w:shd w:val="clear" w:color="auto" w:fill="FFFFFF"/>
        </w:rPr>
        <w:t xml:space="preserve">airobi Securities Exchange </w:t>
      </w:r>
      <w:r w:rsidRPr="00542284">
        <w:rPr>
          <w:rFonts w:ascii="Times New Roman" w:hAnsi="Times New Roman" w:cs="Times New Roman"/>
          <w:sz w:val="24"/>
          <w:szCs w:val="24"/>
          <w:shd w:val="clear" w:color="auto" w:fill="FFFFFF"/>
        </w:rPr>
        <w:t>from year 2</w:t>
      </w:r>
      <w:r>
        <w:rPr>
          <w:rFonts w:ascii="Times New Roman" w:hAnsi="Times New Roman" w:cs="Times New Roman"/>
          <w:sz w:val="24"/>
          <w:szCs w:val="24"/>
          <w:shd w:val="clear" w:color="auto" w:fill="FFFFFF"/>
        </w:rPr>
        <w:t>006 to 2015. The study explored</w:t>
      </w:r>
      <w:r w:rsidRPr="00542284">
        <w:rPr>
          <w:rFonts w:ascii="Times New Roman" w:hAnsi="Times New Roman" w:cs="Times New Roman"/>
          <w:sz w:val="24"/>
          <w:szCs w:val="24"/>
          <w:shd w:val="clear" w:color="auto" w:fill="FFFFFF"/>
        </w:rPr>
        <w:t xml:space="preserve"> secondary data </w:t>
      </w:r>
      <w:r>
        <w:rPr>
          <w:rFonts w:ascii="Times New Roman" w:hAnsi="Times New Roman" w:cs="Times New Roman"/>
          <w:sz w:val="24"/>
          <w:szCs w:val="24"/>
          <w:shd w:val="clear" w:color="auto" w:fill="FFFFFF"/>
        </w:rPr>
        <w:t xml:space="preserve">obtained </w:t>
      </w:r>
      <w:r w:rsidRPr="00542284">
        <w:rPr>
          <w:rFonts w:ascii="Times New Roman" w:hAnsi="Times New Roman" w:cs="Times New Roman"/>
          <w:sz w:val="24"/>
          <w:szCs w:val="24"/>
          <w:shd w:val="clear" w:color="auto" w:fill="FFFFFF"/>
        </w:rPr>
        <w:t>from audited financial statements, daily stock prices and stock market indices. Data analysis involved hierarchical panel regression analysis. The results show</w:t>
      </w:r>
      <w:r>
        <w:rPr>
          <w:rFonts w:ascii="Times New Roman" w:hAnsi="Times New Roman" w:cs="Times New Roman"/>
          <w:sz w:val="24"/>
          <w:szCs w:val="24"/>
          <w:shd w:val="clear" w:color="auto" w:fill="FFFFFF"/>
        </w:rPr>
        <w:t>ed</w:t>
      </w:r>
      <w:r w:rsidRPr="00542284">
        <w:rPr>
          <w:rFonts w:ascii="Times New Roman" w:hAnsi="Times New Roman" w:cs="Times New Roman"/>
          <w:sz w:val="24"/>
          <w:szCs w:val="24"/>
          <w:shd w:val="clear" w:color="auto" w:fill="FFFFFF"/>
        </w:rPr>
        <w:t xml:space="preserve"> that corporate risk significantly and positiv</w:t>
      </w:r>
      <w:r>
        <w:rPr>
          <w:rFonts w:ascii="Times New Roman" w:hAnsi="Times New Roman" w:cs="Times New Roman"/>
          <w:sz w:val="24"/>
          <w:szCs w:val="24"/>
          <w:shd w:val="clear" w:color="auto" w:fill="FFFFFF"/>
        </w:rPr>
        <w:t>ely influences financial distress</w:t>
      </w:r>
      <w:r w:rsidRPr="00542284">
        <w:rPr>
          <w:rFonts w:ascii="Times New Roman" w:hAnsi="Times New Roman" w:cs="Times New Roman"/>
          <w:sz w:val="24"/>
          <w:szCs w:val="24"/>
          <w:shd w:val="clear" w:color="auto" w:fill="FFFFFF"/>
        </w:rPr>
        <w:t>. Unsystematic risk in terms of business and financial risk has a posi</w:t>
      </w:r>
      <w:r>
        <w:rPr>
          <w:rFonts w:ascii="Times New Roman" w:hAnsi="Times New Roman" w:cs="Times New Roman"/>
          <w:sz w:val="24"/>
          <w:szCs w:val="24"/>
          <w:shd w:val="clear" w:color="auto" w:fill="FFFFFF"/>
        </w:rPr>
        <w:t>tive significant influence on financial distress while systematic risk proxied with market risk</w:t>
      </w:r>
      <w:r w:rsidRPr="00542284">
        <w:rPr>
          <w:rFonts w:ascii="Times New Roman" w:hAnsi="Times New Roman" w:cs="Times New Roman"/>
          <w:sz w:val="24"/>
          <w:szCs w:val="24"/>
          <w:shd w:val="clear" w:color="auto" w:fill="FFFFFF"/>
        </w:rPr>
        <w:t xml:space="preserve"> has an insignificant positive effect. </w:t>
      </w:r>
      <w:r>
        <w:rPr>
          <w:rFonts w:ascii="Times New Roman" w:hAnsi="Times New Roman" w:cs="Times New Roman"/>
          <w:sz w:val="24"/>
          <w:szCs w:val="24"/>
          <w:shd w:val="clear" w:color="auto" w:fill="FFFFFF"/>
        </w:rPr>
        <w:t xml:space="preserve">Further findings revealed </w:t>
      </w:r>
      <w:r w:rsidRPr="00542284">
        <w:rPr>
          <w:rFonts w:ascii="Times New Roman" w:hAnsi="Times New Roman" w:cs="Times New Roman"/>
          <w:sz w:val="24"/>
          <w:szCs w:val="24"/>
          <w:shd w:val="clear" w:color="auto" w:fill="FFFFFF"/>
        </w:rPr>
        <w:t xml:space="preserve">a positive insignificant effect </w:t>
      </w:r>
      <w:r>
        <w:rPr>
          <w:rFonts w:ascii="Times New Roman" w:hAnsi="Times New Roman" w:cs="Times New Roman"/>
          <w:sz w:val="24"/>
          <w:szCs w:val="24"/>
          <w:shd w:val="clear" w:color="auto" w:fill="FFFFFF"/>
        </w:rPr>
        <w:t>of firm size on the relationship between corporate risk/</w:t>
      </w:r>
      <w:r w:rsidRPr="00542284">
        <w:rPr>
          <w:rFonts w:ascii="Times New Roman" w:hAnsi="Times New Roman" w:cs="Times New Roman"/>
          <w:sz w:val="24"/>
          <w:szCs w:val="24"/>
          <w:shd w:val="clear" w:color="auto" w:fill="FFFFFF"/>
        </w:rPr>
        <w:t>unsyst</w:t>
      </w:r>
      <w:r>
        <w:rPr>
          <w:rFonts w:ascii="Times New Roman" w:hAnsi="Times New Roman" w:cs="Times New Roman"/>
          <w:sz w:val="24"/>
          <w:szCs w:val="24"/>
          <w:shd w:val="clear" w:color="auto" w:fill="FFFFFF"/>
        </w:rPr>
        <w:t xml:space="preserve">ematic risk and financial distress. Further results revealed a negative </w:t>
      </w:r>
      <w:r w:rsidRPr="00542284">
        <w:rPr>
          <w:rFonts w:ascii="Times New Roman" w:hAnsi="Times New Roman" w:cs="Times New Roman"/>
          <w:sz w:val="24"/>
          <w:szCs w:val="24"/>
          <w:shd w:val="clear" w:color="auto" w:fill="FFFFFF"/>
        </w:rPr>
        <w:t xml:space="preserve">insignificant effect </w:t>
      </w:r>
      <w:r>
        <w:rPr>
          <w:rFonts w:ascii="Times New Roman" w:hAnsi="Times New Roman" w:cs="Times New Roman"/>
          <w:sz w:val="24"/>
          <w:szCs w:val="24"/>
          <w:shd w:val="clear" w:color="auto" w:fill="FFFFFF"/>
        </w:rPr>
        <w:t>of firm size on the relationship between</w:t>
      </w:r>
      <w:r w:rsidRPr="00542284">
        <w:rPr>
          <w:rFonts w:ascii="Times New Roman" w:hAnsi="Times New Roman" w:cs="Times New Roman"/>
          <w:sz w:val="24"/>
          <w:szCs w:val="24"/>
          <w:shd w:val="clear" w:color="auto" w:fill="FFFFFF"/>
        </w:rPr>
        <w:t xml:space="preserve"> mar</w:t>
      </w:r>
      <w:r>
        <w:rPr>
          <w:rFonts w:ascii="Times New Roman" w:hAnsi="Times New Roman" w:cs="Times New Roman"/>
          <w:sz w:val="24"/>
          <w:szCs w:val="24"/>
          <w:shd w:val="clear" w:color="auto" w:fill="FFFFFF"/>
        </w:rPr>
        <w:t>ket risk and financial distress</w:t>
      </w:r>
      <w:r w:rsidRPr="0054228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The implication of these outcomes is that l</w:t>
      </w:r>
      <w:r w:rsidRPr="00542284">
        <w:rPr>
          <w:rFonts w:ascii="Times New Roman" w:hAnsi="Times New Roman" w:cs="Times New Roman"/>
          <w:sz w:val="24"/>
          <w:szCs w:val="24"/>
          <w:shd w:val="clear" w:color="auto" w:fill="FFFFFF"/>
        </w:rPr>
        <w:t>arge firms can accommodate more mar</w:t>
      </w:r>
      <w:r>
        <w:rPr>
          <w:rFonts w:ascii="Times New Roman" w:hAnsi="Times New Roman" w:cs="Times New Roman"/>
          <w:sz w:val="24"/>
          <w:szCs w:val="24"/>
          <w:shd w:val="clear" w:color="auto" w:fill="FFFFFF"/>
        </w:rPr>
        <w:t>ket risk without experiencing financial distress</w:t>
      </w:r>
      <w:r w:rsidRPr="00542284">
        <w:rPr>
          <w:rFonts w:ascii="Times New Roman" w:hAnsi="Times New Roman" w:cs="Times New Roman"/>
          <w:sz w:val="24"/>
          <w:szCs w:val="24"/>
          <w:shd w:val="clear" w:color="auto" w:fill="FFFFFF"/>
        </w:rPr>
        <w:t xml:space="preserve"> as opposed to unsystematic risk</w:t>
      </w:r>
      <w:r>
        <w:rPr>
          <w:rFonts w:ascii="Times New Roman" w:hAnsi="Times New Roman" w:cs="Times New Roman"/>
          <w:sz w:val="24"/>
          <w:szCs w:val="24"/>
          <w:shd w:val="clear" w:color="auto" w:fill="FFFFFF"/>
        </w:rPr>
        <w:t xml:space="preserve"> </w:t>
      </w:r>
      <w:r w:rsidRPr="00542284">
        <w:rPr>
          <w:rFonts w:ascii="Times New Roman" w:hAnsi="Times New Roman" w:cs="Times New Roman"/>
          <w:sz w:val="24"/>
          <w:szCs w:val="24"/>
          <w:shd w:val="clear" w:color="auto" w:fill="FFFFFF"/>
        </w:rPr>
        <w:t>that is more disastrous.</w:t>
      </w:r>
      <w:r>
        <w:rPr>
          <w:rFonts w:ascii="Times New Roman" w:hAnsi="Times New Roman" w:cs="Times New Roman"/>
          <w:sz w:val="24"/>
          <w:szCs w:val="24"/>
          <w:shd w:val="clear" w:color="auto" w:fill="FFFFFF"/>
        </w:rPr>
        <w:t xml:space="preserve"> Further implication of t</w:t>
      </w:r>
      <w:r w:rsidRPr="00542284">
        <w:rPr>
          <w:rFonts w:ascii="Times New Roman" w:hAnsi="Times New Roman" w:cs="Times New Roman"/>
          <w:sz w:val="24"/>
          <w:szCs w:val="24"/>
          <w:shd w:val="clear" w:color="auto" w:fill="FFFFFF"/>
        </w:rPr>
        <w:t xml:space="preserve">his study </w:t>
      </w:r>
      <w:r>
        <w:rPr>
          <w:rFonts w:ascii="Times New Roman" w:hAnsi="Times New Roman" w:cs="Times New Roman"/>
          <w:sz w:val="24"/>
          <w:szCs w:val="24"/>
          <w:shd w:val="clear" w:color="auto" w:fill="FFFFFF"/>
        </w:rPr>
        <w:t xml:space="preserve">is that management should engage in </w:t>
      </w:r>
      <w:r w:rsidRPr="00542284">
        <w:rPr>
          <w:rFonts w:ascii="Times New Roman" w:hAnsi="Times New Roman" w:cs="Times New Roman"/>
          <w:sz w:val="24"/>
          <w:szCs w:val="24"/>
          <w:shd w:val="clear" w:color="auto" w:fill="FFFFFF"/>
        </w:rPr>
        <w:t xml:space="preserve">continuous proactive risk management practices that go beyond mere risk assessment so as to integrate risk exposures and </w:t>
      </w:r>
      <w:r>
        <w:rPr>
          <w:rFonts w:ascii="Times New Roman" w:hAnsi="Times New Roman" w:cs="Times New Roman"/>
          <w:sz w:val="24"/>
          <w:szCs w:val="24"/>
          <w:shd w:val="clear" w:color="auto" w:fill="FFFFFF"/>
        </w:rPr>
        <w:t xml:space="preserve">risk </w:t>
      </w:r>
      <w:r w:rsidRPr="00542284">
        <w:rPr>
          <w:rFonts w:ascii="Times New Roman" w:hAnsi="Times New Roman" w:cs="Times New Roman"/>
          <w:sz w:val="24"/>
          <w:szCs w:val="24"/>
          <w:shd w:val="clear" w:color="auto" w:fill="FFFFFF"/>
        </w:rPr>
        <w:t>incident</w:t>
      </w:r>
      <w:r>
        <w:rPr>
          <w:rFonts w:ascii="Times New Roman" w:hAnsi="Times New Roman" w:cs="Times New Roman"/>
          <w:sz w:val="24"/>
          <w:szCs w:val="24"/>
          <w:shd w:val="clear" w:color="auto" w:fill="FFFFFF"/>
        </w:rPr>
        <w:t>s.</w:t>
      </w:r>
    </w:p>
    <w:p w14:paraId="41C2D1CD" w14:textId="77777777" w:rsidR="00142FB7" w:rsidRPr="00F56991" w:rsidRDefault="00CE2242" w:rsidP="00510BD1">
      <w:pPr>
        <w:autoSpaceDE w:val="0"/>
        <w:autoSpaceDN w:val="0"/>
        <w:adjustRightInd w:val="0"/>
        <w:spacing w:after="0" w:line="360" w:lineRule="auto"/>
        <w:jc w:val="both"/>
        <w:rPr>
          <w:rFonts w:ascii="Times New Roman" w:hAnsi="Times New Roman" w:cs="Times New Roman"/>
          <w:bCs/>
          <w:sz w:val="24"/>
          <w:szCs w:val="24"/>
        </w:rPr>
      </w:pPr>
      <w:r w:rsidRPr="00F56991">
        <w:rPr>
          <w:rFonts w:ascii="Times New Roman" w:hAnsi="Times New Roman" w:cs="Times New Roman"/>
          <w:b/>
          <w:bCs/>
          <w:sz w:val="24"/>
          <w:szCs w:val="24"/>
        </w:rPr>
        <w:t>2.4</w:t>
      </w:r>
      <w:r w:rsidR="00142FB7" w:rsidRPr="00F56991">
        <w:rPr>
          <w:rFonts w:ascii="Times New Roman" w:hAnsi="Times New Roman" w:cs="Times New Roman"/>
          <w:b/>
          <w:bCs/>
          <w:sz w:val="24"/>
          <w:szCs w:val="24"/>
        </w:rPr>
        <w:tab/>
        <w:t>Gaps in the literature</w:t>
      </w:r>
    </w:p>
    <w:p w14:paraId="17C39741" w14:textId="79B9DF6F" w:rsidR="001A7E4C" w:rsidRDefault="00D66299" w:rsidP="00510BD1">
      <w:pPr>
        <w:autoSpaceDE w:val="0"/>
        <w:autoSpaceDN w:val="0"/>
        <w:adjustRightInd w:val="0"/>
        <w:spacing w:after="0"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The review of empirical literature on how firm size influences financial distress has produced mixed results and is therefore not clear. While some studies have shown that larger firms are more likely to suffer financial distress due to their high appetite for debt financing and inefficiencies, other studies have postulated that it is the smaller firms that are susceptible to financial distress due to their inability to access credit. Further, the moderating effect of firm size on capital structure/financial distress relationship has not been examined in Nigerian context. It is on the background of these conflicting findings and variable exclusion that this study is premised.</w:t>
      </w:r>
    </w:p>
    <w:p w14:paraId="458E609F" w14:textId="77777777" w:rsidR="001A7E4C" w:rsidRDefault="001A7E4C" w:rsidP="00510BD1">
      <w:pPr>
        <w:autoSpaceDE w:val="0"/>
        <w:autoSpaceDN w:val="0"/>
        <w:adjustRightInd w:val="0"/>
        <w:spacing w:after="0" w:line="360" w:lineRule="auto"/>
        <w:jc w:val="both"/>
        <w:rPr>
          <w:rFonts w:ascii="Times New Roman" w:eastAsia="TimesNewRoman" w:hAnsi="Times New Roman" w:cs="Times New Roman"/>
          <w:sz w:val="24"/>
          <w:szCs w:val="24"/>
        </w:rPr>
      </w:pPr>
    </w:p>
    <w:p w14:paraId="021D7C99" w14:textId="77777777" w:rsidR="001A7E4C" w:rsidRPr="00F56991" w:rsidRDefault="001A7E4C" w:rsidP="00510BD1">
      <w:pPr>
        <w:autoSpaceDE w:val="0"/>
        <w:autoSpaceDN w:val="0"/>
        <w:adjustRightInd w:val="0"/>
        <w:spacing w:after="0" w:line="360" w:lineRule="auto"/>
        <w:jc w:val="both"/>
        <w:rPr>
          <w:rFonts w:ascii="Times New Roman" w:eastAsia="TimesNewRoman" w:hAnsi="Times New Roman" w:cs="Times New Roman"/>
          <w:b/>
          <w:sz w:val="24"/>
          <w:szCs w:val="24"/>
        </w:rPr>
      </w:pPr>
      <w:r w:rsidRPr="00F56991">
        <w:rPr>
          <w:rFonts w:ascii="Times New Roman" w:eastAsia="TimesNewRoman" w:hAnsi="Times New Roman" w:cs="Times New Roman"/>
          <w:b/>
          <w:sz w:val="24"/>
          <w:szCs w:val="24"/>
        </w:rPr>
        <w:t>Table 1: Summary of Literature Review</w:t>
      </w:r>
    </w:p>
    <w:tbl>
      <w:tblPr>
        <w:tblStyle w:val="TableGrid"/>
        <w:tblW w:w="0" w:type="auto"/>
        <w:tblLook w:val="04A0" w:firstRow="1" w:lastRow="0" w:firstColumn="1" w:lastColumn="0" w:noHBand="0" w:noVBand="1"/>
      </w:tblPr>
      <w:tblGrid>
        <w:gridCol w:w="2394"/>
        <w:gridCol w:w="2394"/>
        <w:gridCol w:w="2394"/>
        <w:gridCol w:w="2394"/>
      </w:tblGrid>
      <w:tr w:rsidR="001A7E4C" w:rsidRPr="00F56991" w14:paraId="6B24CD52" w14:textId="77777777" w:rsidTr="00495674">
        <w:tc>
          <w:tcPr>
            <w:tcW w:w="2394" w:type="dxa"/>
          </w:tcPr>
          <w:p w14:paraId="40419BF9"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b/>
                <w:sz w:val="24"/>
                <w:szCs w:val="24"/>
              </w:rPr>
            </w:pPr>
            <w:r w:rsidRPr="00F56991">
              <w:rPr>
                <w:rFonts w:ascii="Times New Roman" w:eastAsia="TimesNewRoman" w:hAnsi="Times New Roman" w:cs="Times New Roman"/>
                <w:b/>
                <w:sz w:val="24"/>
                <w:szCs w:val="24"/>
              </w:rPr>
              <w:t>Author(s) &amp; year</w:t>
            </w:r>
          </w:p>
        </w:tc>
        <w:tc>
          <w:tcPr>
            <w:tcW w:w="2394" w:type="dxa"/>
          </w:tcPr>
          <w:p w14:paraId="3009879C"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b/>
                <w:sz w:val="24"/>
                <w:szCs w:val="24"/>
              </w:rPr>
            </w:pPr>
            <w:r w:rsidRPr="00F56991">
              <w:rPr>
                <w:rFonts w:ascii="Times New Roman" w:eastAsia="TimesNewRoman" w:hAnsi="Times New Roman" w:cs="Times New Roman"/>
                <w:b/>
                <w:sz w:val="24"/>
                <w:szCs w:val="24"/>
              </w:rPr>
              <w:t>Study</w:t>
            </w:r>
          </w:p>
        </w:tc>
        <w:tc>
          <w:tcPr>
            <w:tcW w:w="2394" w:type="dxa"/>
          </w:tcPr>
          <w:p w14:paraId="78A44894"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b/>
                <w:sz w:val="24"/>
                <w:szCs w:val="24"/>
              </w:rPr>
            </w:pPr>
            <w:r w:rsidRPr="00F56991">
              <w:rPr>
                <w:rFonts w:ascii="Times New Roman" w:eastAsia="TimesNewRoman" w:hAnsi="Times New Roman" w:cs="Times New Roman"/>
                <w:b/>
                <w:sz w:val="24"/>
                <w:szCs w:val="24"/>
              </w:rPr>
              <w:t>Findings</w:t>
            </w:r>
          </w:p>
        </w:tc>
        <w:tc>
          <w:tcPr>
            <w:tcW w:w="2394" w:type="dxa"/>
          </w:tcPr>
          <w:p w14:paraId="51815EF5"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b/>
                <w:sz w:val="24"/>
                <w:szCs w:val="24"/>
              </w:rPr>
            </w:pPr>
            <w:r w:rsidRPr="00F56991">
              <w:rPr>
                <w:rFonts w:ascii="Times New Roman" w:eastAsia="TimesNewRoman" w:hAnsi="Times New Roman" w:cs="Times New Roman"/>
                <w:b/>
                <w:sz w:val="24"/>
                <w:szCs w:val="24"/>
              </w:rPr>
              <w:t>Gaps</w:t>
            </w:r>
          </w:p>
        </w:tc>
      </w:tr>
      <w:tr w:rsidR="001A7E4C" w:rsidRPr="00F56991" w14:paraId="70282D12" w14:textId="77777777" w:rsidTr="00495674">
        <w:tc>
          <w:tcPr>
            <w:tcW w:w="2394" w:type="dxa"/>
          </w:tcPr>
          <w:p w14:paraId="7DE5A757"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Muigai and Muriithi (2017), Kenya</w:t>
            </w:r>
          </w:p>
        </w:tc>
        <w:tc>
          <w:tcPr>
            <w:tcW w:w="2394" w:type="dxa"/>
          </w:tcPr>
          <w:p w14:paraId="6E51ABD0"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Moderating effect of firm size, capital structure and financial distress</w:t>
            </w:r>
          </w:p>
        </w:tc>
        <w:tc>
          <w:tcPr>
            <w:tcW w:w="2394" w:type="dxa"/>
          </w:tcPr>
          <w:p w14:paraId="4E394A77"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 xml:space="preserve">Significant moderating effect </w:t>
            </w:r>
          </w:p>
        </w:tc>
        <w:tc>
          <w:tcPr>
            <w:tcW w:w="2394" w:type="dxa"/>
          </w:tcPr>
          <w:p w14:paraId="06EA9379"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Foreign study, to be replicated</w:t>
            </w:r>
          </w:p>
        </w:tc>
      </w:tr>
      <w:tr w:rsidR="001A7E4C" w:rsidRPr="00F56991" w14:paraId="0AD82827" w14:textId="77777777" w:rsidTr="00495674">
        <w:tc>
          <w:tcPr>
            <w:tcW w:w="2394" w:type="dxa"/>
          </w:tcPr>
          <w:p w14:paraId="5055FA82"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lastRenderedPageBreak/>
              <w:t>Turaboglu and Topaloglu (2017), Turkey</w:t>
            </w:r>
          </w:p>
        </w:tc>
        <w:tc>
          <w:tcPr>
            <w:tcW w:w="2394" w:type="dxa"/>
          </w:tcPr>
          <w:p w14:paraId="0D782785"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Debt and financial distress</w:t>
            </w:r>
          </w:p>
        </w:tc>
        <w:tc>
          <w:tcPr>
            <w:tcW w:w="2394" w:type="dxa"/>
          </w:tcPr>
          <w:p w14:paraId="5590C812"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Significant negative effect</w:t>
            </w:r>
          </w:p>
        </w:tc>
        <w:tc>
          <w:tcPr>
            <w:tcW w:w="2394" w:type="dxa"/>
          </w:tcPr>
          <w:p w14:paraId="2E584191"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Variables exclusion (Firm size effect excluded)</w:t>
            </w:r>
          </w:p>
        </w:tc>
      </w:tr>
      <w:tr w:rsidR="001A7E4C" w:rsidRPr="00F56991" w14:paraId="7DA810E6" w14:textId="77777777" w:rsidTr="00495674">
        <w:tc>
          <w:tcPr>
            <w:tcW w:w="2394" w:type="dxa"/>
          </w:tcPr>
          <w:p w14:paraId="218916CB"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El-Sayed- Ebaid (2009), Egypt</w:t>
            </w:r>
          </w:p>
        </w:tc>
        <w:tc>
          <w:tcPr>
            <w:tcW w:w="2394" w:type="dxa"/>
          </w:tcPr>
          <w:p w14:paraId="233C2D2F"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Leverage and financial distress</w:t>
            </w:r>
          </w:p>
        </w:tc>
        <w:tc>
          <w:tcPr>
            <w:tcW w:w="2394" w:type="dxa"/>
          </w:tcPr>
          <w:p w14:paraId="569E29D5"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 xml:space="preserve"> Insignificant effect</w:t>
            </w:r>
          </w:p>
        </w:tc>
        <w:tc>
          <w:tcPr>
            <w:tcW w:w="2394" w:type="dxa"/>
          </w:tcPr>
          <w:p w14:paraId="0CB7AE58"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Mixed results</w:t>
            </w:r>
          </w:p>
        </w:tc>
      </w:tr>
      <w:tr w:rsidR="001A7E4C" w:rsidRPr="00F56991" w14:paraId="249D7049" w14:textId="77777777" w:rsidTr="00495674">
        <w:tc>
          <w:tcPr>
            <w:tcW w:w="2394" w:type="dxa"/>
          </w:tcPr>
          <w:p w14:paraId="339D4AD5"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Eboiyehi and Ikpesu (2017), Nigeria</w:t>
            </w:r>
          </w:p>
        </w:tc>
        <w:tc>
          <w:tcPr>
            <w:tcW w:w="2394" w:type="dxa"/>
          </w:tcPr>
          <w:p w14:paraId="344C89D9"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Leverage and financial distress</w:t>
            </w:r>
          </w:p>
        </w:tc>
        <w:tc>
          <w:tcPr>
            <w:tcW w:w="2394" w:type="dxa"/>
          </w:tcPr>
          <w:p w14:paraId="775113B5"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Significant negative effect</w:t>
            </w:r>
          </w:p>
        </w:tc>
        <w:tc>
          <w:tcPr>
            <w:tcW w:w="2394" w:type="dxa"/>
          </w:tcPr>
          <w:p w14:paraId="7C6E0AB3"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Variables exclusion (Firm size effect excluded)</w:t>
            </w:r>
          </w:p>
        </w:tc>
      </w:tr>
      <w:tr w:rsidR="001A7E4C" w:rsidRPr="00F56991" w14:paraId="6A96682B" w14:textId="77777777" w:rsidTr="00495674">
        <w:tc>
          <w:tcPr>
            <w:tcW w:w="2394" w:type="dxa"/>
          </w:tcPr>
          <w:p w14:paraId="46E972B7"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sidRPr="00443403">
              <w:rPr>
                <w:rFonts w:ascii="Times New Roman" w:hAnsi="Times New Roman" w:cs="Times New Roman"/>
                <w:sz w:val="24"/>
                <w:szCs w:val="24"/>
              </w:rPr>
              <w:t>Fredrick (201</w:t>
            </w:r>
            <w:r>
              <w:rPr>
                <w:rFonts w:ascii="Times New Roman" w:hAnsi="Times New Roman" w:cs="Times New Roman"/>
                <w:sz w:val="24"/>
                <w:szCs w:val="24"/>
              </w:rPr>
              <w:t xml:space="preserve">8) </w:t>
            </w:r>
          </w:p>
        </w:tc>
        <w:tc>
          <w:tcPr>
            <w:tcW w:w="2394" w:type="dxa"/>
          </w:tcPr>
          <w:p w14:paraId="04E2BA4A"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443403">
              <w:rPr>
                <w:rFonts w:ascii="Times New Roman" w:hAnsi="Times New Roman" w:cs="Times New Roman"/>
                <w:sz w:val="24"/>
                <w:szCs w:val="24"/>
              </w:rPr>
              <w:t>mpact of capital structure on financial distress in some selected</w:t>
            </w:r>
            <w:r>
              <w:rPr>
                <w:rFonts w:ascii="Times New Roman" w:hAnsi="Times New Roman" w:cs="Times New Roman"/>
                <w:sz w:val="24"/>
                <w:szCs w:val="24"/>
              </w:rPr>
              <w:t xml:space="preserve"> manufacturing firms in Nigeria</w:t>
            </w:r>
          </w:p>
        </w:tc>
        <w:tc>
          <w:tcPr>
            <w:tcW w:w="2394" w:type="dxa"/>
          </w:tcPr>
          <w:p w14:paraId="09115A44"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Pr="00443403">
              <w:rPr>
                <w:rFonts w:ascii="Times New Roman" w:hAnsi="Times New Roman" w:cs="Times New Roman"/>
                <w:sz w:val="24"/>
                <w:szCs w:val="24"/>
              </w:rPr>
              <w:t>ignificant negative relationship between capital structure and corporate financial distress.</w:t>
            </w:r>
            <w:r>
              <w:rPr>
                <w:rFonts w:ascii="Times New Roman" w:hAnsi="Times New Roman" w:cs="Times New Roman"/>
                <w:sz w:val="24"/>
                <w:szCs w:val="24"/>
              </w:rPr>
              <w:t xml:space="preserve"> </w:t>
            </w:r>
          </w:p>
        </w:tc>
        <w:tc>
          <w:tcPr>
            <w:tcW w:w="2394" w:type="dxa"/>
          </w:tcPr>
          <w:p w14:paraId="79C08AB6"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Moderating effect of firm size</w:t>
            </w:r>
            <w:r>
              <w:rPr>
                <w:rFonts w:ascii="Times New Roman" w:eastAsia="TimesNewRoman" w:hAnsi="Times New Roman" w:cs="Times New Roman"/>
                <w:sz w:val="24"/>
                <w:szCs w:val="24"/>
              </w:rPr>
              <w:t xml:space="preserve"> not examined</w:t>
            </w:r>
          </w:p>
        </w:tc>
      </w:tr>
      <w:tr w:rsidR="001A7E4C" w:rsidRPr="00F56991" w14:paraId="2EC7127A" w14:textId="77777777" w:rsidTr="00495674">
        <w:tc>
          <w:tcPr>
            <w:tcW w:w="2394" w:type="dxa"/>
          </w:tcPr>
          <w:p w14:paraId="272723CC"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Abdioglu</w:t>
            </w:r>
            <w:r w:rsidRPr="00542284">
              <w:rPr>
                <w:rFonts w:ascii="Times New Roman" w:hAnsi="Times New Roman" w:cs="Times New Roman"/>
                <w:sz w:val="24"/>
                <w:szCs w:val="24"/>
                <w:shd w:val="clear" w:color="auto" w:fill="FFFFFF"/>
              </w:rPr>
              <w:t xml:space="preserve"> (2019)</w:t>
            </w:r>
          </w:p>
        </w:tc>
        <w:tc>
          <w:tcPr>
            <w:tcW w:w="2394" w:type="dxa"/>
          </w:tcPr>
          <w:p w14:paraId="23950B59"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Effect of some</w:t>
            </w:r>
            <w:r w:rsidRPr="00542284">
              <w:rPr>
                <w:rFonts w:ascii="Times New Roman" w:hAnsi="Times New Roman" w:cs="Times New Roman"/>
                <w:sz w:val="24"/>
                <w:szCs w:val="24"/>
              </w:rPr>
              <w:t xml:space="preserve"> firm level variables on the relation between financial distress and capital structure decisions</w:t>
            </w:r>
          </w:p>
        </w:tc>
        <w:tc>
          <w:tcPr>
            <w:tcW w:w="2394" w:type="dxa"/>
          </w:tcPr>
          <w:p w14:paraId="27E11EB0"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Corporate f</w:t>
            </w:r>
            <w:r w:rsidRPr="00542284">
              <w:rPr>
                <w:rFonts w:ascii="Times New Roman" w:hAnsi="Times New Roman" w:cs="Times New Roman"/>
                <w:sz w:val="24"/>
                <w:szCs w:val="24"/>
              </w:rPr>
              <w:t>inancial distress level increases as leverage and short-t</w:t>
            </w:r>
            <w:r>
              <w:rPr>
                <w:rFonts w:ascii="Times New Roman" w:hAnsi="Times New Roman" w:cs="Times New Roman"/>
                <w:sz w:val="24"/>
                <w:szCs w:val="24"/>
              </w:rPr>
              <w:t>erm debt maturity usage increases. Firm size</w:t>
            </w:r>
            <w:r w:rsidRPr="00542284">
              <w:rPr>
                <w:rFonts w:ascii="Times New Roman" w:hAnsi="Times New Roman" w:cs="Times New Roman"/>
                <w:sz w:val="24"/>
                <w:szCs w:val="24"/>
              </w:rPr>
              <w:t xml:space="preserve"> </w:t>
            </w:r>
            <w:r>
              <w:rPr>
                <w:rFonts w:ascii="Times New Roman" w:hAnsi="Times New Roman" w:cs="Times New Roman"/>
                <w:sz w:val="24"/>
                <w:szCs w:val="24"/>
              </w:rPr>
              <w:t>was effective as a moderator.</w:t>
            </w:r>
          </w:p>
        </w:tc>
        <w:tc>
          <w:tcPr>
            <w:tcW w:w="2394" w:type="dxa"/>
          </w:tcPr>
          <w:p w14:paraId="0263191D"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Foreign study, to be replicated</w:t>
            </w:r>
          </w:p>
        </w:tc>
      </w:tr>
      <w:tr w:rsidR="001A7E4C" w:rsidRPr="00F56991" w14:paraId="3203332F" w14:textId="77777777" w:rsidTr="00495674">
        <w:tc>
          <w:tcPr>
            <w:tcW w:w="2394" w:type="dxa"/>
          </w:tcPr>
          <w:p w14:paraId="261C9ADB"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Ikpesu (2019)</w:t>
            </w:r>
          </w:p>
        </w:tc>
        <w:tc>
          <w:tcPr>
            <w:tcW w:w="2394" w:type="dxa"/>
          </w:tcPr>
          <w:p w14:paraId="326D8772"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Determinants of </w:t>
            </w:r>
            <w:r w:rsidRPr="00542284">
              <w:rPr>
                <w:rFonts w:ascii="Times New Roman" w:hAnsi="Times New Roman" w:cs="Times New Roman"/>
                <w:sz w:val="24"/>
                <w:szCs w:val="24"/>
              </w:rPr>
              <w:t>financial distress of firms in the man</w:t>
            </w:r>
            <w:r>
              <w:rPr>
                <w:rFonts w:ascii="Times New Roman" w:hAnsi="Times New Roman" w:cs="Times New Roman"/>
                <w:sz w:val="24"/>
                <w:szCs w:val="24"/>
              </w:rPr>
              <w:t>ufacturing sector in Nigeria.</w:t>
            </w:r>
          </w:p>
        </w:tc>
        <w:tc>
          <w:tcPr>
            <w:tcW w:w="2394" w:type="dxa"/>
          </w:tcPr>
          <w:p w14:paraId="2EF1E99F"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Pr="00542284">
              <w:rPr>
                <w:rFonts w:ascii="Times New Roman" w:hAnsi="Times New Roman" w:cs="Times New Roman"/>
                <w:sz w:val="24"/>
                <w:szCs w:val="24"/>
              </w:rPr>
              <w:t>irm-specific determinant</w:t>
            </w:r>
            <w:r>
              <w:rPr>
                <w:rFonts w:ascii="Times New Roman" w:hAnsi="Times New Roman" w:cs="Times New Roman"/>
                <w:sz w:val="24"/>
                <w:szCs w:val="24"/>
              </w:rPr>
              <w:t xml:space="preserve">s of </w:t>
            </w:r>
            <w:r w:rsidRPr="00542284">
              <w:rPr>
                <w:rFonts w:ascii="Times New Roman" w:hAnsi="Times New Roman" w:cs="Times New Roman"/>
                <w:sz w:val="24"/>
                <w:szCs w:val="24"/>
              </w:rPr>
              <w:t xml:space="preserve">financial distress of firms in the manufacturing sector in the country </w:t>
            </w:r>
            <w:r>
              <w:rPr>
                <w:rFonts w:ascii="Times New Roman" w:hAnsi="Times New Roman" w:cs="Times New Roman"/>
                <w:sz w:val="24"/>
                <w:szCs w:val="24"/>
              </w:rPr>
              <w:t xml:space="preserve">include </w:t>
            </w:r>
            <w:r w:rsidRPr="00542284">
              <w:rPr>
                <w:rFonts w:ascii="Times New Roman" w:hAnsi="Times New Roman" w:cs="Times New Roman"/>
                <w:sz w:val="24"/>
                <w:szCs w:val="24"/>
              </w:rPr>
              <w:t>lev</w:t>
            </w:r>
            <w:r>
              <w:rPr>
                <w:rFonts w:ascii="Times New Roman" w:hAnsi="Times New Roman" w:cs="Times New Roman"/>
                <w:sz w:val="24"/>
                <w:szCs w:val="24"/>
              </w:rPr>
              <w:t>erage, liquidity and</w:t>
            </w:r>
            <w:r w:rsidRPr="00542284">
              <w:rPr>
                <w:rFonts w:ascii="Times New Roman" w:hAnsi="Times New Roman" w:cs="Times New Roman"/>
                <w:sz w:val="24"/>
                <w:szCs w:val="24"/>
              </w:rPr>
              <w:t xml:space="preserve"> firm size</w:t>
            </w:r>
            <w:r>
              <w:rPr>
                <w:rFonts w:ascii="Times New Roman" w:hAnsi="Times New Roman" w:cs="Times New Roman"/>
                <w:sz w:val="24"/>
                <w:szCs w:val="24"/>
              </w:rPr>
              <w:t>.</w:t>
            </w:r>
          </w:p>
        </w:tc>
        <w:tc>
          <w:tcPr>
            <w:tcW w:w="2394" w:type="dxa"/>
          </w:tcPr>
          <w:p w14:paraId="119C3E00"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Moderating effect of firm size</w:t>
            </w:r>
            <w:r>
              <w:rPr>
                <w:rFonts w:ascii="Times New Roman" w:eastAsia="TimesNewRoman" w:hAnsi="Times New Roman" w:cs="Times New Roman"/>
                <w:sz w:val="24"/>
                <w:szCs w:val="24"/>
              </w:rPr>
              <w:t xml:space="preserve"> not examined</w:t>
            </w:r>
          </w:p>
        </w:tc>
      </w:tr>
      <w:tr w:rsidR="001A7E4C" w:rsidRPr="00F56991" w14:paraId="51EBCECF" w14:textId="77777777" w:rsidTr="00495674">
        <w:tc>
          <w:tcPr>
            <w:tcW w:w="2394" w:type="dxa"/>
          </w:tcPr>
          <w:p w14:paraId="3FCF59DB"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Gichaiya, Muchina </w:t>
            </w:r>
            <w:r>
              <w:rPr>
                <w:rFonts w:ascii="Times New Roman" w:hAnsi="Times New Roman" w:cs="Times New Roman"/>
                <w:sz w:val="24"/>
                <w:szCs w:val="24"/>
                <w:shd w:val="clear" w:color="auto" w:fill="FFFFFF"/>
              </w:rPr>
              <w:lastRenderedPageBreak/>
              <w:t>and</w:t>
            </w:r>
            <w:r w:rsidRPr="00542284">
              <w:rPr>
                <w:rFonts w:ascii="Times New Roman" w:hAnsi="Times New Roman" w:cs="Times New Roman"/>
                <w:sz w:val="24"/>
                <w:szCs w:val="24"/>
                <w:shd w:val="clear" w:color="auto" w:fill="FFFFFF"/>
              </w:rPr>
              <w:t xml:space="preserve"> Ma</w:t>
            </w:r>
            <w:r>
              <w:rPr>
                <w:rFonts w:ascii="Times New Roman" w:hAnsi="Times New Roman" w:cs="Times New Roman"/>
                <w:sz w:val="24"/>
                <w:szCs w:val="24"/>
                <w:shd w:val="clear" w:color="auto" w:fill="FFFFFF"/>
              </w:rPr>
              <w:t>charia</w:t>
            </w:r>
            <w:r w:rsidRPr="00542284">
              <w:rPr>
                <w:rFonts w:ascii="Times New Roman" w:hAnsi="Times New Roman" w:cs="Times New Roman"/>
                <w:sz w:val="24"/>
                <w:szCs w:val="24"/>
                <w:shd w:val="clear" w:color="auto" w:fill="FFFFFF"/>
              </w:rPr>
              <w:t xml:space="preserve"> (2019)</w:t>
            </w:r>
          </w:p>
        </w:tc>
        <w:tc>
          <w:tcPr>
            <w:tcW w:w="2394" w:type="dxa"/>
          </w:tcPr>
          <w:p w14:paraId="10B700DA"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I</w:t>
            </w:r>
            <w:r w:rsidRPr="00542284">
              <w:rPr>
                <w:rFonts w:ascii="Times New Roman" w:hAnsi="Times New Roman" w:cs="Times New Roman"/>
                <w:sz w:val="24"/>
                <w:szCs w:val="24"/>
                <w:shd w:val="clear" w:color="auto" w:fill="FFFFFF"/>
              </w:rPr>
              <w:t xml:space="preserve">nfluence of corporate </w:t>
            </w:r>
            <w:r w:rsidRPr="00542284">
              <w:rPr>
                <w:rFonts w:ascii="Times New Roman" w:hAnsi="Times New Roman" w:cs="Times New Roman"/>
                <w:sz w:val="24"/>
                <w:szCs w:val="24"/>
                <w:shd w:val="clear" w:color="auto" w:fill="FFFFFF"/>
              </w:rPr>
              <w:lastRenderedPageBreak/>
              <w:t>risk</w:t>
            </w:r>
            <w:r>
              <w:rPr>
                <w:rFonts w:ascii="Times New Roman" w:hAnsi="Times New Roman" w:cs="Times New Roman"/>
                <w:sz w:val="24"/>
                <w:szCs w:val="24"/>
                <w:shd w:val="clear" w:color="auto" w:fill="FFFFFF"/>
              </w:rPr>
              <w:t xml:space="preserve"> on financial distress.</w:t>
            </w:r>
          </w:p>
        </w:tc>
        <w:tc>
          <w:tcPr>
            <w:tcW w:w="2394" w:type="dxa"/>
          </w:tcPr>
          <w:p w14:paraId="57A859F3" w14:textId="77777777" w:rsidR="001A7E4C" w:rsidRPr="00F56991" w:rsidRDefault="001A7E4C" w:rsidP="00510BD1">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C</w:t>
            </w:r>
            <w:r w:rsidRPr="00542284">
              <w:rPr>
                <w:rFonts w:ascii="Times New Roman" w:hAnsi="Times New Roman" w:cs="Times New Roman"/>
                <w:sz w:val="24"/>
                <w:szCs w:val="24"/>
                <w:shd w:val="clear" w:color="auto" w:fill="FFFFFF"/>
              </w:rPr>
              <w:t xml:space="preserve">orporate risk </w:t>
            </w:r>
            <w:r w:rsidRPr="00542284">
              <w:rPr>
                <w:rFonts w:ascii="Times New Roman" w:hAnsi="Times New Roman" w:cs="Times New Roman"/>
                <w:sz w:val="24"/>
                <w:szCs w:val="24"/>
                <w:shd w:val="clear" w:color="auto" w:fill="FFFFFF"/>
              </w:rPr>
              <w:lastRenderedPageBreak/>
              <w:t>significantly and positiv</w:t>
            </w:r>
            <w:r>
              <w:rPr>
                <w:rFonts w:ascii="Times New Roman" w:hAnsi="Times New Roman" w:cs="Times New Roman"/>
                <w:sz w:val="24"/>
                <w:szCs w:val="24"/>
                <w:shd w:val="clear" w:color="auto" w:fill="FFFFFF"/>
              </w:rPr>
              <w:t>ely influences financial distress</w:t>
            </w:r>
          </w:p>
        </w:tc>
        <w:tc>
          <w:tcPr>
            <w:tcW w:w="2394" w:type="dxa"/>
          </w:tcPr>
          <w:p w14:paraId="708FA64D" w14:textId="77777777" w:rsidR="001A7E4C" w:rsidRPr="00F56991" w:rsidRDefault="001A7E4C" w:rsidP="00510BD1">
            <w:pPr>
              <w:autoSpaceDE w:val="0"/>
              <w:autoSpaceDN w:val="0"/>
              <w:adjustRightInd w:val="0"/>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Capital structure </w:t>
            </w:r>
            <w:r>
              <w:rPr>
                <w:rFonts w:ascii="Times New Roman" w:eastAsia="TimesNewRoman" w:hAnsi="Times New Roman" w:cs="Times New Roman"/>
                <w:sz w:val="24"/>
                <w:szCs w:val="24"/>
              </w:rPr>
              <w:lastRenderedPageBreak/>
              <w:t>variables were excluded</w:t>
            </w:r>
          </w:p>
        </w:tc>
      </w:tr>
    </w:tbl>
    <w:p w14:paraId="5E69B855" w14:textId="77777777" w:rsidR="001A7E4C" w:rsidRDefault="001A7E4C" w:rsidP="00510BD1">
      <w:pPr>
        <w:spacing w:line="360" w:lineRule="auto"/>
      </w:pPr>
      <w:r w:rsidRPr="00F56991">
        <w:rPr>
          <w:rFonts w:ascii="Times New Roman" w:eastAsia="TimesNewRoman" w:hAnsi="Times New Roman" w:cs="Times New Roman"/>
          <w:b/>
          <w:i/>
          <w:sz w:val="24"/>
          <w:szCs w:val="24"/>
        </w:rPr>
        <w:lastRenderedPageBreak/>
        <w:t>Researcher’s Design (2020)</w:t>
      </w:r>
    </w:p>
    <w:p w14:paraId="18D18C9E" w14:textId="77777777" w:rsidR="001A7E4C" w:rsidRPr="00F56991" w:rsidRDefault="001A7E4C" w:rsidP="00510BD1">
      <w:pPr>
        <w:autoSpaceDE w:val="0"/>
        <w:autoSpaceDN w:val="0"/>
        <w:adjustRightInd w:val="0"/>
        <w:spacing w:after="0" w:line="360" w:lineRule="auto"/>
        <w:jc w:val="both"/>
        <w:rPr>
          <w:rFonts w:ascii="Times New Roman" w:eastAsia="TimesNewRoman" w:hAnsi="Times New Roman" w:cs="Times New Roman"/>
          <w:sz w:val="24"/>
          <w:szCs w:val="24"/>
        </w:rPr>
      </w:pPr>
    </w:p>
    <w:p w14:paraId="3A0C46EA" w14:textId="77777777" w:rsidR="00870E42" w:rsidRDefault="00870E42" w:rsidP="00510BD1">
      <w:pPr>
        <w:autoSpaceDE w:val="0"/>
        <w:autoSpaceDN w:val="0"/>
        <w:adjustRightInd w:val="0"/>
        <w:spacing w:after="0" w:line="360" w:lineRule="auto"/>
        <w:rPr>
          <w:rFonts w:ascii="Times New Roman" w:hAnsi="Times New Roman" w:cs="Times New Roman"/>
          <w:b/>
          <w:bCs/>
          <w:sz w:val="24"/>
          <w:szCs w:val="24"/>
        </w:rPr>
      </w:pPr>
    </w:p>
    <w:p w14:paraId="440AF040" w14:textId="77777777" w:rsidR="008F42EC" w:rsidRDefault="008F42EC" w:rsidP="00510BD1">
      <w:pPr>
        <w:autoSpaceDE w:val="0"/>
        <w:autoSpaceDN w:val="0"/>
        <w:adjustRightInd w:val="0"/>
        <w:spacing w:after="0" w:line="360" w:lineRule="auto"/>
        <w:rPr>
          <w:rFonts w:ascii="Times New Roman" w:hAnsi="Times New Roman" w:cs="Times New Roman"/>
          <w:b/>
          <w:bCs/>
          <w:sz w:val="24"/>
          <w:szCs w:val="24"/>
        </w:rPr>
      </w:pPr>
    </w:p>
    <w:p w14:paraId="72AFAE20" w14:textId="77777777" w:rsidR="008F42EC" w:rsidRDefault="008F42EC" w:rsidP="00510BD1">
      <w:pPr>
        <w:autoSpaceDE w:val="0"/>
        <w:autoSpaceDN w:val="0"/>
        <w:adjustRightInd w:val="0"/>
        <w:spacing w:after="0" w:line="360" w:lineRule="auto"/>
        <w:rPr>
          <w:rFonts w:ascii="Times New Roman" w:hAnsi="Times New Roman" w:cs="Times New Roman"/>
          <w:b/>
          <w:bCs/>
          <w:sz w:val="24"/>
          <w:szCs w:val="24"/>
        </w:rPr>
      </w:pPr>
    </w:p>
    <w:p w14:paraId="04095DB9" w14:textId="77777777" w:rsidR="001A7E4C" w:rsidRPr="00F56991" w:rsidRDefault="001A7E4C" w:rsidP="00510BD1">
      <w:pPr>
        <w:autoSpaceDE w:val="0"/>
        <w:autoSpaceDN w:val="0"/>
        <w:adjustRightInd w:val="0"/>
        <w:spacing w:after="0" w:line="360" w:lineRule="auto"/>
        <w:rPr>
          <w:rFonts w:ascii="Times New Roman" w:hAnsi="Times New Roman" w:cs="Times New Roman"/>
          <w:b/>
          <w:bCs/>
          <w:sz w:val="24"/>
          <w:szCs w:val="24"/>
        </w:rPr>
      </w:pPr>
    </w:p>
    <w:p w14:paraId="765D2618" w14:textId="77777777" w:rsidR="00EF354D" w:rsidRPr="00F56991" w:rsidRDefault="00EF354D" w:rsidP="00510BD1">
      <w:pPr>
        <w:autoSpaceDE w:val="0"/>
        <w:autoSpaceDN w:val="0"/>
        <w:adjustRightInd w:val="0"/>
        <w:spacing w:after="0" w:line="360" w:lineRule="auto"/>
        <w:jc w:val="center"/>
        <w:rPr>
          <w:rFonts w:ascii="Times New Roman" w:hAnsi="Times New Roman" w:cs="Times New Roman"/>
          <w:sz w:val="24"/>
          <w:szCs w:val="24"/>
        </w:rPr>
      </w:pPr>
      <w:r w:rsidRPr="00F56991">
        <w:rPr>
          <w:rFonts w:ascii="Times New Roman" w:hAnsi="Times New Roman" w:cs="Times New Roman"/>
          <w:b/>
          <w:bCs/>
          <w:sz w:val="24"/>
          <w:szCs w:val="24"/>
        </w:rPr>
        <w:t>CHAPTER THREE</w:t>
      </w:r>
    </w:p>
    <w:p w14:paraId="6E8B6725" w14:textId="77777777" w:rsidR="00EF354D" w:rsidRPr="00F56991" w:rsidRDefault="00EF354D" w:rsidP="00510BD1">
      <w:pPr>
        <w:autoSpaceDE w:val="0"/>
        <w:autoSpaceDN w:val="0"/>
        <w:adjustRightInd w:val="0"/>
        <w:spacing w:after="0" w:line="360" w:lineRule="auto"/>
        <w:jc w:val="center"/>
        <w:rPr>
          <w:rFonts w:ascii="Times New Roman" w:hAnsi="Times New Roman" w:cs="Times New Roman"/>
          <w:sz w:val="24"/>
          <w:szCs w:val="24"/>
        </w:rPr>
      </w:pPr>
      <w:r w:rsidRPr="00F56991">
        <w:rPr>
          <w:rFonts w:ascii="Times New Roman" w:hAnsi="Times New Roman" w:cs="Times New Roman"/>
          <w:b/>
          <w:bCs/>
          <w:sz w:val="24"/>
          <w:szCs w:val="24"/>
        </w:rPr>
        <w:t>METHODOLOGY</w:t>
      </w:r>
    </w:p>
    <w:p w14:paraId="7500DD2A" w14:textId="77777777" w:rsidR="00EF354D" w:rsidRPr="00F56991" w:rsidRDefault="002B3C13" w:rsidP="00510BD1">
      <w:pPr>
        <w:autoSpaceDE w:val="0"/>
        <w:autoSpaceDN w:val="0"/>
        <w:adjustRightInd w:val="0"/>
        <w:spacing w:after="0" w:line="360" w:lineRule="auto"/>
        <w:rPr>
          <w:rFonts w:ascii="Times New Roman" w:hAnsi="Times New Roman" w:cs="Times New Roman"/>
          <w:sz w:val="24"/>
          <w:szCs w:val="24"/>
        </w:rPr>
      </w:pPr>
      <w:r w:rsidRPr="00F56991">
        <w:rPr>
          <w:rFonts w:ascii="Times New Roman" w:hAnsi="Times New Roman" w:cs="Times New Roman"/>
          <w:b/>
          <w:bCs/>
          <w:sz w:val="24"/>
          <w:szCs w:val="24"/>
        </w:rPr>
        <w:t>3.0 Preamble</w:t>
      </w:r>
      <w:r w:rsidR="00EF354D" w:rsidRPr="00F56991">
        <w:rPr>
          <w:rFonts w:ascii="Times New Roman" w:hAnsi="Times New Roman" w:cs="Times New Roman"/>
          <w:b/>
          <w:bCs/>
          <w:sz w:val="24"/>
          <w:szCs w:val="24"/>
        </w:rPr>
        <w:t xml:space="preserve"> </w:t>
      </w:r>
    </w:p>
    <w:p w14:paraId="3D3195A9" w14:textId="77777777" w:rsidR="00EF354D" w:rsidRPr="00F56991" w:rsidRDefault="00EF354D"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This ch</w:t>
      </w:r>
      <w:r w:rsidR="00252DCF" w:rsidRPr="00F56991">
        <w:rPr>
          <w:rFonts w:ascii="Times New Roman" w:hAnsi="Times New Roman" w:cs="Times New Roman"/>
          <w:sz w:val="24"/>
          <w:szCs w:val="24"/>
        </w:rPr>
        <w:t>apter discusses the</w:t>
      </w:r>
      <w:r w:rsidRPr="00F56991">
        <w:rPr>
          <w:rFonts w:ascii="Times New Roman" w:hAnsi="Times New Roman" w:cs="Times New Roman"/>
          <w:sz w:val="24"/>
          <w:szCs w:val="24"/>
        </w:rPr>
        <w:t xml:space="preserve"> procedures employed to achieve the objectives of the study</w:t>
      </w:r>
      <w:r w:rsidR="00252DCF" w:rsidRPr="00F56991">
        <w:rPr>
          <w:rFonts w:ascii="Times New Roman" w:hAnsi="Times New Roman" w:cs="Times New Roman"/>
          <w:sz w:val="24"/>
          <w:szCs w:val="24"/>
        </w:rPr>
        <w:t xml:space="preserve"> as well as the justifications for the methods and techniques adopted in the study</w:t>
      </w:r>
      <w:r w:rsidRPr="00F56991">
        <w:rPr>
          <w:rFonts w:ascii="Times New Roman" w:hAnsi="Times New Roman" w:cs="Times New Roman"/>
          <w:sz w:val="24"/>
          <w:szCs w:val="24"/>
        </w:rPr>
        <w:t>. It covers the research design, methods and techniques of data collection and analysis. The chapter begins with the discussion of the research design adopted for the study, and then followed by the po</w:t>
      </w:r>
      <w:r w:rsidR="00252DCF" w:rsidRPr="00F56991">
        <w:rPr>
          <w:rFonts w:ascii="Times New Roman" w:hAnsi="Times New Roman" w:cs="Times New Roman"/>
          <w:sz w:val="24"/>
          <w:szCs w:val="24"/>
        </w:rPr>
        <w:t>pulation and sample size determination</w:t>
      </w:r>
      <w:r w:rsidRPr="00F56991">
        <w:rPr>
          <w:rFonts w:ascii="Times New Roman" w:hAnsi="Times New Roman" w:cs="Times New Roman"/>
          <w:sz w:val="24"/>
          <w:szCs w:val="24"/>
        </w:rPr>
        <w:t xml:space="preserve">. The chapter also discusses the sources and method of data </w:t>
      </w:r>
      <w:r w:rsidR="00BB2331" w:rsidRPr="00F56991">
        <w:rPr>
          <w:rFonts w:ascii="Times New Roman" w:hAnsi="Times New Roman" w:cs="Times New Roman"/>
          <w:sz w:val="24"/>
          <w:szCs w:val="24"/>
        </w:rPr>
        <w:t xml:space="preserve">collection </w:t>
      </w:r>
      <w:r w:rsidRPr="00F56991">
        <w:rPr>
          <w:rFonts w:ascii="Times New Roman" w:hAnsi="Times New Roman" w:cs="Times New Roman"/>
          <w:sz w:val="24"/>
          <w:szCs w:val="24"/>
        </w:rPr>
        <w:t>for the study as well as the technique of data analysis employed. It also presents the model</w:t>
      </w:r>
      <w:r w:rsidR="00252DCF" w:rsidRPr="00F56991">
        <w:rPr>
          <w:rFonts w:ascii="Times New Roman" w:hAnsi="Times New Roman" w:cs="Times New Roman"/>
          <w:sz w:val="24"/>
          <w:szCs w:val="24"/>
        </w:rPr>
        <w:t>s</w:t>
      </w:r>
      <w:r w:rsidRPr="00F56991">
        <w:rPr>
          <w:rFonts w:ascii="Times New Roman" w:hAnsi="Times New Roman" w:cs="Times New Roman"/>
          <w:sz w:val="24"/>
          <w:szCs w:val="24"/>
        </w:rPr>
        <w:t xml:space="preserve"> of the study </w:t>
      </w:r>
      <w:r w:rsidR="00252DCF" w:rsidRPr="00F56991">
        <w:rPr>
          <w:rFonts w:ascii="Times New Roman" w:hAnsi="Times New Roman" w:cs="Times New Roman"/>
          <w:sz w:val="24"/>
          <w:szCs w:val="24"/>
        </w:rPr>
        <w:t xml:space="preserve">as well as the manner in which the variables of the study were operationalized. </w:t>
      </w:r>
    </w:p>
    <w:p w14:paraId="3247428C" w14:textId="77777777" w:rsidR="00EF354D" w:rsidRPr="00F56991" w:rsidRDefault="00EF354D" w:rsidP="00510BD1">
      <w:pPr>
        <w:autoSpaceDE w:val="0"/>
        <w:autoSpaceDN w:val="0"/>
        <w:adjustRightInd w:val="0"/>
        <w:spacing w:after="0" w:line="360" w:lineRule="auto"/>
        <w:rPr>
          <w:rFonts w:ascii="Times New Roman" w:hAnsi="Times New Roman" w:cs="Times New Roman"/>
          <w:sz w:val="24"/>
          <w:szCs w:val="24"/>
        </w:rPr>
      </w:pPr>
      <w:r w:rsidRPr="00F56991">
        <w:rPr>
          <w:rFonts w:ascii="Times New Roman" w:hAnsi="Times New Roman" w:cs="Times New Roman"/>
          <w:b/>
          <w:bCs/>
          <w:sz w:val="24"/>
          <w:szCs w:val="24"/>
        </w:rPr>
        <w:t xml:space="preserve"> </w:t>
      </w:r>
    </w:p>
    <w:p w14:paraId="72D0B9A4" w14:textId="77777777" w:rsidR="00EF354D" w:rsidRPr="00F56991" w:rsidRDefault="00EF354D" w:rsidP="00510BD1">
      <w:pPr>
        <w:autoSpaceDE w:val="0"/>
        <w:autoSpaceDN w:val="0"/>
        <w:adjustRightInd w:val="0"/>
        <w:spacing w:after="0" w:line="360" w:lineRule="auto"/>
        <w:rPr>
          <w:rFonts w:ascii="Times New Roman" w:hAnsi="Times New Roman" w:cs="Times New Roman"/>
          <w:sz w:val="24"/>
          <w:szCs w:val="24"/>
        </w:rPr>
      </w:pPr>
      <w:r w:rsidRPr="00F56991">
        <w:rPr>
          <w:rFonts w:ascii="Times New Roman" w:hAnsi="Times New Roman" w:cs="Times New Roman"/>
          <w:b/>
          <w:bCs/>
          <w:sz w:val="24"/>
          <w:szCs w:val="24"/>
        </w:rPr>
        <w:t xml:space="preserve">3.1 Research Design </w:t>
      </w:r>
    </w:p>
    <w:p w14:paraId="4C6EBF0A" w14:textId="77777777" w:rsidR="00883C53" w:rsidRPr="00F56991" w:rsidRDefault="00252DCF" w:rsidP="00510BD1">
      <w:pPr>
        <w:autoSpaceDE w:val="0"/>
        <w:autoSpaceDN w:val="0"/>
        <w:adjustRightInd w:val="0"/>
        <w:spacing w:after="0" w:line="360" w:lineRule="auto"/>
        <w:jc w:val="both"/>
        <w:rPr>
          <w:rFonts w:ascii="Times New Roman" w:eastAsia="TimesNewRoman" w:hAnsi="Times New Roman" w:cs="Times New Roman"/>
          <w:sz w:val="24"/>
          <w:szCs w:val="24"/>
        </w:rPr>
      </w:pPr>
      <w:r w:rsidRPr="00F56991">
        <w:rPr>
          <w:rFonts w:ascii="Times New Roman" w:eastAsia="TimesNewRoman" w:hAnsi="Times New Roman" w:cs="Times New Roman"/>
          <w:sz w:val="24"/>
          <w:szCs w:val="24"/>
        </w:rPr>
        <w:t>The study</w:t>
      </w:r>
      <w:r w:rsidR="00007E19" w:rsidRPr="00F56991">
        <w:rPr>
          <w:rFonts w:ascii="Times New Roman" w:eastAsia="TimesNewRoman" w:hAnsi="Times New Roman" w:cs="Times New Roman"/>
          <w:sz w:val="24"/>
          <w:szCs w:val="24"/>
        </w:rPr>
        <w:t xml:space="preserve"> employ</w:t>
      </w:r>
      <w:r w:rsidRPr="00F56991">
        <w:rPr>
          <w:rFonts w:ascii="Times New Roman" w:eastAsia="TimesNewRoman" w:hAnsi="Times New Roman" w:cs="Times New Roman"/>
          <w:sz w:val="24"/>
          <w:szCs w:val="24"/>
        </w:rPr>
        <w:t>ed</w:t>
      </w:r>
      <w:r w:rsidR="00007E19" w:rsidRPr="00F56991">
        <w:rPr>
          <w:rFonts w:ascii="Times New Roman" w:eastAsia="TimesNewRoman" w:hAnsi="Times New Roman" w:cs="Times New Roman"/>
          <w:sz w:val="24"/>
          <w:szCs w:val="24"/>
        </w:rPr>
        <w:t xml:space="preserve"> </w:t>
      </w:r>
      <w:r w:rsidR="006100BE">
        <w:rPr>
          <w:rFonts w:ascii="Times New Roman" w:eastAsia="TimesNewRoman" w:hAnsi="Times New Roman" w:cs="Times New Roman"/>
          <w:sz w:val="24"/>
          <w:szCs w:val="24"/>
        </w:rPr>
        <w:t xml:space="preserve">ex post facto </w:t>
      </w:r>
      <w:r w:rsidR="00007E19" w:rsidRPr="00F56991">
        <w:rPr>
          <w:rFonts w:ascii="Times New Roman" w:eastAsia="TimesNewRoman" w:hAnsi="Times New Roman" w:cs="Times New Roman"/>
          <w:sz w:val="24"/>
          <w:szCs w:val="24"/>
        </w:rPr>
        <w:t xml:space="preserve">panel quantitative research design </w:t>
      </w:r>
      <w:r w:rsidR="00007E19" w:rsidRPr="00F56991">
        <w:rPr>
          <w:rFonts w:ascii="Times New Roman" w:hAnsi="Times New Roman" w:cs="Times New Roman"/>
          <w:sz w:val="24"/>
          <w:szCs w:val="24"/>
        </w:rPr>
        <w:t>to investigate the relationship between capital structure and financial distress, as well as the moderating effect of firm size on the relationship, among listed companies in Nigerian industrial goods sector.</w:t>
      </w:r>
      <w:r w:rsidR="00007E19" w:rsidRPr="00F56991">
        <w:rPr>
          <w:rFonts w:ascii="Times New Roman" w:eastAsia="TimesNewRoman" w:hAnsi="Times New Roman" w:cs="Times New Roman"/>
          <w:sz w:val="24"/>
          <w:szCs w:val="24"/>
        </w:rPr>
        <w:t xml:space="preserve"> This research design was preferred because the data to be used in this study comprise of </w:t>
      </w:r>
      <w:r w:rsidR="006100BE">
        <w:rPr>
          <w:rFonts w:ascii="Times New Roman" w:eastAsia="TimesNewRoman" w:hAnsi="Times New Roman" w:cs="Times New Roman"/>
          <w:sz w:val="24"/>
          <w:szCs w:val="24"/>
        </w:rPr>
        <w:t>previous years financial data</w:t>
      </w:r>
      <w:r w:rsidR="00007E19" w:rsidRPr="00F56991">
        <w:rPr>
          <w:rFonts w:ascii="Times New Roman" w:eastAsia="TimesNewRoman" w:hAnsi="Times New Roman" w:cs="Times New Roman"/>
          <w:sz w:val="24"/>
          <w:szCs w:val="24"/>
        </w:rPr>
        <w:t xml:space="preserve"> that</w:t>
      </w:r>
      <w:r w:rsidR="006100BE">
        <w:rPr>
          <w:rFonts w:ascii="Times New Roman" w:eastAsia="TimesNewRoman" w:hAnsi="Times New Roman" w:cs="Times New Roman"/>
          <w:sz w:val="24"/>
          <w:szCs w:val="24"/>
        </w:rPr>
        <w:t xml:space="preserve"> will be transformed into panels</w:t>
      </w:r>
      <w:r w:rsidR="00007E19" w:rsidRPr="00F56991">
        <w:rPr>
          <w:rFonts w:ascii="Times New Roman" w:eastAsia="TimesNewRoman" w:hAnsi="Times New Roman" w:cs="Times New Roman"/>
          <w:sz w:val="24"/>
          <w:szCs w:val="24"/>
        </w:rPr>
        <w:t>. Thi</w:t>
      </w:r>
      <w:r w:rsidRPr="00F56991">
        <w:rPr>
          <w:rFonts w:ascii="Times New Roman" w:eastAsia="TimesNewRoman" w:hAnsi="Times New Roman" w:cs="Times New Roman"/>
          <w:sz w:val="24"/>
          <w:szCs w:val="24"/>
        </w:rPr>
        <w:t>s research design is suitable for this</w:t>
      </w:r>
      <w:r w:rsidR="00007E19" w:rsidRPr="00F56991">
        <w:rPr>
          <w:rFonts w:ascii="Times New Roman" w:eastAsia="TimesNewRoman" w:hAnsi="Times New Roman" w:cs="Times New Roman"/>
          <w:sz w:val="24"/>
          <w:szCs w:val="24"/>
        </w:rPr>
        <w:t xml:space="preserve"> </w:t>
      </w:r>
      <w:r w:rsidRPr="00F56991">
        <w:rPr>
          <w:rFonts w:ascii="Times New Roman" w:eastAsia="TimesNewRoman" w:hAnsi="Times New Roman" w:cs="Times New Roman"/>
          <w:sz w:val="24"/>
          <w:szCs w:val="24"/>
        </w:rPr>
        <w:t>study because</w:t>
      </w:r>
      <w:r w:rsidR="00007E19" w:rsidRPr="00F56991">
        <w:rPr>
          <w:rFonts w:ascii="Times New Roman" w:eastAsia="TimesNewRoman" w:hAnsi="Times New Roman" w:cs="Times New Roman"/>
          <w:sz w:val="24"/>
          <w:szCs w:val="24"/>
        </w:rPr>
        <w:t xml:space="preserve"> both the cross-sectional and longitudinal characteristics of the units being studied are requir</w:t>
      </w:r>
      <w:r w:rsidR="006D4636" w:rsidRPr="00F56991">
        <w:rPr>
          <w:rFonts w:ascii="Times New Roman" w:eastAsia="TimesNewRoman" w:hAnsi="Times New Roman" w:cs="Times New Roman"/>
          <w:sz w:val="24"/>
          <w:szCs w:val="24"/>
        </w:rPr>
        <w:t>ed (Gujarati, 2003)</w:t>
      </w:r>
      <w:r w:rsidR="00007E19" w:rsidRPr="00F56991">
        <w:rPr>
          <w:rFonts w:ascii="Times New Roman" w:eastAsia="TimesNewRoman" w:hAnsi="Times New Roman" w:cs="Times New Roman"/>
          <w:sz w:val="24"/>
          <w:szCs w:val="24"/>
        </w:rPr>
        <w:t>.</w:t>
      </w:r>
    </w:p>
    <w:p w14:paraId="4FA3C337" w14:textId="77777777" w:rsidR="00AF6869" w:rsidRPr="00F56991" w:rsidRDefault="00AF6869" w:rsidP="00510BD1">
      <w:pPr>
        <w:autoSpaceDE w:val="0"/>
        <w:autoSpaceDN w:val="0"/>
        <w:adjustRightInd w:val="0"/>
        <w:spacing w:after="0" w:line="360" w:lineRule="auto"/>
        <w:jc w:val="both"/>
        <w:rPr>
          <w:rFonts w:ascii="Times New Roman" w:eastAsia="TimesNewRoman" w:hAnsi="Times New Roman" w:cs="Times New Roman"/>
          <w:sz w:val="24"/>
          <w:szCs w:val="24"/>
        </w:rPr>
      </w:pPr>
    </w:p>
    <w:p w14:paraId="5884F3FD" w14:textId="77777777" w:rsidR="00EF354D" w:rsidRPr="00F56991" w:rsidRDefault="00EF354D" w:rsidP="00510BD1">
      <w:pPr>
        <w:autoSpaceDE w:val="0"/>
        <w:autoSpaceDN w:val="0"/>
        <w:adjustRightInd w:val="0"/>
        <w:spacing w:after="0" w:line="360" w:lineRule="auto"/>
        <w:rPr>
          <w:rFonts w:ascii="Times New Roman" w:hAnsi="Times New Roman" w:cs="Times New Roman"/>
          <w:b/>
          <w:bCs/>
          <w:sz w:val="24"/>
          <w:szCs w:val="24"/>
        </w:rPr>
      </w:pPr>
      <w:r w:rsidRPr="00F56991">
        <w:rPr>
          <w:rFonts w:ascii="Times New Roman" w:hAnsi="Times New Roman" w:cs="Times New Roman"/>
          <w:b/>
          <w:bCs/>
          <w:sz w:val="24"/>
          <w:szCs w:val="24"/>
        </w:rPr>
        <w:t>3.2 Population and Sample of the Study</w:t>
      </w:r>
    </w:p>
    <w:p w14:paraId="7E0193D7" w14:textId="58B7EA86" w:rsidR="00B0453D" w:rsidRDefault="00EF354D"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lastRenderedPageBreak/>
        <w:t>The population of th</w:t>
      </w:r>
      <w:r w:rsidR="00A2501C" w:rsidRPr="00F56991">
        <w:rPr>
          <w:rFonts w:ascii="Times New Roman" w:hAnsi="Times New Roman" w:cs="Times New Roman"/>
          <w:sz w:val="24"/>
          <w:szCs w:val="24"/>
        </w:rPr>
        <w:t>e study comprised all the listed companies in Nigerian industrial goods sector as at 31</w:t>
      </w:r>
      <w:r w:rsidR="00A2501C" w:rsidRPr="00F56991">
        <w:rPr>
          <w:rFonts w:ascii="Times New Roman" w:hAnsi="Times New Roman" w:cs="Times New Roman"/>
          <w:sz w:val="24"/>
          <w:szCs w:val="24"/>
          <w:vertAlign w:val="superscript"/>
        </w:rPr>
        <w:t>st</w:t>
      </w:r>
      <w:r w:rsidR="00A2501C" w:rsidRPr="00F56991">
        <w:rPr>
          <w:rFonts w:ascii="Times New Roman" w:hAnsi="Times New Roman" w:cs="Times New Roman"/>
          <w:sz w:val="24"/>
          <w:szCs w:val="24"/>
        </w:rPr>
        <w:t xml:space="preserve"> December, 2018. </w:t>
      </w:r>
      <w:r w:rsidR="00D02251" w:rsidRPr="00F56991">
        <w:rPr>
          <w:rFonts w:ascii="Times New Roman" w:eastAsia="TimesNewRoman" w:hAnsi="Times New Roman" w:cs="Times New Roman"/>
          <w:sz w:val="24"/>
          <w:szCs w:val="24"/>
        </w:rPr>
        <w:t xml:space="preserve">According to Mugenda and Mugenda (2003), a census is preferred where the population is small and manageable. In addition, census method enhances validity of the data collected by eliminating sampling errors (Saunders, Lewis, &amp; </w:t>
      </w:r>
      <w:r w:rsidR="006D4636" w:rsidRPr="00F56991">
        <w:rPr>
          <w:rFonts w:ascii="Times New Roman" w:eastAsia="TimesNewRoman" w:hAnsi="Times New Roman" w:cs="Times New Roman"/>
          <w:sz w:val="24"/>
          <w:szCs w:val="24"/>
        </w:rPr>
        <w:t>Thornhill, 2009). The study</w:t>
      </w:r>
      <w:r w:rsidR="00D02251" w:rsidRPr="00F56991">
        <w:rPr>
          <w:rFonts w:ascii="Times New Roman" w:eastAsia="TimesNewRoman" w:hAnsi="Times New Roman" w:cs="Times New Roman"/>
          <w:sz w:val="24"/>
          <w:szCs w:val="24"/>
        </w:rPr>
        <w:t xml:space="preserve"> exclude</w:t>
      </w:r>
      <w:r w:rsidR="006D4636" w:rsidRPr="00F56991">
        <w:rPr>
          <w:rFonts w:ascii="Times New Roman" w:eastAsia="TimesNewRoman" w:hAnsi="Times New Roman" w:cs="Times New Roman"/>
          <w:sz w:val="24"/>
          <w:szCs w:val="24"/>
        </w:rPr>
        <w:t>d</w:t>
      </w:r>
      <w:r w:rsidR="00D02251" w:rsidRPr="00F56991">
        <w:rPr>
          <w:rFonts w:ascii="Times New Roman" w:eastAsia="TimesNewRoman" w:hAnsi="Times New Roman" w:cs="Times New Roman"/>
          <w:sz w:val="24"/>
          <w:szCs w:val="24"/>
        </w:rPr>
        <w:t xml:space="preserve"> firms listed in the financial sector</w:t>
      </w:r>
      <w:r w:rsidR="006D4636" w:rsidRPr="00F56991">
        <w:rPr>
          <w:rFonts w:ascii="Times New Roman" w:eastAsia="TimesNewRoman" w:hAnsi="Times New Roman" w:cs="Times New Roman"/>
          <w:sz w:val="24"/>
          <w:szCs w:val="24"/>
        </w:rPr>
        <w:t>, which is the most capitalized sector on the NSE,</w:t>
      </w:r>
      <w:r w:rsidR="00D02251" w:rsidRPr="00F56991">
        <w:rPr>
          <w:rFonts w:ascii="Times New Roman" w:eastAsia="TimesNewRoman" w:hAnsi="Times New Roman" w:cs="Times New Roman"/>
          <w:sz w:val="24"/>
          <w:szCs w:val="24"/>
        </w:rPr>
        <w:t xml:space="preserve"> which include banks and insurance companies since they are associated with special regulations with regard to capital requirements and mode of operations. </w:t>
      </w:r>
      <w:r w:rsidR="006D4636" w:rsidRPr="00F56991">
        <w:rPr>
          <w:rFonts w:ascii="Times New Roman" w:hAnsi="Times New Roman" w:cs="Times New Roman"/>
          <w:sz w:val="24"/>
          <w:szCs w:val="24"/>
        </w:rPr>
        <w:t>Since the census survey was adopted,</w:t>
      </w:r>
      <w:r w:rsidR="00883C53" w:rsidRPr="00F56991">
        <w:rPr>
          <w:rFonts w:ascii="Times New Roman" w:hAnsi="Times New Roman" w:cs="Times New Roman"/>
          <w:sz w:val="24"/>
          <w:szCs w:val="24"/>
        </w:rPr>
        <w:t xml:space="preserve"> a</w:t>
      </w:r>
      <w:r w:rsidR="00A2501C" w:rsidRPr="00F56991">
        <w:rPr>
          <w:rFonts w:ascii="Times New Roman" w:hAnsi="Times New Roman" w:cs="Times New Roman"/>
          <w:sz w:val="24"/>
          <w:szCs w:val="24"/>
        </w:rPr>
        <w:t xml:space="preserve">ll the seventeen (17) listed companies in the </w:t>
      </w:r>
      <w:r w:rsidR="006D4636" w:rsidRPr="00F56991">
        <w:rPr>
          <w:rFonts w:ascii="Times New Roman" w:hAnsi="Times New Roman" w:cs="Times New Roman"/>
          <w:sz w:val="24"/>
          <w:szCs w:val="24"/>
        </w:rPr>
        <w:t xml:space="preserve">industrial goods </w:t>
      </w:r>
      <w:r w:rsidR="00A2501C" w:rsidRPr="00F56991">
        <w:rPr>
          <w:rFonts w:ascii="Times New Roman" w:hAnsi="Times New Roman" w:cs="Times New Roman"/>
          <w:sz w:val="24"/>
          <w:szCs w:val="24"/>
        </w:rPr>
        <w:t xml:space="preserve">sector </w:t>
      </w:r>
      <w:r w:rsidR="00883C53" w:rsidRPr="00F56991">
        <w:rPr>
          <w:rFonts w:ascii="Times New Roman" w:hAnsi="Times New Roman" w:cs="Times New Roman"/>
          <w:sz w:val="24"/>
          <w:szCs w:val="24"/>
        </w:rPr>
        <w:t>as at 31</w:t>
      </w:r>
      <w:r w:rsidR="00883C53" w:rsidRPr="00F56991">
        <w:rPr>
          <w:rFonts w:ascii="Times New Roman" w:hAnsi="Times New Roman" w:cs="Times New Roman"/>
          <w:sz w:val="24"/>
          <w:szCs w:val="24"/>
          <w:vertAlign w:val="superscript"/>
        </w:rPr>
        <w:t>st</w:t>
      </w:r>
      <w:r w:rsidR="006D4636" w:rsidRPr="00F56991">
        <w:rPr>
          <w:rFonts w:ascii="Times New Roman" w:hAnsi="Times New Roman" w:cs="Times New Roman"/>
          <w:sz w:val="24"/>
          <w:szCs w:val="24"/>
        </w:rPr>
        <w:t xml:space="preserve"> December, 2018</w:t>
      </w:r>
      <w:r w:rsidR="00A2501C" w:rsidRPr="00F56991">
        <w:rPr>
          <w:rFonts w:ascii="Times New Roman" w:hAnsi="Times New Roman" w:cs="Times New Roman"/>
          <w:sz w:val="24"/>
          <w:szCs w:val="24"/>
        </w:rPr>
        <w:t xml:space="preserve"> constitute</w:t>
      </w:r>
      <w:r w:rsidR="006D4636" w:rsidRPr="00F56991">
        <w:rPr>
          <w:rFonts w:ascii="Times New Roman" w:hAnsi="Times New Roman" w:cs="Times New Roman"/>
          <w:sz w:val="24"/>
          <w:szCs w:val="24"/>
        </w:rPr>
        <w:t>d</w:t>
      </w:r>
      <w:r w:rsidR="00A2501C" w:rsidRPr="00F56991">
        <w:rPr>
          <w:rFonts w:ascii="Times New Roman" w:hAnsi="Times New Roman" w:cs="Times New Roman"/>
          <w:sz w:val="24"/>
          <w:szCs w:val="24"/>
        </w:rPr>
        <w:t xml:space="preserve"> the sample </w:t>
      </w:r>
      <w:r w:rsidR="00883C53" w:rsidRPr="00F56991">
        <w:rPr>
          <w:rFonts w:ascii="Times New Roman" w:hAnsi="Times New Roman" w:cs="Times New Roman"/>
          <w:sz w:val="24"/>
          <w:szCs w:val="24"/>
        </w:rPr>
        <w:t xml:space="preserve">size </w:t>
      </w:r>
      <w:r w:rsidR="006D4636" w:rsidRPr="00F56991">
        <w:rPr>
          <w:rFonts w:ascii="Times New Roman" w:hAnsi="Times New Roman" w:cs="Times New Roman"/>
          <w:sz w:val="24"/>
          <w:szCs w:val="24"/>
        </w:rPr>
        <w:t xml:space="preserve">of the study. </w:t>
      </w:r>
    </w:p>
    <w:p w14:paraId="22ACFBE9" w14:textId="77777777" w:rsidR="008F42EC" w:rsidRPr="008F42EC" w:rsidRDefault="008F42EC" w:rsidP="00510BD1">
      <w:pPr>
        <w:autoSpaceDE w:val="0"/>
        <w:autoSpaceDN w:val="0"/>
        <w:adjustRightInd w:val="0"/>
        <w:spacing w:after="0" w:line="360" w:lineRule="auto"/>
        <w:jc w:val="both"/>
        <w:rPr>
          <w:rFonts w:ascii="Times New Roman" w:eastAsia="TimesNewRoman" w:hAnsi="Times New Roman" w:cs="Times New Roman"/>
          <w:sz w:val="24"/>
          <w:szCs w:val="24"/>
        </w:rPr>
      </w:pPr>
    </w:p>
    <w:p w14:paraId="1D91926C" w14:textId="77777777" w:rsidR="00EF354D" w:rsidRPr="00F56991" w:rsidRDefault="00D57809" w:rsidP="00510BD1">
      <w:pPr>
        <w:autoSpaceDE w:val="0"/>
        <w:autoSpaceDN w:val="0"/>
        <w:adjustRightInd w:val="0"/>
        <w:spacing w:after="0" w:line="360" w:lineRule="auto"/>
        <w:rPr>
          <w:rFonts w:ascii="Times New Roman" w:hAnsi="Times New Roman" w:cs="Times New Roman"/>
          <w:b/>
          <w:bCs/>
          <w:sz w:val="24"/>
          <w:szCs w:val="24"/>
        </w:rPr>
      </w:pPr>
      <w:r w:rsidRPr="00F56991">
        <w:rPr>
          <w:rFonts w:ascii="Times New Roman" w:hAnsi="Times New Roman" w:cs="Times New Roman"/>
          <w:b/>
          <w:bCs/>
          <w:sz w:val="24"/>
          <w:szCs w:val="24"/>
        </w:rPr>
        <w:t>3.3</w:t>
      </w:r>
      <w:r w:rsidR="00EF354D" w:rsidRPr="00F56991">
        <w:rPr>
          <w:rFonts w:ascii="Times New Roman" w:hAnsi="Times New Roman" w:cs="Times New Roman"/>
          <w:b/>
          <w:bCs/>
          <w:sz w:val="24"/>
          <w:szCs w:val="24"/>
        </w:rPr>
        <w:t xml:space="preserve"> Source and method of Data collection </w:t>
      </w:r>
    </w:p>
    <w:p w14:paraId="74AB01B0" w14:textId="77777777" w:rsidR="00B95B28" w:rsidRPr="00F56991" w:rsidRDefault="00883C53" w:rsidP="00510BD1">
      <w:pPr>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In the course of this study, secondary data will be extracted</w:t>
      </w:r>
      <w:r w:rsidR="00EF354D" w:rsidRPr="00F56991">
        <w:rPr>
          <w:rFonts w:ascii="Times New Roman" w:hAnsi="Times New Roman" w:cs="Times New Roman"/>
          <w:sz w:val="24"/>
          <w:szCs w:val="24"/>
        </w:rPr>
        <w:t xml:space="preserve"> from the </w:t>
      </w:r>
      <w:r w:rsidRPr="00F56991">
        <w:rPr>
          <w:rFonts w:ascii="Times New Roman" w:hAnsi="Times New Roman" w:cs="Times New Roman"/>
          <w:sz w:val="24"/>
          <w:szCs w:val="24"/>
        </w:rPr>
        <w:t xml:space="preserve">annual </w:t>
      </w:r>
      <w:r w:rsidR="00EF354D" w:rsidRPr="00F56991">
        <w:rPr>
          <w:rFonts w:ascii="Times New Roman" w:hAnsi="Times New Roman" w:cs="Times New Roman"/>
          <w:sz w:val="24"/>
          <w:szCs w:val="24"/>
        </w:rPr>
        <w:t>financial statement</w:t>
      </w:r>
      <w:r w:rsidRPr="00F56991">
        <w:rPr>
          <w:rFonts w:ascii="Times New Roman" w:hAnsi="Times New Roman" w:cs="Times New Roman"/>
          <w:sz w:val="24"/>
          <w:szCs w:val="24"/>
        </w:rPr>
        <w:t>s</w:t>
      </w:r>
      <w:r w:rsidR="00EF354D" w:rsidRPr="00F56991">
        <w:rPr>
          <w:rFonts w:ascii="Times New Roman" w:hAnsi="Times New Roman" w:cs="Times New Roman"/>
          <w:sz w:val="24"/>
          <w:szCs w:val="24"/>
        </w:rPr>
        <w:t xml:space="preserve"> of</w:t>
      </w:r>
      <w:r w:rsidRPr="00F56991">
        <w:rPr>
          <w:rFonts w:ascii="Times New Roman" w:hAnsi="Times New Roman" w:cs="Times New Roman"/>
          <w:sz w:val="24"/>
          <w:szCs w:val="24"/>
        </w:rPr>
        <w:t xml:space="preserve"> the sampled companies as presented on their websites and </w:t>
      </w:r>
      <w:r w:rsidR="00BD7F8F" w:rsidRPr="00F56991">
        <w:rPr>
          <w:rFonts w:ascii="Times New Roman" w:hAnsi="Times New Roman" w:cs="Times New Roman"/>
          <w:sz w:val="24"/>
          <w:szCs w:val="24"/>
        </w:rPr>
        <w:t xml:space="preserve">as </w:t>
      </w:r>
      <w:r w:rsidRPr="00F56991">
        <w:rPr>
          <w:rFonts w:ascii="Times New Roman" w:hAnsi="Times New Roman" w:cs="Times New Roman"/>
          <w:sz w:val="24"/>
          <w:szCs w:val="24"/>
        </w:rPr>
        <w:t>published in N</w:t>
      </w:r>
      <w:r w:rsidR="00BD7F8F" w:rsidRPr="00F56991">
        <w:rPr>
          <w:rFonts w:ascii="Times New Roman" w:hAnsi="Times New Roman" w:cs="Times New Roman"/>
          <w:sz w:val="24"/>
          <w:szCs w:val="24"/>
        </w:rPr>
        <w:t xml:space="preserve">igerian </w:t>
      </w:r>
      <w:r w:rsidRPr="00F56991">
        <w:rPr>
          <w:rFonts w:ascii="Times New Roman" w:hAnsi="Times New Roman" w:cs="Times New Roman"/>
          <w:sz w:val="24"/>
          <w:szCs w:val="24"/>
        </w:rPr>
        <w:t>S</w:t>
      </w:r>
      <w:r w:rsidR="00BD7F8F" w:rsidRPr="00F56991">
        <w:rPr>
          <w:rFonts w:ascii="Times New Roman" w:hAnsi="Times New Roman" w:cs="Times New Roman"/>
          <w:sz w:val="24"/>
          <w:szCs w:val="24"/>
        </w:rPr>
        <w:t xml:space="preserve">tock </w:t>
      </w:r>
      <w:r w:rsidRPr="00F56991">
        <w:rPr>
          <w:rFonts w:ascii="Times New Roman" w:hAnsi="Times New Roman" w:cs="Times New Roman"/>
          <w:sz w:val="24"/>
          <w:szCs w:val="24"/>
        </w:rPr>
        <w:t>E</w:t>
      </w:r>
      <w:r w:rsidR="00BD7F8F" w:rsidRPr="00F56991">
        <w:rPr>
          <w:rFonts w:ascii="Times New Roman" w:hAnsi="Times New Roman" w:cs="Times New Roman"/>
          <w:sz w:val="24"/>
          <w:szCs w:val="24"/>
        </w:rPr>
        <w:t>xchange</w:t>
      </w:r>
      <w:r w:rsidRPr="00F56991">
        <w:rPr>
          <w:rFonts w:ascii="Times New Roman" w:hAnsi="Times New Roman" w:cs="Times New Roman"/>
          <w:sz w:val="24"/>
          <w:szCs w:val="24"/>
        </w:rPr>
        <w:t xml:space="preserve"> Fact Books. Panel data methodology will then be explored to obtain sufficient data required for Multiple Regression Analysis. </w:t>
      </w:r>
      <w:r w:rsidR="00BE6E29" w:rsidRPr="00F56991">
        <w:rPr>
          <w:rFonts w:ascii="Times New Roman" w:hAnsi="Times New Roman" w:cs="Times New Roman"/>
          <w:sz w:val="24"/>
          <w:szCs w:val="24"/>
        </w:rPr>
        <w:t xml:space="preserve">This will involve collection of data from the seventeen (17) listed companies over a period of seven (7) years covering 2012 – 2018.  Thus, one hundred and nineteen (119) observations will be obtained which is </w:t>
      </w:r>
      <w:r w:rsidR="0038279C" w:rsidRPr="00F56991">
        <w:rPr>
          <w:rFonts w:ascii="Times New Roman" w:hAnsi="Times New Roman" w:cs="Times New Roman"/>
          <w:sz w:val="24"/>
          <w:szCs w:val="24"/>
        </w:rPr>
        <w:t>sufficient</w:t>
      </w:r>
      <w:r w:rsidR="00BE6E29" w:rsidRPr="00F56991">
        <w:rPr>
          <w:rFonts w:ascii="Times New Roman" w:hAnsi="Times New Roman" w:cs="Times New Roman"/>
          <w:sz w:val="24"/>
          <w:szCs w:val="24"/>
        </w:rPr>
        <w:t xml:space="preserve"> for regression analysis.</w:t>
      </w:r>
      <w:r w:rsidR="0038279C" w:rsidRPr="00F56991">
        <w:rPr>
          <w:rFonts w:ascii="Times New Roman" w:hAnsi="Times New Roman" w:cs="Times New Roman"/>
          <w:sz w:val="24"/>
          <w:szCs w:val="24"/>
        </w:rPr>
        <w:t xml:space="preserve"> </w:t>
      </w:r>
      <w:r w:rsidR="0038279C" w:rsidRPr="00F56991">
        <w:rPr>
          <w:rFonts w:ascii="Times New Roman" w:eastAsia="TimesNewRoman" w:hAnsi="Times New Roman" w:cs="Times New Roman"/>
          <w:sz w:val="24"/>
          <w:szCs w:val="24"/>
        </w:rPr>
        <w:t>The data obtained for all variables in each firm will be organized into panels. According to Baltagi, Bratberg, and Holmas (2005), panel data are suitable for longitudinal analysis because it provides both the time and cross-sections dimensions.</w:t>
      </w:r>
    </w:p>
    <w:p w14:paraId="5F6CAF94" w14:textId="77777777" w:rsidR="00EF354D" w:rsidRPr="00F56991" w:rsidRDefault="00D57809" w:rsidP="00510BD1">
      <w:pPr>
        <w:autoSpaceDE w:val="0"/>
        <w:autoSpaceDN w:val="0"/>
        <w:adjustRightInd w:val="0"/>
        <w:spacing w:after="0" w:line="360" w:lineRule="auto"/>
        <w:rPr>
          <w:rFonts w:ascii="Times New Roman" w:hAnsi="Times New Roman" w:cs="Times New Roman"/>
          <w:sz w:val="24"/>
          <w:szCs w:val="24"/>
        </w:rPr>
      </w:pPr>
      <w:r w:rsidRPr="00F56991">
        <w:rPr>
          <w:rFonts w:ascii="Times New Roman" w:hAnsi="Times New Roman" w:cs="Times New Roman"/>
          <w:b/>
          <w:bCs/>
          <w:sz w:val="24"/>
          <w:szCs w:val="24"/>
        </w:rPr>
        <w:t>3.4</w:t>
      </w:r>
      <w:r w:rsidR="00EF354D" w:rsidRPr="00F56991">
        <w:rPr>
          <w:rFonts w:ascii="Times New Roman" w:hAnsi="Times New Roman" w:cs="Times New Roman"/>
          <w:b/>
          <w:bCs/>
          <w:sz w:val="24"/>
          <w:szCs w:val="24"/>
        </w:rPr>
        <w:t xml:space="preserve"> Model Specifications </w:t>
      </w:r>
    </w:p>
    <w:p w14:paraId="6798974E" w14:textId="77777777" w:rsidR="00A0284D" w:rsidRPr="00F56991" w:rsidRDefault="00546645"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The </w:t>
      </w:r>
      <w:r w:rsidR="00A0284D" w:rsidRPr="00F56991">
        <w:rPr>
          <w:rFonts w:ascii="Times New Roman" w:hAnsi="Times New Roman" w:cs="Times New Roman"/>
          <w:sz w:val="24"/>
          <w:szCs w:val="24"/>
        </w:rPr>
        <w:t>main model</w:t>
      </w:r>
      <w:r w:rsidRPr="00F56991">
        <w:rPr>
          <w:rFonts w:ascii="Times New Roman" w:hAnsi="Times New Roman" w:cs="Times New Roman"/>
          <w:sz w:val="24"/>
          <w:szCs w:val="24"/>
        </w:rPr>
        <w:t xml:space="preserve"> </w:t>
      </w:r>
      <w:r w:rsidR="00A0284D" w:rsidRPr="00F56991">
        <w:rPr>
          <w:rFonts w:ascii="Times New Roman" w:hAnsi="Times New Roman" w:cs="Times New Roman"/>
          <w:sz w:val="24"/>
          <w:szCs w:val="24"/>
        </w:rPr>
        <w:t>revealing</w:t>
      </w:r>
      <w:r w:rsidR="00FC24E3" w:rsidRPr="00F56991">
        <w:rPr>
          <w:rFonts w:ascii="Times New Roman" w:hAnsi="Times New Roman" w:cs="Times New Roman"/>
          <w:sz w:val="24"/>
          <w:szCs w:val="24"/>
        </w:rPr>
        <w:t xml:space="preserve"> the relationship be</w:t>
      </w:r>
      <w:r w:rsidR="00EF4E5C" w:rsidRPr="00F56991">
        <w:rPr>
          <w:rFonts w:ascii="Times New Roman" w:hAnsi="Times New Roman" w:cs="Times New Roman"/>
          <w:sz w:val="24"/>
          <w:szCs w:val="24"/>
        </w:rPr>
        <w:t>tween the dependent,</w:t>
      </w:r>
      <w:r w:rsidR="00A0284D" w:rsidRPr="00F56991">
        <w:rPr>
          <w:rFonts w:ascii="Times New Roman" w:hAnsi="Times New Roman" w:cs="Times New Roman"/>
          <w:sz w:val="24"/>
          <w:szCs w:val="24"/>
        </w:rPr>
        <w:t xml:space="preserve"> independent</w:t>
      </w:r>
      <w:r w:rsidR="00FC24E3" w:rsidRPr="00F56991">
        <w:rPr>
          <w:rFonts w:ascii="Times New Roman" w:hAnsi="Times New Roman" w:cs="Times New Roman"/>
          <w:sz w:val="24"/>
          <w:szCs w:val="24"/>
        </w:rPr>
        <w:t xml:space="preserve"> </w:t>
      </w:r>
      <w:r w:rsidR="00EF4E5C" w:rsidRPr="00F56991">
        <w:rPr>
          <w:rFonts w:ascii="Times New Roman" w:hAnsi="Times New Roman" w:cs="Times New Roman"/>
          <w:sz w:val="24"/>
          <w:szCs w:val="24"/>
        </w:rPr>
        <w:t xml:space="preserve">and moderating </w:t>
      </w:r>
      <w:r w:rsidR="00A0284D" w:rsidRPr="00F56991">
        <w:rPr>
          <w:rFonts w:ascii="Times New Roman" w:hAnsi="Times New Roman" w:cs="Times New Roman"/>
          <w:sz w:val="24"/>
          <w:szCs w:val="24"/>
        </w:rPr>
        <w:t>variables</w:t>
      </w:r>
      <w:r w:rsidR="00FC24E3" w:rsidRPr="00F56991">
        <w:rPr>
          <w:rFonts w:ascii="Times New Roman" w:hAnsi="Times New Roman" w:cs="Times New Roman"/>
          <w:sz w:val="24"/>
          <w:szCs w:val="24"/>
        </w:rPr>
        <w:t xml:space="preserve"> can be written in </w:t>
      </w:r>
      <w:r w:rsidR="00A0284D" w:rsidRPr="00F56991">
        <w:rPr>
          <w:rFonts w:ascii="Times New Roman" w:hAnsi="Times New Roman" w:cs="Times New Roman"/>
          <w:sz w:val="24"/>
          <w:szCs w:val="24"/>
        </w:rPr>
        <w:t xml:space="preserve">a functional form as </w:t>
      </w:r>
      <w:r w:rsidR="000A56A9" w:rsidRPr="00F56991">
        <w:rPr>
          <w:rFonts w:ascii="Times New Roman" w:hAnsi="Times New Roman" w:cs="Times New Roman"/>
          <w:sz w:val="24"/>
          <w:szCs w:val="24"/>
        </w:rPr>
        <w:t xml:space="preserve">the </w:t>
      </w:r>
      <w:r w:rsidR="00A0284D" w:rsidRPr="00F56991">
        <w:rPr>
          <w:rFonts w:ascii="Times New Roman" w:hAnsi="Times New Roman" w:cs="Times New Roman"/>
          <w:sz w:val="24"/>
          <w:szCs w:val="24"/>
        </w:rPr>
        <w:t>below:</w:t>
      </w:r>
    </w:p>
    <w:p w14:paraId="63F183AB" w14:textId="77777777" w:rsidR="00A0284D" w:rsidRPr="00F56991" w:rsidRDefault="00A0284D"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FDS = f (STD, LTD, LEV, </w:t>
      </w:r>
      <w:r w:rsidR="0063549B" w:rsidRPr="00F56991">
        <w:rPr>
          <w:rFonts w:ascii="Times New Roman" w:hAnsi="Times New Roman" w:cs="Times New Roman"/>
          <w:sz w:val="24"/>
          <w:szCs w:val="24"/>
        </w:rPr>
        <w:t>MPF, AUD, FMS)</w:t>
      </w:r>
      <w:r w:rsidR="0063549B" w:rsidRPr="00F56991">
        <w:rPr>
          <w:rFonts w:ascii="Times New Roman" w:hAnsi="Times New Roman" w:cs="Times New Roman"/>
          <w:sz w:val="24"/>
          <w:szCs w:val="24"/>
        </w:rPr>
        <w:tab/>
      </w:r>
      <w:r w:rsidR="0063549B" w:rsidRPr="00F56991">
        <w:rPr>
          <w:rFonts w:ascii="Times New Roman" w:hAnsi="Times New Roman" w:cs="Times New Roman"/>
          <w:sz w:val="24"/>
          <w:szCs w:val="24"/>
        </w:rPr>
        <w:tab/>
      </w:r>
      <w:r w:rsidR="0063549B" w:rsidRPr="00F56991">
        <w:rPr>
          <w:rFonts w:ascii="Times New Roman" w:hAnsi="Times New Roman" w:cs="Times New Roman"/>
          <w:sz w:val="24"/>
          <w:szCs w:val="24"/>
        </w:rPr>
        <w:tab/>
      </w:r>
      <w:r w:rsidR="0063549B" w:rsidRPr="00F56991">
        <w:rPr>
          <w:rFonts w:ascii="Times New Roman" w:hAnsi="Times New Roman" w:cs="Times New Roman"/>
          <w:sz w:val="24"/>
          <w:szCs w:val="24"/>
        </w:rPr>
        <w:tab/>
      </w:r>
      <w:r w:rsidR="0063549B" w:rsidRPr="00F56991">
        <w:rPr>
          <w:rFonts w:ascii="Times New Roman" w:hAnsi="Times New Roman" w:cs="Times New Roman"/>
          <w:sz w:val="24"/>
          <w:szCs w:val="24"/>
        </w:rPr>
        <w:tab/>
      </w:r>
      <w:r w:rsidR="0063549B" w:rsidRPr="00F56991">
        <w:rPr>
          <w:rFonts w:ascii="Times New Roman" w:hAnsi="Times New Roman" w:cs="Times New Roman"/>
          <w:sz w:val="24"/>
          <w:szCs w:val="24"/>
        </w:rPr>
        <w:tab/>
      </w:r>
      <w:r w:rsidRPr="00F56991">
        <w:rPr>
          <w:rFonts w:ascii="Times New Roman" w:hAnsi="Times New Roman" w:cs="Times New Roman"/>
          <w:sz w:val="24"/>
          <w:szCs w:val="24"/>
        </w:rPr>
        <w:t>(1)</w:t>
      </w:r>
    </w:p>
    <w:p w14:paraId="43552C62" w14:textId="77777777" w:rsidR="00A0284D" w:rsidRPr="00F56991" w:rsidRDefault="00A0284D"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Where:</w:t>
      </w:r>
    </w:p>
    <w:p w14:paraId="35948FB5" w14:textId="77777777" w:rsidR="00A0284D" w:rsidRPr="00F56991" w:rsidRDefault="00A0284D"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FDS = Financial Distress</w:t>
      </w:r>
    </w:p>
    <w:p w14:paraId="1F59E002" w14:textId="77777777" w:rsidR="00A0284D" w:rsidRPr="00F56991" w:rsidRDefault="00A0284D"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STD = Short-term Debt</w:t>
      </w:r>
    </w:p>
    <w:p w14:paraId="55F36A9E" w14:textId="77777777" w:rsidR="00A0284D" w:rsidRPr="00F56991" w:rsidRDefault="00A0284D"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LTD = Long-term Debt</w:t>
      </w:r>
    </w:p>
    <w:p w14:paraId="764E0A95" w14:textId="77777777" w:rsidR="00A0284D" w:rsidRPr="00F56991" w:rsidRDefault="00A0284D"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lastRenderedPageBreak/>
        <w:t>LEV = Firm Leverage</w:t>
      </w:r>
    </w:p>
    <w:p w14:paraId="2AF8F881"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MPF = Market Performance</w:t>
      </w:r>
    </w:p>
    <w:p w14:paraId="2C6248CD"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AUD = Type of Audit Firm</w:t>
      </w:r>
    </w:p>
    <w:p w14:paraId="518FB571" w14:textId="77777777" w:rsidR="00A0284D" w:rsidRPr="00F56991" w:rsidRDefault="00A0284D"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FMS = Firm Size</w:t>
      </w:r>
    </w:p>
    <w:p w14:paraId="11308925" w14:textId="77777777" w:rsidR="00EF354D" w:rsidRPr="00F56991" w:rsidRDefault="00A0284D"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However, four models were formulated for this study. The models were adapted from the study of Muigai &amp; Muriithi (2017) in line with the research objectives. The models can be expressed in </w:t>
      </w:r>
      <w:r w:rsidR="00FC24E3" w:rsidRPr="00F56991">
        <w:rPr>
          <w:rFonts w:ascii="Times New Roman" w:hAnsi="Times New Roman" w:cs="Times New Roman"/>
          <w:sz w:val="24"/>
          <w:szCs w:val="24"/>
        </w:rPr>
        <w:t>equation</w:t>
      </w:r>
      <w:r w:rsidRPr="00F56991">
        <w:rPr>
          <w:rFonts w:ascii="Times New Roman" w:hAnsi="Times New Roman" w:cs="Times New Roman"/>
          <w:sz w:val="24"/>
          <w:szCs w:val="24"/>
        </w:rPr>
        <w:t xml:space="preserve"> forms</w:t>
      </w:r>
      <w:r w:rsidR="00FC24E3" w:rsidRPr="00F56991">
        <w:rPr>
          <w:rFonts w:ascii="Times New Roman" w:hAnsi="Times New Roman" w:cs="Times New Roman"/>
          <w:sz w:val="24"/>
          <w:szCs w:val="24"/>
        </w:rPr>
        <w:t xml:space="preserve"> as shown below:</w:t>
      </w:r>
    </w:p>
    <w:p w14:paraId="0E0A02CC" w14:textId="77777777" w:rsidR="000A56A9" w:rsidRPr="00F56991" w:rsidRDefault="0063549B"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Model 1</w:t>
      </w:r>
    </w:p>
    <w:p w14:paraId="311A01FC" w14:textId="77777777" w:rsidR="000A56A9" w:rsidRPr="00F56991" w:rsidRDefault="000A56A9" w:rsidP="00510BD1">
      <w:pPr>
        <w:autoSpaceDE w:val="0"/>
        <w:autoSpaceDN w:val="0"/>
        <w:adjustRightInd w:val="0"/>
        <w:spacing w:line="360" w:lineRule="auto"/>
        <w:jc w:val="both"/>
        <w:rPr>
          <w:rFonts w:ascii="Times New Roman" w:hAnsi="Times New Roman" w:cs="Times New Roman"/>
          <w:iCs/>
          <w:sz w:val="24"/>
          <w:szCs w:val="24"/>
        </w:rPr>
      </w:pPr>
      <w:r w:rsidRPr="00F56991">
        <w:rPr>
          <w:rFonts w:ascii="Times New Roman" w:hAnsi="Times New Roman" w:cs="Times New Roman"/>
          <w:sz w:val="24"/>
          <w:szCs w:val="24"/>
        </w:rPr>
        <w:t>FDS = β</w:t>
      </w:r>
      <w:r w:rsidRPr="00F56991">
        <w:rPr>
          <w:rFonts w:ascii="Times New Roman" w:hAnsi="Times New Roman" w:cs="Times New Roman"/>
          <w:sz w:val="24"/>
          <w:szCs w:val="24"/>
          <w:vertAlign w:val="subscript"/>
        </w:rPr>
        <w:t>0</w:t>
      </w:r>
      <w:r w:rsidRPr="00F56991">
        <w:rPr>
          <w:rFonts w:ascii="Times New Roman" w:hAnsi="Times New Roman" w:cs="Times New Roman"/>
          <w:sz w:val="24"/>
          <w:szCs w:val="24"/>
        </w:rPr>
        <w:t xml:space="preserve"> + β</w:t>
      </w:r>
      <w:r w:rsidRPr="00F56991">
        <w:rPr>
          <w:rFonts w:ascii="Times New Roman" w:hAnsi="Times New Roman" w:cs="Times New Roman"/>
          <w:sz w:val="24"/>
          <w:szCs w:val="24"/>
          <w:vertAlign w:val="subscript"/>
        </w:rPr>
        <w:t>1</w:t>
      </w:r>
      <w:r w:rsidR="004E5790" w:rsidRPr="00F56991">
        <w:rPr>
          <w:rFonts w:ascii="Times New Roman" w:hAnsi="Times New Roman" w:cs="Times New Roman"/>
          <w:sz w:val="24"/>
          <w:szCs w:val="24"/>
        </w:rPr>
        <w:t xml:space="preserve">STD </w:t>
      </w:r>
      <w:r w:rsidR="0063549B" w:rsidRPr="00F56991">
        <w:rPr>
          <w:rFonts w:ascii="Times New Roman" w:hAnsi="Times New Roman" w:cs="Times New Roman"/>
          <w:sz w:val="24"/>
          <w:szCs w:val="24"/>
        </w:rPr>
        <w:t>+ β</w:t>
      </w:r>
      <w:r w:rsidR="0063549B" w:rsidRPr="00F56991">
        <w:rPr>
          <w:rFonts w:ascii="Times New Roman" w:hAnsi="Times New Roman" w:cs="Times New Roman"/>
          <w:sz w:val="24"/>
          <w:szCs w:val="24"/>
          <w:vertAlign w:val="subscript"/>
        </w:rPr>
        <w:t>2</w:t>
      </w:r>
      <w:r w:rsidR="0063549B" w:rsidRPr="00F56991">
        <w:rPr>
          <w:rFonts w:ascii="Times New Roman" w:hAnsi="Times New Roman" w:cs="Times New Roman"/>
          <w:sz w:val="24"/>
          <w:szCs w:val="24"/>
        </w:rPr>
        <w:t>MPF + β</w:t>
      </w:r>
      <w:r w:rsidR="0063549B" w:rsidRPr="00F56991">
        <w:rPr>
          <w:rFonts w:ascii="Times New Roman" w:hAnsi="Times New Roman" w:cs="Times New Roman"/>
          <w:sz w:val="24"/>
          <w:szCs w:val="24"/>
          <w:vertAlign w:val="subscript"/>
        </w:rPr>
        <w:t>3</w:t>
      </w:r>
      <w:r w:rsidR="0063549B" w:rsidRPr="00F56991">
        <w:rPr>
          <w:rFonts w:ascii="Times New Roman" w:hAnsi="Times New Roman" w:cs="Times New Roman"/>
          <w:sz w:val="24"/>
          <w:szCs w:val="24"/>
        </w:rPr>
        <w:t xml:space="preserve">AUD </w:t>
      </w:r>
      <w:r w:rsidR="004E5790" w:rsidRPr="00F56991">
        <w:rPr>
          <w:rFonts w:ascii="Times New Roman" w:hAnsi="Times New Roman" w:cs="Times New Roman"/>
          <w:i/>
          <w:iCs/>
          <w:sz w:val="24"/>
          <w:szCs w:val="24"/>
        </w:rPr>
        <w:t xml:space="preserve">+ </w:t>
      </w:r>
      <w:r w:rsidR="004E5790" w:rsidRPr="00F56991">
        <w:rPr>
          <w:rFonts w:ascii="Times New Roman" w:hAnsi="Times New Roman" w:cs="Times New Roman"/>
          <w:iCs/>
          <w:sz w:val="24"/>
          <w:szCs w:val="24"/>
        </w:rPr>
        <w:t>ε</w:t>
      </w:r>
      <w:r w:rsidR="00A0284D" w:rsidRPr="00F56991">
        <w:rPr>
          <w:rFonts w:ascii="Times New Roman" w:hAnsi="Times New Roman" w:cs="Times New Roman"/>
          <w:iCs/>
          <w:sz w:val="24"/>
          <w:szCs w:val="24"/>
        </w:rPr>
        <w:tab/>
      </w:r>
      <w:r w:rsidR="00A0284D" w:rsidRPr="00F56991">
        <w:rPr>
          <w:rFonts w:ascii="Times New Roman" w:hAnsi="Times New Roman" w:cs="Times New Roman"/>
          <w:iCs/>
          <w:sz w:val="24"/>
          <w:szCs w:val="24"/>
        </w:rPr>
        <w:tab/>
      </w:r>
      <w:r w:rsidR="00A0284D"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A0284D" w:rsidRPr="00F56991">
        <w:rPr>
          <w:rFonts w:ascii="Times New Roman" w:hAnsi="Times New Roman" w:cs="Times New Roman"/>
          <w:iCs/>
          <w:sz w:val="24"/>
          <w:szCs w:val="24"/>
        </w:rPr>
        <w:t>(2</w:t>
      </w:r>
      <w:r w:rsidR="004E5790" w:rsidRPr="00F56991">
        <w:rPr>
          <w:rFonts w:ascii="Times New Roman" w:hAnsi="Times New Roman" w:cs="Times New Roman"/>
          <w:iCs/>
          <w:sz w:val="24"/>
          <w:szCs w:val="24"/>
        </w:rPr>
        <w:t>)</w:t>
      </w:r>
    </w:p>
    <w:p w14:paraId="4DCAEB06" w14:textId="77777777" w:rsidR="004E5790" w:rsidRPr="00F56991" w:rsidRDefault="004E5790"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Where:</w:t>
      </w:r>
    </w:p>
    <w:p w14:paraId="7CA73425" w14:textId="77777777" w:rsidR="004E5790" w:rsidRPr="00F56991" w:rsidRDefault="004E5790"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FDS = Financial Distress</w:t>
      </w:r>
    </w:p>
    <w:p w14:paraId="35887005" w14:textId="77777777" w:rsidR="004E5790" w:rsidRPr="00F56991" w:rsidRDefault="004E5790"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STD = Short-term Debt</w:t>
      </w:r>
    </w:p>
    <w:p w14:paraId="4E3E3DF7"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MPF = Market Performance</w:t>
      </w:r>
    </w:p>
    <w:p w14:paraId="44DC17E1"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AUD = Type of Audit Firm</w:t>
      </w:r>
    </w:p>
    <w:p w14:paraId="4A8CE2D6" w14:textId="77777777" w:rsidR="004E5790" w:rsidRPr="00F56991" w:rsidRDefault="004E5790"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 xml:space="preserve">0 </w:t>
      </w:r>
      <w:r w:rsidR="00A0284D" w:rsidRPr="00F56991">
        <w:rPr>
          <w:rFonts w:ascii="Times New Roman" w:hAnsi="Times New Roman" w:cs="Times New Roman"/>
          <w:sz w:val="24"/>
          <w:szCs w:val="24"/>
        </w:rPr>
        <w:t>= Constant</w:t>
      </w:r>
    </w:p>
    <w:p w14:paraId="19E70C41"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 xml:space="preserve">1, </w:t>
      </w: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 xml:space="preserve">2 </w:t>
      </w:r>
      <w:r w:rsidRPr="00F56991">
        <w:rPr>
          <w:rFonts w:ascii="Times New Roman" w:hAnsi="Times New Roman" w:cs="Times New Roman"/>
          <w:sz w:val="24"/>
          <w:szCs w:val="24"/>
        </w:rPr>
        <w:t>and β</w:t>
      </w:r>
      <w:r w:rsidRPr="00F56991">
        <w:rPr>
          <w:rFonts w:ascii="Times New Roman" w:hAnsi="Times New Roman" w:cs="Times New Roman"/>
          <w:sz w:val="24"/>
          <w:szCs w:val="24"/>
          <w:vertAlign w:val="subscript"/>
        </w:rPr>
        <w:t xml:space="preserve">3 </w:t>
      </w:r>
      <w:r w:rsidRPr="00F56991">
        <w:rPr>
          <w:rFonts w:ascii="Times New Roman" w:hAnsi="Times New Roman" w:cs="Times New Roman"/>
          <w:sz w:val="24"/>
          <w:szCs w:val="24"/>
        </w:rPr>
        <w:t>= Regression Coefficients</w:t>
      </w:r>
    </w:p>
    <w:p w14:paraId="4FCDCB4A" w14:textId="77777777" w:rsidR="004E5790" w:rsidRPr="00F56991" w:rsidRDefault="004E5790"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iCs/>
          <w:sz w:val="24"/>
          <w:szCs w:val="24"/>
        </w:rPr>
        <w:t>ε = Error Term</w:t>
      </w:r>
    </w:p>
    <w:p w14:paraId="24FCC022" w14:textId="77777777" w:rsidR="000A56A9" w:rsidRPr="00F56991" w:rsidRDefault="0063549B"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Model 2</w:t>
      </w:r>
    </w:p>
    <w:p w14:paraId="0F63A18F" w14:textId="77777777" w:rsidR="00F14A59" w:rsidRPr="00F56991" w:rsidRDefault="000A56A9" w:rsidP="00510BD1">
      <w:pPr>
        <w:autoSpaceDE w:val="0"/>
        <w:autoSpaceDN w:val="0"/>
        <w:adjustRightInd w:val="0"/>
        <w:spacing w:line="360" w:lineRule="auto"/>
        <w:rPr>
          <w:rFonts w:ascii="Times New Roman" w:hAnsi="Times New Roman" w:cs="Times New Roman"/>
          <w:iCs/>
          <w:sz w:val="24"/>
          <w:szCs w:val="24"/>
        </w:rPr>
      </w:pPr>
      <w:r w:rsidRPr="00F56991">
        <w:rPr>
          <w:rFonts w:ascii="Times New Roman" w:hAnsi="Times New Roman" w:cs="Times New Roman"/>
          <w:sz w:val="24"/>
          <w:szCs w:val="24"/>
        </w:rPr>
        <w:t>FDS = β</w:t>
      </w:r>
      <w:r w:rsidRPr="00F56991">
        <w:rPr>
          <w:rFonts w:ascii="Times New Roman" w:hAnsi="Times New Roman" w:cs="Times New Roman"/>
          <w:sz w:val="24"/>
          <w:szCs w:val="24"/>
          <w:vertAlign w:val="subscript"/>
        </w:rPr>
        <w:t>0</w:t>
      </w:r>
      <w:r w:rsidRPr="00F56991">
        <w:rPr>
          <w:rFonts w:ascii="Times New Roman" w:hAnsi="Times New Roman" w:cs="Times New Roman"/>
          <w:sz w:val="24"/>
          <w:szCs w:val="24"/>
        </w:rPr>
        <w:t xml:space="preserve"> + β</w:t>
      </w:r>
      <w:r w:rsidRPr="00F56991">
        <w:rPr>
          <w:rFonts w:ascii="Times New Roman" w:hAnsi="Times New Roman" w:cs="Times New Roman"/>
          <w:sz w:val="24"/>
          <w:szCs w:val="24"/>
          <w:vertAlign w:val="subscript"/>
        </w:rPr>
        <w:t>1</w:t>
      </w:r>
      <w:r w:rsidRPr="00F56991">
        <w:rPr>
          <w:rFonts w:ascii="Times New Roman" w:hAnsi="Times New Roman" w:cs="Times New Roman"/>
          <w:sz w:val="24"/>
          <w:szCs w:val="24"/>
        </w:rPr>
        <w:t>LTD</w:t>
      </w:r>
      <w:r w:rsidR="004E5790" w:rsidRPr="00F56991">
        <w:rPr>
          <w:rFonts w:ascii="Times New Roman" w:hAnsi="Times New Roman" w:cs="Times New Roman"/>
          <w:sz w:val="24"/>
          <w:szCs w:val="24"/>
        </w:rPr>
        <w:t xml:space="preserve"> </w:t>
      </w:r>
      <w:r w:rsidR="0063549B" w:rsidRPr="00F56991">
        <w:rPr>
          <w:rFonts w:ascii="Times New Roman" w:hAnsi="Times New Roman" w:cs="Times New Roman"/>
          <w:sz w:val="24"/>
          <w:szCs w:val="24"/>
        </w:rPr>
        <w:t>+ β</w:t>
      </w:r>
      <w:r w:rsidR="0063549B" w:rsidRPr="00F56991">
        <w:rPr>
          <w:rFonts w:ascii="Times New Roman" w:hAnsi="Times New Roman" w:cs="Times New Roman"/>
          <w:sz w:val="24"/>
          <w:szCs w:val="24"/>
          <w:vertAlign w:val="subscript"/>
        </w:rPr>
        <w:t>2</w:t>
      </w:r>
      <w:r w:rsidR="0063549B" w:rsidRPr="00F56991">
        <w:rPr>
          <w:rFonts w:ascii="Times New Roman" w:hAnsi="Times New Roman" w:cs="Times New Roman"/>
          <w:sz w:val="24"/>
          <w:szCs w:val="24"/>
        </w:rPr>
        <w:t>MPF + β</w:t>
      </w:r>
      <w:r w:rsidR="0063549B" w:rsidRPr="00F56991">
        <w:rPr>
          <w:rFonts w:ascii="Times New Roman" w:hAnsi="Times New Roman" w:cs="Times New Roman"/>
          <w:sz w:val="24"/>
          <w:szCs w:val="24"/>
          <w:vertAlign w:val="subscript"/>
        </w:rPr>
        <w:t>3</w:t>
      </w:r>
      <w:r w:rsidR="0063549B" w:rsidRPr="00F56991">
        <w:rPr>
          <w:rFonts w:ascii="Times New Roman" w:hAnsi="Times New Roman" w:cs="Times New Roman"/>
          <w:sz w:val="24"/>
          <w:szCs w:val="24"/>
        </w:rPr>
        <w:t xml:space="preserve">AUD </w:t>
      </w:r>
      <w:r w:rsidR="004E5790" w:rsidRPr="00F56991">
        <w:rPr>
          <w:rFonts w:ascii="Times New Roman" w:hAnsi="Times New Roman" w:cs="Times New Roman"/>
          <w:i/>
          <w:iCs/>
          <w:sz w:val="24"/>
          <w:szCs w:val="24"/>
        </w:rPr>
        <w:t xml:space="preserve">+ </w:t>
      </w:r>
      <w:r w:rsidR="004E5790" w:rsidRPr="00F56991">
        <w:rPr>
          <w:rFonts w:ascii="Times New Roman" w:hAnsi="Times New Roman" w:cs="Times New Roman"/>
          <w:iCs/>
          <w:sz w:val="24"/>
          <w:szCs w:val="24"/>
        </w:rPr>
        <w:t>ε</w:t>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A0284D" w:rsidRPr="00F56991">
        <w:rPr>
          <w:rFonts w:ascii="Times New Roman" w:hAnsi="Times New Roman" w:cs="Times New Roman"/>
          <w:iCs/>
          <w:sz w:val="24"/>
          <w:szCs w:val="24"/>
        </w:rPr>
        <w:t>(3</w:t>
      </w:r>
      <w:r w:rsidR="00F14A59" w:rsidRPr="00F56991">
        <w:rPr>
          <w:rFonts w:ascii="Times New Roman" w:hAnsi="Times New Roman" w:cs="Times New Roman"/>
          <w:iCs/>
          <w:sz w:val="24"/>
          <w:szCs w:val="24"/>
        </w:rPr>
        <w:t>)</w:t>
      </w:r>
    </w:p>
    <w:p w14:paraId="7C39B02E" w14:textId="77777777" w:rsidR="004E5790" w:rsidRPr="00F56991" w:rsidRDefault="004E5790"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Where:</w:t>
      </w:r>
    </w:p>
    <w:p w14:paraId="4C28CE9E"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FDS = Financial Distress</w:t>
      </w:r>
    </w:p>
    <w:p w14:paraId="548B719E" w14:textId="77777777" w:rsidR="00F14A59" w:rsidRPr="00F56991" w:rsidRDefault="004E5790"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LTD = Long-term Debt</w:t>
      </w:r>
    </w:p>
    <w:p w14:paraId="04929BA9"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lastRenderedPageBreak/>
        <w:t>MPF = Market Performance</w:t>
      </w:r>
    </w:p>
    <w:p w14:paraId="076A4D08"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AUD = Type of Audit Firm</w:t>
      </w:r>
    </w:p>
    <w:p w14:paraId="1419ECF2"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 xml:space="preserve">0 </w:t>
      </w:r>
      <w:r w:rsidRPr="00F56991">
        <w:rPr>
          <w:rFonts w:ascii="Times New Roman" w:hAnsi="Times New Roman" w:cs="Times New Roman"/>
          <w:sz w:val="24"/>
          <w:szCs w:val="24"/>
        </w:rPr>
        <w:t>= Constant</w:t>
      </w:r>
    </w:p>
    <w:p w14:paraId="41A3CCDE" w14:textId="77777777" w:rsidR="00F14A59" w:rsidRPr="00F56991" w:rsidRDefault="0063549B"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 xml:space="preserve">1, </w:t>
      </w: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 xml:space="preserve">2 </w:t>
      </w:r>
      <w:r w:rsidRPr="00F56991">
        <w:rPr>
          <w:rFonts w:ascii="Times New Roman" w:hAnsi="Times New Roman" w:cs="Times New Roman"/>
          <w:sz w:val="24"/>
          <w:szCs w:val="24"/>
        </w:rPr>
        <w:t>and β</w:t>
      </w:r>
      <w:r w:rsidRPr="00F56991">
        <w:rPr>
          <w:rFonts w:ascii="Times New Roman" w:hAnsi="Times New Roman" w:cs="Times New Roman"/>
          <w:sz w:val="24"/>
          <w:szCs w:val="24"/>
          <w:vertAlign w:val="subscript"/>
        </w:rPr>
        <w:t xml:space="preserve">3 </w:t>
      </w:r>
      <w:r w:rsidRPr="00F56991">
        <w:rPr>
          <w:rFonts w:ascii="Times New Roman" w:hAnsi="Times New Roman" w:cs="Times New Roman"/>
          <w:sz w:val="24"/>
          <w:szCs w:val="24"/>
        </w:rPr>
        <w:t>= Regression Coefficients</w:t>
      </w:r>
    </w:p>
    <w:p w14:paraId="43F72907" w14:textId="77777777" w:rsidR="000A56A9" w:rsidRPr="00F56991" w:rsidRDefault="00F14A59"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iCs/>
          <w:sz w:val="24"/>
          <w:szCs w:val="24"/>
        </w:rPr>
        <w:t>ε = Error Term</w:t>
      </w:r>
      <w:r w:rsidR="004E5790" w:rsidRPr="00F56991">
        <w:rPr>
          <w:rFonts w:ascii="Times New Roman" w:hAnsi="Times New Roman" w:cs="Times New Roman"/>
          <w:iCs/>
          <w:sz w:val="24"/>
          <w:szCs w:val="24"/>
        </w:rPr>
        <w:tab/>
      </w:r>
      <w:r w:rsidR="004E5790" w:rsidRPr="00F56991">
        <w:rPr>
          <w:rFonts w:ascii="Times New Roman" w:hAnsi="Times New Roman" w:cs="Times New Roman"/>
          <w:iCs/>
          <w:sz w:val="24"/>
          <w:szCs w:val="24"/>
        </w:rPr>
        <w:tab/>
      </w:r>
      <w:r w:rsidR="004E5790" w:rsidRPr="00F56991">
        <w:rPr>
          <w:rFonts w:ascii="Times New Roman" w:hAnsi="Times New Roman" w:cs="Times New Roman"/>
          <w:iCs/>
          <w:sz w:val="24"/>
          <w:szCs w:val="24"/>
        </w:rPr>
        <w:tab/>
      </w:r>
      <w:r w:rsidR="004E5790" w:rsidRPr="00F56991">
        <w:rPr>
          <w:rFonts w:ascii="Times New Roman" w:hAnsi="Times New Roman" w:cs="Times New Roman"/>
          <w:iCs/>
          <w:sz w:val="24"/>
          <w:szCs w:val="24"/>
        </w:rPr>
        <w:tab/>
      </w:r>
    </w:p>
    <w:p w14:paraId="7BEDDD36" w14:textId="77777777" w:rsidR="000A56A9" w:rsidRPr="00F56991" w:rsidRDefault="0063549B"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Model 3</w:t>
      </w:r>
    </w:p>
    <w:p w14:paraId="6F4C617E" w14:textId="77777777" w:rsidR="00F862A9" w:rsidRPr="00F56991" w:rsidRDefault="000A56A9" w:rsidP="00510BD1">
      <w:pPr>
        <w:autoSpaceDE w:val="0"/>
        <w:autoSpaceDN w:val="0"/>
        <w:adjustRightInd w:val="0"/>
        <w:spacing w:line="360" w:lineRule="auto"/>
        <w:jc w:val="both"/>
        <w:rPr>
          <w:rFonts w:ascii="Times New Roman" w:hAnsi="Times New Roman" w:cs="Times New Roman"/>
          <w:iCs/>
          <w:sz w:val="24"/>
          <w:szCs w:val="24"/>
        </w:rPr>
      </w:pPr>
      <w:r w:rsidRPr="00F56991">
        <w:rPr>
          <w:rFonts w:ascii="Times New Roman" w:hAnsi="Times New Roman" w:cs="Times New Roman"/>
          <w:sz w:val="24"/>
          <w:szCs w:val="24"/>
        </w:rPr>
        <w:t>FDS = β</w:t>
      </w:r>
      <w:r w:rsidRPr="00F56991">
        <w:rPr>
          <w:rFonts w:ascii="Times New Roman" w:hAnsi="Times New Roman" w:cs="Times New Roman"/>
          <w:sz w:val="24"/>
          <w:szCs w:val="24"/>
          <w:vertAlign w:val="subscript"/>
        </w:rPr>
        <w:t>0</w:t>
      </w:r>
      <w:r w:rsidRPr="00F56991">
        <w:rPr>
          <w:rFonts w:ascii="Times New Roman" w:hAnsi="Times New Roman" w:cs="Times New Roman"/>
          <w:sz w:val="24"/>
          <w:szCs w:val="24"/>
        </w:rPr>
        <w:t xml:space="preserve"> + β</w:t>
      </w:r>
      <w:r w:rsidRPr="00F56991">
        <w:rPr>
          <w:rFonts w:ascii="Times New Roman" w:hAnsi="Times New Roman" w:cs="Times New Roman"/>
          <w:sz w:val="24"/>
          <w:szCs w:val="24"/>
          <w:vertAlign w:val="subscript"/>
        </w:rPr>
        <w:t>1</w:t>
      </w:r>
      <w:r w:rsidRPr="00F56991">
        <w:rPr>
          <w:rFonts w:ascii="Times New Roman" w:hAnsi="Times New Roman" w:cs="Times New Roman"/>
          <w:sz w:val="24"/>
          <w:szCs w:val="24"/>
        </w:rPr>
        <w:t>LEV</w:t>
      </w:r>
      <w:r w:rsidR="004E5790" w:rsidRPr="00F56991">
        <w:rPr>
          <w:rFonts w:ascii="Times New Roman" w:hAnsi="Times New Roman" w:cs="Times New Roman"/>
          <w:sz w:val="24"/>
          <w:szCs w:val="24"/>
        </w:rPr>
        <w:t xml:space="preserve"> </w:t>
      </w:r>
      <w:r w:rsidR="0063549B" w:rsidRPr="00F56991">
        <w:rPr>
          <w:rFonts w:ascii="Times New Roman" w:hAnsi="Times New Roman" w:cs="Times New Roman"/>
          <w:sz w:val="24"/>
          <w:szCs w:val="24"/>
        </w:rPr>
        <w:t>+ β</w:t>
      </w:r>
      <w:r w:rsidR="0063549B" w:rsidRPr="00F56991">
        <w:rPr>
          <w:rFonts w:ascii="Times New Roman" w:hAnsi="Times New Roman" w:cs="Times New Roman"/>
          <w:sz w:val="24"/>
          <w:szCs w:val="24"/>
          <w:vertAlign w:val="subscript"/>
        </w:rPr>
        <w:t>2</w:t>
      </w:r>
      <w:r w:rsidR="0063549B" w:rsidRPr="00F56991">
        <w:rPr>
          <w:rFonts w:ascii="Times New Roman" w:hAnsi="Times New Roman" w:cs="Times New Roman"/>
          <w:sz w:val="24"/>
          <w:szCs w:val="24"/>
        </w:rPr>
        <w:t>MPF + β</w:t>
      </w:r>
      <w:r w:rsidR="0063549B" w:rsidRPr="00F56991">
        <w:rPr>
          <w:rFonts w:ascii="Times New Roman" w:hAnsi="Times New Roman" w:cs="Times New Roman"/>
          <w:sz w:val="24"/>
          <w:szCs w:val="24"/>
          <w:vertAlign w:val="subscript"/>
        </w:rPr>
        <w:t>3</w:t>
      </w:r>
      <w:r w:rsidR="0063549B" w:rsidRPr="00F56991">
        <w:rPr>
          <w:rFonts w:ascii="Times New Roman" w:hAnsi="Times New Roman" w:cs="Times New Roman"/>
          <w:sz w:val="24"/>
          <w:szCs w:val="24"/>
        </w:rPr>
        <w:t xml:space="preserve">AUD </w:t>
      </w:r>
      <w:r w:rsidR="004E5790" w:rsidRPr="00F56991">
        <w:rPr>
          <w:rFonts w:ascii="Times New Roman" w:hAnsi="Times New Roman" w:cs="Times New Roman"/>
          <w:i/>
          <w:iCs/>
          <w:sz w:val="24"/>
          <w:szCs w:val="24"/>
        </w:rPr>
        <w:t xml:space="preserve">+ </w:t>
      </w:r>
      <w:r w:rsidR="004E5790" w:rsidRPr="00F56991">
        <w:rPr>
          <w:rFonts w:ascii="Times New Roman" w:hAnsi="Times New Roman" w:cs="Times New Roman"/>
          <w:iCs/>
          <w:sz w:val="24"/>
          <w:szCs w:val="24"/>
        </w:rPr>
        <w:t>ε</w:t>
      </w:r>
      <w:r w:rsidR="00F862A9" w:rsidRPr="00F56991">
        <w:rPr>
          <w:rFonts w:ascii="Times New Roman" w:hAnsi="Times New Roman" w:cs="Times New Roman"/>
          <w:iCs/>
          <w:sz w:val="24"/>
          <w:szCs w:val="24"/>
        </w:rPr>
        <w:tab/>
      </w:r>
      <w:r w:rsidR="00F862A9" w:rsidRPr="00F56991">
        <w:rPr>
          <w:rFonts w:ascii="Times New Roman" w:hAnsi="Times New Roman" w:cs="Times New Roman"/>
          <w:iCs/>
          <w:sz w:val="24"/>
          <w:szCs w:val="24"/>
        </w:rPr>
        <w:tab/>
      </w:r>
      <w:r w:rsidR="00F862A9" w:rsidRPr="00F56991">
        <w:rPr>
          <w:rFonts w:ascii="Times New Roman" w:hAnsi="Times New Roman" w:cs="Times New Roman"/>
          <w:iCs/>
          <w:sz w:val="24"/>
          <w:szCs w:val="24"/>
        </w:rPr>
        <w:tab/>
      </w:r>
      <w:r w:rsidR="00F862A9"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63549B" w:rsidRPr="00F56991">
        <w:rPr>
          <w:rFonts w:ascii="Times New Roman" w:hAnsi="Times New Roman" w:cs="Times New Roman"/>
          <w:iCs/>
          <w:sz w:val="24"/>
          <w:szCs w:val="24"/>
        </w:rPr>
        <w:tab/>
      </w:r>
      <w:r w:rsidR="00A0284D" w:rsidRPr="00F56991">
        <w:rPr>
          <w:rFonts w:ascii="Times New Roman" w:hAnsi="Times New Roman" w:cs="Times New Roman"/>
          <w:iCs/>
          <w:sz w:val="24"/>
          <w:szCs w:val="24"/>
        </w:rPr>
        <w:t>(4</w:t>
      </w:r>
      <w:r w:rsidR="00F862A9" w:rsidRPr="00F56991">
        <w:rPr>
          <w:rFonts w:ascii="Times New Roman" w:hAnsi="Times New Roman" w:cs="Times New Roman"/>
          <w:iCs/>
          <w:sz w:val="24"/>
          <w:szCs w:val="24"/>
        </w:rPr>
        <w:t>)</w:t>
      </w:r>
    </w:p>
    <w:p w14:paraId="604508CC" w14:textId="77777777" w:rsidR="00F862A9" w:rsidRPr="00F56991" w:rsidRDefault="00F862A9"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Where:</w:t>
      </w:r>
    </w:p>
    <w:p w14:paraId="536F54D9"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FDS = Financial Distress</w:t>
      </w:r>
    </w:p>
    <w:p w14:paraId="7116E165" w14:textId="77777777" w:rsidR="00F862A9" w:rsidRPr="00F56991" w:rsidRDefault="00A0284D"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LEV = Firm</w:t>
      </w:r>
      <w:r w:rsidR="00F862A9" w:rsidRPr="00F56991">
        <w:rPr>
          <w:rFonts w:ascii="Times New Roman" w:hAnsi="Times New Roman" w:cs="Times New Roman"/>
          <w:sz w:val="24"/>
          <w:szCs w:val="24"/>
        </w:rPr>
        <w:t xml:space="preserve"> Leverage</w:t>
      </w:r>
    </w:p>
    <w:p w14:paraId="15D1D45C"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MPF = Market Performance</w:t>
      </w:r>
    </w:p>
    <w:p w14:paraId="2DCC79DB" w14:textId="77777777" w:rsidR="0063549B" w:rsidRPr="00F56991" w:rsidRDefault="0063549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AUD = Type of Audit Firm</w:t>
      </w:r>
    </w:p>
    <w:p w14:paraId="186B9563"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 xml:space="preserve">0 </w:t>
      </w:r>
      <w:r w:rsidRPr="00F56991">
        <w:rPr>
          <w:rFonts w:ascii="Times New Roman" w:hAnsi="Times New Roman" w:cs="Times New Roman"/>
          <w:sz w:val="24"/>
          <w:szCs w:val="24"/>
        </w:rPr>
        <w:t>= Constant</w:t>
      </w:r>
    </w:p>
    <w:p w14:paraId="724EADBC"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1</w:t>
      </w:r>
      <w:r w:rsidR="0063549B" w:rsidRPr="00F56991">
        <w:rPr>
          <w:rFonts w:ascii="Times New Roman" w:hAnsi="Times New Roman" w:cs="Times New Roman"/>
          <w:sz w:val="24"/>
          <w:szCs w:val="24"/>
          <w:vertAlign w:val="subscript"/>
        </w:rPr>
        <w:t xml:space="preserve">, </w:t>
      </w:r>
      <w:r w:rsidR="0063549B" w:rsidRPr="00F56991">
        <w:rPr>
          <w:rFonts w:ascii="Times New Roman" w:hAnsi="Times New Roman" w:cs="Times New Roman"/>
          <w:sz w:val="24"/>
          <w:szCs w:val="24"/>
        </w:rPr>
        <w:t>β</w:t>
      </w:r>
      <w:r w:rsidR="0063549B" w:rsidRPr="00F56991">
        <w:rPr>
          <w:rFonts w:ascii="Times New Roman" w:hAnsi="Times New Roman" w:cs="Times New Roman"/>
          <w:sz w:val="24"/>
          <w:szCs w:val="24"/>
          <w:vertAlign w:val="subscript"/>
        </w:rPr>
        <w:t xml:space="preserve">2 </w:t>
      </w:r>
      <w:r w:rsidR="0063549B" w:rsidRPr="00F56991">
        <w:rPr>
          <w:rFonts w:ascii="Times New Roman" w:hAnsi="Times New Roman" w:cs="Times New Roman"/>
          <w:sz w:val="24"/>
          <w:szCs w:val="24"/>
        </w:rPr>
        <w:t>and β</w:t>
      </w:r>
      <w:r w:rsidR="0063549B" w:rsidRPr="00F56991">
        <w:rPr>
          <w:rFonts w:ascii="Times New Roman" w:hAnsi="Times New Roman" w:cs="Times New Roman"/>
          <w:sz w:val="24"/>
          <w:szCs w:val="24"/>
          <w:vertAlign w:val="subscript"/>
        </w:rPr>
        <w:t xml:space="preserve">3 </w:t>
      </w:r>
      <w:r w:rsidRPr="00F56991">
        <w:rPr>
          <w:rFonts w:ascii="Times New Roman" w:hAnsi="Times New Roman" w:cs="Times New Roman"/>
          <w:sz w:val="24"/>
          <w:szCs w:val="24"/>
        </w:rPr>
        <w:t>= Regression Coefficient</w:t>
      </w:r>
      <w:r w:rsidR="0063549B" w:rsidRPr="00F56991">
        <w:rPr>
          <w:rFonts w:ascii="Times New Roman" w:hAnsi="Times New Roman" w:cs="Times New Roman"/>
          <w:sz w:val="24"/>
          <w:szCs w:val="24"/>
        </w:rPr>
        <w:t>s</w:t>
      </w:r>
    </w:p>
    <w:p w14:paraId="4F6BFD08"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iCs/>
          <w:sz w:val="24"/>
          <w:szCs w:val="24"/>
        </w:rPr>
        <w:t>ε = Error Term</w:t>
      </w:r>
    </w:p>
    <w:p w14:paraId="7CD6FFEF" w14:textId="77777777" w:rsidR="000A56A9" w:rsidRPr="00F56991" w:rsidRDefault="000A56A9"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Model Four</w:t>
      </w:r>
    </w:p>
    <w:p w14:paraId="5F256078" w14:textId="77777777" w:rsidR="00EF354D" w:rsidRPr="00F56991" w:rsidRDefault="00FC24E3" w:rsidP="00510BD1">
      <w:pPr>
        <w:autoSpaceDE w:val="0"/>
        <w:autoSpaceDN w:val="0"/>
        <w:adjustRightInd w:val="0"/>
        <w:spacing w:line="360" w:lineRule="auto"/>
        <w:jc w:val="both"/>
        <w:rPr>
          <w:rFonts w:ascii="Times New Roman" w:hAnsi="Times New Roman" w:cs="Times New Roman"/>
          <w:iCs/>
          <w:sz w:val="24"/>
          <w:szCs w:val="24"/>
        </w:rPr>
      </w:pPr>
      <w:r w:rsidRPr="00F56991">
        <w:rPr>
          <w:rFonts w:ascii="Times New Roman" w:hAnsi="Times New Roman" w:cs="Times New Roman"/>
          <w:sz w:val="24"/>
          <w:szCs w:val="24"/>
        </w:rPr>
        <w:t>FDS</w:t>
      </w:r>
      <w:r w:rsidR="00EF354D" w:rsidRPr="00F56991">
        <w:rPr>
          <w:rFonts w:ascii="Times New Roman" w:hAnsi="Times New Roman" w:cs="Times New Roman"/>
          <w:sz w:val="24"/>
          <w:szCs w:val="24"/>
        </w:rPr>
        <w:t xml:space="preserve"> = </w:t>
      </w:r>
      <w:r w:rsidRPr="00F56991">
        <w:rPr>
          <w:rFonts w:ascii="Times New Roman" w:hAnsi="Times New Roman" w:cs="Times New Roman"/>
          <w:sz w:val="24"/>
          <w:szCs w:val="24"/>
        </w:rPr>
        <w:t>β</w:t>
      </w:r>
      <w:r w:rsidRPr="00F56991">
        <w:rPr>
          <w:rFonts w:ascii="Times New Roman" w:hAnsi="Times New Roman" w:cs="Times New Roman"/>
          <w:sz w:val="24"/>
          <w:szCs w:val="24"/>
          <w:vertAlign w:val="subscript"/>
        </w:rPr>
        <w:t>0</w:t>
      </w:r>
      <w:r w:rsidR="00EF354D" w:rsidRPr="00F56991">
        <w:rPr>
          <w:rFonts w:ascii="Times New Roman" w:hAnsi="Times New Roman" w:cs="Times New Roman"/>
          <w:sz w:val="24"/>
          <w:szCs w:val="24"/>
        </w:rPr>
        <w:t xml:space="preserve"> + β</w:t>
      </w:r>
      <w:r w:rsidR="00EF354D" w:rsidRPr="00F56991">
        <w:rPr>
          <w:rFonts w:ascii="Times New Roman" w:hAnsi="Times New Roman" w:cs="Times New Roman"/>
          <w:sz w:val="24"/>
          <w:szCs w:val="24"/>
          <w:vertAlign w:val="subscript"/>
        </w:rPr>
        <w:t>1</w:t>
      </w:r>
      <w:r w:rsidRPr="00F56991">
        <w:rPr>
          <w:rFonts w:ascii="Times New Roman" w:hAnsi="Times New Roman" w:cs="Times New Roman"/>
          <w:sz w:val="24"/>
          <w:szCs w:val="24"/>
        </w:rPr>
        <w:t>STD + β</w:t>
      </w:r>
      <w:r w:rsidRPr="00F56991">
        <w:rPr>
          <w:rFonts w:ascii="Times New Roman" w:hAnsi="Times New Roman" w:cs="Times New Roman"/>
          <w:sz w:val="24"/>
          <w:szCs w:val="24"/>
          <w:vertAlign w:val="subscript"/>
        </w:rPr>
        <w:t>2</w:t>
      </w:r>
      <w:r w:rsidRPr="00F56991">
        <w:rPr>
          <w:rFonts w:ascii="Times New Roman" w:hAnsi="Times New Roman" w:cs="Times New Roman"/>
          <w:sz w:val="24"/>
          <w:szCs w:val="24"/>
        </w:rPr>
        <w:t>LTD</w:t>
      </w:r>
      <w:r w:rsidR="00EF354D" w:rsidRPr="00F56991">
        <w:rPr>
          <w:rFonts w:ascii="Times New Roman" w:hAnsi="Times New Roman" w:cs="Times New Roman"/>
          <w:sz w:val="24"/>
          <w:szCs w:val="24"/>
        </w:rPr>
        <w:t xml:space="preserve"> + β</w:t>
      </w:r>
      <w:r w:rsidR="00EF354D" w:rsidRPr="00F56991">
        <w:rPr>
          <w:rFonts w:ascii="Times New Roman" w:hAnsi="Times New Roman" w:cs="Times New Roman"/>
          <w:sz w:val="24"/>
          <w:szCs w:val="24"/>
          <w:vertAlign w:val="subscript"/>
        </w:rPr>
        <w:t>3</w:t>
      </w:r>
      <w:r w:rsidRPr="00F56991">
        <w:rPr>
          <w:rFonts w:ascii="Times New Roman" w:hAnsi="Times New Roman" w:cs="Times New Roman"/>
          <w:sz w:val="24"/>
          <w:szCs w:val="24"/>
        </w:rPr>
        <w:t>LEV</w:t>
      </w:r>
      <w:r w:rsidR="00EF354D" w:rsidRPr="00F56991">
        <w:rPr>
          <w:rFonts w:ascii="Times New Roman" w:hAnsi="Times New Roman" w:cs="Times New Roman"/>
          <w:sz w:val="24"/>
          <w:szCs w:val="24"/>
        </w:rPr>
        <w:t xml:space="preserve"> +</w:t>
      </w:r>
      <w:r w:rsidRPr="00F56991">
        <w:rPr>
          <w:rFonts w:ascii="Times New Roman" w:hAnsi="Times New Roman" w:cs="Times New Roman"/>
          <w:i/>
          <w:iCs/>
          <w:sz w:val="24"/>
          <w:szCs w:val="24"/>
        </w:rPr>
        <w:t xml:space="preserve"> </w:t>
      </w:r>
      <w:r w:rsidR="00183D8B" w:rsidRPr="00F56991">
        <w:rPr>
          <w:rFonts w:ascii="Times New Roman" w:hAnsi="Times New Roman" w:cs="Times New Roman"/>
          <w:sz w:val="24"/>
          <w:szCs w:val="24"/>
        </w:rPr>
        <w:t>β</w:t>
      </w:r>
      <w:r w:rsidR="00183D8B" w:rsidRPr="00F56991">
        <w:rPr>
          <w:rFonts w:ascii="Times New Roman" w:hAnsi="Times New Roman" w:cs="Times New Roman"/>
          <w:sz w:val="24"/>
          <w:szCs w:val="24"/>
          <w:vertAlign w:val="subscript"/>
        </w:rPr>
        <w:t>4</w:t>
      </w:r>
      <w:r w:rsidR="00183D8B" w:rsidRPr="00F56991">
        <w:rPr>
          <w:rFonts w:ascii="Times New Roman" w:hAnsi="Times New Roman" w:cs="Times New Roman"/>
          <w:iCs/>
          <w:sz w:val="24"/>
          <w:szCs w:val="24"/>
        </w:rPr>
        <w:t>FMS</w:t>
      </w:r>
      <w:r w:rsidR="00183D8B" w:rsidRPr="00F56991">
        <w:rPr>
          <w:rFonts w:ascii="Times New Roman" w:hAnsi="Times New Roman" w:cs="Times New Roman"/>
          <w:i/>
          <w:iCs/>
          <w:sz w:val="24"/>
          <w:szCs w:val="24"/>
        </w:rPr>
        <w:t xml:space="preserve"> + </w:t>
      </w:r>
      <w:r w:rsidR="00EF4E5C" w:rsidRPr="00F56991">
        <w:rPr>
          <w:rFonts w:ascii="Times New Roman" w:hAnsi="Times New Roman" w:cs="Times New Roman"/>
          <w:sz w:val="24"/>
          <w:szCs w:val="24"/>
        </w:rPr>
        <w:t>β</w:t>
      </w:r>
      <w:r w:rsidR="00EF4E5C" w:rsidRPr="00F56991">
        <w:rPr>
          <w:rFonts w:ascii="Times New Roman" w:hAnsi="Times New Roman" w:cs="Times New Roman"/>
          <w:sz w:val="24"/>
          <w:szCs w:val="24"/>
          <w:vertAlign w:val="subscript"/>
        </w:rPr>
        <w:t>5</w:t>
      </w:r>
      <w:r w:rsidR="00EF4E5C" w:rsidRPr="00F56991">
        <w:rPr>
          <w:rFonts w:ascii="Times New Roman" w:hAnsi="Times New Roman" w:cs="Times New Roman"/>
          <w:iCs/>
          <w:sz w:val="24"/>
          <w:szCs w:val="24"/>
        </w:rPr>
        <w:t>FMS</w:t>
      </w:r>
      <w:r w:rsidR="00EF4E5C" w:rsidRPr="00F56991">
        <w:rPr>
          <w:rFonts w:ascii="Times New Roman" w:hAnsi="Times New Roman" w:cs="Times New Roman"/>
          <w:sz w:val="24"/>
          <w:szCs w:val="24"/>
        </w:rPr>
        <w:t>*STD + β</w:t>
      </w:r>
      <w:r w:rsidR="00EF4E5C" w:rsidRPr="00F56991">
        <w:rPr>
          <w:rFonts w:ascii="Times New Roman" w:hAnsi="Times New Roman" w:cs="Times New Roman"/>
          <w:sz w:val="24"/>
          <w:szCs w:val="24"/>
          <w:vertAlign w:val="subscript"/>
        </w:rPr>
        <w:t>6</w:t>
      </w:r>
      <w:r w:rsidR="00EF4E5C" w:rsidRPr="00F56991">
        <w:rPr>
          <w:rFonts w:ascii="Times New Roman" w:hAnsi="Times New Roman" w:cs="Times New Roman"/>
          <w:iCs/>
          <w:sz w:val="24"/>
          <w:szCs w:val="24"/>
        </w:rPr>
        <w:t>FMS</w:t>
      </w:r>
      <w:r w:rsidR="00EF4E5C" w:rsidRPr="00F56991">
        <w:rPr>
          <w:rFonts w:ascii="Times New Roman" w:hAnsi="Times New Roman" w:cs="Times New Roman"/>
          <w:sz w:val="24"/>
          <w:szCs w:val="24"/>
        </w:rPr>
        <w:t>*LTD + β</w:t>
      </w:r>
      <w:r w:rsidR="00EF4E5C" w:rsidRPr="00F56991">
        <w:rPr>
          <w:rFonts w:ascii="Times New Roman" w:hAnsi="Times New Roman" w:cs="Times New Roman"/>
          <w:sz w:val="24"/>
          <w:szCs w:val="24"/>
          <w:vertAlign w:val="subscript"/>
        </w:rPr>
        <w:t>7</w:t>
      </w:r>
      <w:r w:rsidR="00EF4E5C" w:rsidRPr="00F56991">
        <w:rPr>
          <w:rFonts w:ascii="Times New Roman" w:hAnsi="Times New Roman" w:cs="Times New Roman"/>
          <w:iCs/>
          <w:sz w:val="24"/>
          <w:szCs w:val="24"/>
        </w:rPr>
        <w:t>FMS</w:t>
      </w:r>
      <w:r w:rsidR="00EF4E5C" w:rsidRPr="00F56991">
        <w:rPr>
          <w:rFonts w:ascii="Times New Roman" w:hAnsi="Times New Roman" w:cs="Times New Roman"/>
          <w:sz w:val="24"/>
          <w:szCs w:val="24"/>
        </w:rPr>
        <w:t>*LEV</w:t>
      </w:r>
      <w:r w:rsidR="00EF4E5C" w:rsidRPr="00F56991">
        <w:rPr>
          <w:rFonts w:ascii="Times New Roman" w:hAnsi="Times New Roman" w:cs="Times New Roman"/>
          <w:i/>
          <w:iCs/>
          <w:sz w:val="24"/>
          <w:szCs w:val="24"/>
        </w:rPr>
        <w:t xml:space="preserve"> + </w:t>
      </w:r>
      <w:r w:rsidRPr="00F56991">
        <w:rPr>
          <w:rFonts w:ascii="Times New Roman" w:hAnsi="Times New Roman" w:cs="Times New Roman"/>
          <w:iCs/>
          <w:sz w:val="24"/>
          <w:szCs w:val="24"/>
        </w:rPr>
        <w:t>ε</w:t>
      </w:r>
      <w:r w:rsidR="00FD10B1" w:rsidRPr="00F56991">
        <w:rPr>
          <w:rFonts w:ascii="Times New Roman" w:hAnsi="Times New Roman" w:cs="Times New Roman"/>
          <w:iCs/>
          <w:sz w:val="24"/>
          <w:szCs w:val="24"/>
        </w:rPr>
        <w:tab/>
      </w:r>
      <w:r w:rsidR="00FD10B1" w:rsidRPr="00F56991">
        <w:rPr>
          <w:rFonts w:ascii="Times New Roman" w:hAnsi="Times New Roman" w:cs="Times New Roman"/>
          <w:iCs/>
          <w:sz w:val="24"/>
          <w:szCs w:val="24"/>
        </w:rPr>
        <w:tab/>
      </w:r>
      <w:r w:rsidR="00FD10B1" w:rsidRPr="00F56991">
        <w:rPr>
          <w:rFonts w:ascii="Times New Roman" w:hAnsi="Times New Roman" w:cs="Times New Roman"/>
          <w:iCs/>
          <w:sz w:val="24"/>
          <w:szCs w:val="24"/>
        </w:rPr>
        <w:tab/>
      </w:r>
      <w:r w:rsidR="00FD10B1" w:rsidRPr="00F56991">
        <w:rPr>
          <w:rFonts w:ascii="Times New Roman" w:hAnsi="Times New Roman" w:cs="Times New Roman"/>
          <w:iCs/>
          <w:sz w:val="24"/>
          <w:szCs w:val="24"/>
        </w:rPr>
        <w:tab/>
      </w:r>
      <w:r w:rsidR="00FD10B1" w:rsidRPr="00F56991">
        <w:rPr>
          <w:rFonts w:ascii="Times New Roman" w:hAnsi="Times New Roman" w:cs="Times New Roman"/>
          <w:iCs/>
          <w:sz w:val="24"/>
          <w:szCs w:val="24"/>
        </w:rPr>
        <w:tab/>
      </w:r>
      <w:r w:rsidR="00FD10B1" w:rsidRPr="00F56991">
        <w:rPr>
          <w:rFonts w:ascii="Times New Roman" w:hAnsi="Times New Roman" w:cs="Times New Roman"/>
          <w:iCs/>
          <w:sz w:val="24"/>
          <w:szCs w:val="24"/>
        </w:rPr>
        <w:tab/>
      </w:r>
      <w:r w:rsidR="00EF4E5C" w:rsidRPr="00F56991">
        <w:rPr>
          <w:rFonts w:ascii="Times New Roman" w:hAnsi="Times New Roman" w:cs="Times New Roman"/>
          <w:iCs/>
          <w:sz w:val="24"/>
          <w:szCs w:val="24"/>
        </w:rPr>
        <w:tab/>
      </w:r>
      <w:r w:rsidR="00EF4E5C" w:rsidRPr="00F56991">
        <w:rPr>
          <w:rFonts w:ascii="Times New Roman" w:hAnsi="Times New Roman" w:cs="Times New Roman"/>
          <w:iCs/>
          <w:sz w:val="24"/>
          <w:szCs w:val="24"/>
        </w:rPr>
        <w:tab/>
      </w:r>
      <w:r w:rsidR="00EF4E5C" w:rsidRPr="00F56991">
        <w:rPr>
          <w:rFonts w:ascii="Times New Roman" w:hAnsi="Times New Roman" w:cs="Times New Roman"/>
          <w:iCs/>
          <w:sz w:val="24"/>
          <w:szCs w:val="24"/>
        </w:rPr>
        <w:tab/>
      </w:r>
      <w:r w:rsidR="00EF4E5C" w:rsidRPr="00F56991">
        <w:rPr>
          <w:rFonts w:ascii="Times New Roman" w:hAnsi="Times New Roman" w:cs="Times New Roman"/>
          <w:iCs/>
          <w:sz w:val="24"/>
          <w:szCs w:val="24"/>
        </w:rPr>
        <w:tab/>
      </w:r>
      <w:r w:rsidR="00EF4E5C" w:rsidRPr="00F56991">
        <w:rPr>
          <w:rFonts w:ascii="Times New Roman" w:hAnsi="Times New Roman" w:cs="Times New Roman"/>
          <w:iCs/>
          <w:sz w:val="24"/>
          <w:szCs w:val="24"/>
        </w:rPr>
        <w:tab/>
      </w:r>
      <w:r w:rsidR="00EF4E5C" w:rsidRPr="00F56991">
        <w:rPr>
          <w:rFonts w:ascii="Times New Roman" w:hAnsi="Times New Roman" w:cs="Times New Roman"/>
          <w:iCs/>
          <w:sz w:val="24"/>
          <w:szCs w:val="24"/>
        </w:rPr>
        <w:tab/>
      </w:r>
      <w:r w:rsidR="00A0284D" w:rsidRPr="00F56991">
        <w:rPr>
          <w:rFonts w:ascii="Times New Roman" w:hAnsi="Times New Roman" w:cs="Times New Roman"/>
          <w:iCs/>
          <w:sz w:val="24"/>
          <w:szCs w:val="24"/>
        </w:rPr>
        <w:t>(5</w:t>
      </w:r>
      <w:r w:rsidRPr="00F56991">
        <w:rPr>
          <w:rFonts w:ascii="Times New Roman" w:hAnsi="Times New Roman" w:cs="Times New Roman"/>
          <w:iCs/>
          <w:sz w:val="24"/>
          <w:szCs w:val="24"/>
        </w:rPr>
        <w:t>)</w:t>
      </w:r>
    </w:p>
    <w:p w14:paraId="37F2C41F" w14:textId="77777777" w:rsidR="00FC24E3" w:rsidRPr="00F56991" w:rsidRDefault="00EF354D"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Where:</w:t>
      </w:r>
    </w:p>
    <w:p w14:paraId="775A9BA5"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FDS = Financial Distress</w:t>
      </w:r>
    </w:p>
    <w:p w14:paraId="6A120698"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STD = Short-term Debt</w:t>
      </w:r>
    </w:p>
    <w:p w14:paraId="5093E696" w14:textId="77777777" w:rsidR="00F14A59" w:rsidRPr="00F56991" w:rsidRDefault="00F14A59"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lastRenderedPageBreak/>
        <w:t>LTD = Long-term Debt</w:t>
      </w:r>
    </w:p>
    <w:p w14:paraId="5501DB83" w14:textId="77777777" w:rsidR="00F14A59" w:rsidRPr="00F56991" w:rsidRDefault="00F14A59"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LEV = Firm Leverage</w:t>
      </w:r>
    </w:p>
    <w:p w14:paraId="434F1452" w14:textId="77777777" w:rsidR="00183D8B" w:rsidRPr="00F56991" w:rsidRDefault="00183D8B" w:rsidP="00510BD1">
      <w:pPr>
        <w:autoSpaceDE w:val="0"/>
        <w:autoSpaceDN w:val="0"/>
        <w:adjustRightInd w:val="0"/>
        <w:spacing w:line="360" w:lineRule="auto"/>
        <w:rPr>
          <w:rFonts w:ascii="Times New Roman" w:hAnsi="Times New Roman" w:cs="Times New Roman"/>
          <w:sz w:val="24"/>
          <w:szCs w:val="24"/>
        </w:rPr>
      </w:pPr>
      <w:r w:rsidRPr="00F56991">
        <w:rPr>
          <w:rFonts w:ascii="Times New Roman" w:hAnsi="Times New Roman" w:cs="Times New Roman"/>
          <w:sz w:val="24"/>
          <w:szCs w:val="24"/>
        </w:rPr>
        <w:t>FMS = Firm Size</w:t>
      </w:r>
    </w:p>
    <w:p w14:paraId="4BCB5E90" w14:textId="77777777" w:rsidR="00FC24E3" w:rsidRPr="00F56991" w:rsidRDefault="00F862A9"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iCs/>
          <w:sz w:val="24"/>
          <w:szCs w:val="24"/>
        </w:rPr>
        <w:t>FMS</w:t>
      </w:r>
      <w:r w:rsidRPr="00F56991">
        <w:rPr>
          <w:rFonts w:ascii="Times New Roman" w:hAnsi="Times New Roman" w:cs="Times New Roman"/>
          <w:sz w:val="24"/>
          <w:szCs w:val="24"/>
        </w:rPr>
        <w:t xml:space="preserve">*STD, </w:t>
      </w:r>
      <w:r w:rsidRPr="00F56991">
        <w:rPr>
          <w:rFonts w:ascii="Times New Roman" w:hAnsi="Times New Roman" w:cs="Times New Roman"/>
          <w:iCs/>
          <w:sz w:val="24"/>
          <w:szCs w:val="24"/>
        </w:rPr>
        <w:t>FMS</w:t>
      </w:r>
      <w:r w:rsidRPr="00F56991">
        <w:rPr>
          <w:rFonts w:ascii="Times New Roman" w:hAnsi="Times New Roman" w:cs="Times New Roman"/>
          <w:sz w:val="24"/>
          <w:szCs w:val="24"/>
        </w:rPr>
        <w:t xml:space="preserve">*LTD and </w:t>
      </w:r>
      <w:r w:rsidRPr="00F56991">
        <w:rPr>
          <w:rFonts w:ascii="Times New Roman" w:hAnsi="Times New Roman" w:cs="Times New Roman"/>
          <w:iCs/>
          <w:sz w:val="24"/>
          <w:szCs w:val="24"/>
        </w:rPr>
        <w:t>FMS</w:t>
      </w:r>
      <w:r w:rsidRPr="00F56991">
        <w:rPr>
          <w:rFonts w:ascii="Times New Roman" w:hAnsi="Times New Roman" w:cs="Times New Roman"/>
          <w:sz w:val="24"/>
          <w:szCs w:val="24"/>
        </w:rPr>
        <w:t xml:space="preserve">*LEV = Moderating effects of firm size on </w:t>
      </w:r>
      <w:r w:rsidR="00A0284D" w:rsidRPr="00F56991">
        <w:rPr>
          <w:rFonts w:ascii="Times New Roman" w:hAnsi="Times New Roman" w:cs="Times New Roman"/>
          <w:sz w:val="24"/>
          <w:szCs w:val="24"/>
        </w:rPr>
        <w:t xml:space="preserve">the relationship between </w:t>
      </w:r>
      <w:r w:rsidRPr="00F56991">
        <w:rPr>
          <w:rFonts w:ascii="Times New Roman" w:hAnsi="Times New Roman" w:cs="Times New Roman"/>
          <w:sz w:val="24"/>
          <w:szCs w:val="24"/>
        </w:rPr>
        <w:t>corporate financial distress</w:t>
      </w:r>
      <w:r w:rsidR="00A0284D" w:rsidRPr="00F56991">
        <w:rPr>
          <w:rFonts w:ascii="Times New Roman" w:hAnsi="Times New Roman" w:cs="Times New Roman"/>
          <w:sz w:val="24"/>
          <w:szCs w:val="24"/>
        </w:rPr>
        <w:t xml:space="preserve"> and capital structure</w:t>
      </w:r>
    </w:p>
    <w:p w14:paraId="53F78CCF" w14:textId="77777777" w:rsidR="00FC24E3" w:rsidRPr="00F56991" w:rsidRDefault="00FC24E3"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sz w:val="24"/>
          <w:szCs w:val="24"/>
        </w:rPr>
        <w:t>β</w:t>
      </w:r>
      <w:r w:rsidR="00B547BE" w:rsidRPr="00F56991">
        <w:rPr>
          <w:rFonts w:ascii="Times New Roman" w:hAnsi="Times New Roman" w:cs="Times New Roman"/>
          <w:sz w:val="24"/>
          <w:szCs w:val="24"/>
          <w:vertAlign w:val="subscript"/>
        </w:rPr>
        <w:t>1</w:t>
      </w:r>
      <w:r w:rsidRPr="00F56991">
        <w:rPr>
          <w:rFonts w:ascii="Times New Roman" w:hAnsi="Times New Roman" w:cs="Times New Roman"/>
          <w:sz w:val="24"/>
          <w:szCs w:val="24"/>
          <w:vertAlign w:val="subscript"/>
        </w:rPr>
        <w:t>,</w:t>
      </w:r>
      <w:r w:rsidR="00B547BE" w:rsidRPr="00F56991">
        <w:rPr>
          <w:rFonts w:ascii="Times New Roman" w:hAnsi="Times New Roman" w:cs="Times New Roman"/>
          <w:sz w:val="24"/>
          <w:szCs w:val="24"/>
          <w:vertAlign w:val="subscript"/>
        </w:rPr>
        <w:t xml:space="preserve"> </w:t>
      </w:r>
      <w:r w:rsidRPr="00F56991">
        <w:rPr>
          <w:rFonts w:ascii="Times New Roman" w:hAnsi="Times New Roman" w:cs="Times New Roman"/>
          <w:sz w:val="24"/>
          <w:szCs w:val="24"/>
        </w:rPr>
        <w:t>β</w:t>
      </w:r>
      <w:r w:rsidR="00B547BE" w:rsidRPr="00F56991">
        <w:rPr>
          <w:rFonts w:ascii="Times New Roman" w:hAnsi="Times New Roman" w:cs="Times New Roman"/>
          <w:sz w:val="24"/>
          <w:szCs w:val="24"/>
          <w:vertAlign w:val="subscript"/>
        </w:rPr>
        <w:t>2</w:t>
      </w:r>
      <w:r w:rsidRPr="00F56991">
        <w:rPr>
          <w:rFonts w:ascii="Times New Roman" w:hAnsi="Times New Roman" w:cs="Times New Roman"/>
          <w:sz w:val="24"/>
          <w:szCs w:val="24"/>
          <w:vertAlign w:val="subscript"/>
        </w:rPr>
        <w:t>,</w:t>
      </w:r>
      <w:r w:rsidR="00B547BE" w:rsidRPr="00F56991">
        <w:rPr>
          <w:rFonts w:ascii="Times New Roman" w:hAnsi="Times New Roman" w:cs="Times New Roman"/>
          <w:sz w:val="24"/>
          <w:szCs w:val="24"/>
          <w:vertAlign w:val="subscript"/>
        </w:rPr>
        <w:t xml:space="preserve"> </w:t>
      </w:r>
      <w:r w:rsidR="00183D8B" w:rsidRPr="00F56991">
        <w:rPr>
          <w:rFonts w:ascii="Times New Roman" w:hAnsi="Times New Roman" w:cs="Times New Roman"/>
          <w:sz w:val="24"/>
          <w:szCs w:val="24"/>
        </w:rPr>
        <w:t>β</w:t>
      </w:r>
      <w:r w:rsidR="00183D8B" w:rsidRPr="00F56991">
        <w:rPr>
          <w:rFonts w:ascii="Times New Roman" w:hAnsi="Times New Roman" w:cs="Times New Roman"/>
          <w:sz w:val="24"/>
          <w:szCs w:val="24"/>
          <w:vertAlign w:val="subscript"/>
        </w:rPr>
        <w:t>3</w:t>
      </w:r>
      <w:r w:rsidR="00EF4E5C" w:rsidRPr="00F56991">
        <w:rPr>
          <w:rFonts w:ascii="Times New Roman" w:hAnsi="Times New Roman" w:cs="Times New Roman"/>
          <w:sz w:val="24"/>
          <w:szCs w:val="24"/>
          <w:vertAlign w:val="subscript"/>
        </w:rPr>
        <w:t xml:space="preserve">, </w:t>
      </w:r>
      <w:r w:rsidR="00EF4E5C" w:rsidRPr="00F56991">
        <w:rPr>
          <w:rFonts w:ascii="Times New Roman" w:hAnsi="Times New Roman" w:cs="Times New Roman"/>
          <w:sz w:val="24"/>
          <w:szCs w:val="24"/>
        </w:rPr>
        <w:t>β</w:t>
      </w:r>
      <w:r w:rsidR="00EF4E5C" w:rsidRPr="00F56991">
        <w:rPr>
          <w:rFonts w:ascii="Times New Roman" w:hAnsi="Times New Roman" w:cs="Times New Roman"/>
          <w:sz w:val="24"/>
          <w:szCs w:val="24"/>
          <w:vertAlign w:val="subscript"/>
        </w:rPr>
        <w:t xml:space="preserve">4, </w:t>
      </w:r>
      <w:r w:rsidR="00EF4E5C" w:rsidRPr="00F56991">
        <w:rPr>
          <w:rFonts w:ascii="Times New Roman" w:hAnsi="Times New Roman" w:cs="Times New Roman"/>
          <w:sz w:val="24"/>
          <w:szCs w:val="24"/>
        </w:rPr>
        <w:t>β</w:t>
      </w:r>
      <w:r w:rsidR="00EF4E5C" w:rsidRPr="00F56991">
        <w:rPr>
          <w:rFonts w:ascii="Times New Roman" w:hAnsi="Times New Roman" w:cs="Times New Roman"/>
          <w:sz w:val="24"/>
          <w:szCs w:val="24"/>
          <w:vertAlign w:val="subscript"/>
        </w:rPr>
        <w:t xml:space="preserve">5, </w:t>
      </w:r>
      <w:r w:rsidR="00EF4E5C" w:rsidRPr="00F56991">
        <w:rPr>
          <w:rFonts w:ascii="Times New Roman" w:hAnsi="Times New Roman" w:cs="Times New Roman"/>
          <w:sz w:val="24"/>
          <w:szCs w:val="24"/>
        </w:rPr>
        <w:t>β</w:t>
      </w:r>
      <w:r w:rsidR="00EF4E5C" w:rsidRPr="00F56991">
        <w:rPr>
          <w:rFonts w:ascii="Times New Roman" w:hAnsi="Times New Roman" w:cs="Times New Roman"/>
          <w:sz w:val="24"/>
          <w:szCs w:val="24"/>
          <w:vertAlign w:val="subscript"/>
        </w:rPr>
        <w:t>6</w:t>
      </w:r>
      <w:r w:rsidR="00183D8B" w:rsidRPr="00F56991">
        <w:rPr>
          <w:rFonts w:ascii="Times New Roman" w:hAnsi="Times New Roman" w:cs="Times New Roman"/>
          <w:sz w:val="24"/>
          <w:szCs w:val="24"/>
          <w:vertAlign w:val="subscript"/>
        </w:rPr>
        <w:t xml:space="preserve"> </w:t>
      </w:r>
      <w:r w:rsidR="00B547BE" w:rsidRPr="00F56991">
        <w:rPr>
          <w:rFonts w:ascii="Times New Roman" w:hAnsi="Times New Roman" w:cs="Times New Roman"/>
          <w:sz w:val="24"/>
          <w:szCs w:val="24"/>
        </w:rPr>
        <w:t>and</w:t>
      </w:r>
      <w:r w:rsidR="00B547BE" w:rsidRPr="00F56991">
        <w:rPr>
          <w:rFonts w:ascii="Times New Roman" w:hAnsi="Times New Roman" w:cs="Times New Roman"/>
          <w:sz w:val="24"/>
          <w:szCs w:val="24"/>
          <w:vertAlign w:val="subscript"/>
        </w:rPr>
        <w:t xml:space="preserve"> </w:t>
      </w:r>
      <w:r w:rsidRPr="00F56991">
        <w:rPr>
          <w:rFonts w:ascii="Times New Roman" w:hAnsi="Times New Roman" w:cs="Times New Roman"/>
          <w:sz w:val="24"/>
          <w:szCs w:val="24"/>
        </w:rPr>
        <w:t>β</w:t>
      </w:r>
      <w:r w:rsidR="00EF4E5C" w:rsidRPr="00F56991">
        <w:rPr>
          <w:rFonts w:ascii="Times New Roman" w:hAnsi="Times New Roman" w:cs="Times New Roman"/>
          <w:sz w:val="24"/>
          <w:szCs w:val="24"/>
          <w:vertAlign w:val="subscript"/>
        </w:rPr>
        <w:t>7</w:t>
      </w:r>
      <w:r w:rsidR="00B547BE" w:rsidRPr="00F56991">
        <w:rPr>
          <w:rFonts w:ascii="Times New Roman" w:hAnsi="Times New Roman" w:cs="Times New Roman"/>
          <w:sz w:val="24"/>
          <w:szCs w:val="24"/>
          <w:vertAlign w:val="subscript"/>
        </w:rPr>
        <w:t xml:space="preserve"> </w:t>
      </w:r>
      <w:r w:rsidR="00B547BE" w:rsidRPr="00F56991">
        <w:rPr>
          <w:rFonts w:ascii="Times New Roman" w:hAnsi="Times New Roman" w:cs="Times New Roman"/>
          <w:sz w:val="24"/>
          <w:szCs w:val="24"/>
        </w:rPr>
        <w:t>= Regression Coefficient</w:t>
      </w:r>
      <w:r w:rsidR="00F862A9" w:rsidRPr="00F56991">
        <w:rPr>
          <w:rFonts w:ascii="Times New Roman" w:hAnsi="Times New Roman" w:cs="Times New Roman"/>
          <w:sz w:val="24"/>
          <w:szCs w:val="24"/>
        </w:rPr>
        <w:t>s</w:t>
      </w:r>
    </w:p>
    <w:p w14:paraId="5AE1BA83" w14:textId="77777777" w:rsidR="00FC24E3" w:rsidRPr="00F56991" w:rsidRDefault="00FC24E3" w:rsidP="00510BD1">
      <w:pPr>
        <w:autoSpaceDE w:val="0"/>
        <w:autoSpaceDN w:val="0"/>
        <w:adjustRightInd w:val="0"/>
        <w:spacing w:line="360" w:lineRule="auto"/>
        <w:rPr>
          <w:rFonts w:ascii="Times New Roman" w:hAnsi="Times New Roman" w:cs="Times New Roman"/>
          <w:sz w:val="24"/>
          <w:szCs w:val="24"/>
          <w:vertAlign w:val="subscript"/>
        </w:rPr>
      </w:pPr>
      <w:r w:rsidRPr="00F56991">
        <w:rPr>
          <w:rFonts w:ascii="Times New Roman" w:hAnsi="Times New Roman" w:cs="Times New Roman"/>
          <w:iCs/>
          <w:sz w:val="24"/>
          <w:szCs w:val="24"/>
        </w:rPr>
        <w:t xml:space="preserve">ε </w:t>
      </w:r>
      <w:r w:rsidR="00B547BE" w:rsidRPr="00F56991">
        <w:rPr>
          <w:rFonts w:ascii="Times New Roman" w:hAnsi="Times New Roman" w:cs="Times New Roman"/>
          <w:iCs/>
          <w:sz w:val="24"/>
          <w:szCs w:val="24"/>
        </w:rPr>
        <w:t>= Error Term</w:t>
      </w:r>
    </w:p>
    <w:p w14:paraId="20BD2136" w14:textId="77777777" w:rsidR="00EF354D" w:rsidRPr="00F56991" w:rsidRDefault="001977BC"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However, t</w:t>
      </w:r>
      <w:r w:rsidR="00B547BE" w:rsidRPr="00F56991">
        <w:rPr>
          <w:rFonts w:ascii="Times New Roman" w:hAnsi="Times New Roman" w:cs="Times New Roman"/>
          <w:sz w:val="24"/>
          <w:szCs w:val="24"/>
        </w:rPr>
        <w:t>he a priori expectation is such that β</w:t>
      </w:r>
      <w:r w:rsidR="00B547BE" w:rsidRPr="00F56991">
        <w:rPr>
          <w:rFonts w:ascii="Times New Roman" w:hAnsi="Times New Roman" w:cs="Times New Roman"/>
          <w:sz w:val="24"/>
          <w:szCs w:val="24"/>
          <w:vertAlign w:val="subscript"/>
        </w:rPr>
        <w:t xml:space="preserve">1, </w:t>
      </w:r>
      <w:r w:rsidR="00B547BE" w:rsidRPr="00F56991">
        <w:rPr>
          <w:rFonts w:ascii="Times New Roman" w:hAnsi="Times New Roman" w:cs="Times New Roman"/>
          <w:sz w:val="24"/>
          <w:szCs w:val="24"/>
        </w:rPr>
        <w:t>β</w:t>
      </w:r>
      <w:r w:rsidR="00B547BE" w:rsidRPr="00F56991">
        <w:rPr>
          <w:rFonts w:ascii="Times New Roman" w:hAnsi="Times New Roman" w:cs="Times New Roman"/>
          <w:sz w:val="24"/>
          <w:szCs w:val="24"/>
          <w:vertAlign w:val="subscript"/>
        </w:rPr>
        <w:t xml:space="preserve">2, </w:t>
      </w:r>
      <w:r w:rsidR="00FD10B1" w:rsidRPr="00F56991">
        <w:rPr>
          <w:rFonts w:ascii="Times New Roman" w:hAnsi="Times New Roman" w:cs="Times New Roman"/>
          <w:sz w:val="24"/>
          <w:szCs w:val="24"/>
        </w:rPr>
        <w:t>β</w:t>
      </w:r>
      <w:r w:rsidR="00FD10B1" w:rsidRPr="00F56991">
        <w:rPr>
          <w:rFonts w:ascii="Times New Roman" w:hAnsi="Times New Roman" w:cs="Times New Roman"/>
          <w:sz w:val="24"/>
          <w:szCs w:val="24"/>
          <w:vertAlign w:val="subscript"/>
        </w:rPr>
        <w:t xml:space="preserve">3 </w:t>
      </w:r>
      <w:r w:rsidR="00B547BE" w:rsidRPr="00F56991">
        <w:rPr>
          <w:rFonts w:ascii="Times New Roman" w:hAnsi="Times New Roman" w:cs="Times New Roman"/>
          <w:sz w:val="24"/>
          <w:szCs w:val="24"/>
        </w:rPr>
        <w:t>and</w:t>
      </w:r>
      <w:r w:rsidR="00B547BE" w:rsidRPr="00F56991">
        <w:rPr>
          <w:rFonts w:ascii="Times New Roman" w:hAnsi="Times New Roman" w:cs="Times New Roman"/>
          <w:sz w:val="24"/>
          <w:szCs w:val="24"/>
          <w:vertAlign w:val="subscript"/>
        </w:rPr>
        <w:t xml:space="preserve"> </w:t>
      </w:r>
      <w:r w:rsidR="00B547BE" w:rsidRPr="00F56991">
        <w:rPr>
          <w:rFonts w:ascii="Times New Roman" w:hAnsi="Times New Roman" w:cs="Times New Roman"/>
          <w:sz w:val="24"/>
          <w:szCs w:val="24"/>
        </w:rPr>
        <w:t>β</w:t>
      </w:r>
      <w:r w:rsidR="00FD10B1" w:rsidRPr="00F56991">
        <w:rPr>
          <w:rFonts w:ascii="Times New Roman" w:hAnsi="Times New Roman" w:cs="Times New Roman"/>
          <w:sz w:val="24"/>
          <w:szCs w:val="24"/>
          <w:vertAlign w:val="subscript"/>
        </w:rPr>
        <w:t>4</w:t>
      </w:r>
      <w:r w:rsidR="00B547BE" w:rsidRPr="00F56991">
        <w:rPr>
          <w:rFonts w:ascii="Times New Roman" w:hAnsi="Times New Roman" w:cs="Times New Roman"/>
          <w:sz w:val="24"/>
          <w:szCs w:val="24"/>
          <w:vertAlign w:val="subscript"/>
        </w:rPr>
        <w:t xml:space="preserve"> </w:t>
      </w:r>
      <w:r w:rsidR="00B547BE" w:rsidRPr="00F56991">
        <w:rPr>
          <w:rFonts w:ascii="Times New Roman" w:hAnsi="Times New Roman" w:cs="Times New Roman"/>
          <w:sz w:val="24"/>
          <w:szCs w:val="24"/>
        </w:rPr>
        <w:t>&lt; 1</w:t>
      </w:r>
      <w:r w:rsidR="00EF4E5C" w:rsidRPr="00F56991">
        <w:rPr>
          <w:rFonts w:ascii="Times New Roman" w:hAnsi="Times New Roman" w:cs="Times New Roman"/>
          <w:sz w:val="24"/>
          <w:szCs w:val="24"/>
        </w:rPr>
        <w:t xml:space="preserve"> while β</w:t>
      </w:r>
      <w:r w:rsidR="00EF4E5C" w:rsidRPr="00F56991">
        <w:rPr>
          <w:rFonts w:ascii="Times New Roman" w:hAnsi="Times New Roman" w:cs="Times New Roman"/>
          <w:sz w:val="24"/>
          <w:szCs w:val="24"/>
          <w:vertAlign w:val="subscript"/>
        </w:rPr>
        <w:t xml:space="preserve">5, </w:t>
      </w:r>
      <w:r w:rsidR="00EF4E5C" w:rsidRPr="00F56991">
        <w:rPr>
          <w:rFonts w:ascii="Times New Roman" w:hAnsi="Times New Roman" w:cs="Times New Roman"/>
          <w:sz w:val="24"/>
          <w:szCs w:val="24"/>
        </w:rPr>
        <w:t>β</w:t>
      </w:r>
      <w:r w:rsidR="00EF4E5C" w:rsidRPr="00F56991">
        <w:rPr>
          <w:rFonts w:ascii="Times New Roman" w:hAnsi="Times New Roman" w:cs="Times New Roman"/>
          <w:sz w:val="24"/>
          <w:szCs w:val="24"/>
          <w:vertAlign w:val="subscript"/>
        </w:rPr>
        <w:t xml:space="preserve">6 </w:t>
      </w:r>
      <w:r w:rsidR="00EF4E5C" w:rsidRPr="00F56991">
        <w:rPr>
          <w:rFonts w:ascii="Times New Roman" w:hAnsi="Times New Roman" w:cs="Times New Roman"/>
          <w:sz w:val="24"/>
          <w:szCs w:val="24"/>
        </w:rPr>
        <w:t>β</w:t>
      </w:r>
      <w:r w:rsidR="00EF4E5C" w:rsidRPr="00F56991">
        <w:rPr>
          <w:rFonts w:ascii="Times New Roman" w:hAnsi="Times New Roman" w:cs="Times New Roman"/>
          <w:sz w:val="24"/>
          <w:szCs w:val="24"/>
          <w:vertAlign w:val="subscript"/>
        </w:rPr>
        <w:t xml:space="preserve">7 </w:t>
      </w:r>
      <w:r w:rsidR="00EF4E5C" w:rsidRPr="00F56991">
        <w:rPr>
          <w:rFonts w:ascii="Times New Roman" w:hAnsi="Times New Roman" w:cs="Times New Roman"/>
          <w:sz w:val="24"/>
          <w:szCs w:val="24"/>
        </w:rPr>
        <w:t>&gt; 1</w:t>
      </w:r>
      <w:r w:rsidR="00B547BE" w:rsidRPr="00F56991">
        <w:rPr>
          <w:rFonts w:ascii="Times New Roman" w:hAnsi="Times New Roman" w:cs="Times New Roman"/>
          <w:sz w:val="24"/>
          <w:szCs w:val="24"/>
        </w:rPr>
        <w:t>. In other words, capital structure is expected to demonstrate a negative relationship with financial distress. Improvement in capital structure is expected to reduce the possibility of financial distress.</w:t>
      </w:r>
      <w:r w:rsidR="00EF4E5C" w:rsidRPr="00F56991">
        <w:rPr>
          <w:rFonts w:ascii="Times New Roman" w:hAnsi="Times New Roman" w:cs="Times New Roman"/>
          <w:sz w:val="24"/>
          <w:szCs w:val="24"/>
        </w:rPr>
        <w:t xml:space="preserve"> Also, firm size is expected to have positive significant moderating effect on the relationship between capital structure and financial distress.</w:t>
      </w:r>
    </w:p>
    <w:p w14:paraId="12AFE47E" w14:textId="77777777" w:rsidR="00A656BD" w:rsidRPr="00F56991" w:rsidRDefault="00D57809" w:rsidP="00510BD1">
      <w:pPr>
        <w:spacing w:line="360" w:lineRule="auto"/>
        <w:jc w:val="both"/>
        <w:rPr>
          <w:rFonts w:ascii="Times New Roman" w:hAnsi="Times New Roman" w:cs="Times New Roman"/>
          <w:b/>
          <w:bCs/>
          <w:sz w:val="24"/>
          <w:szCs w:val="24"/>
        </w:rPr>
      </w:pPr>
      <w:r w:rsidRPr="00F56991">
        <w:rPr>
          <w:rFonts w:ascii="Times New Roman" w:hAnsi="Times New Roman" w:cs="Times New Roman"/>
          <w:b/>
          <w:bCs/>
          <w:sz w:val="24"/>
          <w:szCs w:val="24"/>
        </w:rPr>
        <w:t>3.5</w:t>
      </w:r>
      <w:r w:rsidR="00813428" w:rsidRPr="00F56991">
        <w:rPr>
          <w:rFonts w:ascii="Times New Roman" w:hAnsi="Times New Roman" w:cs="Times New Roman"/>
          <w:b/>
          <w:bCs/>
          <w:sz w:val="24"/>
          <w:szCs w:val="24"/>
        </w:rPr>
        <w:t xml:space="preserve"> </w:t>
      </w:r>
      <w:r w:rsidR="00EF354D" w:rsidRPr="00F56991">
        <w:rPr>
          <w:rFonts w:ascii="Times New Roman" w:hAnsi="Times New Roman" w:cs="Times New Roman"/>
          <w:b/>
          <w:bCs/>
          <w:sz w:val="24"/>
          <w:szCs w:val="24"/>
        </w:rPr>
        <w:t>Measurement</w:t>
      </w:r>
      <w:r w:rsidR="00813428" w:rsidRPr="00F56991">
        <w:rPr>
          <w:rFonts w:ascii="Times New Roman" w:hAnsi="Times New Roman" w:cs="Times New Roman"/>
          <w:b/>
          <w:bCs/>
          <w:sz w:val="24"/>
          <w:szCs w:val="24"/>
        </w:rPr>
        <w:t xml:space="preserve"> of Variables</w:t>
      </w:r>
      <w:r w:rsidR="00EF354D" w:rsidRPr="00F56991">
        <w:rPr>
          <w:rFonts w:ascii="Times New Roman" w:hAnsi="Times New Roman" w:cs="Times New Roman"/>
          <w:b/>
          <w:bCs/>
          <w:sz w:val="24"/>
          <w:szCs w:val="24"/>
        </w:rPr>
        <w:t xml:space="preserve"> </w:t>
      </w:r>
    </w:p>
    <w:p w14:paraId="00DD8161" w14:textId="77777777" w:rsidR="00EF354D" w:rsidRPr="00F56991" w:rsidRDefault="00147F74" w:rsidP="00510BD1">
      <w:pPr>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The dependent variable in this study is financial distress, the independent variable is capital structure which is made up of short-term debt, long-term debt and firm leverag</w:t>
      </w:r>
      <w:r w:rsidR="00813428" w:rsidRPr="00F56991">
        <w:rPr>
          <w:rFonts w:ascii="Times New Roman" w:hAnsi="Times New Roman" w:cs="Times New Roman"/>
          <w:sz w:val="24"/>
          <w:szCs w:val="24"/>
        </w:rPr>
        <w:t>e</w:t>
      </w:r>
      <w:r w:rsidR="00CE7BED">
        <w:rPr>
          <w:rFonts w:ascii="Times New Roman" w:hAnsi="Times New Roman" w:cs="Times New Roman"/>
          <w:sz w:val="24"/>
          <w:szCs w:val="24"/>
        </w:rPr>
        <w:t>;</w:t>
      </w:r>
      <w:r w:rsidR="00E70D7F" w:rsidRPr="00F56991">
        <w:rPr>
          <w:rFonts w:ascii="Times New Roman" w:hAnsi="Times New Roman" w:cs="Times New Roman"/>
          <w:sz w:val="24"/>
          <w:szCs w:val="24"/>
        </w:rPr>
        <w:t xml:space="preserve"> control variables are market performance and type of audit firm</w:t>
      </w:r>
      <w:r w:rsidR="00813428" w:rsidRPr="00F56991">
        <w:rPr>
          <w:rFonts w:ascii="Times New Roman" w:hAnsi="Times New Roman" w:cs="Times New Roman"/>
          <w:sz w:val="24"/>
          <w:szCs w:val="24"/>
        </w:rPr>
        <w:t xml:space="preserve"> while firm size is the moderating</w:t>
      </w:r>
      <w:r w:rsidRPr="00F56991">
        <w:rPr>
          <w:rFonts w:ascii="Times New Roman" w:hAnsi="Times New Roman" w:cs="Times New Roman"/>
          <w:sz w:val="24"/>
          <w:szCs w:val="24"/>
        </w:rPr>
        <w:t xml:space="preserve"> variable. </w:t>
      </w:r>
      <w:r w:rsidR="00EF354D" w:rsidRPr="00F56991">
        <w:rPr>
          <w:rFonts w:ascii="Times New Roman" w:hAnsi="Times New Roman" w:cs="Times New Roman"/>
          <w:sz w:val="24"/>
          <w:szCs w:val="24"/>
        </w:rPr>
        <w:t>The definitions and me</w:t>
      </w:r>
      <w:r w:rsidR="00A656BD" w:rsidRPr="00F56991">
        <w:rPr>
          <w:rFonts w:ascii="Times New Roman" w:hAnsi="Times New Roman" w:cs="Times New Roman"/>
          <w:sz w:val="24"/>
          <w:szCs w:val="24"/>
        </w:rPr>
        <w:t>asurements of the</w:t>
      </w:r>
      <w:r w:rsidRPr="00F56991">
        <w:rPr>
          <w:rFonts w:ascii="Times New Roman" w:hAnsi="Times New Roman" w:cs="Times New Roman"/>
          <w:sz w:val="24"/>
          <w:szCs w:val="24"/>
        </w:rPr>
        <w:t>se variables</w:t>
      </w:r>
      <w:r w:rsidR="00B547BE" w:rsidRPr="00F56991">
        <w:rPr>
          <w:rFonts w:ascii="Times New Roman" w:hAnsi="Times New Roman" w:cs="Times New Roman"/>
          <w:sz w:val="24"/>
          <w:szCs w:val="24"/>
        </w:rPr>
        <w:t xml:space="preserve"> are presented in table 3.1</w:t>
      </w:r>
      <w:r w:rsidR="001A672D" w:rsidRPr="00F56991">
        <w:rPr>
          <w:rFonts w:ascii="Times New Roman" w:hAnsi="Times New Roman" w:cs="Times New Roman"/>
          <w:sz w:val="24"/>
          <w:szCs w:val="24"/>
        </w:rPr>
        <w:t xml:space="preserve"> below:</w:t>
      </w:r>
    </w:p>
    <w:p w14:paraId="4CB92447" w14:textId="77777777" w:rsidR="003503A4" w:rsidRPr="00F56991" w:rsidRDefault="003503A4" w:rsidP="00510BD1">
      <w:pPr>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Table 3.1: Variables Definitions and Measurements</w:t>
      </w:r>
    </w:p>
    <w:tbl>
      <w:tblPr>
        <w:tblStyle w:val="TableGrid"/>
        <w:tblW w:w="0" w:type="auto"/>
        <w:tblLook w:val="04A0" w:firstRow="1" w:lastRow="0" w:firstColumn="1" w:lastColumn="0" w:noHBand="0" w:noVBand="1"/>
      </w:tblPr>
      <w:tblGrid>
        <w:gridCol w:w="590"/>
        <w:gridCol w:w="2218"/>
        <w:gridCol w:w="5580"/>
        <w:gridCol w:w="1188"/>
      </w:tblGrid>
      <w:tr w:rsidR="00D363DB" w:rsidRPr="00F56991" w14:paraId="0C325A26" w14:textId="77777777" w:rsidTr="0063549B">
        <w:tc>
          <w:tcPr>
            <w:tcW w:w="590" w:type="dxa"/>
          </w:tcPr>
          <w:p w14:paraId="75B1A0EA" w14:textId="77777777" w:rsidR="00D363DB" w:rsidRPr="00F56991" w:rsidRDefault="00D363DB"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S/N</w:t>
            </w:r>
          </w:p>
        </w:tc>
        <w:tc>
          <w:tcPr>
            <w:tcW w:w="2218" w:type="dxa"/>
          </w:tcPr>
          <w:p w14:paraId="3A77369B" w14:textId="77777777" w:rsidR="00D363DB" w:rsidRPr="00F56991" w:rsidRDefault="00D363DB"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Variables</w:t>
            </w:r>
          </w:p>
        </w:tc>
        <w:tc>
          <w:tcPr>
            <w:tcW w:w="5580" w:type="dxa"/>
          </w:tcPr>
          <w:p w14:paraId="0A76AD0E" w14:textId="77777777" w:rsidR="00D363DB" w:rsidRPr="00F56991" w:rsidRDefault="00147F74"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Definition and Measurement</w:t>
            </w:r>
          </w:p>
        </w:tc>
        <w:tc>
          <w:tcPr>
            <w:tcW w:w="1188" w:type="dxa"/>
          </w:tcPr>
          <w:p w14:paraId="05D9B646" w14:textId="77777777" w:rsidR="00D363DB" w:rsidRPr="00F56991" w:rsidRDefault="00147F74" w:rsidP="00510BD1">
            <w:pPr>
              <w:autoSpaceDE w:val="0"/>
              <w:autoSpaceDN w:val="0"/>
              <w:adjustRightInd w:val="0"/>
              <w:spacing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Notation</w:t>
            </w:r>
          </w:p>
        </w:tc>
      </w:tr>
      <w:tr w:rsidR="00D363DB" w:rsidRPr="00F56991" w14:paraId="12EF0E0D" w14:textId="77777777" w:rsidTr="0063549B">
        <w:tc>
          <w:tcPr>
            <w:tcW w:w="590" w:type="dxa"/>
          </w:tcPr>
          <w:p w14:paraId="02B9188F"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1</w:t>
            </w:r>
          </w:p>
        </w:tc>
        <w:tc>
          <w:tcPr>
            <w:tcW w:w="2218" w:type="dxa"/>
          </w:tcPr>
          <w:p w14:paraId="11EFD4A2"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Financial Distress</w:t>
            </w:r>
          </w:p>
        </w:tc>
        <w:tc>
          <w:tcPr>
            <w:tcW w:w="5580" w:type="dxa"/>
          </w:tcPr>
          <w:p w14:paraId="38BD048D"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Altman’s Z-Score as modified for emerging economies</w:t>
            </w:r>
          </w:p>
        </w:tc>
        <w:tc>
          <w:tcPr>
            <w:tcW w:w="1188" w:type="dxa"/>
          </w:tcPr>
          <w:p w14:paraId="46645A75"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FDS</w:t>
            </w:r>
          </w:p>
        </w:tc>
      </w:tr>
      <w:tr w:rsidR="00D363DB" w:rsidRPr="00F56991" w14:paraId="502DC018" w14:textId="77777777" w:rsidTr="0063549B">
        <w:tc>
          <w:tcPr>
            <w:tcW w:w="590" w:type="dxa"/>
          </w:tcPr>
          <w:p w14:paraId="77FAD080"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2</w:t>
            </w:r>
          </w:p>
        </w:tc>
        <w:tc>
          <w:tcPr>
            <w:tcW w:w="2218" w:type="dxa"/>
          </w:tcPr>
          <w:p w14:paraId="6C1DBF26"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Short-term Debt</w:t>
            </w:r>
          </w:p>
        </w:tc>
        <w:tc>
          <w:tcPr>
            <w:tcW w:w="5580" w:type="dxa"/>
          </w:tcPr>
          <w:p w14:paraId="4C3B105C"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Total Current Liability / Total Debt</w:t>
            </w:r>
          </w:p>
        </w:tc>
        <w:tc>
          <w:tcPr>
            <w:tcW w:w="1188" w:type="dxa"/>
          </w:tcPr>
          <w:p w14:paraId="10EF877F"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STD</w:t>
            </w:r>
          </w:p>
        </w:tc>
      </w:tr>
      <w:tr w:rsidR="00D363DB" w:rsidRPr="00F56991" w14:paraId="768D637D" w14:textId="77777777" w:rsidTr="0063549B">
        <w:tc>
          <w:tcPr>
            <w:tcW w:w="590" w:type="dxa"/>
          </w:tcPr>
          <w:p w14:paraId="062F31F6"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3</w:t>
            </w:r>
          </w:p>
        </w:tc>
        <w:tc>
          <w:tcPr>
            <w:tcW w:w="2218" w:type="dxa"/>
          </w:tcPr>
          <w:p w14:paraId="5B9C6AA8"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Long-term Debt</w:t>
            </w:r>
          </w:p>
        </w:tc>
        <w:tc>
          <w:tcPr>
            <w:tcW w:w="5580" w:type="dxa"/>
          </w:tcPr>
          <w:p w14:paraId="1AB48307"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Total Current Non-Liability / Total Debt</w:t>
            </w:r>
          </w:p>
        </w:tc>
        <w:tc>
          <w:tcPr>
            <w:tcW w:w="1188" w:type="dxa"/>
          </w:tcPr>
          <w:p w14:paraId="1A136EC6"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LTD</w:t>
            </w:r>
          </w:p>
        </w:tc>
      </w:tr>
      <w:tr w:rsidR="00D363DB" w:rsidRPr="00F56991" w14:paraId="0F53E8D9" w14:textId="77777777" w:rsidTr="0063549B">
        <w:tc>
          <w:tcPr>
            <w:tcW w:w="590" w:type="dxa"/>
          </w:tcPr>
          <w:p w14:paraId="292EB024"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4</w:t>
            </w:r>
          </w:p>
        </w:tc>
        <w:tc>
          <w:tcPr>
            <w:tcW w:w="2218" w:type="dxa"/>
          </w:tcPr>
          <w:p w14:paraId="7F28271F"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Financial Leverage</w:t>
            </w:r>
          </w:p>
        </w:tc>
        <w:tc>
          <w:tcPr>
            <w:tcW w:w="5580" w:type="dxa"/>
          </w:tcPr>
          <w:p w14:paraId="4271CC7E"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Total Debt / Total Equity</w:t>
            </w:r>
          </w:p>
        </w:tc>
        <w:tc>
          <w:tcPr>
            <w:tcW w:w="1188" w:type="dxa"/>
          </w:tcPr>
          <w:p w14:paraId="22BEDDE9"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LEV</w:t>
            </w:r>
          </w:p>
        </w:tc>
      </w:tr>
      <w:tr w:rsidR="0063549B" w:rsidRPr="00F56991" w14:paraId="2305B3B4" w14:textId="77777777" w:rsidTr="0063549B">
        <w:tc>
          <w:tcPr>
            <w:tcW w:w="590" w:type="dxa"/>
          </w:tcPr>
          <w:p w14:paraId="21187EF6" w14:textId="77777777" w:rsidR="0063549B" w:rsidRPr="00F56991" w:rsidRDefault="0063549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5</w:t>
            </w:r>
          </w:p>
        </w:tc>
        <w:tc>
          <w:tcPr>
            <w:tcW w:w="2218" w:type="dxa"/>
          </w:tcPr>
          <w:p w14:paraId="43CB6AB3" w14:textId="77777777" w:rsidR="0063549B" w:rsidRPr="00F56991" w:rsidRDefault="00D77F4C"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Market performance</w:t>
            </w:r>
          </w:p>
        </w:tc>
        <w:tc>
          <w:tcPr>
            <w:tcW w:w="5580" w:type="dxa"/>
          </w:tcPr>
          <w:p w14:paraId="6DC92BDE" w14:textId="77777777" w:rsidR="0063549B" w:rsidRPr="00F56991" w:rsidRDefault="00D77F4C"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Earnings / Market Price per Share</w:t>
            </w:r>
          </w:p>
        </w:tc>
        <w:tc>
          <w:tcPr>
            <w:tcW w:w="1188" w:type="dxa"/>
          </w:tcPr>
          <w:p w14:paraId="59A4D17E" w14:textId="77777777" w:rsidR="0063549B" w:rsidRPr="00F56991" w:rsidRDefault="00D77F4C"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MPF</w:t>
            </w:r>
          </w:p>
        </w:tc>
      </w:tr>
      <w:tr w:rsidR="0063549B" w:rsidRPr="00F56991" w14:paraId="44410881" w14:textId="77777777" w:rsidTr="0063549B">
        <w:tc>
          <w:tcPr>
            <w:tcW w:w="590" w:type="dxa"/>
          </w:tcPr>
          <w:p w14:paraId="2CCBCD91" w14:textId="77777777" w:rsidR="0063549B" w:rsidRPr="00F56991" w:rsidRDefault="0063549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6</w:t>
            </w:r>
          </w:p>
        </w:tc>
        <w:tc>
          <w:tcPr>
            <w:tcW w:w="2218" w:type="dxa"/>
          </w:tcPr>
          <w:p w14:paraId="219A10F7" w14:textId="77777777" w:rsidR="0063549B" w:rsidRPr="00F56991" w:rsidRDefault="00D77F4C"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Type of audit firm</w:t>
            </w:r>
          </w:p>
        </w:tc>
        <w:tc>
          <w:tcPr>
            <w:tcW w:w="5580" w:type="dxa"/>
          </w:tcPr>
          <w:p w14:paraId="2E898CAD" w14:textId="77777777" w:rsidR="0063549B" w:rsidRPr="00F56991" w:rsidRDefault="00D77F4C"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Dummy variable; Big 4 = 1, Non-big 4 = 0</w:t>
            </w:r>
          </w:p>
        </w:tc>
        <w:tc>
          <w:tcPr>
            <w:tcW w:w="1188" w:type="dxa"/>
          </w:tcPr>
          <w:p w14:paraId="6DE6A47C" w14:textId="77777777" w:rsidR="0063549B" w:rsidRPr="00F56991" w:rsidRDefault="00D77F4C"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AUD</w:t>
            </w:r>
          </w:p>
        </w:tc>
      </w:tr>
      <w:tr w:rsidR="00D363DB" w:rsidRPr="00F56991" w14:paraId="282B9DE1" w14:textId="77777777" w:rsidTr="0063549B">
        <w:tc>
          <w:tcPr>
            <w:tcW w:w="590" w:type="dxa"/>
          </w:tcPr>
          <w:p w14:paraId="0DF02697" w14:textId="77777777" w:rsidR="00D363DB" w:rsidRPr="00F56991" w:rsidRDefault="0063549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7</w:t>
            </w:r>
          </w:p>
        </w:tc>
        <w:tc>
          <w:tcPr>
            <w:tcW w:w="2218" w:type="dxa"/>
          </w:tcPr>
          <w:p w14:paraId="51052DA5"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Firm Size</w:t>
            </w:r>
          </w:p>
        </w:tc>
        <w:tc>
          <w:tcPr>
            <w:tcW w:w="5580" w:type="dxa"/>
          </w:tcPr>
          <w:p w14:paraId="4EB4F506" w14:textId="77777777" w:rsidR="00D363DB" w:rsidRPr="00F56991" w:rsidRDefault="00D363D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Natural Logarithm of Total Assets</w:t>
            </w:r>
          </w:p>
        </w:tc>
        <w:tc>
          <w:tcPr>
            <w:tcW w:w="1188" w:type="dxa"/>
          </w:tcPr>
          <w:p w14:paraId="0F28B81B" w14:textId="77777777" w:rsidR="00D363DB" w:rsidRPr="00F56991" w:rsidRDefault="00183D8B" w:rsidP="00510BD1">
            <w:pPr>
              <w:autoSpaceDE w:val="0"/>
              <w:autoSpaceDN w:val="0"/>
              <w:adjustRightInd w:val="0"/>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FM</w:t>
            </w:r>
            <w:r w:rsidR="00D363DB" w:rsidRPr="00F56991">
              <w:rPr>
                <w:rFonts w:ascii="Times New Roman" w:hAnsi="Times New Roman" w:cs="Times New Roman"/>
                <w:sz w:val="24"/>
                <w:szCs w:val="24"/>
              </w:rPr>
              <w:t>S</w:t>
            </w:r>
          </w:p>
        </w:tc>
      </w:tr>
    </w:tbl>
    <w:p w14:paraId="2C5491D0" w14:textId="77777777" w:rsidR="00EF354D" w:rsidRPr="00F56991" w:rsidRDefault="00EF354D" w:rsidP="00510BD1">
      <w:pPr>
        <w:autoSpaceDE w:val="0"/>
        <w:autoSpaceDN w:val="0"/>
        <w:adjustRightInd w:val="0"/>
        <w:spacing w:after="0" w:line="360" w:lineRule="auto"/>
        <w:jc w:val="both"/>
        <w:rPr>
          <w:rFonts w:ascii="Times New Roman" w:hAnsi="Times New Roman" w:cs="Times New Roman"/>
          <w:sz w:val="24"/>
          <w:szCs w:val="24"/>
        </w:rPr>
      </w:pPr>
    </w:p>
    <w:p w14:paraId="436AA092" w14:textId="77777777" w:rsidR="001A672D" w:rsidRPr="00F56991" w:rsidRDefault="00C42506"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Altman (2000</w:t>
      </w:r>
      <w:r w:rsidR="001A672D" w:rsidRPr="00F56991">
        <w:rPr>
          <w:rFonts w:ascii="Times New Roman" w:hAnsi="Times New Roman" w:cs="Times New Roman"/>
          <w:sz w:val="24"/>
          <w:szCs w:val="24"/>
        </w:rPr>
        <w:t>) model</w:t>
      </w:r>
      <w:r w:rsidR="00952604" w:rsidRPr="00F56991">
        <w:rPr>
          <w:rFonts w:ascii="Times New Roman" w:hAnsi="Times New Roman" w:cs="Times New Roman"/>
          <w:sz w:val="24"/>
          <w:szCs w:val="24"/>
        </w:rPr>
        <w:t>,</w:t>
      </w:r>
      <w:r w:rsidR="001A672D" w:rsidRPr="00F56991">
        <w:rPr>
          <w:rFonts w:ascii="Times New Roman" w:hAnsi="Times New Roman" w:cs="Times New Roman"/>
          <w:sz w:val="24"/>
          <w:szCs w:val="24"/>
        </w:rPr>
        <w:t xml:space="preserve"> as modified for measuring financial distress in emerging economies</w:t>
      </w:r>
      <w:r w:rsidR="00952604" w:rsidRPr="00F56991">
        <w:rPr>
          <w:rFonts w:ascii="Times New Roman" w:hAnsi="Times New Roman" w:cs="Times New Roman"/>
          <w:sz w:val="24"/>
          <w:szCs w:val="24"/>
        </w:rPr>
        <w:t>,</w:t>
      </w:r>
      <w:r w:rsidR="00A656BD" w:rsidRPr="00F56991">
        <w:rPr>
          <w:rFonts w:ascii="Times New Roman" w:hAnsi="Times New Roman" w:cs="Times New Roman"/>
          <w:sz w:val="24"/>
          <w:szCs w:val="24"/>
        </w:rPr>
        <w:t xml:space="preserve"> will be</w:t>
      </w:r>
      <w:r w:rsidR="001A672D" w:rsidRPr="00F56991">
        <w:rPr>
          <w:rFonts w:ascii="Times New Roman" w:hAnsi="Times New Roman" w:cs="Times New Roman"/>
          <w:sz w:val="24"/>
          <w:szCs w:val="24"/>
        </w:rPr>
        <w:t xml:space="preserve"> adopted for measuring finan</w:t>
      </w:r>
      <w:r w:rsidR="00952604" w:rsidRPr="00F56991">
        <w:rPr>
          <w:rFonts w:ascii="Times New Roman" w:hAnsi="Times New Roman" w:cs="Times New Roman"/>
          <w:sz w:val="24"/>
          <w:szCs w:val="24"/>
        </w:rPr>
        <w:t>cial distress in this study. This</w:t>
      </w:r>
      <w:r w:rsidR="001A672D" w:rsidRPr="00F56991">
        <w:rPr>
          <w:rFonts w:ascii="Times New Roman" w:hAnsi="Times New Roman" w:cs="Times New Roman"/>
          <w:sz w:val="24"/>
          <w:szCs w:val="24"/>
        </w:rPr>
        <w:t xml:space="preserve"> is presented as follows:</w:t>
      </w:r>
    </w:p>
    <w:p w14:paraId="6C9EC9DE" w14:textId="77777777" w:rsidR="001A672D" w:rsidRPr="00F56991" w:rsidRDefault="001A672D"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Z-Score = 3.25 + 6.56x</w:t>
      </w:r>
      <w:r w:rsidRPr="00F56991">
        <w:rPr>
          <w:rFonts w:ascii="Times New Roman" w:hAnsi="Times New Roman" w:cs="Times New Roman"/>
          <w:sz w:val="24"/>
          <w:szCs w:val="24"/>
          <w:vertAlign w:val="subscript"/>
        </w:rPr>
        <w:t xml:space="preserve">1 </w:t>
      </w:r>
      <w:r w:rsidRPr="00F56991">
        <w:rPr>
          <w:rFonts w:ascii="Times New Roman" w:hAnsi="Times New Roman" w:cs="Times New Roman"/>
          <w:sz w:val="24"/>
          <w:szCs w:val="24"/>
        </w:rPr>
        <w:t xml:space="preserve">+ </w:t>
      </w:r>
      <w:r w:rsidR="00952604" w:rsidRPr="00F56991">
        <w:rPr>
          <w:rFonts w:ascii="Times New Roman" w:hAnsi="Times New Roman" w:cs="Times New Roman"/>
          <w:sz w:val="24"/>
          <w:szCs w:val="24"/>
        </w:rPr>
        <w:t>3.26x</w:t>
      </w:r>
      <w:r w:rsidR="00952604" w:rsidRPr="00F56991">
        <w:rPr>
          <w:rFonts w:ascii="Times New Roman" w:hAnsi="Times New Roman" w:cs="Times New Roman"/>
          <w:sz w:val="24"/>
          <w:szCs w:val="24"/>
          <w:vertAlign w:val="subscript"/>
        </w:rPr>
        <w:t>2</w:t>
      </w:r>
      <w:r w:rsidR="00952604" w:rsidRPr="00F56991">
        <w:rPr>
          <w:rFonts w:ascii="Times New Roman" w:hAnsi="Times New Roman" w:cs="Times New Roman"/>
          <w:sz w:val="24"/>
          <w:szCs w:val="24"/>
        </w:rPr>
        <w:t xml:space="preserve"> + 6.72x</w:t>
      </w:r>
      <w:r w:rsidR="00952604" w:rsidRPr="00F56991">
        <w:rPr>
          <w:rFonts w:ascii="Times New Roman" w:hAnsi="Times New Roman" w:cs="Times New Roman"/>
          <w:sz w:val="24"/>
          <w:szCs w:val="24"/>
          <w:vertAlign w:val="subscript"/>
        </w:rPr>
        <w:t>3</w:t>
      </w:r>
      <w:r w:rsidR="00952604" w:rsidRPr="00F56991">
        <w:rPr>
          <w:rFonts w:ascii="Times New Roman" w:hAnsi="Times New Roman" w:cs="Times New Roman"/>
          <w:sz w:val="24"/>
          <w:szCs w:val="24"/>
        </w:rPr>
        <w:t xml:space="preserve"> + 1.05x</w:t>
      </w:r>
      <w:r w:rsidR="00952604" w:rsidRPr="00F56991">
        <w:rPr>
          <w:rFonts w:ascii="Times New Roman" w:hAnsi="Times New Roman" w:cs="Times New Roman"/>
          <w:sz w:val="24"/>
          <w:szCs w:val="24"/>
          <w:vertAlign w:val="subscript"/>
        </w:rPr>
        <w:t>4</w:t>
      </w:r>
      <w:r w:rsidR="00952604" w:rsidRPr="00F56991">
        <w:rPr>
          <w:rFonts w:ascii="Times New Roman" w:hAnsi="Times New Roman" w:cs="Times New Roman"/>
          <w:sz w:val="24"/>
          <w:szCs w:val="24"/>
          <w:vertAlign w:val="subscript"/>
        </w:rPr>
        <w:tab/>
      </w:r>
      <w:r w:rsidR="00952604" w:rsidRPr="00F56991">
        <w:rPr>
          <w:rFonts w:ascii="Times New Roman" w:hAnsi="Times New Roman" w:cs="Times New Roman"/>
          <w:sz w:val="24"/>
          <w:szCs w:val="24"/>
          <w:vertAlign w:val="subscript"/>
        </w:rPr>
        <w:tab/>
      </w:r>
      <w:r w:rsidR="00952604" w:rsidRPr="00F56991">
        <w:rPr>
          <w:rFonts w:ascii="Times New Roman" w:hAnsi="Times New Roman" w:cs="Times New Roman"/>
          <w:sz w:val="24"/>
          <w:szCs w:val="24"/>
          <w:vertAlign w:val="subscript"/>
        </w:rPr>
        <w:tab/>
      </w:r>
      <w:r w:rsidR="00952604" w:rsidRPr="00F56991">
        <w:rPr>
          <w:rFonts w:ascii="Times New Roman" w:hAnsi="Times New Roman" w:cs="Times New Roman"/>
          <w:sz w:val="24"/>
          <w:szCs w:val="24"/>
          <w:vertAlign w:val="subscript"/>
        </w:rPr>
        <w:tab/>
      </w:r>
      <w:r w:rsidR="00952604" w:rsidRPr="00F56991">
        <w:rPr>
          <w:rFonts w:ascii="Times New Roman" w:hAnsi="Times New Roman" w:cs="Times New Roman"/>
          <w:sz w:val="24"/>
          <w:szCs w:val="24"/>
          <w:vertAlign w:val="subscript"/>
        </w:rPr>
        <w:tab/>
      </w:r>
      <w:r w:rsidR="00952604" w:rsidRPr="00F56991">
        <w:rPr>
          <w:rFonts w:ascii="Times New Roman" w:hAnsi="Times New Roman" w:cs="Times New Roman"/>
          <w:sz w:val="24"/>
          <w:szCs w:val="24"/>
          <w:vertAlign w:val="subscript"/>
        </w:rPr>
        <w:tab/>
      </w:r>
      <w:r w:rsidR="00E70D7F" w:rsidRPr="00F56991">
        <w:rPr>
          <w:rFonts w:ascii="Times New Roman" w:hAnsi="Times New Roman" w:cs="Times New Roman"/>
          <w:sz w:val="24"/>
          <w:szCs w:val="24"/>
        </w:rPr>
        <w:t>(6</w:t>
      </w:r>
      <w:r w:rsidR="00952604" w:rsidRPr="00F56991">
        <w:rPr>
          <w:rFonts w:ascii="Times New Roman" w:hAnsi="Times New Roman" w:cs="Times New Roman"/>
          <w:sz w:val="24"/>
          <w:szCs w:val="24"/>
        </w:rPr>
        <w:t>)</w:t>
      </w:r>
    </w:p>
    <w:p w14:paraId="22B338C5" w14:textId="77777777" w:rsidR="00952604" w:rsidRPr="00F56991" w:rsidRDefault="00952604"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Where:</w:t>
      </w:r>
    </w:p>
    <w:p w14:paraId="50959F6D" w14:textId="77777777" w:rsidR="00952604" w:rsidRPr="00F56991" w:rsidRDefault="00952604"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Z-Score = Financial distress for emerging economies</w:t>
      </w:r>
    </w:p>
    <w:p w14:paraId="17120BD7" w14:textId="77777777" w:rsidR="00952604" w:rsidRPr="00F56991" w:rsidRDefault="00952604"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X</w:t>
      </w:r>
      <w:r w:rsidRPr="00F56991">
        <w:rPr>
          <w:rFonts w:ascii="Times New Roman" w:hAnsi="Times New Roman" w:cs="Times New Roman"/>
          <w:sz w:val="24"/>
          <w:szCs w:val="24"/>
          <w:vertAlign w:val="subscript"/>
        </w:rPr>
        <w:t>1</w:t>
      </w:r>
      <w:r w:rsidRPr="00F56991">
        <w:rPr>
          <w:rFonts w:ascii="Times New Roman" w:hAnsi="Times New Roman" w:cs="Times New Roman"/>
          <w:sz w:val="24"/>
          <w:szCs w:val="24"/>
        </w:rPr>
        <w:t xml:space="preserve"> = Net Working Capital / Total Assets</w:t>
      </w:r>
    </w:p>
    <w:p w14:paraId="2A5CF885" w14:textId="77777777" w:rsidR="00952604" w:rsidRPr="00F56991" w:rsidRDefault="00952604"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X</w:t>
      </w:r>
      <w:r w:rsidRPr="00F56991">
        <w:rPr>
          <w:rFonts w:ascii="Times New Roman" w:hAnsi="Times New Roman" w:cs="Times New Roman"/>
          <w:sz w:val="24"/>
          <w:szCs w:val="24"/>
          <w:vertAlign w:val="subscript"/>
        </w:rPr>
        <w:t>2</w:t>
      </w:r>
      <w:r w:rsidRPr="00F56991">
        <w:rPr>
          <w:rFonts w:ascii="Times New Roman" w:hAnsi="Times New Roman" w:cs="Times New Roman"/>
          <w:sz w:val="24"/>
          <w:szCs w:val="24"/>
        </w:rPr>
        <w:t xml:space="preserve"> = Retained Earnings / Total Assets</w:t>
      </w:r>
    </w:p>
    <w:p w14:paraId="4BB6CFBF" w14:textId="77777777" w:rsidR="00952604" w:rsidRPr="00F56991" w:rsidRDefault="00952604"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X</w:t>
      </w:r>
      <w:r w:rsidRPr="00F56991">
        <w:rPr>
          <w:rFonts w:ascii="Times New Roman" w:hAnsi="Times New Roman" w:cs="Times New Roman"/>
          <w:sz w:val="24"/>
          <w:szCs w:val="24"/>
          <w:vertAlign w:val="subscript"/>
        </w:rPr>
        <w:t>3</w:t>
      </w:r>
      <w:r w:rsidRPr="00F56991">
        <w:rPr>
          <w:rFonts w:ascii="Times New Roman" w:hAnsi="Times New Roman" w:cs="Times New Roman"/>
          <w:sz w:val="24"/>
          <w:szCs w:val="24"/>
        </w:rPr>
        <w:t xml:space="preserve"> = Earnings before Interest and Tax / Total Assets</w:t>
      </w:r>
    </w:p>
    <w:p w14:paraId="3F4CAC87" w14:textId="77777777" w:rsidR="00952604" w:rsidRPr="00F56991" w:rsidRDefault="00952604"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X</w:t>
      </w:r>
      <w:r w:rsidRPr="00F56991">
        <w:rPr>
          <w:rFonts w:ascii="Times New Roman" w:hAnsi="Times New Roman" w:cs="Times New Roman"/>
          <w:sz w:val="24"/>
          <w:szCs w:val="24"/>
          <w:vertAlign w:val="subscript"/>
        </w:rPr>
        <w:t>4</w:t>
      </w:r>
      <w:r w:rsidRPr="00F56991">
        <w:rPr>
          <w:rFonts w:ascii="Times New Roman" w:hAnsi="Times New Roman" w:cs="Times New Roman"/>
          <w:sz w:val="24"/>
          <w:szCs w:val="24"/>
        </w:rPr>
        <w:t xml:space="preserve"> = Book Value of Equity / Book Value of Total Liabilities</w:t>
      </w:r>
    </w:p>
    <w:p w14:paraId="7B837E39" w14:textId="77777777" w:rsidR="00EF354D" w:rsidRPr="00F56991" w:rsidRDefault="00D57809" w:rsidP="00510BD1">
      <w:pPr>
        <w:pStyle w:val="Heading2"/>
        <w:spacing w:line="360" w:lineRule="auto"/>
        <w:rPr>
          <w:rFonts w:ascii="Times New Roman" w:hAnsi="Times New Roman" w:cs="Times New Roman"/>
          <w:i/>
          <w:color w:val="auto"/>
          <w:sz w:val="24"/>
          <w:szCs w:val="24"/>
        </w:rPr>
      </w:pPr>
      <w:r w:rsidRPr="00F56991">
        <w:rPr>
          <w:rFonts w:ascii="Times New Roman" w:hAnsi="Times New Roman" w:cs="Times New Roman"/>
          <w:color w:val="auto"/>
          <w:sz w:val="24"/>
          <w:szCs w:val="24"/>
        </w:rPr>
        <w:t>3.6</w:t>
      </w:r>
      <w:r w:rsidR="0069350F" w:rsidRPr="00F56991">
        <w:rPr>
          <w:rFonts w:ascii="Times New Roman" w:hAnsi="Times New Roman" w:cs="Times New Roman"/>
          <w:color w:val="auto"/>
          <w:sz w:val="24"/>
          <w:szCs w:val="24"/>
        </w:rPr>
        <w:tab/>
        <w:t>Method of Data Analysis</w:t>
      </w:r>
    </w:p>
    <w:p w14:paraId="7E8E3FF9" w14:textId="77777777" w:rsidR="00EB06D3" w:rsidRPr="00F56991" w:rsidRDefault="009304F3" w:rsidP="00510BD1">
      <w:pPr>
        <w:spacing w:line="360" w:lineRule="auto"/>
        <w:jc w:val="both"/>
        <w:rPr>
          <w:rFonts w:ascii="Times New Roman" w:hAnsi="Times New Roman" w:cs="Times New Roman"/>
          <w:sz w:val="24"/>
          <w:szCs w:val="24"/>
        </w:rPr>
      </w:pPr>
      <w:r w:rsidRPr="00F56991">
        <w:rPr>
          <w:rFonts w:ascii="Times New Roman" w:hAnsi="Times New Roman" w:cs="Times New Roman"/>
          <w:sz w:val="24"/>
          <w:szCs w:val="24"/>
        </w:rPr>
        <w:t>Data analysis</w:t>
      </w:r>
      <w:r w:rsidR="00D57809" w:rsidRPr="00F56991">
        <w:rPr>
          <w:rFonts w:ascii="Times New Roman" w:hAnsi="Times New Roman" w:cs="Times New Roman"/>
          <w:sz w:val="24"/>
          <w:szCs w:val="24"/>
        </w:rPr>
        <w:t xml:space="preserve"> include</w:t>
      </w:r>
      <w:r w:rsidRPr="00F56991">
        <w:rPr>
          <w:rFonts w:ascii="Times New Roman" w:hAnsi="Times New Roman" w:cs="Times New Roman"/>
          <w:sz w:val="24"/>
          <w:szCs w:val="24"/>
        </w:rPr>
        <w:t>d</w:t>
      </w:r>
      <w:r w:rsidR="00EF354D" w:rsidRPr="00F56991">
        <w:rPr>
          <w:rFonts w:ascii="Times New Roman" w:hAnsi="Times New Roman" w:cs="Times New Roman"/>
          <w:sz w:val="24"/>
          <w:szCs w:val="24"/>
        </w:rPr>
        <w:t xml:space="preserve"> </w:t>
      </w:r>
      <w:r w:rsidR="00D57809" w:rsidRPr="00F56991">
        <w:rPr>
          <w:rFonts w:ascii="Times New Roman" w:hAnsi="Times New Roman" w:cs="Times New Roman"/>
          <w:sz w:val="24"/>
          <w:szCs w:val="24"/>
        </w:rPr>
        <w:t>descriptive</w:t>
      </w:r>
      <w:r w:rsidR="00EF354D" w:rsidRPr="00F56991">
        <w:rPr>
          <w:rFonts w:ascii="Times New Roman" w:hAnsi="Times New Roman" w:cs="Times New Roman"/>
          <w:sz w:val="24"/>
          <w:szCs w:val="24"/>
        </w:rPr>
        <w:t xml:space="preserve"> and inferential sta</w:t>
      </w:r>
      <w:r w:rsidRPr="00F56991">
        <w:rPr>
          <w:rFonts w:ascii="Times New Roman" w:hAnsi="Times New Roman" w:cs="Times New Roman"/>
          <w:sz w:val="24"/>
          <w:szCs w:val="24"/>
        </w:rPr>
        <w:t>tistics. Descriptive statistics</w:t>
      </w:r>
      <w:r w:rsidR="002A7236" w:rsidRPr="00F56991">
        <w:rPr>
          <w:rFonts w:ascii="Times New Roman" w:hAnsi="Times New Roman" w:cs="Times New Roman"/>
          <w:sz w:val="24"/>
          <w:szCs w:val="24"/>
        </w:rPr>
        <w:t xml:space="preserve"> include</w:t>
      </w:r>
      <w:r w:rsidRPr="00F56991">
        <w:rPr>
          <w:rFonts w:ascii="Times New Roman" w:hAnsi="Times New Roman" w:cs="Times New Roman"/>
          <w:sz w:val="24"/>
          <w:szCs w:val="24"/>
        </w:rPr>
        <w:t>d</w:t>
      </w:r>
      <w:r w:rsidR="002A7236" w:rsidRPr="00F56991">
        <w:rPr>
          <w:rFonts w:ascii="Times New Roman" w:hAnsi="Times New Roman" w:cs="Times New Roman"/>
          <w:sz w:val="24"/>
          <w:szCs w:val="24"/>
        </w:rPr>
        <w:t xml:space="preserve"> computation of </w:t>
      </w:r>
      <w:r w:rsidR="00CE7BED">
        <w:rPr>
          <w:rFonts w:ascii="Times New Roman" w:hAnsi="Times New Roman" w:cs="Times New Roman"/>
          <w:sz w:val="24"/>
          <w:szCs w:val="24"/>
        </w:rPr>
        <w:t xml:space="preserve">percentages, </w:t>
      </w:r>
      <w:r w:rsidR="00EF354D" w:rsidRPr="00F56991">
        <w:rPr>
          <w:rFonts w:ascii="Times New Roman" w:hAnsi="Times New Roman" w:cs="Times New Roman"/>
          <w:sz w:val="24"/>
          <w:szCs w:val="24"/>
        </w:rPr>
        <w:t>means and standard de</w:t>
      </w:r>
      <w:r w:rsidRPr="00F56991">
        <w:rPr>
          <w:rFonts w:ascii="Times New Roman" w:hAnsi="Times New Roman" w:cs="Times New Roman"/>
          <w:sz w:val="24"/>
          <w:szCs w:val="24"/>
        </w:rPr>
        <w:t>viation. Inferential statistics explored consists of</w:t>
      </w:r>
      <w:r w:rsidR="00CF03EB" w:rsidRPr="00F56991">
        <w:rPr>
          <w:rFonts w:ascii="Times New Roman" w:hAnsi="Times New Roman" w:cs="Times New Roman"/>
          <w:sz w:val="24"/>
          <w:szCs w:val="24"/>
        </w:rPr>
        <w:t xml:space="preserve"> multiple</w:t>
      </w:r>
      <w:r w:rsidR="00E61998" w:rsidRPr="00F56991">
        <w:rPr>
          <w:rFonts w:ascii="Times New Roman" w:hAnsi="Times New Roman" w:cs="Times New Roman"/>
          <w:sz w:val="24"/>
          <w:szCs w:val="24"/>
        </w:rPr>
        <w:t xml:space="preserve"> and moderated</w:t>
      </w:r>
      <w:r w:rsidR="002A7236" w:rsidRPr="00F56991">
        <w:rPr>
          <w:rFonts w:ascii="Times New Roman" w:hAnsi="Times New Roman" w:cs="Times New Roman"/>
          <w:sz w:val="24"/>
          <w:szCs w:val="24"/>
        </w:rPr>
        <w:t xml:space="preserve"> </w:t>
      </w:r>
      <w:r w:rsidR="00EF354D" w:rsidRPr="00F56991">
        <w:rPr>
          <w:rFonts w:ascii="Times New Roman" w:hAnsi="Times New Roman" w:cs="Times New Roman"/>
          <w:sz w:val="24"/>
          <w:szCs w:val="24"/>
        </w:rPr>
        <w:t>regr</w:t>
      </w:r>
      <w:r w:rsidR="00E61998" w:rsidRPr="00F56991">
        <w:rPr>
          <w:rFonts w:ascii="Times New Roman" w:hAnsi="Times New Roman" w:cs="Times New Roman"/>
          <w:sz w:val="24"/>
          <w:szCs w:val="24"/>
        </w:rPr>
        <w:t>ession analys</w:t>
      </w:r>
      <w:r w:rsidR="003B512D" w:rsidRPr="00F56991">
        <w:rPr>
          <w:rFonts w:ascii="Times New Roman" w:hAnsi="Times New Roman" w:cs="Times New Roman"/>
          <w:sz w:val="24"/>
          <w:szCs w:val="24"/>
        </w:rPr>
        <w:t>es</w:t>
      </w:r>
      <w:r w:rsidRPr="00F56991">
        <w:rPr>
          <w:rFonts w:ascii="Times New Roman" w:hAnsi="Times New Roman" w:cs="Times New Roman"/>
          <w:sz w:val="24"/>
          <w:szCs w:val="24"/>
        </w:rPr>
        <w:t xml:space="preserve">. </w:t>
      </w:r>
      <w:r w:rsidR="00CF03EB" w:rsidRPr="00F56991">
        <w:rPr>
          <w:rFonts w:ascii="Times New Roman" w:hAnsi="Times New Roman" w:cs="Times New Roman"/>
          <w:sz w:val="24"/>
          <w:szCs w:val="24"/>
        </w:rPr>
        <w:t>Multiple</w:t>
      </w:r>
      <w:r w:rsidRPr="00F56991">
        <w:rPr>
          <w:rFonts w:ascii="Times New Roman" w:hAnsi="Times New Roman" w:cs="Times New Roman"/>
          <w:sz w:val="24"/>
          <w:szCs w:val="24"/>
        </w:rPr>
        <w:t xml:space="preserve"> regression </w:t>
      </w:r>
      <w:r w:rsidR="00CF03EB" w:rsidRPr="00F56991">
        <w:rPr>
          <w:rFonts w:ascii="Times New Roman" w:hAnsi="Times New Roman" w:cs="Times New Roman"/>
          <w:sz w:val="24"/>
          <w:szCs w:val="24"/>
        </w:rPr>
        <w:t xml:space="preserve">analysis </w:t>
      </w:r>
      <w:r w:rsidRPr="00F56991">
        <w:rPr>
          <w:rFonts w:ascii="Times New Roman" w:hAnsi="Times New Roman" w:cs="Times New Roman"/>
          <w:sz w:val="24"/>
          <w:szCs w:val="24"/>
        </w:rPr>
        <w:t>was</w:t>
      </w:r>
      <w:r w:rsidR="003B512D" w:rsidRPr="00F56991">
        <w:rPr>
          <w:rFonts w:ascii="Times New Roman" w:hAnsi="Times New Roman" w:cs="Times New Roman"/>
          <w:sz w:val="24"/>
          <w:szCs w:val="24"/>
        </w:rPr>
        <w:t xml:space="preserve"> used to test hypotheses one, two and three which involve </w:t>
      </w:r>
      <w:r w:rsidRPr="00F56991">
        <w:rPr>
          <w:rFonts w:ascii="Times New Roman" w:hAnsi="Times New Roman" w:cs="Times New Roman"/>
          <w:sz w:val="24"/>
          <w:szCs w:val="24"/>
        </w:rPr>
        <w:t xml:space="preserve">the </w:t>
      </w:r>
      <w:r w:rsidR="003B512D" w:rsidRPr="00F56991">
        <w:rPr>
          <w:rFonts w:ascii="Times New Roman" w:hAnsi="Times New Roman" w:cs="Times New Roman"/>
          <w:sz w:val="24"/>
          <w:szCs w:val="24"/>
        </w:rPr>
        <w:t>test of relationships between one dependent variable and one independent variable</w:t>
      </w:r>
      <w:r w:rsidR="00CF03EB" w:rsidRPr="00F56991">
        <w:rPr>
          <w:rFonts w:ascii="Times New Roman" w:hAnsi="Times New Roman" w:cs="Times New Roman"/>
          <w:sz w:val="24"/>
          <w:szCs w:val="24"/>
        </w:rPr>
        <w:t xml:space="preserve"> and two control variables</w:t>
      </w:r>
      <w:r w:rsidR="003B512D" w:rsidRPr="00F56991">
        <w:rPr>
          <w:rFonts w:ascii="Times New Roman" w:hAnsi="Times New Roman" w:cs="Times New Roman"/>
          <w:sz w:val="24"/>
          <w:szCs w:val="24"/>
        </w:rPr>
        <w:t>.</w:t>
      </w:r>
      <w:r w:rsidR="00D57809" w:rsidRPr="00F56991">
        <w:rPr>
          <w:rFonts w:ascii="Times New Roman" w:hAnsi="Times New Roman" w:cs="Times New Roman"/>
          <w:sz w:val="24"/>
          <w:szCs w:val="24"/>
        </w:rPr>
        <w:t xml:space="preserve"> M</w:t>
      </w:r>
      <w:r w:rsidR="0075543D" w:rsidRPr="00F56991">
        <w:rPr>
          <w:rFonts w:ascii="Times New Roman" w:hAnsi="Times New Roman" w:cs="Times New Roman"/>
          <w:sz w:val="24"/>
          <w:szCs w:val="24"/>
        </w:rPr>
        <w:t>oderated</w:t>
      </w:r>
      <w:r w:rsidR="00EF354D" w:rsidRPr="00F56991">
        <w:rPr>
          <w:rFonts w:ascii="Times New Roman" w:hAnsi="Times New Roman" w:cs="Times New Roman"/>
          <w:sz w:val="24"/>
          <w:szCs w:val="24"/>
        </w:rPr>
        <w:t xml:space="preserve"> Regr</w:t>
      </w:r>
      <w:r w:rsidR="003B512D" w:rsidRPr="00F56991">
        <w:rPr>
          <w:rFonts w:ascii="Times New Roman" w:hAnsi="Times New Roman" w:cs="Times New Roman"/>
          <w:sz w:val="24"/>
          <w:szCs w:val="24"/>
        </w:rPr>
        <w:t>ession A</w:t>
      </w:r>
      <w:r w:rsidRPr="00F56991">
        <w:rPr>
          <w:rFonts w:ascii="Times New Roman" w:hAnsi="Times New Roman" w:cs="Times New Roman"/>
          <w:sz w:val="24"/>
          <w:szCs w:val="24"/>
        </w:rPr>
        <w:t>nalysis was</w:t>
      </w:r>
      <w:r w:rsidR="00D57809" w:rsidRPr="00F56991">
        <w:rPr>
          <w:rFonts w:ascii="Times New Roman" w:hAnsi="Times New Roman" w:cs="Times New Roman"/>
          <w:sz w:val="24"/>
          <w:szCs w:val="24"/>
        </w:rPr>
        <w:t xml:space="preserve"> employed</w:t>
      </w:r>
      <w:r w:rsidR="00EF354D" w:rsidRPr="00F56991">
        <w:rPr>
          <w:rFonts w:ascii="Times New Roman" w:hAnsi="Times New Roman" w:cs="Times New Roman"/>
          <w:sz w:val="24"/>
          <w:szCs w:val="24"/>
        </w:rPr>
        <w:t xml:space="preserve"> to </w:t>
      </w:r>
      <w:r w:rsidR="003B512D" w:rsidRPr="00F56991">
        <w:rPr>
          <w:rFonts w:ascii="Times New Roman" w:hAnsi="Times New Roman" w:cs="Times New Roman"/>
          <w:sz w:val="24"/>
          <w:szCs w:val="24"/>
        </w:rPr>
        <w:t xml:space="preserve">test hypothesis four to </w:t>
      </w:r>
      <w:r w:rsidR="00EF354D" w:rsidRPr="00F56991">
        <w:rPr>
          <w:rFonts w:ascii="Times New Roman" w:hAnsi="Times New Roman" w:cs="Times New Roman"/>
          <w:sz w:val="24"/>
          <w:szCs w:val="24"/>
        </w:rPr>
        <w:t>determine the signific</w:t>
      </w:r>
      <w:r w:rsidR="002A7236" w:rsidRPr="00F56991">
        <w:rPr>
          <w:rFonts w:ascii="Times New Roman" w:hAnsi="Times New Roman" w:cs="Times New Roman"/>
          <w:sz w:val="24"/>
          <w:szCs w:val="24"/>
        </w:rPr>
        <w:t>ance of the relationship among</w:t>
      </w:r>
      <w:r w:rsidR="00EF354D" w:rsidRPr="00F56991">
        <w:rPr>
          <w:rFonts w:ascii="Times New Roman" w:hAnsi="Times New Roman" w:cs="Times New Roman"/>
          <w:sz w:val="24"/>
          <w:szCs w:val="24"/>
        </w:rPr>
        <w:t xml:space="preserve"> </w:t>
      </w:r>
      <w:r w:rsidR="00D57809" w:rsidRPr="00F56991">
        <w:rPr>
          <w:rFonts w:ascii="Times New Roman" w:hAnsi="Times New Roman" w:cs="Times New Roman"/>
          <w:sz w:val="24"/>
          <w:szCs w:val="24"/>
        </w:rPr>
        <w:t>the dependent</w:t>
      </w:r>
      <w:r w:rsidR="0075543D" w:rsidRPr="00F56991">
        <w:rPr>
          <w:rFonts w:ascii="Times New Roman" w:hAnsi="Times New Roman" w:cs="Times New Roman"/>
          <w:sz w:val="24"/>
          <w:szCs w:val="24"/>
        </w:rPr>
        <w:t>,</w:t>
      </w:r>
      <w:r w:rsidR="00EF354D" w:rsidRPr="00F56991">
        <w:rPr>
          <w:rFonts w:ascii="Times New Roman" w:hAnsi="Times New Roman" w:cs="Times New Roman"/>
          <w:sz w:val="24"/>
          <w:szCs w:val="24"/>
        </w:rPr>
        <w:t xml:space="preserve"> independent </w:t>
      </w:r>
      <w:r w:rsidR="0075543D" w:rsidRPr="00F56991">
        <w:rPr>
          <w:rFonts w:ascii="Times New Roman" w:hAnsi="Times New Roman" w:cs="Times New Roman"/>
          <w:sz w:val="24"/>
          <w:szCs w:val="24"/>
        </w:rPr>
        <w:t xml:space="preserve">and the moderating </w:t>
      </w:r>
      <w:r w:rsidR="003B512D" w:rsidRPr="00F56991">
        <w:rPr>
          <w:rFonts w:ascii="Times New Roman" w:hAnsi="Times New Roman" w:cs="Times New Roman"/>
          <w:sz w:val="24"/>
          <w:szCs w:val="24"/>
        </w:rPr>
        <w:t>variables</w:t>
      </w:r>
      <w:r w:rsidR="00EF354D" w:rsidRPr="00F56991">
        <w:rPr>
          <w:rFonts w:ascii="Times New Roman" w:hAnsi="Times New Roman" w:cs="Times New Roman"/>
          <w:sz w:val="24"/>
          <w:szCs w:val="24"/>
        </w:rPr>
        <w:t>.</w:t>
      </w:r>
      <w:r w:rsidR="002C6ECF" w:rsidRPr="00F56991">
        <w:rPr>
          <w:rFonts w:ascii="Times New Roman" w:hAnsi="Times New Roman" w:cs="Times New Roman"/>
          <w:sz w:val="24"/>
          <w:szCs w:val="24"/>
        </w:rPr>
        <w:t xml:space="preserve"> Statistical Package for Social Sc</w:t>
      </w:r>
      <w:r w:rsidRPr="00F56991">
        <w:rPr>
          <w:rFonts w:ascii="Times New Roman" w:hAnsi="Times New Roman" w:cs="Times New Roman"/>
          <w:sz w:val="24"/>
          <w:szCs w:val="24"/>
        </w:rPr>
        <w:t>iences (SPSS) version 22 was</w:t>
      </w:r>
      <w:r w:rsidR="002C6ECF" w:rsidRPr="00F56991">
        <w:rPr>
          <w:rFonts w:ascii="Times New Roman" w:hAnsi="Times New Roman" w:cs="Times New Roman"/>
          <w:sz w:val="24"/>
          <w:szCs w:val="24"/>
        </w:rPr>
        <w:t xml:space="preserve"> explored for the data analysis.</w:t>
      </w:r>
    </w:p>
    <w:p w14:paraId="3239299F" w14:textId="77777777" w:rsidR="00EF354D" w:rsidRPr="00F56991" w:rsidRDefault="00EF354D" w:rsidP="00510BD1">
      <w:pPr>
        <w:autoSpaceDE w:val="0"/>
        <w:autoSpaceDN w:val="0"/>
        <w:adjustRightInd w:val="0"/>
        <w:spacing w:after="0" w:line="360" w:lineRule="auto"/>
        <w:jc w:val="both"/>
        <w:rPr>
          <w:rFonts w:ascii="Times New Roman" w:hAnsi="Times New Roman" w:cs="Times New Roman"/>
          <w:sz w:val="24"/>
          <w:szCs w:val="24"/>
        </w:rPr>
      </w:pPr>
    </w:p>
    <w:p w14:paraId="55FE7D78" w14:textId="77777777" w:rsidR="009304F3" w:rsidRPr="00F56991" w:rsidRDefault="009304F3" w:rsidP="00510BD1">
      <w:pPr>
        <w:autoSpaceDE w:val="0"/>
        <w:autoSpaceDN w:val="0"/>
        <w:adjustRightInd w:val="0"/>
        <w:spacing w:after="0" w:line="360" w:lineRule="auto"/>
        <w:jc w:val="both"/>
        <w:rPr>
          <w:rFonts w:ascii="Times New Roman" w:hAnsi="Times New Roman" w:cs="Times New Roman"/>
          <w:sz w:val="24"/>
          <w:szCs w:val="24"/>
        </w:rPr>
      </w:pPr>
    </w:p>
    <w:p w14:paraId="1F205417" w14:textId="77777777" w:rsidR="009304F3" w:rsidRPr="00F56991" w:rsidRDefault="009304F3" w:rsidP="00510BD1">
      <w:pPr>
        <w:autoSpaceDE w:val="0"/>
        <w:autoSpaceDN w:val="0"/>
        <w:adjustRightInd w:val="0"/>
        <w:spacing w:after="0" w:line="360" w:lineRule="auto"/>
        <w:jc w:val="both"/>
        <w:rPr>
          <w:rFonts w:ascii="Times New Roman" w:hAnsi="Times New Roman" w:cs="Times New Roman"/>
          <w:sz w:val="24"/>
          <w:szCs w:val="24"/>
        </w:rPr>
      </w:pPr>
    </w:p>
    <w:p w14:paraId="3646B49F" w14:textId="77777777" w:rsidR="00E70D7F" w:rsidRPr="00F56991" w:rsidRDefault="00E70D7F" w:rsidP="00510BD1">
      <w:pPr>
        <w:autoSpaceDE w:val="0"/>
        <w:autoSpaceDN w:val="0"/>
        <w:adjustRightInd w:val="0"/>
        <w:spacing w:after="0" w:line="360" w:lineRule="auto"/>
        <w:jc w:val="center"/>
        <w:rPr>
          <w:rFonts w:ascii="Times New Roman" w:hAnsi="Times New Roman" w:cs="Times New Roman"/>
          <w:b/>
          <w:bCs/>
          <w:sz w:val="24"/>
          <w:szCs w:val="24"/>
        </w:rPr>
      </w:pPr>
    </w:p>
    <w:p w14:paraId="68B2D129" w14:textId="77777777" w:rsidR="004F14E9" w:rsidRPr="00F56991" w:rsidRDefault="004F14E9" w:rsidP="00510BD1">
      <w:pPr>
        <w:autoSpaceDE w:val="0"/>
        <w:autoSpaceDN w:val="0"/>
        <w:adjustRightInd w:val="0"/>
        <w:spacing w:after="0" w:line="360" w:lineRule="auto"/>
        <w:rPr>
          <w:rFonts w:ascii="Times New Roman" w:hAnsi="Times New Roman" w:cs="Times New Roman"/>
          <w:b/>
          <w:bCs/>
          <w:sz w:val="24"/>
          <w:szCs w:val="24"/>
        </w:rPr>
      </w:pPr>
    </w:p>
    <w:p w14:paraId="2F0F1219" w14:textId="77777777" w:rsidR="009304F3" w:rsidRPr="00F56991" w:rsidRDefault="009304F3" w:rsidP="00510BD1">
      <w:pPr>
        <w:autoSpaceDE w:val="0"/>
        <w:autoSpaceDN w:val="0"/>
        <w:adjustRightInd w:val="0"/>
        <w:spacing w:after="0" w:line="360" w:lineRule="auto"/>
        <w:jc w:val="center"/>
        <w:rPr>
          <w:rFonts w:ascii="Times New Roman" w:hAnsi="Times New Roman" w:cs="Times New Roman"/>
          <w:sz w:val="24"/>
          <w:szCs w:val="24"/>
        </w:rPr>
      </w:pPr>
      <w:r w:rsidRPr="00F56991">
        <w:rPr>
          <w:rFonts w:ascii="Times New Roman" w:hAnsi="Times New Roman" w:cs="Times New Roman"/>
          <w:b/>
          <w:bCs/>
          <w:sz w:val="24"/>
          <w:szCs w:val="24"/>
        </w:rPr>
        <w:t>CHAPTER FOUR</w:t>
      </w:r>
    </w:p>
    <w:p w14:paraId="70361AC0" w14:textId="77777777" w:rsidR="009304F3" w:rsidRPr="00F56991" w:rsidRDefault="009304F3" w:rsidP="00510BD1">
      <w:pPr>
        <w:autoSpaceDE w:val="0"/>
        <w:autoSpaceDN w:val="0"/>
        <w:adjustRightInd w:val="0"/>
        <w:spacing w:after="0" w:line="360" w:lineRule="auto"/>
        <w:jc w:val="center"/>
        <w:rPr>
          <w:rFonts w:ascii="Times New Roman" w:hAnsi="Times New Roman" w:cs="Times New Roman"/>
          <w:sz w:val="24"/>
          <w:szCs w:val="24"/>
        </w:rPr>
      </w:pPr>
      <w:r w:rsidRPr="00F56991">
        <w:rPr>
          <w:rFonts w:ascii="Times New Roman" w:hAnsi="Times New Roman" w:cs="Times New Roman"/>
          <w:b/>
          <w:bCs/>
          <w:sz w:val="24"/>
          <w:szCs w:val="24"/>
        </w:rPr>
        <w:t>PRESENTATION AND INTEPRETATION OF RESULTS</w:t>
      </w:r>
    </w:p>
    <w:p w14:paraId="66AD3780" w14:textId="77777777" w:rsidR="009304F3" w:rsidRPr="00F56991" w:rsidRDefault="009304F3" w:rsidP="00510BD1">
      <w:pPr>
        <w:autoSpaceDE w:val="0"/>
        <w:autoSpaceDN w:val="0"/>
        <w:adjustRightInd w:val="0"/>
        <w:spacing w:after="0" w:line="360" w:lineRule="auto"/>
        <w:rPr>
          <w:rFonts w:ascii="Times New Roman" w:hAnsi="Times New Roman" w:cs="Times New Roman"/>
          <w:sz w:val="24"/>
          <w:szCs w:val="24"/>
        </w:rPr>
      </w:pPr>
      <w:r w:rsidRPr="00F56991">
        <w:rPr>
          <w:rFonts w:ascii="Times New Roman" w:hAnsi="Times New Roman" w:cs="Times New Roman"/>
          <w:b/>
          <w:bCs/>
          <w:sz w:val="24"/>
          <w:szCs w:val="24"/>
        </w:rPr>
        <w:t xml:space="preserve">4.0 Preamble </w:t>
      </w:r>
    </w:p>
    <w:p w14:paraId="1E371E2A" w14:textId="77777777" w:rsidR="009304F3" w:rsidRPr="00F56991" w:rsidRDefault="009304F3"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Descriptive and inferential statistics we</w:t>
      </w:r>
      <w:r w:rsidR="00966FD5" w:rsidRPr="00F56991">
        <w:rPr>
          <w:rFonts w:ascii="Times New Roman" w:hAnsi="Times New Roman" w:cs="Times New Roman"/>
          <w:sz w:val="24"/>
          <w:szCs w:val="24"/>
        </w:rPr>
        <w:t xml:space="preserve">re explored in this </w:t>
      </w:r>
      <w:r w:rsidR="001A7E4C">
        <w:rPr>
          <w:rFonts w:ascii="Times New Roman" w:hAnsi="Times New Roman" w:cs="Times New Roman"/>
          <w:sz w:val="24"/>
          <w:szCs w:val="24"/>
        </w:rPr>
        <w:t>study. Percentages were used</w:t>
      </w:r>
      <w:r w:rsidR="00966FD5" w:rsidRPr="00F56991">
        <w:rPr>
          <w:rFonts w:ascii="Times New Roman" w:hAnsi="Times New Roman" w:cs="Times New Roman"/>
          <w:sz w:val="24"/>
          <w:szCs w:val="24"/>
        </w:rPr>
        <w:t xml:space="preserve"> to evaluate degree of financial distress among the sampled companies. Mean</w:t>
      </w:r>
      <w:r w:rsidRPr="00F56991">
        <w:rPr>
          <w:rFonts w:ascii="Times New Roman" w:hAnsi="Times New Roman" w:cs="Times New Roman"/>
          <w:sz w:val="24"/>
          <w:szCs w:val="24"/>
        </w:rPr>
        <w:t xml:space="preserve"> scores of the relevant </w:t>
      </w:r>
      <w:r w:rsidRPr="00F56991">
        <w:rPr>
          <w:rFonts w:ascii="Times New Roman" w:hAnsi="Times New Roman" w:cs="Times New Roman"/>
          <w:sz w:val="24"/>
          <w:szCs w:val="24"/>
        </w:rPr>
        <w:lastRenderedPageBreak/>
        <w:t>variables were used to answer the researc</w:t>
      </w:r>
      <w:r w:rsidR="00CE7BED">
        <w:rPr>
          <w:rFonts w:ascii="Times New Roman" w:hAnsi="Times New Roman" w:cs="Times New Roman"/>
          <w:sz w:val="24"/>
          <w:szCs w:val="24"/>
        </w:rPr>
        <w:t>h questions. Correlations, multiple</w:t>
      </w:r>
      <w:r w:rsidRPr="00F56991">
        <w:rPr>
          <w:rFonts w:ascii="Times New Roman" w:hAnsi="Times New Roman" w:cs="Times New Roman"/>
          <w:sz w:val="24"/>
          <w:szCs w:val="24"/>
        </w:rPr>
        <w:t xml:space="preserve"> regression and moderated regression analyses were explored to test the hypotheses of the study.</w:t>
      </w:r>
    </w:p>
    <w:p w14:paraId="438D03FB" w14:textId="77777777" w:rsidR="00DF0AA0" w:rsidRPr="00F56991" w:rsidRDefault="00DF0AA0" w:rsidP="00510BD1">
      <w:pPr>
        <w:autoSpaceDE w:val="0"/>
        <w:autoSpaceDN w:val="0"/>
        <w:adjustRightInd w:val="0"/>
        <w:spacing w:after="0" w:line="360" w:lineRule="auto"/>
        <w:jc w:val="both"/>
        <w:rPr>
          <w:rFonts w:ascii="Times New Roman" w:hAnsi="Times New Roman" w:cs="Times New Roman"/>
          <w:sz w:val="24"/>
          <w:szCs w:val="24"/>
        </w:rPr>
      </w:pPr>
    </w:p>
    <w:p w14:paraId="13DE7C0B" w14:textId="77777777" w:rsidR="00FC5C5B" w:rsidRPr="00F56991" w:rsidRDefault="00966FD5"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4.1 Descriptive Statistics</w:t>
      </w:r>
    </w:p>
    <w:p w14:paraId="59496CE3" w14:textId="77777777" w:rsidR="00966FD5" w:rsidRPr="00F56991" w:rsidRDefault="00966FD5"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Table 4.1 conta</w:t>
      </w:r>
      <w:r w:rsidR="00DF0AA0" w:rsidRPr="00F56991">
        <w:rPr>
          <w:rFonts w:ascii="Times New Roman" w:hAnsi="Times New Roman" w:cs="Times New Roman"/>
          <w:sz w:val="24"/>
          <w:szCs w:val="24"/>
        </w:rPr>
        <w:t xml:space="preserve">ins the percentages of distressed and </w:t>
      </w:r>
      <w:r w:rsidRPr="00F56991">
        <w:rPr>
          <w:rFonts w:ascii="Times New Roman" w:hAnsi="Times New Roman" w:cs="Times New Roman"/>
          <w:sz w:val="24"/>
          <w:szCs w:val="24"/>
        </w:rPr>
        <w:t xml:space="preserve">non-distressed </w:t>
      </w:r>
      <w:r w:rsidR="00DF0AA0" w:rsidRPr="00F56991">
        <w:rPr>
          <w:rFonts w:ascii="Times New Roman" w:hAnsi="Times New Roman" w:cs="Times New Roman"/>
          <w:sz w:val="24"/>
          <w:szCs w:val="24"/>
        </w:rPr>
        <w:t>listed companies</w:t>
      </w:r>
      <w:r w:rsidRPr="00F56991">
        <w:rPr>
          <w:rFonts w:ascii="Times New Roman" w:hAnsi="Times New Roman" w:cs="Times New Roman"/>
          <w:sz w:val="24"/>
          <w:szCs w:val="24"/>
        </w:rPr>
        <w:t xml:space="preserve"> in </w:t>
      </w:r>
      <w:r w:rsidR="00DF0AA0" w:rsidRPr="00F56991">
        <w:rPr>
          <w:rFonts w:ascii="Times New Roman" w:hAnsi="Times New Roman" w:cs="Times New Roman"/>
          <w:sz w:val="24"/>
          <w:szCs w:val="24"/>
        </w:rPr>
        <w:t xml:space="preserve">the </w:t>
      </w:r>
      <w:r w:rsidRPr="00F56991">
        <w:rPr>
          <w:rFonts w:ascii="Times New Roman" w:hAnsi="Times New Roman" w:cs="Times New Roman"/>
          <w:sz w:val="24"/>
          <w:szCs w:val="24"/>
        </w:rPr>
        <w:t xml:space="preserve">Nigerian industrial goods sector. </w:t>
      </w:r>
      <w:r w:rsidR="005E588E" w:rsidRPr="00F56991">
        <w:rPr>
          <w:rFonts w:ascii="Times New Roman" w:hAnsi="Times New Roman" w:cs="Times New Roman"/>
          <w:sz w:val="24"/>
          <w:szCs w:val="24"/>
        </w:rPr>
        <w:t>Z-Score below 1.8 was taken as the cut-off point to determine the financially distressed companies</w:t>
      </w:r>
      <w:r w:rsidR="00DF0AA0" w:rsidRPr="00F56991">
        <w:rPr>
          <w:rFonts w:ascii="Times New Roman" w:hAnsi="Times New Roman" w:cs="Times New Roman"/>
          <w:sz w:val="24"/>
          <w:szCs w:val="24"/>
        </w:rPr>
        <w:t xml:space="preserve"> using the 119 observations obtained from the secondary data explored in the study</w:t>
      </w:r>
      <w:r w:rsidR="005E588E" w:rsidRPr="00F56991">
        <w:rPr>
          <w:rFonts w:ascii="Times New Roman" w:hAnsi="Times New Roman" w:cs="Times New Roman"/>
          <w:sz w:val="24"/>
          <w:szCs w:val="24"/>
        </w:rPr>
        <w:t xml:space="preserve">. </w:t>
      </w:r>
      <w:r w:rsidR="00DF0AA0" w:rsidRPr="00F56991">
        <w:rPr>
          <w:rFonts w:ascii="Times New Roman" w:hAnsi="Times New Roman" w:cs="Times New Roman"/>
          <w:sz w:val="24"/>
          <w:szCs w:val="24"/>
        </w:rPr>
        <w:t xml:space="preserve">Based on the cut-off point, approximately 40% of the companies were classified as distressed while almost 60% </w:t>
      </w:r>
      <w:r w:rsidR="00945E2A" w:rsidRPr="00F56991">
        <w:rPr>
          <w:rFonts w:ascii="Times New Roman" w:hAnsi="Times New Roman" w:cs="Times New Roman"/>
          <w:sz w:val="24"/>
          <w:szCs w:val="24"/>
        </w:rPr>
        <w:t xml:space="preserve">of </w:t>
      </w:r>
      <w:r w:rsidR="00DF0AA0" w:rsidRPr="00F56991">
        <w:rPr>
          <w:rFonts w:ascii="Times New Roman" w:hAnsi="Times New Roman" w:cs="Times New Roman"/>
          <w:sz w:val="24"/>
          <w:szCs w:val="24"/>
        </w:rPr>
        <w:t xml:space="preserve">the companies could be classified as </w:t>
      </w:r>
      <w:r w:rsidR="00945E2A" w:rsidRPr="00F56991">
        <w:rPr>
          <w:rFonts w:ascii="Times New Roman" w:hAnsi="Times New Roman" w:cs="Times New Roman"/>
          <w:sz w:val="24"/>
          <w:szCs w:val="24"/>
        </w:rPr>
        <w:t>non-distressed. Although the majority of the companies were categorized as non-distressed, the percentage of the distressed companies is also significant (40%). This outcome suggests that there is a need for further research, such as the current study, that will identify the determinants of corporate financial distress in this sector of the economy.</w:t>
      </w:r>
    </w:p>
    <w:p w14:paraId="70E337D3" w14:textId="77777777" w:rsidR="00DF0AA0" w:rsidRDefault="00DF0AA0" w:rsidP="00510BD1">
      <w:pPr>
        <w:autoSpaceDE w:val="0"/>
        <w:autoSpaceDN w:val="0"/>
        <w:adjustRightInd w:val="0"/>
        <w:spacing w:after="0" w:line="360" w:lineRule="auto"/>
        <w:jc w:val="both"/>
        <w:rPr>
          <w:rFonts w:ascii="Times New Roman" w:hAnsi="Times New Roman" w:cs="Times New Roman"/>
          <w:sz w:val="24"/>
          <w:szCs w:val="24"/>
        </w:rPr>
      </w:pPr>
    </w:p>
    <w:p w14:paraId="6148DC54" w14:textId="77777777" w:rsidR="008F42EC" w:rsidRDefault="008F42EC" w:rsidP="00510BD1">
      <w:pPr>
        <w:autoSpaceDE w:val="0"/>
        <w:autoSpaceDN w:val="0"/>
        <w:adjustRightInd w:val="0"/>
        <w:spacing w:after="0" w:line="360" w:lineRule="auto"/>
        <w:jc w:val="both"/>
        <w:rPr>
          <w:rFonts w:ascii="Times New Roman" w:hAnsi="Times New Roman" w:cs="Times New Roman"/>
          <w:sz w:val="24"/>
          <w:szCs w:val="24"/>
        </w:rPr>
      </w:pPr>
    </w:p>
    <w:p w14:paraId="433975AE" w14:textId="77777777" w:rsidR="008F42EC" w:rsidRDefault="008F42EC" w:rsidP="00510BD1">
      <w:pPr>
        <w:autoSpaceDE w:val="0"/>
        <w:autoSpaceDN w:val="0"/>
        <w:adjustRightInd w:val="0"/>
        <w:spacing w:after="0" w:line="360" w:lineRule="auto"/>
        <w:jc w:val="both"/>
        <w:rPr>
          <w:rFonts w:ascii="Times New Roman" w:hAnsi="Times New Roman" w:cs="Times New Roman"/>
          <w:sz w:val="24"/>
          <w:szCs w:val="24"/>
        </w:rPr>
      </w:pPr>
    </w:p>
    <w:p w14:paraId="0E647506" w14:textId="77777777" w:rsidR="008F42EC" w:rsidRDefault="008F42EC" w:rsidP="00510BD1">
      <w:pPr>
        <w:autoSpaceDE w:val="0"/>
        <w:autoSpaceDN w:val="0"/>
        <w:adjustRightInd w:val="0"/>
        <w:spacing w:after="0" w:line="360" w:lineRule="auto"/>
        <w:jc w:val="both"/>
        <w:rPr>
          <w:rFonts w:ascii="Times New Roman" w:hAnsi="Times New Roman" w:cs="Times New Roman"/>
          <w:sz w:val="24"/>
          <w:szCs w:val="24"/>
        </w:rPr>
      </w:pPr>
    </w:p>
    <w:p w14:paraId="3EEA0E5E" w14:textId="77777777" w:rsidR="008F42EC" w:rsidRPr="00F56991" w:rsidRDefault="008F42EC" w:rsidP="00510BD1">
      <w:pPr>
        <w:autoSpaceDE w:val="0"/>
        <w:autoSpaceDN w:val="0"/>
        <w:adjustRightInd w:val="0"/>
        <w:spacing w:after="0" w:line="360" w:lineRule="auto"/>
        <w:jc w:val="both"/>
        <w:rPr>
          <w:rFonts w:ascii="Times New Roman" w:hAnsi="Times New Roman" w:cs="Times New Roman"/>
          <w:sz w:val="24"/>
          <w:szCs w:val="24"/>
        </w:rPr>
      </w:pPr>
    </w:p>
    <w:p w14:paraId="57E1810D" w14:textId="77777777" w:rsidR="005E588E" w:rsidRPr="00F56991" w:rsidRDefault="00DF0AA0"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Table 4.1: Descriptive Statistics (Percentages)</w:t>
      </w:r>
    </w:p>
    <w:tbl>
      <w:tblPr>
        <w:tblW w:w="60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3240"/>
        <w:gridCol w:w="1080"/>
        <w:gridCol w:w="990"/>
      </w:tblGrid>
      <w:tr w:rsidR="001A7EE3" w:rsidRPr="00F56991" w14:paraId="798D82EE" w14:textId="77777777" w:rsidTr="001A7EE3">
        <w:trPr>
          <w:cantSplit/>
        </w:trPr>
        <w:tc>
          <w:tcPr>
            <w:tcW w:w="720" w:type="dxa"/>
            <w:tcBorders>
              <w:top w:val="single" w:sz="16" w:space="0" w:color="000000"/>
              <w:left w:val="single" w:sz="16" w:space="0" w:color="000000"/>
              <w:bottom w:val="single" w:sz="16" w:space="0" w:color="000000"/>
              <w:right w:val="single" w:sz="16" w:space="0" w:color="000000"/>
            </w:tcBorders>
            <w:shd w:val="clear" w:color="auto" w:fill="FFFFFF"/>
          </w:tcPr>
          <w:p w14:paraId="0120C30B" w14:textId="77777777" w:rsidR="005E588E" w:rsidRPr="00F56991" w:rsidRDefault="005E588E" w:rsidP="00510BD1">
            <w:pPr>
              <w:autoSpaceDE w:val="0"/>
              <w:autoSpaceDN w:val="0"/>
              <w:adjustRightInd w:val="0"/>
              <w:spacing w:after="0" w:line="360" w:lineRule="auto"/>
              <w:ind w:left="60" w:right="60"/>
              <w:rPr>
                <w:rFonts w:ascii="Times New Roman" w:hAnsi="Times New Roman" w:cs="Times New Roman"/>
                <w:b/>
                <w:color w:val="000000"/>
                <w:sz w:val="24"/>
                <w:szCs w:val="24"/>
              </w:rPr>
            </w:pPr>
            <w:r w:rsidRPr="00F56991">
              <w:rPr>
                <w:rFonts w:ascii="Times New Roman" w:hAnsi="Times New Roman" w:cs="Times New Roman"/>
                <w:b/>
                <w:color w:val="000000"/>
                <w:sz w:val="24"/>
                <w:szCs w:val="24"/>
              </w:rPr>
              <w:t>S/N</w:t>
            </w:r>
          </w:p>
        </w:tc>
        <w:tc>
          <w:tcPr>
            <w:tcW w:w="3240" w:type="dxa"/>
            <w:tcBorders>
              <w:top w:val="single" w:sz="16" w:space="0" w:color="000000"/>
              <w:bottom w:val="single" w:sz="16" w:space="0" w:color="000000"/>
            </w:tcBorders>
            <w:shd w:val="clear" w:color="auto" w:fill="FFFFFF"/>
          </w:tcPr>
          <w:p w14:paraId="60E71F03" w14:textId="77777777" w:rsidR="005E588E" w:rsidRPr="00F56991" w:rsidRDefault="005E588E" w:rsidP="00510BD1">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F56991">
              <w:rPr>
                <w:rFonts w:ascii="Times New Roman" w:hAnsi="Times New Roman" w:cs="Times New Roman"/>
                <w:b/>
                <w:color w:val="000000"/>
                <w:sz w:val="24"/>
                <w:szCs w:val="24"/>
              </w:rPr>
              <w:t>Description</w:t>
            </w:r>
            <w:r w:rsidR="001A7EE3" w:rsidRPr="00F56991">
              <w:rPr>
                <w:rFonts w:ascii="Times New Roman" w:hAnsi="Times New Roman" w:cs="Times New Roman"/>
                <w:b/>
                <w:color w:val="000000"/>
                <w:sz w:val="24"/>
                <w:szCs w:val="24"/>
              </w:rPr>
              <w:t>/Observations</w:t>
            </w:r>
          </w:p>
        </w:tc>
        <w:tc>
          <w:tcPr>
            <w:tcW w:w="1080" w:type="dxa"/>
            <w:tcBorders>
              <w:top w:val="single" w:sz="16" w:space="0" w:color="000000"/>
              <w:bottom w:val="single" w:sz="16" w:space="0" w:color="000000"/>
            </w:tcBorders>
            <w:shd w:val="clear" w:color="auto" w:fill="FFFFFF"/>
          </w:tcPr>
          <w:p w14:paraId="1D9DA1C4" w14:textId="77777777" w:rsidR="005E588E" w:rsidRPr="00F56991" w:rsidRDefault="005E588E" w:rsidP="00510BD1">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F56991">
              <w:rPr>
                <w:rFonts w:ascii="Times New Roman" w:hAnsi="Times New Roman" w:cs="Times New Roman"/>
                <w:b/>
                <w:color w:val="000000"/>
                <w:sz w:val="24"/>
                <w:szCs w:val="24"/>
              </w:rPr>
              <w:t>N</w:t>
            </w:r>
          </w:p>
        </w:tc>
        <w:tc>
          <w:tcPr>
            <w:tcW w:w="990" w:type="dxa"/>
            <w:tcBorders>
              <w:top w:val="single" w:sz="16" w:space="0" w:color="000000"/>
              <w:bottom w:val="single" w:sz="16" w:space="0" w:color="000000"/>
              <w:right w:val="single" w:sz="16" w:space="0" w:color="000000"/>
            </w:tcBorders>
            <w:shd w:val="clear" w:color="auto" w:fill="FFFFFF"/>
          </w:tcPr>
          <w:p w14:paraId="43539BD1" w14:textId="77777777" w:rsidR="005E588E" w:rsidRPr="00F56991" w:rsidRDefault="005E588E" w:rsidP="00510BD1">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F56991">
              <w:rPr>
                <w:rFonts w:ascii="Times New Roman" w:hAnsi="Times New Roman" w:cs="Times New Roman"/>
                <w:b/>
                <w:color w:val="000000"/>
                <w:sz w:val="24"/>
                <w:szCs w:val="24"/>
              </w:rPr>
              <w:t>%</w:t>
            </w:r>
          </w:p>
        </w:tc>
      </w:tr>
      <w:tr w:rsidR="001A7EE3" w:rsidRPr="00F56991" w14:paraId="4ABA4352" w14:textId="77777777" w:rsidTr="001A7EE3">
        <w:trPr>
          <w:cantSplit/>
        </w:trPr>
        <w:tc>
          <w:tcPr>
            <w:tcW w:w="72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4E4D4C7" w14:textId="77777777" w:rsidR="005E588E" w:rsidRPr="00F56991" w:rsidRDefault="005E588E"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w:t>
            </w:r>
          </w:p>
          <w:p w14:paraId="19C3BAED" w14:textId="77777777" w:rsidR="005E588E" w:rsidRPr="00F56991" w:rsidRDefault="005E588E"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2</w:t>
            </w:r>
          </w:p>
          <w:p w14:paraId="04E6C768" w14:textId="77777777" w:rsidR="005E588E" w:rsidRPr="00F56991" w:rsidRDefault="005E588E" w:rsidP="00510BD1">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240" w:type="dxa"/>
            <w:tcBorders>
              <w:top w:val="single" w:sz="16" w:space="0" w:color="000000"/>
              <w:bottom w:val="single" w:sz="16" w:space="0" w:color="000000"/>
            </w:tcBorders>
            <w:shd w:val="clear" w:color="auto" w:fill="FFFFFF"/>
            <w:vAlign w:val="center"/>
          </w:tcPr>
          <w:p w14:paraId="247C81D4" w14:textId="77777777" w:rsidR="005E588E" w:rsidRPr="00F56991" w:rsidRDefault="005E588E"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Distressed</w:t>
            </w:r>
            <w:r w:rsidR="001A7EE3" w:rsidRPr="00F56991">
              <w:rPr>
                <w:rFonts w:ascii="Times New Roman" w:hAnsi="Times New Roman" w:cs="Times New Roman"/>
                <w:color w:val="000000"/>
                <w:sz w:val="24"/>
                <w:szCs w:val="24"/>
              </w:rPr>
              <w:t xml:space="preserve"> </w:t>
            </w:r>
          </w:p>
          <w:p w14:paraId="578D5976" w14:textId="77777777" w:rsidR="005E588E" w:rsidRPr="00F56991" w:rsidRDefault="005E588E"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Non-distressed</w:t>
            </w:r>
            <w:r w:rsidR="001A7EE3" w:rsidRPr="00F56991">
              <w:rPr>
                <w:rFonts w:ascii="Times New Roman" w:hAnsi="Times New Roman" w:cs="Times New Roman"/>
                <w:color w:val="000000"/>
                <w:sz w:val="24"/>
                <w:szCs w:val="24"/>
              </w:rPr>
              <w:t xml:space="preserve"> </w:t>
            </w:r>
          </w:p>
          <w:p w14:paraId="64ADED97" w14:textId="77777777" w:rsidR="005E588E" w:rsidRPr="00F56991" w:rsidRDefault="005E588E"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Total</w:t>
            </w:r>
          </w:p>
        </w:tc>
        <w:tc>
          <w:tcPr>
            <w:tcW w:w="1080" w:type="dxa"/>
            <w:tcBorders>
              <w:top w:val="single" w:sz="16" w:space="0" w:color="000000"/>
              <w:bottom w:val="single" w:sz="16" w:space="0" w:color="000000"/>
            </w:tcBorders>
            <w:shd w:val="clear" w:color="auto" w:fill="FFFFFF"/>
            <w:vAlign w:val="center"/>
          </w:tcPr>
          <w:p w14:paraId="7F809F01" w14:textId="77777777" w:rsidR="005E588E" w:rsidRPr="00F56991" w:rsidRDefault="001A7EE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47</w:t>
            </w:r>
          </w:p>
          <w:p w14:paraId="0460F1D0" w14:textId="77777777" w:rsidR="001A7EE3" w:rsidRPr="00F56991" w:rsidRDefault="001A7EE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72</w:t>
            </w:r>
          </w:p>
          <w:p w14:paraId="16296333" w14:textId="77777777" w:rsidR="001A7EE3" w:rsidRPr="00F56991" w:rsidRDefault="001A7EE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990" w:type="dxa"/>
            <w:tcBorders>
              <w:top w:val="single" w:sz="16" w:space="0" w:color="000000"/>
              <w:bottom w:val="single" w:sz="16" w:space="0" w:color="000000"/>
              <w:right w:val="single" w:sz="16" w:space="0" w:color="000000"/>
            </w:tcBorders>
            <w:shd w:val="clear" w:color="auto" w:fill="FFFFFF"/>
            <w:vAlign w:val="center"/>
          </w:tcPr>
          <w:p w14:paraId="4CCF5C91" w14:textId="77777777" w:rsidR="005E588E" w:rsidRPr="00F56991" w:rsidRDefault="001A7EE3" w:rsidP="00510BD1">
            <w:pPr>
              <w:autoSpaceDE w:val="0"/>
              <w:autoSpaceDN w:val="0"/>
              <w:adjustRightInd w:val="0"/>
              <w:spacing w:after="0" w:line="360" w:lineRule="auto"/>
              <w:ind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39.50</w:t>
            </w:r>
          </w:p>
          <w:p w14:paraId="4A1EF3A0" w14:textId="77777777" w:rsidR="001A7EE3" w:rsidRPr="00F56991" w:rsidRDefault="001A7EE3" w:rsidP="00510BD1">
            <w:pPr>
              <w:autoSpaceDE w:val="0"/>
              <w:autoSpaceDN w:val="0"/>
              <w:adjustRightInd w:val="0"/>
              <w:spacing w:after="0" w:line="360" w:lineRule="auto"/>
              <w:ind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60.50</w:t>
            </w:r>
          </w:p>
          <w:p w14:paraId="20752FDF" w14:textId="77777777" w:rsidR="001A7EE3" w:rsidRPr="00F56991" w:rsidRDefault="001A7EE3" w:rsidP="00510BD1">
            <w:pPr>
              <w:autoSpaceDE w:val="0"/>
              <w:autoSpaceDN w:val="0"/>
              <w:adjustRightInd w:val="0"/>
              <w:spacing w:after="0" w:line="360" w:lineRule="auto"/>
              <w:ind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100.00</w:t>
            </w:r>
          </w:p>
        </w:tc>
      </w:tr>
    </w:tbl>
    <w:p w14:paraId="66B57B4D" w14:textId="77777777" w:rsidR="00966FD5" w:rsidRPr="00F56991" w:rsidRDefault="00784595"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b/>
          <w:i/>
          <w:sz w:val="24"/>
          <w:szCs w:val="24"/>
        </w:rPr>
        <w:t>Research Survey (2020)</w:t>
      </w:r>
    </w:p>
    <w:p w14:paraId="5B4822FF" w14:textId="77777777" w:rsidR="00784595" w:rsidRPr="00F56991" w:rsidRDefault="00784595" w:rsidP="00510BD1">
      <w:pPr>
        <w:autoSpaceDE w:val="0"/>
        <w:autoSpaceDN w:val="0"/>
        <w:adjustRightInd w:val="0"/>
        <w:spacing w:after="0" w:line="360" w:lineRule="auto"/>
        <w:jc w:val="both"/>
        <w:rPr>
          <w:rFonts w:ascii="Times New Roman" w:hAnsi="Times New Roman" w:cs="Times New Roman"/>
          <w:sz w:val="24"/>
          <w:szCs w:val="24"/>
        </w:rPr>
      </w:pPr>
    </w:p>
    <w:p w14:paraId="79736B4C" w14:textId="77777777" w:rsidR="009304F3" w:rsidRPr="00F56991" w:rsidRDefault="00966FD5"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4.2</w:t>
      </w:r>
      <w:r w:rsidR="009304F3" w:rsidRPr="00F56991">
        <w:rPr>
          <w:rFonts w:ascii="Times New Roman" w:hAnsi="Times New Roman" w:cs="Times New Roman"/>
          <w:b/>
          <w:sz w:val="24"/>
          <w:szCs w:val="24"/>
        </w:rPr>
        <w:t xml:space="preserve"> Research Questions</w:t>
      </w:r>
    </w:p>
    <w:p w14:paraId="5BE83A91" w14:textId="77777777" w:rsidR="009304F3" w:rsidRPr="00F56991" w:rsidRDefault="00F14A59"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Four research questions were raised in this study. </w:t>
      </w:r>
      <w:r w:rsidR="00FC5C5B" w:rsidRPr="00F56991">
        <w:rPr>
          <w:rFonts w:ascii="Times New Roman" w:hAnsi="Times New Roman" w:cs="Times New Roman"/>
          <w:sz w:val="24"/>
          <w:szCs w:val="24"/>
        </w:rPr>
        <w:t>The research questions were meant to investigate</w:t>
      </w:r>
      <w:r w:rsidRPr="00F56991">
        <w:rPr>
          <w:rFonts w:ascii="Times New Roman" w:hAnsi="Times New Roman" w:cs="Times New Roman"/>
          <w:sz w:val="24"/>
          <w:szCs w:val="24"/>
        </w:rPr>
        <w:t xml:space="preserve"> the relevance </w:t>
      </w:r>
      <w:r w:rsidR="00314F1F" w:rsidRPr="00F56991">
        <w:rPr>
          <w:rFonts w:ascii="Times New Roman" w:hAnsi="Times New Roman" w:cs="Times New Roman"/>
          <w:sz w:val="24"/>
          <w:szCs w:val="24"/>
        </w:rPr>
        <w:t xml:space="preserve">of </w:t>
      </w:r>
      <w:r w:rsidR="00FC5C5B" w:rsidRPr="00F56991">
        <w:rPr>
          <w:rFonts w:ascii="Times New Roman" w:hAnsi="Times New Roman" w:cs="Times New Roman"/>
          <w:sz w:val="24"/>
          <w:szCs w:val="24"/>
        </w:rPr>
        <w:t>short-term debt, long-term debt, leverage a</w:t>
      </w:r>
      <w:r w:rsidR="001A7E4C">
        <w:rPr>
          <w:rFonts w:ascii="Times New Roman" w:hAnsi="Times New Roman" w:cs="Times New Roman"/>
          <w:sz w:val="24"/>
          <w:szCs w:val="24"/>
        </w:rPr>
        <w:t xml:space="preserve">nd firm size in predicting </w:t>
      </w:r>
      <w:r w:rsidR="00FC5C5B" w:rsidRPr="00F56991">
        <w:rPr>
          <w:rFonts w:ascii="Times New Roman" w:hAnsi="Times New Roman" w:cs="Times New Roman"/>
          <w:sz w:val="24"/>
          <w:szCs w:val="24"/>
        </w:rPr>
        <w:t>financial distress</w:t>
      </w:r>
      <w:r w:rsidR="001A7E4C">
        <w:rPr>
          <w:rFonts w:ascii="Times New Roman" w:hAnsi="Times New Roman" w:cs="Times New Roman"/>
          <w:sz w:val="24"/>
          <w:szCs w:val="24"/>
        </w:rPr>
        <w:t xml:space="preserve"> among firms in the industrial goods sector of Nigerian economy</w:t>
      </w:r>
      <w:r w:rsidR="00FC5C5B" w:rsidRPr="00F56991">
        <w:rPr>
          <w:rFonts w:ascii="Times New Roman" w:hAnsi="Times New Roman" w:cs="Times New Roman"/>
          <w:sz w:val="24"/>
          <w:szCs w:val="24"/>
        </w:rPr>
        <w:t xml:space="preserve">. </w:t>
      </w:r>
    </w:p>
    <w:p w14:paraId="7F75F215" w14:textId="77777777" w:rsidR="00FC5C5B" w:rsidRPr="00F56991" w:rsidRDefault="00FC5C5B" w:rsidP="00510BD1">
      <w:pPr>
        <w:autoSpaceDE w:val="0"/>
        <w:autoSpaceDN w:val="0"/>
        <w:adjustRightInd w:val="0"/>
        <w:spacing w:after="0" w:line="360" w:lineRule="auto"/>
        <w:jc w:val="both"/>
        <w:rPr>
          <w:rFonts w:ascii="Times New Roman" w:hAnsi="Times New Roman" w:cs="Times New Roman"/>
          <w:sz w:val="24"/>
          <w:szCs w:val="24"/>
        </w:rPr>
      </w:pPr>
    </w:p>
    <w:p w14:paraId="6AD4FD3F" w14:textId="77777777" w:rsidR="000857A1" w:rsidRPr="00F56991" w:rsidRDefault="009304F3"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4.1.1</w:t>
      </w:r>
      <w:r w:rsidR="000857A1" w:rsidRPr="00F56991">
        <w:rPr>
          <w:rFonts w:ascii="Times New Roman" w:hAnsi="Times New Roman" w:cs="Times New Roman"/>
          <w:b/>
          <w:sz w:val="24"/>
          <w:szCs w:val="24"/>
        </w:rPr>
        <w:t xml:space="preserve"> Research Question One</w:t>
      </w:r>
    </w:p>
    <w:p w14:paraId="08045034" w14:textId="77777777" w:rsidR="000857A1" w:rsidRPr="00F56991" w:rsidRDefault="00FC5C5B" w:rsidP="00510BD1">
      <w:pPr>
        <w:pStyle w:val="Default"/>
        <w:spacing w:after="303" w:line="360" w:lineRule="auto"/>
        <w:jc w:val="both"/>
        <w:rPr>
          <w:color w:val="auto"/>
        </w:rPr>
      </w:pPr>
      <w:r w:rsidRPr="00F56991">
        <w:lastRenderedPageBreak/>
        <w:t xml:space="preserve">Research question one sought to appraise </w:t>
      </w:r>
      <w:r w:rsidR="00B70838" w:rsidRPr="00F56991">
        <w:t>the relevance of short-term debt in predicting</w:t>
      </w:r>
      <w:r w:rsidR="00F14A59" w:rsidRPr="00F56991">
        <w:t xml:space="preserve"> financial distress among listed companies in Nigerian industrial goods sector</w:t>
      </w:r>
      <w:r w:rsidRPr="00F56991">
        <w:t>.</w:t>
      </w:r>
      <w:r w:rsidR="00784595" w:rsidRPr="00F56991">
        <w:t xml:space="preserve"> </w:t>
      </w:r>
      <w:r w:rsidR="00784595" w:rsidRPr="00F56991">
        <w:rPr>
          <w:color w:val="auto"/>
        </w:rPr>
        <w:t>Sort-term debt has a mean score of 9.36 (Min = 2.06, Max = 9.52, SD = .94658) which is closer to the maximum value (Table 4.2). This result signifies that an average firm in the sector has a high proportion of short-term debt in its capital structure which suggests that short-term debt may be a significant factor in predicting financial distress in the sector.</w:t>
      </w:r>
    </w:p>
    <w:p w14:paraId="2885872D" w14:textId="77777777" w:rsidR="000857A1" w:rsidRPr="00F56991" w:rsidRDefault="000857A1"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4.1.2 Research Question Two</w:t>
      </w:r>
    </w:p>
    <w:p w14:paraId="259F8A3D" w14:textId="77777777" w:rsidR="000857A1" w:rsidRPr="00F56991" w:rsidRDefault="00FC5C5B" w:rsidP="00510BD1">
      <w:pPr>
        <w:pStyle w:val="Default"/>
        <w:spacing w:after="303" w:line="360" w:lineRule="auto"/>
        <w:jc w:val="both"/>
        <w:rPr>
          <w:color w:val="auto"/>
        </w:rPr>
      </w:pPr>
      <w:r w:rsidRPr="00F56991">
        <w:t xml:space="preserve">Research question two attempted to evaluate the </w:t>
      </w:r>
      <w:r w:rsidR="00B70838" w:rsidRPr="00F56991">
        <w:rPr>
          <w:color w:val="auto"/>
        </w:rPr>
        <w:t>significance</w:t>
      </w:r>
      <w:r w:rsidRPr="00F56991">
        <w:rPr>
          <w:color w:val="auto"/>
        </w:rPr>
        <w:t xml:space="preserve"> of long-term debt</w:t>
      </w:r>
      <w:r w:rsidR="00B70838" w:rsidRPr="00F56991">
        <w:rPr>
          <w:color w:val="auto"/>
        </w:rPr>
        <w:t xml:space="preserve"> as a determinant of </w:t>
      </w:r>
      <w:r w:rsidR="00F14A59" w:rsidRPr="00F56991">
        <w:rPr>
          <w:color w:val="auto"/>
        </w:rPr>
        <w:t>financial distress among listed companies in N</w:t>
      </w:r>
      <w:r w:rsidRPr="00F56991">
        <w:rPr>
          <w:color w:val="auto"/>
        </w:rPr>
        <w:t>igerian industrial goods sector.</w:t>
      </w:r>
      <w:r w:rsidR="00F93E0C" w:rsidRPr="00F56991">
        <w:rPr>
          <w:color w:val="auto"/>
        </w:rPr>
        <w:t xml:space="preserve"> Long-term debt has a mean score of 9.36 (Min = 3.06, Max = 11.52, SD = .96851) which is </w:t>
      </w:r>
      <w:r w:rsidR="007F51D2">
        <w:rPr>
          <w:color w:val="auto"/>
        </w:rPr>
        <w:t xml:space="preserve">also </w:t>
      </w:r>
      <w:r w:rsidR="00F93E0C" w:rsidRPr="00F56991">
        <w:rPr>
          <w:color w:val="auto"/>
        </w:rPr>
        <w:t>closer to the maximum value (Table 4.2). This outcome implies that an average firm in the sector has a high proportion of long-term debt in its capital structure which suggest</w:t>
      </w:r>
      <w:r w:rsidR="0007486A">
        <w:rPr>
          <w:color w:val="auto"/>
        </w:rPr>
        <w:t>s</w:t>
      </w:r>
      <w:r w:rsidR="00F93E0C" w:rsidRPr="00F56991">
        <w:rPr>
          <w:color w:val="auto"/>
        </w:rPr>
        <w:t xml:space="preserve"> that long-term debt may be a significant determinant of financial distress in that sector.</w:t>
      </w:r>
    </w:p>
    <w:p w14:paraId="7487052C" w14:textId="77777777" w:rsidR="000857A1" w:rsidRPr="00F56991" w:rsidRDefault="000857A1"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4.1.3 Research Question Three</w:t>
      </w:r>
    </w:p>
    <w:p w14:paraId="7ADE5FF8" w14:textId="77777777" w:rsidR="000857A1" w:rsidRPr="00F56991" w:rsidRDefault="00FC5C5B" w:rsidP="00510BD1">
      <w:pPr>
        <w:pStyle w:val="Default"/>
        <w:spacing w:after="303" w:line="360" w:lineRule="auto"/>
        <w:jc w:val="both"/>
        <w:rPr>
          <w:color w:val="auto"/>
        </w:rPr>
      </w:pPr>
      <w:r w:rsidRPr="00F56991">
        <w:t>Research question three focused on</w:t>
      </w:r>
      <w:r w:rsidR="00F14A59" w:rsidRPr="00F56991">
        <w:rPr>
          <w:color w:val="auto"/>
        </w:rPr>
        <w:t xml:space="preserve"> the </w:t>
      </w:r>
      <w:r w:rsidR="00B70838" w:rsidRPr="00F56991">
        <w:rPr>
          <w:color w:val="auto"/>
        </w:rPr>
        <w:t>importance of firm leverage in predicting</w:t>
      </w:r>
      <w:r w:rsidR="00F14A59" w:rsidRPr="00F56991">
        <w:rPr>
          <w:color w:val="auto"/>
        </w:rPr>
        <w:t xml:space="preserve"> financial distress among listed companies in </w:t>
      </w:r>
      <w:r w:rsidR="00AF22F9" w:rsidRPr="00F56991">
        <w:rPr>
          <w:color w:val="auto"/>
        </w:rPr>
        <w:t xml:space="preserve">the </w:t>
      </w:r>
      <w:r w:rsidR="00F14A59" w:rsidRPr="00F56991">
        <w:rPr>
          <w:color w:val="auto"/>
        </w:rPr>
        <w:t>N</w:t>
      </w:r>
      <w:r w:rsidRPr="00F56991">
        <w:rPr>
          <w:color w:val="auto"/>
        </w:rPr>
        <w:t>igerian industrial goods sector.</w:t>
      </w:r>
      <w:r w:rsidR="00093B30" w:rsidRPr="00F56991">
        <w:rPr>
          <w:color w:val="auto"/>
        </w:rPr>
        <w:t xml:space="preserve"> From Table 4.2, it could be observed that firm le</w:t>
      </w:r>
      <w:r w:rsidR="007F51D2">
        <w:rPr>
          <w:color w:val="auto"/>
        </w:rPr>
        <w:t xml:space="preserve">verage had a mean score of 4.23 </w:t>
      </w:r>
      <w:r w:rsidR="00093B30" w:rsidRPr="00F56991">
        <w:rPr>
          <w:color w:val="auto"/>
        </w:rPr>
        <w:t>(Min = .14, Max = 15.61, SD = 4.53803).</w:t>
      </w:r>
      <w:r w:rsidR="00F93E0C" w:rsidRPr="00F56991">
        <w:rPr>
          <w:color w:val="auto"/>
        </w:rPr>
        <w:t xml:space="preserve"> This finding implies that an average firm in that sector is financing its assets with 4 parts of debt to 1 part of equity. Hence, it can be inferred that total debt is significant to the capital structure of an average firm in the sector and consequently may be relevant in predicting financial distress.</w:t>
      </w:r>
    </w:p>
    <w:p w14:paraId="40149804" w14:textId="77777777" w:rsidR="009304F3" w:rsidRPr="00F56991" w:rsidRDefault="000857A1"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4.1.4 Research Question Four</w:t>
      </w:r>
      <w:r w:rsidR="009304F3" w:rsidRPr="00F56991">
        <w:rPr>
          <w:rFonts w:ascii="Times New Roman" w:hAnsi="Times New Roman" w:cs="Times New Roman"/>
          <w:b/>
          <w:sz w:val="24"/>
          <w:szCs w:val="24"/>
        </w:rPr>
        <w:t xml:space="preserve"> </w:t>
      </w:r>
    </w:p>
    <w:p w14:paraId="7118B315" w14:textId="77777777" w:rsidR="009304F3" w:rsidRPr="00F56991" w:rsidRDefault="00FC5C5B" w:rsidP="00510BD1">
      <w:pPr>
        <w:pStyle w:val="Default"/>
        <w:spacing w:after="303" w:line="360" w:lineRule="auto"/>
        <w:jc w:val="both"/>
        <w:rPr>
          <w:color w:val="auto"/>
        </w:rPr>
      </w:pPr>
      <w:r w:rsidRPr="00F56991">
        <w:t xml:space="preserve">Research question four was aimed at appraising the </w:t>
      </w:r>
      <w:r w:rsidR="00B70838" w:rsidRPr="00F56991">
        <w:t>significance of</w:t>
      </w:r>
      <w:r w:rsidRPr="00F56991">
        <w:rPr>
          <w:color w:val="auto"/>
        </w:rPr>
        <w:t xml:space="preserve"> firm size </w:t>
      </w:r>
      <w:r w:rsidR="00B70838" w:rsidRPr="00F56991">
        <w:rPr>
          <w:color w:val="auto"/>
        </w:rPr>
        <w:t>in moderating the relationship between capital structure and</w:t>
      </w:r>
      <w:r w:rsidR="00F14A59" w:rsidRPr="00F56991">
        <w:rPr>
          <w:color w:val="auto"/>
        </w:rPr>
        <w:t xml:space="preserve"> financial distress among listed companies in </w:t>
      </w:r>
      <w:r w:rsidR="00AF22F9" w:rsidRPr="00F56991">
        <w:rPr>
          <w:color w:val="auto"/>
        </w:rPr>
        <w:t xml:space="preserve">the </w:t>
      </w:r>
      <w:r w:rsidR="00F14A59" w:rsidRPr="00F56991">
        <w:rPr>
          <w:color w:val="auto"/>
        </w:rPr>
        <w:t>N</w:t>
      </w:r>
      <w:r w:rsidRPr="00F56991">
        <w:rPr>
          <w:color w:val="auto"/>
        </w:rPr>
        <w:t>igerian industrial goods sector.</w:t>
      </w:r>
      <w:r w:rsidR="00B70838" w:rsidRPr="00F56991">
        <w:rPr>
          <w:color w:val="auto"/>
        </w:rPr>
        <w:t xml:space="preserve"> Firm size has a mean score of 9.81 (Min = 5.45, Max = 11.</w:t>
      </w:r>
      <w:r w:rsidR="007F51D2">
        <w:rPr>
          <w:color w:val="auto"/>
        </w:rPr>
        <w:t>87, SD = .87355) which is approximately midway between</w:t>
      </w:r>
      <w:r w:rsidR="00B70838" w:rsidRPr="00F56991">
        <w:rPr>
          <w:color w:val="auto"/>
        </w:rPr>
        <w:t xml:space="preserve"> the </w:t>
      </w:r>
      <w:r w:rsidR="007F51D2">
        <w:rPr>
          <w:color w:val="auto"/>
        </w:rPr>
        <w:t xml:space="preserve">minimum and the </w:t>
      </w:r>
      <w:r w:rsidR="00B70838" w:rsidRPr="00F56991">
        <w:rPr>
          <w:color w:val="auto"/>
        </w:rPr>
        <w:t>maximum value</w:t>
      </w:r>
      <w:r w:rsidR="007F51D2">
        <w:rPr>
          <w:color w:val="auto"/>
        </w:rPr>
        <w:t>s</w:t>
      </w:r>
      <w:r w:rsidR="00AF22F9" w:rsidRPr="00F56991">
        <w:rPr>
          <w:color w:val="auto"/>
        </w:rPr>
        <w:t xml:space="preserve"> (Table 4.2)</w:t>
      </w:r>
      <w:r w:rsidR="00B70838" w:rsidRPr="00F56991">
        <w:rPr>
          <w:color w:val="auto"/>
        </w:rPr>
        <w:t xml:space="preserve">. </w:t>
      </w:r>
      <w:r w:rsidR="00AF22F9" w:rsidRPr="00F56991">
        <w:rPr>
          <w:color w:val="auto"/>
        </w:rPr>
        <w:t>This outcome implies that an ave</w:t>
      </w:r>
      <w:r w:rsidR="0007486A">
        <w:rPr>
          <w:color w:val="auto"/>
        </w:rPr>
        <w:t>rage firm in the sector is medium</w:t>
      </w:r>
      <w:r w:rsidR="00AF22F9" w:rsidRPr="00F56991">
        <w:rPr>
          <w:color w:val="auto"/>
        </w:rPr>
        <w:t xml:space="preserve"> in size</w:t>
      </w:r>
      <w:r w:rsidR="0007486A">
        <w:rPr>
          <w:color w:val="auto"/>
        </w:rPr>
        <w:t>. With this kind of spread, firm size</w:t>
      </w:r>
      <w:r w:rsidR="00AF22F9" w:rsidRPr="00F56991">
        <w:rPr>
          <w:color w:val="auto"/>
        </w:rPr>
        <w:t xml:space="preserve"> is expected to </w:t>
      </w:r>
      <w:r w:rsidR="0007486A">
        <w:rPr>
          <w:color w:val="auto"/>
        </w:rPr>
        <w:t xml:space="preserve">be able to </w:t>
      </w:r>
      <w:r w:rsidR="00AF22F9" w:rsidRPr="00F56991">
        <w:rPr>
          <w:color w:val="auto"/>
        </w:rPr>
        <w:t xml:space="preserve">exert significant effect on corporate financial distress. </w:t>
      </w:r>
    </w:p>
    <w:tbl>
      <w:tblPr>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49"/>
        <w:gridCol w:w="899"/>
        <w:gridCol w:w="1349"/>
        <w:gridCol w:w="1233"/>
        <w:gridCol w:w="1008"/>
        <w:gridCol w:w="1422"/>
      </w:tblGrid>
      <w:tr w:rsidR="00CE2BBB" w:rsidRPr="00F56991" w14:paraId="69396E8A" w14:textId="77777777" w:rsidTr="00CE2BBB">
        <w:trPr>
          <w:cantSplit/>
        </w:trPr>
        <w:tc>
          <w:tcPr>
            <w:tcW w:w="7260" w:type="dxa"/>
            <w:gridSpan w:val="6"/>
            <w:tcBorders>
              <w:top w:val="nil"/>
              <w:left w:val="nil"/>
              <w:bottom w:val="nil"/>
              <w:right w:val="nil"/>
            </w:tcBorders>
            <w:shd w:val="clear" w:color="auto" w:fill="FFFFFF"/>
            <w:hideMark/>
          </w:tcPr>
          <w:p w14:paraId="178DACB7" w14:textId="77777777" w:rsidR="008F42EC" w:rsidRDefault="008F42EC" w:rsidP="00510BD1">
            <w:pPr>
              <w:autoSpaceDE w:val="0"/>
              <w:autoSpaceDN w:val="0"/>
              <w:adjustRightInd w:val="0"/>
              <w:spacing w:after="0" w:line="360" w:lineRule="auto"/>
              <w:ind w:right="60"/>
              <w:rPr>
                <w:rFonts w:ascii="Times New Roman" w:hAnsi="Times New Roman" w:cs="Times New Roman"/>
                <w:b/>
                <w:bCs/>
                <w:color w:val="000000"/>
                <w:sz w:val="24"/>
                <w:szCs w:val="24"/>
              </w:rPr>
            </w:pPr>
          </w:p>
          <w:p w14:paraId="31279FA1" w14:textId="77777777" w:rsidR="008F42EC" w:rsidRDefault="008F42EC" w:rsidP="00510BD1">
            <w:pPr>
              <w:autoSpaceDE w:val="0"/>
              <w:autoSpaceDN w:val="0"/>
              <w:adjustRightInd w:val="0"/>
              <w:spacing w:after="0" w:line="360" w:lineRule="auto"/>
              <w:ind w:right="60"/>
              <w:rPr>
                <w:rFonts w:ascii="Times New Roman" w:hAnsi="Times New Roman" w:cs="Times New Roman"/>
                <w:b/>
                <w:bCs/>
                <w:color w:val="000000"/>
                <w:sz w:val="24"/>
                <w:szCs w:val="24"/>
              </w:rPr>
            </w:pPr>
          </w:p>
          <w:p w14:paraId="5B9B2077"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Table 4.2: Descriptive Statistics</w:t>
            </w:r>
          </w:p>
        </w:tc>
      </w:tr>
      <w:tr w:rsidR="00CE2BBB" w:rsidRPr="00F56991" w14:paraId="3BC1EBA9" w14:textId="77777777" w:rsidTr="00CE2BBB">
        <w:trPr>
          <w:cantSplit/>
        </w:trPr>
        <w:tc>
          <w:tcPr>
            <w:tcW w:w="1349" w:type="dxa"/>
            <w:tcBorders>
              <w:top w:val="single" w:sz="18" w:space="0" w:color="000000"/>
              <w:left w:val="single" w:sz="18" w:space="0" w:color="000000"/>
              <w:bottom w:val="single" w:sz="18" w:space="0" w:color="000000"/>
              <w:right w:val="single" w:sz="18" w:space="0" w:color="000000"/>
            </w:tcBorders>
            <w:shd w:val="clear" w:color="auto" w:fill="FFFFFF"/>
          </w:tcPr>
          <w:p w14:paraId="5B5280E5"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899" w:type="dxa"/>
            <w:tcBorders>
              <w:top w:val="single" w:sz="18" w:space="0" w:color="000000"/>
              <w:left w:val="single" w:sz="18" w:space="0" w:color="000000"/>
              <w:bottom w:val="single" w:sz="18" w:space="0" w:color="000000"/>
              <w:right w:val="single" w:sz="8" w:space="0" w:color="000000"/>
            </w:tcBorders>
            <w:shd w:val="clear" w:color="auto" w:fill="FFFFFF"/>
            <w:hideMark/>
          </w:tcPr>
          <w:p w14:paraId="0727A617" w14:textId="77777777" w:rsidR="00CE2BBB" w:rsidRPr="00F56991" w:rsidRDefault="00CE2BB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N</w:t>
            </w:r>
          </w:p>
        </w:tc>
        <w:tc>
          <w:tcPr>
            <w:tcW w:w="1349" w:type="dxa"/>
            <w:tcBorders>
              <w:top w:val="single" w:sz="18" w:space="0" w:color="000000"/>
              <w:left w:val="single" w:sz="8" w:space="0" w:color="000000"/>
              <w:bottom w:val="single" w:sz="18" w:space="0" w:color="000000"/>
              <w:right w:val="single" w:sz="8" w:space="0" w:color="000000"/>
            </w:tcBorders>
            <w:shd w:val="clear" w:color="auto" w:fill="FFFFFF"/>
            <w:hideMark/>
          </w:tcPr>
          <w:p w14:paraId="171B6C1E" w14:textId="77777777" w:rsidR="00CE2BBB" w:rsidRPr="00F56991" w:rsidRDefault="00CE2BB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Minimum</w:t>
            </w:r>
          </w:p>
        </w:tc>
        <w:tc>
          <w:tcPr>
            <w:tcW w:w="1233" w:type="dxa"/>
            <w:tcBorders>
              <w:top w:val="single" w:sz="18" w:space="0" w:color="000000"/>
              <w:left w:val="single" w:sz="8" w:space="0" w:color="000000"/>
              <w:bottom w:val="single" w:sz="18" w:space="0" w:color="000000"/>
              <w:right w:val="single" w:sz="8" w:space="0" w:color="000000"/>
            </w:tcBorders>
            <w:shd w:val="clear" w:color="auto" w:fill="FFFFFF"/>
            <w:hideMark/>
          </w:tcPr>
          <w:p w14:paraId="120F7160" w14:textId="77777777" w:rsidR="00CE2BBB" w:rsidRPr="00F56991" w:rsidRDefault="00CE2BB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Maximum</w:t>
            </w:r>
          </w:p>
        </w:tc>
        <w:tc>
          <w:tcPr>
            <w:tcW w:w="1008" w:type="dxa"/>
            <w:tcBorders>
              <w:top w:val="single" w:sz="18" w:space="0" w:color="000000"/>
              <w:left w:val="single" w:sz="8" w:space="0" w:color="000000"/>
              <w:bottom w:val="single" w:sz="18" w:space="0" w:color="000000"/>
              <w:right w:val="single" w:sz="8" w:space="0" w:color="000000"/>
            </w:tcBorders>
            <w:shd w:val="clear" w:color="auto" w:fill="FFFFFF"/>
            <w:hideMark/>
          </w:tcPr>
          <w:p w14:paraId="757D255F" w14:textId="77777777" w:rsidR="00CE2BBB" w:rsidRPr="00F56991" w:rsidRDefault="00CE2BB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Mean</w:t>
            </w:r>
          </w:p>
        </w:tc>
        <w:tc>
          <w:tcPr>
            <w:tcW w:w="1422" w:type="dxa"/>
            <w:tcBorders>
              <w:top w:val="single" w:sz="18" w:space="0" w:color="000000"/>
              <w:left w:val="single" w:sz="8" w:space="0" w:color="000000"/>
              <w:bottom w:val="single" w:sz="18" w:space="0" w:color="000000"/>
              <w:right w:val="single" w:sz="18" w:space="0" w:color="000000"/>
            </w:tcBorders>
            <w:shd w:val="clear" w:color="auto" w:fill="FFFFFF"/>
            <w:hideMark/>
          </w:tcPr>
          <w:p w14:paraId="5D0FA1E0" w14:textId="77777777" w:rsidR="00CE2BBB" w:rsidRPr="00F56991" w:rsidRDefault="00CE2BB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Deviation</w:t>
            </w:r>
          </w:p>
        </w:tc>
      </w:tr>
      <w:tr w:rsidR="00CE2BBB" w:rsidRPr="00F56991" w14:paraId="7ED24560" w14:textId="77777777" w:rsidTr="00CE2BBB">
        <w:trPr>
          <w:cantSplit/>
        </w:trPr>
        <w:tc>
          <w:tcPr>
            <w:tcW w:w="1349" w:type="dxa"/>
            <w:tcBorders>
              <w:top w:val="single" w:sz="18" w:space="0" w:color="000000"/>
              <w:left w:val="single" w:sz="18" w:space="0" w:color="000000"/>
              <w:bottom w:val="nil"/>
              <w:right w:val="single" w:sz="18" w:space="0" w:color="000000"/>
            </w:tcBorders>
            <w:shd w:val="clear" w:color="auto" w:fill="FFFFFF"/>
            <w:vAlign w:val="center"/>
            <w:hideMark/>
          </w:tcPr>
          <w:p w14:paraId="197A91B5"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FDS</w:t>
            </w:r>
          </w:p>
        </w:tc>
        <w:tc>
          <w:tcPr>
            <w:tcW w:w="899" w:type="dxa"/>
            <w:tcBorders>
              <w:top w:val="single" w:sz="18" w:space="0" w:color="000000"/>
              <w:left w:val="single" w:sz="18" w:space="0" w:color="000000"/>
              <w:bottom w:val="nil"/>
              <w:right w:val="single" w:sz="8" w:space="0" w:color="000000"/>
            </w:tcBorders>
            <w:shd w:val="clear" w:color="auto" w:fill="FFFFFF"/>
            <w:vAlign w:val="center"/>
            <w:hideMark/>
          </w:tcPr>
          <w:p w14:paraId="0E348208"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349" w:type="dxa"/>
            <w:tcBorders>
              <w:top w:val="single" w:sz="18" w:space="0" w:color="000000"/>
              <w:left w:val="single" w:sz="8" w:space="0" w:color="000000"/>
              <w:bottom w:val="nil"/>
              <w:right w:val="single" w:sz="8" w:space="0" w:color="000000"/>
            </w:tcBorders>
            <w:shd w:val="clear" w:color="auto" w:fill="FFFFFF"/>
            <w:vAlign w:val="center"/>
            <w:hideMark/>
          </w:tcPr>
          <w:p w14:paraId="0F6D2601"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-18.97</w:t>
            </w:r>
          </w:p>
        </w:tc>
        <w:tc>
          <w:tcPr>
            <w:tcW w:w="1233" w:type="dxa"/>
            <w:tcBorders>
              <w:top w:val="single" w:sz="18" w:space="0" w:color="000000"/>
              <w:left w:val="single" w:sz="8" w:space="0" w:color="000000"/>
              <w:bottom w:val="nil"/>
              <w:right w:val="single" w:sz="8" w:space="0" w:color="000000"/>
            </w:tcBorders>
            <w:shd w:val="clear" w:color="auto" w:fill="FFFFFF"/>
            <w:vAlign w:val="center"/>
            <w:hideMark/>
          </w:tcPr>
          <w:p w14:paraId="6957B792"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51.02</w:t>
            </w:r>
          </w:p>
        </w:tc>
        <w:tc>
          <w:tcPr>
            <w:tcW w:w="1008" w:type="dxa"/>
            <w:tcBorders>
              <w:top w:val="single" w:sz="18" w:space="0" w:color="000000"/>
              <w:left w:val="single" w:sz="8" w:space="0" w:color="000000"/>
              <w:bottom w:val="nil"/>
              <w:right w:val="single" w:sz="8" w:space="0" w:color="000000"/>
            </w:tcBorders>
            <w:shd w:val="clear" w:color="auto" w:fill="FFFFFF"/>
            <w:vAlign w:val="center"/>
            <w:hideMark/>
          </w:tcPr>
          <w:p w14:paraId="652A599E"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3.7285</w:t>
            </w:r>
          </w:p>
        </w:tc>
        <w:tc>
          <w:tcPr>
            <w:tcW w:w="1422" w:type="dxa"/>
            <w:tcBorders>
              <w:top w:val="single" w:sz="18" w:space="0" w:color="000000"/>
              <w:left w:val="single" w:sz="8" w:space="0" w:color="000000"/>
              <w:bottom w:val="nil"/>
              <w:right w:val="single" w:sz="18" w:space="0" w:color="000000"/>
            </w:tcBorders>
            <w:shd w:val="clear" w:color="auto" w:fill="FFFFFF"/>
            <w:vAlign w:val="center"/>
            <w:hideMark/>
          </w:tcPr>
          <w:p w14:paraId="24BCECB9"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9.99469</w:t>
            </w:r>
          </w:p>
        </w:tc>
      </w:tr>
      <w:tr w:rsidR="00CE2BBB" w:rsidRPr="00F56991" w14:paraId="0F157D38" w14:textId="77777777" w:rsidTr="00CE2BBB">
        <w:trPr>
          <w:cantSplit/>
        </w:trPr>
        <w:tc>
          <w:tcPr>
            <w:tcW w:w="1349" w:type="dxa"/>
            <w:tcBorders>
              <w:top w:val="nil"/>
              <w:left w:val="single" w:sz="18" w:space="0" w:color="000000"/>
              <w:bottom w:val="nil"/>
              <w:right w:val="single" w:sz="18" w:space="0" w:color="000000"/>
            </w:tcBorders>
            <w:shd w:val="clear" w:color="auto" w:fill="FFFFFF"/>
            <w:vAlign w:val="center"/>
            <w:hideMark/>
          </w:tcPr>
          <w:p w14:paraId="63BC81B6"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STD</w:t>
            </w:r>
          </w:p>
        </w:tc>
        <w:tc>
          <w:tcPr>
            <w:tcW w:w="899" w:type="dxa"/>
            <w:tcBorders>
              <w:top w:val="nil"/>
              <w:left w:val="single" w:sz="18" w:space="0" w:color="000000"/>
              <w:bottom w:val="nil"/>
              <w:right w:val="single" w:sz="8" w:space="0" w:color="000000"/>
            </w:tcBorders>
            <w:shd w:val="clear" w:color="auto" w:fill="FFFFFF"/>
            <w:vAlign w:val="center"/>
            <w:hideMark/>
          </w:tcPr>
          <w:p w14:paraId="51C91D79"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349" w:type="dxa"/>
            <w:tcBorders>
              <w:top w:val="nil"/>
              <w:left w:val="single" w:sz="8" w:space="0" w:color="000000"/>
              <w:bottom w:val="nil"/>
              <w:right w:val="single" w:sz="8" w:space="0" w:color="000000"/>
            </w:tcBorders>
            <w:shd w:val="clear" w:color="auto" w:fill="FFFFFF"/>
            <w:vAlign w:val="center"/>
            <w:hideMark/>
          </w:tcPr>
          <w:p w14:paraId="2B7C9C8D"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2.06</w:t>
            </w:r>
          </w:p>
        </w:tc>
        <w:tc>
          <w:tcPr>
            <w:tcW w:w="1233" w:type="dxa"/>
            <w:tcBorders>
              <w:top w:val="nil"/>
              <w:left w:val="single" w:sz="8" w:space="0" w:color="000000"/>
              <w:bottom w:val="nil"/>
              <w:right w:val="single" w:sz="8" w:space="0" w:color="000000"/>
            </w:tcBorders>
            <w:shd w:val="clear" w:color="auto" w:fill="FFFFFF"/>
            <w:vAlign w:val="center"/>
            <w:hideMark/>
          </w:tcPr>
          <w:p w14:paraId="668E8EC8"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9.52</w:t>
            </w:r>
          </w:p>
        </w:tc>
        <w:tc>
          <w:tcPr>
            <w:tcW w:w="1008" w:type="dxa"/>
            <w:tcBorders>
              <w:top w:val="nil"/>
              <w:left w:val="single" w:sz="8" w:space="0" w:color="000000"/>
              <w:bottom w:val="nil"/>
              <w:right w:val="single" w:sz="8" w:space="0" w:color="000000"/>
            </w:tcBorders>
            <w:shd w:val="clear" w:color="auto" w:fill="FFFFFF"/>
            <w:vAlign w:val="center"/>
            <w:hideMark/>
          </w:tcPr>
          <w:p w14:paraId="06088C64"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7.6115</w:t>
            </w:r>
          </w:p>
        </w:tc>
        <w:tc>
          <w:tcPr>
            <w:tcW w:w="1422" w:type="dxa"/>
            <w:tcBorders>
              <w:top w:val="nil"/>
              <w:left w:val="single" w:sz="8" w:space="0" w:color="000000"/>
              <w:bottom w:val="nil"/>
              <w:right w:val="single" w:sz="18" w:space="0" w:color="000000"/>
            </w:tcBorders>
            <w:shd w:val="clear" w:color="auto" w:fill="FFFFFF"/>
            <w:vAlign w:val="center"/>
            <w:hideMark/>
          </w:tcPr>
          <w:p w14:paraId="10FE83DD"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.94658</w:t>
            </w:r>
          </w:p>
        </w:tc>
      </w:tr>
      <w:tr w:rsidR="00CE2BBB" w:rsidRPr="00F56991" w14:paraId="5A3D5A8F" w14:textId="77777777" w:rsidTr="00CE2BBB">
        <w:trPr>
          <w:cantSplit/>
        </w:trPr>
        <w:tc>
          <w:tcPr>
            <w:tcW w:w="1349" w:type="dxa"/>
            <w:tcBorders>
              <w:top w:val="nil"/>
              <w:left w:val="single" w:sz="18" w:space="0" w:color="000000"/>
              <w:bottom w:val="nil"/>
              <w:right w:val="single" w:sz="18" w:space="0" w:color="000000"/>
            </w:tcBorders>
            <w:shd w:val="clear" w:color="auto" w:fill="FFFFFF"/>
            <w:vAlign w:val="center"/>
            <w:hideMark/>
          </w:tcPr>
          <w:p w14:paraId="46718F35"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LTD</w:t>
            </w:r>
          </w:p>
        </w:tc>
        <w:tc>
          <w:tcPr>
            <w:tcW w:w="899" w:type="dxa"/>
            <w:tcBorders>
              <w:top w:val="nil"/>
              <w:left w:val="single" w:sz="18" w:space="0" w:color="000000"/>
              <w:bottom w:val="nil"/>
              <w:right w:val="single" w:sz="8" w:space="0" w:color="000000"/>
            </w:tcBorders>
            <w:shd w:val="clear" w:color="auto" w:fill="FFFFFF"/>
            <w:vAlign w:val="center"/>
            <w:hideMark/>
          </w:tcPr>
          <w:p w14:paraId="0D8FB122"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349" w:type="dxa"/>
            <w:tcBorders>
              <w:top w:val="nil"/>
              <w:left w:val="single" w:sz="8" w:space="0" w:color="000000"/>
              <w:bottom w:val="nil"/>
              <w:right w:val="single" w:sz="8" w:space="0" w:color="000000"/>
            </w:tcBorders>
            <w:shd w:val="clear" w:color="auto" w:fill="FFFFFF"/>
            <w:vAlign w:val="center"/>
            <w:hideMark/>
          </w:tcPr>
          <w:p w14:paraId="5C8B26C3"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3.06</w:t>
            </w:r>
          </w:p>
        </w:tc>
        <w:tc>
          <w:tcPr>
            <w:tcW w:w="1233" w:type="dxa"/>
            <w:tcBorders>
              <w:top w:val="nil"/>
              <w:left w:val="single" w:sz="8" w:space="0" w:color="000000"/>
              <w:bottom w:val="nil"/>
              <w:right w:val="single" w:sz="8" w:space="0" w:color="000000"/>
            </w:tcBorders>
            <w:shd w:val="clear" w:color="auto" w:fill="FFFFFF"/>
            <w:vAlign w:val="center"/>
            <w:hideMark/>
          </w:tcPr>
          <w:p w14:paraId="615AF6A2"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11.52</w:t>
            </w:r>
          </w:p>
        </w:tc>
        <w:tc>
          <w:tcPr>
            <w:tcW w:w="1008" w:type="dxa"/>
            <w:tcBorders>
              <w:top w:val="nil"/>
              <w:left w:val="single" w:sz="8" w:space="0" w:color="000000"/>
              <w:bottom w:val="nil"/>
              <w:right w:val="single" w:sz="8" w:space="0" w:color="000000"/>
            </w:tcBorders>
            <w:shd w:val="clear" w:color="auto" w:fill="FFFFFF"/>
            <w:vAlign w:val="center"/>
            <w:hideMark/>
          </w:tcPr>
          <w:p w14:paraId="79B47EFD"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9.3600</w:t>
            </w:r>
          </w:p>
        </w:tc>
        <w:tc>
          <w:tcPr>
            <w:tcW w:w="1422" w:type="dxa"/>
            <w:tcBorders>
              <w:top w:val="nil"/>
              <w:left w:val="single" w:sz="8" w:space="0" w:color="000000"/>
              <w:bottom w:val="nil"/>
              <w:right w:val="single" w:sz="18" w:space="0" w:color="000000"/>
            </w:tcBorders>
            <w:shd w:val="clear" w:color="auto" w:fill="FFFFFF"/>
            <w:vAlign w:val="center"/>
            <w:hideMark/>
          </w:tcPr>
          <w:p w14:paraId="1C789D75"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.96851</w:t>
            </w:r>
          </w:p>
        </w:tc>
      </w:tr>
      <w:tr w:rsidR="00CE2BBB" w:rsidRPr="00F56991" w14:paraId="5203AC38" w14:textId="77777777" w:rsidTr="00CE2BBB">
        <w:trPr>
          <w:cantSplit/>
        </w:trPr>
        <w:tc>
          <w:tcPr>
            <w:tcW w:w="1349" w:type="dxa"/>
            <w:tcBorders>
              <w:top w:val="nil"/>
              <w:left w:val="single" w:sz="18" w:space="0" w:color="000000"/>
              <w:bottom w:val="nil"/>
              <w:right w:val="single" w:sz="18" w:space="0" w:color="000000"/>
            </w:tcBorders>
            <w:shd w:val="clear" w:color="auto" w:fill="FFFFFF"/>
            <w:vAlign w:val="center"/>
            <w:hideMark/>
          </w:tcPr>
          <w:p w14:paraId="7EC7FD9B"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LEV</w:t>
            </w:r>
          </w:p>
        </w:tc>
        <w:tc>
          <w:tcPr>
            <w:tcW w:w="899" w:type="dxa"/>
            <w:tcBorders>
              <w:top w:val="nil"/>
              <w:left w:val="single" w:sz="18" w:space="0" w:color="000000"/>
              <w:bottom w:val="nil"/>
              <w:right w:val="single" w:sz="8" w:space="0" w:color="000000"/>
            </w:tcBorders>
            <w:shd w:val="clear" w:color="auto" w:fill="FFFFFF"/>
            <w:vAlign w:val="center"/>
            <w:hideMark/>
          </w:tcPr>
          <w:p w14:paraId="59592575"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349" w:type="dxa"/>
            <w:tcBorders>
              <w:top w:val="nil"/>
              <w:left w:val="single" w:sz="8" w:space="0" w:color="000000"/>
              <w:bottom w:val="nil"/>
              <w:right w:val="single" w:sz="8" w:space="0" w:color="000000"/>
            </w:tcBorders>
            <w:shd w:val="clear" w:color="auto" w:fill="FFFFFF"/>
            <w:vAlign w:val="center"/>
            <w:hideMark/>
          </w:tcPr>
          <w:p w14:paraId="4BFEE6F9"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.14</w:t>
            </w:r>
          </w:p>
        </w:tc>
        <w:tc>
          <w:tcPr>
            <w:tcW w:w="1233" w:type="dxa"/>
            <w:tcBorders>
              <w:top w:val="nil"/>
              <w:left w:val="single" w:sz="8" w:space="0" w:color="000000"/>
              <w:bottom w:val="nil"/>
              <w:right w:val="single" w:sz="8" w:space="0" w:color="000000"/>
            </w:tcBorders>
            <w:shd w:val="clear" w:color="auto" w:fill="FFFFFF"/>
            <w:vAlign w:val="center"/>
            <w:hideMark/>
          </w:tcPr>
          <w:p w14:paraId="0CEFC6C3"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15.61</w:t>
            </w:r>
          </w:p>
        </w:tc>
        <w:tc>
          <w:tcPr>
            <w:tcW w:w="1008" w:type="dxa"/>
            <w:tcBorders>
              <w:top w:val="nil"/>
              <w:left w:val="single" w:sz="8" w:space="0" w:color="000000"/>
              <w:bottom w:val="nil"/>
              <w:right w:val="single" w:sz="8" w:space="0" w:color="000000"/>
            </w:tcBorders>
            <w:shd w:val="clear" w:color="auto" w:fill="FFFFFF"/>
            <w:vAlign w:val="center"/>
            <w:hideMark/>
          </w:tcPr>
          <w:p w14:paraId="65A8D452"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4.2306</w:t>
            </w:r>
          </w:p>
        </w:tc>
        <w:tc>
          <w:tcPr>
            <w:tcW w:w="1422" w:type="dxa"/>
            <w:tcBorders>
              <w:top w:val="nil"/>
              <w:left w:val="single" w:sz="8" w:space="0" w:color="000000"/>
              <w:bottom w:val="nil"/>
              <w:right w:val="single" w:sz="18" w:space="0" w:color="000000"/>
            </w:tcBorders>
            <w:shd w:val="clear" w:color="auto" w:fill="FFFFFF"/>
            <w:vAlign w:val="center"/>
            <w:hideMark/>
          </w:tcPr>
          <w:p w14:paraId="18E63172"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4.53803</w:t>
            </w:r>
          </w:p>
        </w:tc>
      </w:tr>
      <w:tr w:rsidR="00CE2BBB" w:rsidRPr="00F56991" w14:paraId="0C5CF791" w14:textId="77777777" w:rsidTr="00CE2BBB">
        <w:trPr>
          <w:cantSplit/>
        </w:trPr>
        <w:tc>
          <w:tcPr>
            <w:tcW w:w="1349" w:type="dxa"/>
            <w:tcBorders>
              <w:top w:val="nil"/>
              <w:left w:val="single" w:sz="18" w:space="0" w:color="000000"/>
              <w:bottom w:val="nil"/>
              <w:right w:val="single" w:sz="18" w:space="0" w:color="000000"/>
            </w:tcBorders>
            <w:shd w:val="clear" w:color="auto" w:fill="FFFFFF"/>
            <w:vAlign w:val="center"/>
            <w:hideMark/>
          </w:tcPr>
          <w:p w14:paraId="71F2B6F5"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MPF</w:t>
            </w:r>
          </w:p>
        </w:tc>
        <w:tc>
          <w:tcPr>
            <w:tcW w:w="899" w:type="dxa"/>
            <w:tcBorders>
              <w:top w:val="nil"/>
              <w:left w:val="single" w:sz="18" w:space="0" w:color="000000"/>
              <w:bottom w:val="nil"/>
              <w:right w:val="single" w:sz="8" w:space="0" w:color="000000"/>
            </w:tcBorders>
            <w:shd w:val="clear" w:color="auto" w:fill="FFFFFF"/>
            <w:vAlign w:val="center"/>
            <w:hideMark/>
          </w:tcPr>
          <w:p w14:paraId="0761D450"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349" w:type="dxa"/>
            <w:tcBorders>
              <w:top w:val="nil"/>
              <w:left w:val="single" w:sz="8" w:space="0" w:color="000000"/>
              <w:bottom w:val="nil"/>
              <w:right w:val="single" w:sz="8" w:space="0" w:color="000000"/>
            </w:tcBorders>
            <w:shd w:val="clear" w:color="auto" w:fill="FFFFFF"/>
            <w:vAlign w:val="center"/>
            <w:hideMark/>
          </w:tcPr>
          <w:p w14:paraId="4F1AA58D"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.01</w:t>
            </w:r>
          </w:p>
        </w:tc>
        <w:tc>
          <w:tcPr>
            <w:tcW w:w="1233" w:type="dxa"/>
            <w:tcBorders>
              <w:top w:val="nil"/>
              <w:left w:val="single" w:sz="8" w:space="0" w:color="000000"/>
              <w:bottom w:val="nil"/>
              <w:right w:val="single" w:sz="8" w:space="0" w:color="000000"/>
            </w:tcBorders>
            <w:shd w:val="clear" w:color="auto" w:fill="FFFFFF"/>
            <w:vAlign w:val="center"/>
            <w:hideMark/>
          </w:tcPr>
          <w:p w14:paraId="4C4DFDAB"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45.00</w:t>
            </w:r>
          </w:p>
        </w:tc>
        <w:tc>
          <w:tcPr>
            <w:tcW w:w="1008" w:type="dxa"/>
            <w:tcBorders>
              <w:top w:val="nil"/>
              <w:left w:val="single" w:sz="8" w:space="0" w:color="000000"/>
              <w:bottom w:val="nil"/>
              <w:right w:val="single" w:sz="8" w:space="0" w:color="000000"/>
            </w:tcBorders>
            <w:shd w:val="clear" w:color="auto" w:fill="FFFFFF"/>
            <w:vAlign w:val="center"/>
            <w:hideMark/>
          </w:tcPr>
          <w:p w14:paraId="67097517"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1.7713</w:t>
            </w:r>
          </w:p>
        </w:tc>
        <w:tc>
          <w:tcPr>
            <w:tcW w:w="1422" w:type="dxa"/>
            <w:tcBorders>
              <w:top w:val="nil"/>
              <w:left w:val="single" w:sz="8" w:space="0" w:color="000000"/>
              <w:bottom w:val="nil"/>
              <w:right w:val="single" w:sz="18" w:space="0" w:color="000000"/>
            </w:tcBorders>
            <w:shd w:val="clear" w:color="auto" w:fill="FFFFFF"/>
            <w:vAlign w:val="center"/>
            <w:hideMark/>
          </w:tcPr>
          <w:p w14:paraId="70DDE9BD"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5.50064</w:t>
            </w:r>
          </w:p>
        </w:tc>
      </w:tr>
      <w:tr w:rsidR="00CE2BBB" w:rsidRPr="00F56991" w14:paraId="3063C200" w14:textId="77777777" w:rsidTr="00CE2BBB">
        <w:trPr>
          <w:cantSplit/>
        </w:trPr>
        <w:tc>
          <w:tcPr>
            <w:tcW w:w="1349" w:type="dxa"/>
            <w:tcBorders>
              <w:top w:val="nil"/>
              <w:left w:val="single" w:sz="18" w:space="0" w:color="000000"/>
              <w:bottom w:val="nil"/>
              <w:right w:val="single" w:sz="18" w:space="0" w:color="000000"/>
            </w:tcBorders>
            <w:shd w:val="clear" w:color="auto" w:fill="FFFFFF"/>
            <w:vAlign w:val="center"/>
            <w:hideMark/>
          </w:tcPr>
          <w:p w14:paraId="65922B8C"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AUD</w:t>
            </w:r>
          </w:p>
        </w:tc>
        <w:tc>
          <w:tcPr>
            <w:tcW w:w="899" w:type="dxa"/>
            <w:tcBorders>
              <w:top w:val="nil"/>
              <w:left w:val="single" w:sz="18" w:space="0" w:color="000000"/>
              <w:bottom w:val="nil"/>
              <w:right w:val="single" w:sz="8" w:space="0" w:color="000000"/>
            </w:tcBorders>
            <w:shd w:val="clear" w:color="auto" w:fill="FFFFFF"/>
            <w:vAlign w:val="center"/>
            <w:hideMark/>
          </w:tcPr>
          <w:p w14:paraId="339D8AB4"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349" w:type="dxa"/>
            <w:tcBorders>
              <w:top w:val="nil"/>
              <w:left w:val="single" w:sz="8" w:space="0" w:color="000000"/>
              <w:bottom w:val="nil"/>
              <w:right w:val="single" w:sz="8" w:space="0" w:color="000000"/>
            </w:tcBorders>
            <w:shd w:val="clear" w:color="auto" w:fill="FFFFFF"/>
            <w:vAlign w:val="center"/>
            <w:hideMark/>
          </w:tcPr>
          <w:p w14:paraId="3DDEE3FF"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w:t>
            </w:r>
          </w:p>
        </w:tc>
        <w:tc>
          <w:tcPr>
            <w:tcW w:w="1233" w:type="dxa"/>
            <w:tcBorders>
              <w:top w:val="nil"/>
              <w:left w:val="single" w:sz="8" w:space="0" w:color="000000"/>
              <w:bottom w:val="nil"/>
              <w:right w:val="single" w:sz="8" w:space="0" w:color="000000"/>
            </w:tcBorders>
            <w:shd w:val="clear" w:color="auto" w:fill="FFFFFF"/>
            <w:vAlign w:val="center"/>
            <w:hideMark/>
          </w:tcPr>
          <w:p w14:paraId="2ADD87DA"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1.00</w:t>
            </w:r>
          </w:p>
        </w:tc>
        <w:tc>
          <w:tcPr>
            <w:tcW w:w="1008" w:type="dxa"/>
            <w:tcBorders>
              <w:top w:val="nil"/>
              <w:left w:val="single" w:sz="8" w:space="0" w:color="000000"/>
              <w:bottom w:val="nil"/>
              <w:right w:val="single" w:sz="8" w:space="0" w:color="000000"/>
            </w:tcBorders>
            <w:shd w:val="clear" w:color="auto" w:fill="FFFFFF"/>
            <w:vAlign w:val="center"/>
            <w:hideMark/>
          </w:tcPr>
          <w:p w14:paraId="0FB18459"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.5966</w:t>
            </w:r>
          </w:p>
        </w:tc>
        <w:tc>
          <w:tcPr>
            <w:tcW w:w="1422" w:type="dxa"/>
            <w:tcBorders>
              <w:top w:val="nil"/>
              <w:left w:val="single" w:sz="8" w:space="0" w:color="000000"/>
              <w:bottom w:val="nil"/>
              <w:right w:val="single" w:sz="18" w:space="0" w:color="000000"/>
            </w:tcBorders>
            <w:shd w:val="clear" w:color="auto" w:fill="FFFFFF"/>
            <w:vAlign w:val="center"/>
            <w:hideMark/>
          </w:tcPr>
          <w:p w14:paraId="282F0F1E"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.49265</w:t>
            </w:r>
          </w:p>
        </w:tc>
      </w:tr>
      <w:tr w:rsidR="00CE2BBB" w:rsidRPr="00F56991" w14:paraId="2A2D1E26" w14:textId="77777777" w:rsidTr="00CE2BBB">
        <w:trPr>
          <w:cantSplit/>
        </w:trPr>
        <w:tc>
          <w:tcPr>
            <w:tcW w:w="1349" w:type="dxa"/>
            <w:tcBorders>
              <w:top w:val="nil"/>
              <w:left w:val="single" w:sz="18" w:space="0" w:color="000000"/>
              <w:bottom w:val="nil"/>
              <w:right w:val="single" w:sz="18" w:space="0" w:color="000000"/>
            </w:tcBorders>
            <w:shd w:val="clear" w:color="auto" w:fill="FFFFFF"/>
            <w:vAlign w:val="center"/>
            <w:hideMark/>
          </w:tcPr>
          <w:p w14:paraId="7E163424"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FMS</w:t>
            </w:r>
          </w:p>
        </w:tc>
        <w:tc>
          <w:tcPr>
            <w:tcW w:w="899" w:type="dxa"/>
            <w:tcBorders>
              <w:top w:val="nil"/>
              <w:left w:val="single" w:sz="18" w:space="0" w:color="000000"/>
              <w:bottom w:val="nil"/>
              <w:right w:val="single" w:sz="8" w:space="0" w:color="000000"/>
            </w:tcBorders>
            <w:shd w:val="clear" w:color="auto" w:fill="FFFFFF"/>
            <w:vAlign w:val="center"/>
            <w:hideMark/>
          </w:tcPr>
          <w:p w14:paraId="34DB477C"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349" w:type="dxa"/>
            <w:tcBorders>
              <w:top w:val="nil"/>
              <w:left w:val="single" w:sz="8" w:space="0" w:color="000000"/>
              <w:bottom w:val="nil"/>
              <w:right w:val="single" w:sz="8" w:space="0" w:color="000000"/>
            </w:tcBorders>
            <w:shd w:val="clear" w:color="auto" w:fill="FFFFFF"/>
            <w:vAlign w:val="center"/>
            <w:hideMark/>
          </w:tcPr>
          <w:p w14:paraId="5B522401"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5.45</w:t>
            </w:r>
          </w:p>
        </w:tc>
        <w:tc>
          <w:tcPr>
            <w:tcW w:w="1233" w:type="dxa"/>
            <w:tcBorders>
              <w:top w:val="nil"/>
              <w:left w:val="single" w:sz="8" w:space="0" w:color="000000"/>
              <w:bottom w:val="nil"/>
              <w:right w:val="single" w:sz="8" w:space="0" w:color="000000"/>
            </w:tcBorders>
            <w:shd w:val="clear" w:color="auto" w:fill="FFFFFF"/>
            <w:vAlign w:val="center"/>
            <w:hideMark/>
          </w:tcPr>
          <w:p w14:paraId="793C30E6"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11.87</w:t>
            </w:r>
          </w:p>
        </w:tc>
        <w:tc>
          <w:tcPr>
            <w:tcW w:w="1008" w:type="dxa"/>
            <w:tcBorders>
              <w:top w:val="nil"/>
              <w:left w:val="single" w:sz="8" w:space="0" w:color="000000"/>
              <w:bottom w:val="nil"/>
              <w:right w:val="single" w:sz="8" w:space="0" w:color="000000"/>
            </w:tcBorders>
            <w:shd w:val="clear" w:color="auto" w:fill="FFFFFF"/>
            <w:vAlign w:val="center"/>
            <w:hideMark/>
          </w:tcPr>
          <w:p w14:paraId="152CCF09"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9.8050</w:t>
            </w:r>
          </w:p>
        </w:tc>
        <w:tc>
          <w:tcPr>
            <w:tcW w:w="1422" w:type="dxa"/>
            <w:tcBorders>
              <w:top w:val="nil"/>
              <w:left w:val="single" w:sz="8" w:space="0" w:color="000000"/>
              <w:bottom w:val="nil"/>
              <w:right w:val="single" w:sz="18" w:space="0" w:color="000000"/>
            </w:tcBorders>
            <w:shd w:val="clear" w:color="auto" w:fill="FFFFFF"/>
            <w:vAlign w:val="center"/>
            <w:hideMark/>
          </w:tcPr>
          <w:p w14:paraId="730F39E6"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.87355</w:t>
            </w:r>
          </w:p>
        </w:tc>
      </w:tr>
      <w:tr w:rsidR="00CE2BBB" w:rsidRPr="00F56991" w14:paraId="7816B968" w14:textId="77777777" w:rsidTr="00CE2BBB">
        <w:trPr>
          <w:cantSplit/>
        </w:trPr>
        <w:tc>
          <w:tcPr>
            <w:tcW w:w="1349" w:type="dxa"/>
            <w:tcBorders>
              <w:top w:val="nil"/>
              <w:left w:val="single" w:sz="18" w:space="0" w:color="000000"/>
              <w:bottom w:val="single" w:sz="18" w:space="0" w:color="000000"/>
              <w:right w:val="single" w:sz="18" w:space="0" w:color="000000"/>
            </w:tcBorders>
            <w:shd w:val="clear" w:color="auto" w:fill="FFFFFF"/>
            <w:vAlign w:val="center"/>
            <w:hideMark/>
          </w:tcPr>
          <w:p w14:paraId="1FEA595F" w14:textId="77777777" w:rsidR="00CE2BBB" w:rsidRPr="00F56991" w:rsidRDefault="00CE2BBB"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Valid N (listwise)</w:t>
            </w:r>
          </w:p>
        </w:tc>
        <w:tc>
          <w:tcPr>
            <w:tcW w:w="899" w:type="dxa"/>
            <w:tcBorders>
              <w:top w:val="nil"/>
              <w:left w:val="single" w:sz="18" w:space="0" w:color="000000"/>
              <w:bottom w:val="single" w:sz="18" w:space="0" w:color="000000"/>
              <w:right w:val="single" w:sz="8" w:space="0" w:color="000000"/>
            </w:tcBorders>
            <w:shd w:val="clear" w:color="auto" w:fill="FFFFFF"/>
            <w:vAlign w:val="center"/>
            <w:hideMark/>
          </w:tcPr>
          <w:p w14:paraId="7C734283" w14:textId="77777777" w:rsidR="00CE2BBB" w:rsidRPr="00F56991" w:rsidRDefault="00CE2BBB"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349" w:type="dxa"/>
            <w:tcBorders>
              <w:top w:val="nil"/>
              <w:left w:val="single" w:sz="8" w:space="0" w:color="000000"/>
              <w:bottom w:val="single" w:sz="18" w:space="0" w:color="000000"/>
              <w:right w:val="single" w:sz="8" w:space="0" w:color="000000"/>
            </w:tcBorders>
            <w:shd w:val="clear" w:color="auto" w:fill="FFFFFF"/>
          </w:tcPr>
          <w:p w14:paraId="6CCB93D9" w14:textId="77777777" w:rsidR="00CE2BBB" w:rsidRPr="00F56991" w:rsidRDefault="00CE2BBB" w:rsidP="00510BD1">
            <w:pPr>
              <w:autoSpaceDE w:val="0"/>
              <w:autoSpaceDN w:val="0"/>
              <w:adjustRightInd w:val="0"/>
              <w:spacing w:after="0" w:line="360" w:lineRule="auto"/>
              <w:rPr>
                <w:rFonts w:ascii="Times New Roman" w:hAnsi="Times New Roman" w:cs="Times New Roman"/>
                <w:sz w:val="24"/>
                <w:szCs w:val="24"/>
              </w:rPr>
            </w:pPr>
          </w:p>
        </w:tc>
        <w:tc>
          <w:tcPr>
            <w:tcW w:w="1233" w:type="dxa"/>
            <w:tcBorders>
              <w:top w:val="nil"/>
              <w:left w:val="single" w:sz="8" w:space="0" w:color="000000"/>
              <w:bottom w:val="single" w:sz="18" w:space="0" w:color="000000"/>
              <w:right w:val="single" w:sz="8" w:space="0" w:color="000000"/>
            </w:tcBorders>
            <w:shd w:val="clear" w:color="auto" w:fill="FFFFFF"/>
          </w:tcPr>
          <w:p w14:paraId="58F3DA33" w14:textId="77777777" w:rsidR="00CE2BBB" w:rsidRPr="00F56991" w:rsidRDefault="00CE2BBB" w:rsidP="00510BD1">
            <w:pPr>
              <w:autoSpaceDE w:val="0"/>
              <w:autoSpaceDN w:val="0"/>
              <w:adjustRightInd w:val="0"/>
              <w:spacing w:after="0" w:line="360" w:lineRule="auto"/>
              <w:rPr>
                <w:rFonts w:ascii="Times New Roman" w:hAnsi="Times New Roman" w:cs="Times New Roman"/>
                <w:sz w:val="24"/>
                <w:szCs w:val="24"/>
              </w:rPr>
            </w:pPr>
          </w:p>
        </w:tc>
        <w:tc>
          <w:tcPr>
            <w:tcW w:w="1008" w:type="dxa"/>
            <w:tcBorders>
              <w:top w:val="nil"/>
              <w:left w:val="single" w:sz="8" w:space="0" w:color="000000"/>
              <w:bottom w:val="single" w:sz="18" w:space="0" w:color="000000"/>
              <w:right w:val="single" w:sz="8" w:space="0" w:color="000000"/>
            </w:tcBorders>
            <w:shd w:val="clear" w:color="auto" w:fill="FFFFFF"/>
          </w:tcPr>
          <w:p w14:paraId="1E06C5CC" w14:textId="77777777" w:rsidR="00CE2BBB" w:rsidRPr="00F56991" w:rsidRDefault="00CE2BBB" w:rsidP="00510BD1">
            <w:pPr>
              <w:autoSpaceDE w:val="0"/>
              <w:autoSpaceDN w:val="0"/>
              <w:adjustRightInd w:val="0"/>
              <w:spacing w:after="0" w:line="360" w:lineRule="auto"/>
              <w:rPr>
                <w:rFonts w:ascii="Times New Roman" w:hAnsi="Times New Roman" w:cs="Times New Roman"/>
                <w:sz w:val="24"/>
                <w:szCs w:val="24"/>
              </w:rPr>
            </w:pPr>
          </w:p>
        </w:tc>
        <w:tc>
          <w:tcPr>
            <w:tcW w:w="1422" w:type="dxa"/>
            <w:tcBorders>
              <w:top w:val="nil"/>
              <w:left w:val="single" w:sz="8" w:space="0" w:color="000000"/>
              <w:bottom w:val="single" w:sz="18" w:space="0" w:color="000000"/>
              <w:right w:val="single" w:sz="18" w:space="0" w:color="000000"/>
            </w:tcBorders>
            <w:shd w:val="clear" w:color="auto" w:fill="FFFFFF"/>
          </w:tcPr>
          <w:p w14:paraId="04DEF2D6" w14:textId="77777777" w:rsidR="00CE2BBB" w:rsidRPr="00F56991" w:rsidRDefault="00CE2BBB" w:rsidP="00510BD1">
            <w:pPr>
              <w:autoSpaceDE w:val="0"/>
              <w:autoSpaceDN w:val="0"/>
              <w:adjustRightInd w:val="0"/>
              <w:spacing w:after="0" w:line="360" w:lineRule="auto"/>
              <w:rPr>
                <w:rFonts w:ascii="Times New Roman" w:hAnsi="Times New Roman" w:cs="Times New Roman"/>
                <w:sz w:val="24"/>
                <w:szCs w:val="24"/>
              </w:rPr>
            </w:pPr>
          </w:p>
        </w:tc>
      </w:tr>
    </w:tbl>
    <w:p w14:paraId="1AD3B76E" w14:textId="77777777" w:rsidR="00CE2BBB" w:rsidRPr="00F56991" w:rsidRDefault="00CE2BBB"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b/>
          <w:i/>
          <w:sz w:val="24"/>
          <w:szCs w:val="24"/>
        </w:rPr>
        <w:t>Research Survey (2020)</w:t>
      </w:r>
    </w:p>
    <w:p w14:paraId="4730B91F" w14:textId="77777777" w:rsidR="0012322C" w:rsidRPr="00F56991" w:rsidRDefault="0012322C" w:rsidP="00510BD1">
      <w:pPr>
        <w:autoSpaceDE w:val="0"/>
        <w:autoSpaceDN w:val="0"/>
        <w:adjustRightInd w:val="0"/>
        <w:spacing w:after="0" w:line="360" w:lineRule="auto"/>
        <w:jc w:val="both"/>
        <w:rPr>
          <w:rFonts w:ascii="Times New Roman" w:hAnsi="Times New Roman" w:cs="Times New Roman"/>
          <w:sz w:val="24"/>
          <w:szCs w:val="24"/>
        </w:rPr>
      </w:pPr>
    </w:p>
    <w:p w14:paraId="333AC303" w14:textId="77777777" w:rsidR="009304F3" w:rsidRPr="00F56991" w:rsidRDefault="0012322C"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4.2 Hypotheses Testing</w:t>
      </w:r>
    </w:p>
    <w:p w14:paraId="70582161" w14:textId="77777777" w:rsidR="0012322C" w:rsidRPr="00F56991" w:rsidRDefault="00AB73A4"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Four hypotheses</w:t>
      </w:r>
      <w:r w:rsidR="00784595" w:rsidRPr="00F56991">
        <w:rPr>
          <w:rFonts w:ascii="Times New Roman" w:hAnsi="Times New Roman" w:cs="Times New Roman"/>
          <w:sz w:val="24"/>
          <w:szCs w:val="24"/>
        </w:rPr>
        <w:t xml:space="preserve"> formulated for this study</w:t>
      </w:r>
      <w:r w:rsidRPr="00F56991">
        <w:rPr>
          <w:rFonts w:ascii="Times New Roman" w:hAnsi="Times New Roman" w:cs="Times New Roman"/>
          <w:sz w:val="24"/>
          <w:szCs w:val="24"/>
        </w:rPr>
        <w:t xml:space="preserve"> were subjected to statistical tests</w:t>
      </w:r>
      <w:r w:rsidR="00784595" w:rsidRPr="00F56991">
        <w:rPr>
          <w:rFonts w:ascii="Times New Roman" w:hAnsi="Times New Roman" w:cs="Times New Roman"/>
          <w:sz w:val="24"/>
          <w:szCs w:val="24"/>
        </w:rPr>
        <w:t xml:space="preserve">. </w:t>
      </w:r>
      <w:r w:rsidRPr="00F56991">
        <w:rPr>
          <w:rFonts w:ascii="Times New Roman" w:hAnsi="Times New Roman" w:cs="Times New Roman"/>
          <w:sz w:val="24"/>
          <w:szCs w:val="24"/>
        </w:rPr>
        <w:t>The outputs of the multiple regressions for</w:t>
      </w:r>
      <w:r w:rsidR="00784595" w:rsidRPr="00F56991">
        <w:rPr>
          <w:rFonts w:ascii="Times New Roman" w:hAnsi="Times New Roman" w:cs="Times New Roman"/>
          <w:sz w:val="24"/>
          <w:szCs w:val="24"/>
        </w:rPr>
        <w:t xml:space="preserve"> hypotheses one, two and three as well as the outcom</w:t>
      </w:r>
      <w:r w:rsidRPr="00F56991">
        <w:rPr>
          <w:rFonts w:ascii="Times New Roman" w:hAnsi="Times New Roman" w:cs="Times New Roman"/>
          <w:sz w:val="24"/>
          <w:szCs w:val="24"/>
        </w:rPr>
        <w:t>es of the moderated regression analysis for hypothesi</w:t>
      </w:r>
      <w:r w:rsidR="00784595" w:rsidRPr="00F56991">
        <w:rPr>
          <w:rFonts w:ascii="Times New Roman" w:hAnsi="Times New Roman" w:cs="Times New Roman"/>
          <w:sz w:val="24"/>
          <w:szCs w:val="24"/>
        </w:rPr>
        <w:t xml:space="preserve">s four were </w:t>
      </w:r>
      <w:r w:rsidR="002A096A" w:rsidRPr="00F56991">
        <w:rPr>
          <w:rFonts w:ascii="Times New Roman" w:hAnsi="Times New Roman" w:cs="Times New Roman"/>
          <w:sz w:val="24"/>
          <w:szCs w:val="24"/>
        </w:rPr>
        <w:t>subsequently presented.</w:t>
      </w:r>
    </w:p>
    <w:p w14:paraId="00057789" w14:textId="77777777" w:rsidR="002A096A" w:rsidRDefault="002A096A" w:rsidP="00510BD1">
      <w:pPr>
        <w:autoSpaceDE w:val="0"/>
        <w:autoSpaceDN w:val="0"/>
        <w:adjustRightInd w:val="0"/>
        <w:spacing w:after="0" w:line="360" w:lineRule="auto"/>
        <w:jc w:val="both"/>
        <w:rPr>
          <w:rFonts w:ascii="Times New Roman" w:hAnsi="Times New Roman" w:cs="Times New Roman"/>
          <w:sz w:val="24"/>
          <w:szCs w:val="24"/>
        </w:rPr>
      </w:pPr>
    </w:p>
    <w:p w14:paraId="5823B156" w14:textId="77777777" w:rsidR="008F42EC" w:rsidRDefault="008F42EC" w:rsidP="00510BD1">
      <w:pPr>
        <w:autoSpaceDE w:val="0"/>
        <w:autoSpaceDN w:val="0"/>
        <w:adjustRightInd w:val="0"/>
        <w:spacing w:after="0" w:line="360" w:lineRule="auto"/>
        <w:jc w:val="both"/>
        <w:rPr>
          <w:rFonts w:ascii="Times New Roman" w:hAnsi="Times New Roman" w:cs="Times New Roman"/>
          <w:sz w:val="24"/>
          <w:szCs w:val="24"/>
        </w:rPr>
      </w:pPr>
    </w:p>
    <w:p w14:paraId="6C5725E1" w14:textId="77777777" w:rsidR="008F42EC" w:rsidRPr="00F56991" w:rsidRDefault="008F42EC" w:rsidP="00510BD1">
      <w:pPr>
        <w:autoSpaceDE w:val="0"/>
        <w:autoSpaceDN w:val="0"/>
        <w:adjustRightInd w:val="0"/>
        <w:spacing w:after="0" w:line="360" w:lineRule="auto"/>
        <w:jc w:val="both"/>
        <w:rPr>
          <w:rFonts w:ascii="Times New Roman" w:hAnsi="Times New Roman" w:cs="Times New Roman"/>
          <w:sz w:val="24"/>
          <w:szCs w:val="24"/>
        </w:rPr>
      </w:pPr>
    </w:p>
    <w:p w14:paraId="6CC76875" w14:textId="77777777" w:rsidR="009304F3" w:rsidRPr="00F56991" w:rsidRDefault="009304F3"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4.2.1 Hypothesis One</w:t>
      </w:r>
    </w:p>
    <w:p w14:paraId="38FF385B" w14:textId="77777777" w:rsidR="00E177F3" w:rsidRDefault="002870C4"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Hypothesis one states that “short-term debt has no significant relationship with financial distress among listed companies in the Nigerian industrial goods sector”. The output of the model summary revealed that only </w:t>
      </w:r>
      <w:r w:rsidR="00926A36" w:rsidRPr="00F56991">
        <w:rPr>
          <w:rFonts w:ascii="Times New Roman" w:hAnsi="Times New Roman" w:cs="Times New Roman"/>
          <w:sz w:val="24"/>
          <w:szCs w:val="24"/>
        </w:rPr>
        <w:t>79.</w:t>
      </w:r>
      <w:r w:rsidRPr="00F56991">
        <w:rPr>
          <w:rFonts w:ascii="Times New Roman" w:hAnsi="Times New Roman" w:cs="Times New Roman"/>
          <w:sz w:val="24"/>
          <w:szCs w:val="24"/>
        </w:rPr>
        <w:t>1% (R</w:t>
      </w:r>
      <w:r w:rsidRPr="00F56991">
        <w:rPr>
          <w:rFonts w:ascii="Times New Roman" w:hAnsi="Times New Roman" w:cs="Times New Roman"/>
          <w:sz w:val="24"/>
          <w:szCs w:val="24"/>
          <w:vertAlign w:val="superscript"/>
        </w:rPr>
        <w:t xml:space="preserve">2 </w:t>
      </w:r>
      <w:r w:rsidR="00926A36" w:rsidRPr="00F56991">
        <w:rPr>
          <w:rFonts w:ascii="Times New Roman" w:hAnsi="Times New Roman" w:cs="Times New Roman"/>
          <w:sz w:val="24"/>
          <w:szCs w:val="24"/>
        </w:rPr>
        <w:t>= 0.79</w:t>
      </w:r>
      <w:r w:rsidRPr="00F56991">
        <w:rPr>
          <w:rFonts w:ascii="Times New Roman" w:hAnsi="Times New Roman" w:cs="Times New Roman"/>
          <w:sz w:val="24"/>
          <w:szCs w:val="24"/>
        </w:rPr>
        <w:t xml:space="preserve">1) of the variation in financial distress can be explained by </w:t>
      </w:r>
      <w:r w:rsidR="00926A36" w:rsidRPr="00F56991">
        <w:rPr>
          <w:rFonts w:ascii="Times New Roman" w:hAnsi="Times New Roman" w:cs="Times New Roman"/>
          <w:sz w:val="24"/>
          <w:szCs w:val="24"/>
        </w:rPr>
        <w:t>the independent variable (</w:t>
      </w:r>
      <w:r w:rsidRPr="00F56991">
        <w:rPr>
          <w:rFonts w:ascii="Times New Roman" w:hAnsi="Times New Roman" w:cs="Times New Roman"/>
          <w:sz w:val="24"/>
          <w:szCs w:val="24"/>
        </w:rPr>
        <w:t>short-term debt</w:t>
      </w:r>
      <w:r w:rsidR="00926A36" w:rsidRPr="00F56991">
        <w:rPr>
          <w:rFonts w:ascii="Times New Roman" w:hAnsi="Times New Roman" w:cs="Times New Roman"/>
          <w:sz w:val="24"/>
          <w:szCs w:val="24"/>
        </w:rPr>
        <w:t>) and the control variables</w:t>
      </w:r>
      <w:r w:rsidR="00515EBC" w:rsidRPr="00F56991">
        <w:rPr>
          <w:rFonts w:ascii="Times New Roman" w:hAnsi="Times New Roman" w:cs="Times New Roman"/>
          <w:sz w:val="24"/>
          <w:szCs w:val="24"/>
        </w:rPr>
        <w:t xml:space="preserve"> (Table 4.3)</w:t>
      </w:r>
      <w:r w:rsidRPr="00F56991">
        <w:rPr>
          <w:rFonts w:ascii="Times New Roman" w:hAnsi="Times New Roman" w:cs="Times New Roman"/>
          <w:sz w:val="24"/>
          <w:szCs w:val="24"/>
        </w:rPr>
        <w:t xml:space="preserve">. This outcome suggests that </w:t>
      </w:r>
      <w:r w:rsidR="00926A36" w:rsidRPr="00F56991">
        <w:rPr>
          <w:rFonts w:ascii="Times New Roman" w:hAnsi="Times New Roman" w:cs="Times New Roman"/>
          <w:sz w:val="24"/>
          <w:szCs w:val="24"/>
        </w:rPr>
        <w:t>the</w:t>
      </w:r>
      <w:r w:rsidR="00515EBC" w:rsidRPr="00F56991">
        <w:rPr>
          <w:rFonts w:ascii="Times New Roman" w:hAnsi="Times New Roman" w:cs="Times New Roman"/>
          <w:sz w:val="24"/>
          <w:szCs w:val="24"/>
        </w:rPr>
        <w:t xml:space="preserve"> significant determinants of financial distres</w:t>
      </w:r>
      <w:r w:rsidR="00926A36" w:rsidRPr="00F56991">
        <w:rPr>
          <w:rFonts w:ascii="Times New Roman" w:hAnsi="Times New Roman" w:cs="Times New Roman"/>
          <w:sz w:val="24"/>
          <w:szCs w:val="24"/>
        </w:rPr>
        <w:t>s among the sampled companies were</w:t>
      </w:r>
      <w:r w:rsidR="00515EBC" w:rsidRPr="00F56991">
        <w:rPr>
          <w:rFonts w:ascii="Times New Roman" w:hAnsi="Times New Roman" w:cs="Times New Roman"/>
          <w:sz w:val="24"/>
          <w:szCs w:val="24"/>
        </w:rPr>
        <w:t xml:space="preserve"> captured by the model. </w:t>
      </w:r>
    </w:p>
    <w:p w14:paraId="580E229C" w14:textId="77777777" w:rsidR="00CE7BED" w:rsidRPr="00F56991" w:rsidRDefault="00CE7BED" w:rsidP="00510BD1">
      <w:pPr>
        <w:autoSpaceDE w:val="0"/>
        <w:autoSpaceDN w:val="0"/>
        <w:adjustRightInd w:val="0"/>
        <w:spacing w:after="0" w:line="360" w:lineRule="auto"/>
        <w:jc w:val="both"/>
        <w:rPr>
          <w:rFonts w:ascii="Times New Roman" w:hAnsi="Times New Roman" w:cs="Times New Roman"/>
          <w:sz w:val="24"/>
          <w:szCs w:val="24"/>
        </w:rPr>
      </w:pP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887"/>
        <w:gridCol w:w="1069"/>
        <w:gridCol w:w="1467"/>
        <w:gridCol w:w="1467"/>
      </w:tblGrid>
      <w:tr w:rsidR="00E177F3" w:rsidRPr="00F56991" w14:paraId="4A76BBF9" w14:textId="77777777" w:rsidTr="00E177F3">
        <w:trPr>
          <w:cantSplit/>
        </w:trPr>
        <w:tc>
          <w:tcPr>
            <w:tcW w:w="5790" w:type="dxa"/>
            <w:gridSpan w:val="5"/>
            <w:tcBorders>
              <w:top w:val="nil"/>
              <w:left w:val="nil"/>
              <w:bottom w:val="nil"/>
              <w:right w:val="nil"/>
            </w:tcBorders>
            <w:shd w:val="clear" w:color="auto" w:fill="FFFFFF"/>
            <w:hideMark/>
          </w:tcPr>
          <w:p w14:paraId="3152A452"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lastRenderedPageBreak/>
              <w:t>Table 4.3: Model 1 Summary</w:t>
            </w:r>
          </w:p>
        </w:tc>
      </w:tr>
      <w:tr w:rsidR="00E177F3" w:rsidRPr="00F56991" w14:paraId="7BF64FEC" w14:textId="77777777" w:rsidTr="00E177F3">
        <w:trPr>
          <w:cantSplit/>
        </w:trPr>
        <w:tc>
          <w:tcPr>
            <w:tcW w:w="900" w:type="dxa"/>
            <w:tcBorders>
              <w:top w:val="single" w:sz="18" w:space="0" w:color="000000"/>
              <w:left w:val="single" w:sz="18" w:space="0" w:color="000000"/>
              <w:bottom w:val="single" w:sz="18" w:space="0" w:color="000000"/>
              <w:right w:val="single" w:sz="18" w:space="0" w:color="000000"/>
            </w:tcBorders>
            <w:shd w:val="clear" w:color="auto" w:fill="FFFFFF"/>
            <w:hideMark/>
          </w:tcPr>
          <w:p w14:paraId="481625A9"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887" w:type="dxa"/>
            <w:tcBorders>
              <w:top w:val="single" w:sz="18" w:space="0" w:color="000000"/>
              <w:left w:val="single" w:sz="18" w:space="0" w:color="000000"/>
              <w:bottom w:val="single" w:sz="18" w:space="0" w:color="000000"/>
              <w:right w:val="single" w:sz="8" w:space="0" w:color="000000"/>
            </w:tcBorders>
            <w:shd w:val="clear" w:color="auto" w:fill="FFFFFF"/>
            <w:hideMark/>
          </w:tcPr>
          <w:p w14:paraId="14AF94F2"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R</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hideMark/>
          </w:tcPr>
          <w:p w14:paraId="2EF1C582"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14:paraId="0C32CB8B"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14:paraId="13B759A2"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Error of the Estimate</w:t>
            </w:r>
          </w:p>
        </w:tc>
      </w:tr>
      <w:tr w:rsidR="00E177F3" w:rsidRPr="00F56991" w14:paraId="73E0B76B" w14:textId="77777777" w:rsidTr="00E177F3">
        <w:trPr>
          <w:cantSplit/>
        </w:trPr>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33651A27"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w:t>
            </w:r>
          </w:p>
        </w:tc>
        <w:tc>
          <w:tcPr>
            <w:tcW w:w="887"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48A9291A"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.889</w:t>
            </w:r>
            <w:r w:rsidRPr="00F56991">
              <w:rPr>
                <w:rFonts w:ascii="Times New Roman" w:hAnsi="Times New Roman" w:cs="Times New Roman"/>
                <w:color w:val="000000"/>
                <w:sz w:val="24"/>
                <w:szCs w:val="24"/>
                <w:vertAlign w:val="superscript"/>
              </w:rPr>
              <w:t>a</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1C9AA99B"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.791</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4696D02"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.785</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0B87CD6E"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4.63306</w:t>
            </w:r>
          </w:p>
        </w:tc>
      </w:tr>
      <w:tr w:rsidR="00E177F3" w:rsidRPr="00F56991" w14:paraId="30263718" w14:textId="77777777" w:rsidTr="00E177F3">
        <w:trPr>
          <w:cantSplit/>
        </w:trPr>
        <w:tc>
          <w:tcPr>
            <w:tcW w:w="5790" w:type="dxa"/>
            <w:gridSpan w:val="5"/>
            <w:tcBorders>
              <w:top w:val="nil"/>
              <w:left w:val="nil"/>
              <w:bottom w:val="nil"/>
              <w:right w:val="nil"/>
            </w:tcBorders>
            <w:shd w:val="clear" w:color="auto" w:fill="FFFFFF"/>
            <w:hideMark/>
          </w:tcPr>
          <w:p w14:paraId="0EE9887F"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Predictors: (Constant), AUD, STD, MPF</w:t>
            </w:r>
          </w:p>
        </w:tc>
      </w:tr>
    </w:tbl>
    <w:p w14:paraId="451C6E15" w14:textId="77777777" w:rsidR="0012322C" w:rsidRPr="00F56991" w:rsidRDefault="00784595" w:rsidP="00510BD1">
      <w:pPr>
        <w:autoSpaceDE w:val="0"/>
        <w:autoSpaceDN w:val="0"/>
        <w:adjustRightInd w:val="0"/>
        <w:spacing w:after="0" w:line="360" w:lineRule="auto"/>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6EB7F7B7" w14:textId="77777777" w:rsidR="00E177F3" w:rsidRPr="00F56991" w:rsidRDefault="00E177F3" w:rsidP="00510BD1">
      <w:pPr>
        <w:autoSpaceDE w:val="0"/>
        <w:autoSpaceDN w:val="0"/>
        <w:adjustRightInd w:val="0"/>
        <w:spacing w:after="0" w:line="360" w:lineRule="auto"/>
        <w:rPr>
          <w:rFonts w:ascii="Times New Roman" w:hAnsi="Times New Roman" w:cs="Times New Roman"/>
          <w:b/>
          <w:i/>
          <w:sz w:val="24"/>
          <w:szCs w:val="24"/>
        </w:rPr>
      </w:pPr>
    </w:p>
    <w:p w14:paraId="66F084A1" w14:textId="6E10EB70" w:rsidR="008F42EC" w:rsidRDefault="00E177F3"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The ANOVA output</w:t>
      </w:r>
      <w:r w:rsidR="00926A36" w:rsidRPr="00F56991">
        <w:rPr>
          <w:rFonts w:ascii="Times New Roman" w:hAnsi="Times New Roman" w:cs="Times New Roman"/>
          <w:sz w:val="24"/>
          <w:szCs w:val="24"/>
        </w:rPr>
        <w:t xml:space="preserve"> (Table 4.4) revealed a very high and </w:t>
      </w:r>
      <w:r w:rsidRPr="00F56991">
        <w:rPr>
          <w:rFonts w:ascii="Times New Roman" w:hAnsi="Times New Roman" w:cs="Times New Roman"/>
          <w:sz w:val="24"/>
          <w:szCs w:val="24"/>
        </w:rPr>
        <w:t>significant F-value (F-value = 1</w:t>
      </w:r>
      <w:r w:rsidR="00926A36" w:rsidRPr="00F56991">
        <w:rPr>
          <w:rFonts w:ascii="Times New Roman" w:hAnsi="Times New Roman" w:cs="Times New Roman"/>
          <w:sz w:val="24"/>
          <w:szCs w:val="24"/>
        </w:rPr>
        <w:t>44.714, sig = .000</w:t>
      </w:r>
      <w:r w:rsidRPr="00F56991">
        <w:rPr>
          <w:rFonts w:ascii="Times New Roman" w:hAnsi="Times New Roman" w:cs="Times New Roman"/>
          <w:sz w:val="24"/>
          <w:szCs w:val="24"/>
        </w:rPr>
        <w:t>). This outcome implies that</w:t>
      </w:r>
      <w:r w:rsidR="00D33AAF" w:rsidRPr="00F56991">
        <w:rPr>
          <w:rFonts w:ascii="Times New Roman" w:hAnsi="Times New Roman" w:cs="Times New Roman"/>
          <w:sz w:val="24"/>
          <w:szCs w:val="24"/>
        </w:rPr>
        <w:t xml:space="preserve"> the fitness of the model is</w:t>
      </w:r>
      <w:r w:rsidRPr="00F56991">
        <w:rPr>
          <w:rFonts w:ascii="Times New Roman" w:hAnsi="Times New Roman" w:cs="Times New Roman"/>
          <w:sz w:val="24"/>
          <w:szCs w:val="24"/>
        </w:rPr>
        <w:t xml:space="preserve"> good (Field, 2009).</w:t>
      </w:r>
    </w:p>
    <w:p w14:paraId="341CFCF0" w14:textId="77777777" w:rsidR="008F42EC" w:rsidRPr="00F56991" w:rsidRDefault="008F42EC" w:rsidP="00510BD1">
      <w:pPr>
        <w:autoSpaceDE w:val="0"/>
        <w:autoSpaceDN w:val="0"/>
        <w:adjustRightInd w:val="0"/>
        <w:spacing w:after="0" w:line="360" w:lineRule="auto"/>
        <w:rPr>
          <w:rFonts w:ascii="Times New Roman" w:hAnsi="Times New Roman" w:cs="Times New Roman"/>
          <w:sz w:val="24"/>
          <w:szCs w:val="24"/>
        </w:rPr>
      </w:pP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69"/>
        <w:gridCol w:w="1468"/>
        <w:gridCol w:w="1009"/>
        <w:gridCol w:w="1391"/>
        <w:gridCol w:w="1009"/>
        <w:gridCol w:w="1009"/>
      </w:tblGrid>
      <w:tr w:rsidR="00E177F3" w:rsidRPr="00F56991" w14:paraId="7A203AE2" w14:textId="77777777" w:rsidTr="00E177F3">
        <w:trPr>
          <w:cantSplit/>
        </w:trPr>
        <w:tc>
          <w:tcPr>
            <w:tcW w:w="7889" w:type="dxa"/>
            <w:gridSpan w:val="7"/>
            <w:tcBorders>
              <w:top w:val="nil"/>
              <w:left w:val="nil"/>
              <w:bottom w:val="nil"/>
              <w:right w:val="nil"/>
            </w:tcBorders>
            <w:shd w:val="clear" w:color="auto" w:fill="FFFFFF"/>
            <w:hideMark/>
          </w:tcPr>
          <w:p w14:paraId="0C642D08"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Table 4.4: ANOVA Output (Model 1)</w:t>
            </w:r>
          </w:p>
        </w:tc>
      </w:tr>
      <w:tr w:rsidR="00E177F3" w:rsidRPr="00F56991" w14:paraId="1C8B06C4" w14:textId="77777777" w:rsidTr="00E177F3">
        <w:trPr>
          <w:cantSplit/>
        </w:trPr>
        <w:tc>
          <w:tcPr>
            <w:tcW w:w="2003" w:type="dxa"/>
            <w:gridSpan w:val="2"/>
            <w:tcBorders>
              <w:top w:val="single" w:sz="18" w:space="0" w:color="000000"/>
              <w:left w:val="single" w:sz="18" w:space="0" w:color="000000"/>
              <w:bottom w:val="single" w:sz="18" w:space="0" w:color="000000"/>
              <w:right w:val="nil"/>
            </w:tcBorders>
            <w:shd w:val="clear" w:color="auto" w:fill="FFFFFF"/>
            <w:hideMark/>
          </w:tcPr>
          <w:p w14:paraId="417FEC09"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hideMark/>
          </w:tcPr>
          <w:p w14:paraId="638ED987"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Sum of Squares</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14:paraId="7A3BFC16" w14:textId="77777777" w:rsidR="00E177F3" w:rsidRPr="00F56991" w:rsidRDefault="0077206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D</w:t>
            </w:r>
            <w:r w:rsidR="00E177F3" w:rsidRPr="00F56991">
              <w:rPr>
                <w:rFonts w:ascii="Times New Roman" w:hAnsi="Times New Roman" w:cs="Times New Roman"/>
                <w:color w:val="000000"/>
                <w:sz w:val="24"/>
                <w:szCs w:val="24"/>
              </w:rPr>
              <w:t>f</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hideMark/>
          </w:tcPr>
          <w:p w14:paraId="6A42D558"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Mean Square</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14:paraId="20FF8CD4"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F</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14:paraId="06CA5E29"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Sig.</w:t>
            </w:r>
          </w:p>
        </w:tc>
      </w:tr>
      <w:tr w:rsidR="00E177F3" w:rsidRPr="00F56991" w14:paraId="40C06F87" w14:textId="77777777" w:rsidTr="00E177F3">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1C8F45B4"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w:t>
            </w:r>
          </w:p>
        </w:tc>
        <w:tc>
          <w:tcPr>
            <w:tcW w:w="1269" w:type="dxa"/>
            <w:tcBorders>
              <w:top w:val="single" w:sz="18" w:space="0" w:color="000000"/>
              <w:left w:val="nil"/>
              <w:bottom w:val="nil"/>
              <w:right w:val="single" w:sz="18" w:space="0" w:color="000000"/>
            </w:tcBorders>
            <w:shd w:val="clear" w:color="auto" w:fill="FFFFFF"/>
            <w:vAlign w:val="center"/>
            <w:hideMark/>
          </w:tcPr>
          <w:p w14:paraId="3F71BC38"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094E822B"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9318.960</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14:paraId="23E46C96"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14:paraId="0D267C7B"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3106.320</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14:paraId="188220D3"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144.714</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14:paraId="53320396"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r w:rsidRPr="00F56991">
              <w:rPr>
                <w:rFonts w:ascii="Times New Roman" w:hAnsi="Times New Roman" w:cs="Times New Roman"/>
                <w:color w:val="000000"/>
                <w:sz w:val="24"/>
                <w:szCs w:val="24"/>
                <w:vertAlign w:val="superscript"/>
              </w:rPr>
              <w:t>b</w:t>
            </w:r>
          </w:p>
        </w:tc>
      </w:tr>
      <w:tr w:rsidR="00E177F3" w:rsidRPr="00F56991" w14:paraId="7180216D" w14:textId="77777777" w:rsidTr="00E177F3">
        <w:trPr>
          <w:cantSplit/>
        </w:trPr>
        <w:tc>
          <w:tcPr>
            <w:tcW w:w="7889" w:type="dxa"/>
            <w:vMerge/>
            <w:tcBorders>
              <w:top w:val="single" w:sz="18" w:space="0" w:color="000000"/>
              <w:left w:val="single" w:sz="18" w:space="0" w:color="000000"/>
              <w:bottom w:val="single" w:sz="18" w:space="0" w:color="000000"/>
              <w:right w:val="nil"/>
            </w:tcBorders>
            <w:vAlign w:val="center"/>
            <w:hideMark/>
          </w:tcPr>
          <w:p w14:paraId="3183664F" w14:textId="77777777" w:rsidR="00E177F3" w:rsidRPr="00F56991" w:rsidRDefault="00E177F3" w:rsidP="00510BD1">
            <w:pPr>
              <w:spacing w:after="0" w:line="360" w:lineRule="auto"/>
              <w:rPr>
                <w:rFonts w:ascii="Times New Roman" w:hAnsi="Times New Roman" w:cs="Times New Roman"/>
                <w:color w:val="000000"/>
                <w:sz w:val="24"/>
                <w:szCs w:val="24"/>
              </w:rPr>
            </w:pPr>
          </w:p>
        </w:tc>
        <w:tc>
          <w:tcPr>
            <w:tcW w:w="1269" w:type="dxa"/>
            <w:tcBorders>
              <w:top w:val="nil"/>
              <w:left w:val="nil"/>
              <w:bottom w:val="nil"/>
              <w:right w:val="single" w:sz="18" w:space="0" w:color="000000"/>
            </w:tcBorders>
            <w:shd w:val="clear" w:color="auto" w:fill="FFFFFF"/>
            <w:vAlign w:val="center"/>
            <w:hideMark/>
          </w:tcPr>
          <w:p w14:paraId="18F8BD7E"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198A479E"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2468.504</w:t>
            </w:r>
          </w:p>
        </w:tc>
        <w:tc>
          <w:tcPr>
            <w:tcW w:w="1009" w:type="dxa"/>
            <w:tcBorders>
              <w:top w:val="nil"/>
              <w:left w:val="single" w:sz="8" w:space="0" w:color="000000"/>
              <w:bottom w:val="nil"/>
              <w:right w:val="single" w:sz="8" w:space="0" w:color="000000"/>
            </w:tcBorders>
            <w:shd w:val="clear" w:color="auto" w:fill="FFFFFF"/>
            <w:vAlign w:val="center"/>
            <w:hideMark/>
          </w:tcPr>
          <w:p w14:paraId="68EA3EC1"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115</w:t>
            </w:r>
          </w:p>
        </w:tc>
        <w:tc>
          <w:tcPr>
            <w:tcW w:w="1391" w:type="dxa"/>
            <w:tcBorders>
              <w:top w:val="nil"/>
              <w:left w:val="single" w:sz="8" w:space="0" w:color="000000"/>
              <w:bottom w:val="nil"/>
              <w:right w:val="single" w:sz="8" w:space="0" w:color="000000"/>
            </w:tcBorders>
            <w:shd w:val="clear" w:color="auto" w:fill="FFFFFF"/>
            <w:vAlign w:val="center"/>
            <w:hideMark/>
          </w:tcPr>
          <w:p w14:paraId="7D766174"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21.465</w:t>
            </w:r>
          </w:p>
        </w:tc>
        <w:tc>
          <w:tcPr>
            <w:tcW w:w="1009" w:type="dxa"/>
            <w:tcBorders>
              <w:top w:val="nil"/>
              <w:left w:val="single" w:sz="8" w:space="0" w:color="000000"/>
              <w:bottom w:val="nil"/>
              <w:right w:val="single" w:sz="8" w:space="0" w:color="000000"/>
            </w:tcBorders>
            <w:shd w:val="clear" w:color="auto" w:fill="FFFFFF"/>
          </w:tcPr>
          <w:p w14:paraId="41859C32" w14:textId="77777777" w:rsidR="00E177F3" w:rsidRPr="00F56991" w:rsidRDefault="00E177F3"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nil"/>
              <w:right w:val="single" w:sz="18" w:space="0" w:color="000000"/>
            </w:tcBorders>
            <w:shd w:val="clear" w:color="auto" w:fill="FFFFFF"/>
          </w:tcPr>
          <w:p w14:paraId="3DC60A26" w14:textId="77777777" w:rsidR="00E177F3" w:rsidRPr="00F56991" w:rsidRDefault="00E177F3" w:rsidP="00510BD1">
            <w:pPr>
              <w:autoSpaceDE w:val="0"/>
              <w:autoSpaceDN w:val="0"/>
              <w:adjustRightInd w:val="0"/>
              <w:spacing w:after="0" w:line="360" w:lineRule="auto"/>
              <w:rPr>
                <w:rFonts w:ascii="Times New Roman" w:hAnsi="Times New Roman" w:cs="Times New Roman"/>
                <w:sz w:val="24"/>
                <w:szCs w:val="24"/>
              </w:rPr>
            </w:pPr>
          </w:p>
        </w:tc>
      </w:tr>
      <w:tr w:rsidR="00E177F3" w:rsidRPr="00F56991" w14:paraId="4AC27081" w14:textId="77777777" w:rsidTr="00E177F3">
        <w:trPr>
          <w:cantSplit/>
        </w:trPr>
        <w:tc>
          <w:tcPr>
            <w:tcW w:w="7889" w:type="dxa"/>
            <w:vMerge/>
            <w:tcBorders>
              <w:top w:val="single" w:sz="18" w:space="0" w:color="000000"/>
              <w:left w:val="single" w:sz="18" w:space="0" w:color="000000"/>
              <w:bottom w:val="single" w:sz="18" w:space="0" w:color="000000"/>
              <w:right w:val="nil"/>
            </w:tcBorders>
            <w:vAlign w:val="center"/>
            <w:hideMark/>
          </w:tcPr>
          <w:p w14:paraId="5B8F59B1" w14:textId="77777777" w:rsidR="00E177F3" w:rsidRPr="00F56991" w:rsidRDefault="00E177F3" w:rsidP="00510BD1">
            <w:pPr>
              <w:spacing w:after="0" w:line="360" w:lineRule="auto"/>
              <w:rPr>
                <w:rFonts w:ascii="Times New Roman" w:hAnsi="Times New Roman" w:cs="Times New Roman"/>
                <w:color w:val="000000"/>
                <w:sz w:val="24"/>
                <w:szCs w:val="24"/>
              </w:rPr>
            </w:pPr>
          </w:p>
        </w:tc>
        <w:tc>
          <w:tcPr>
            <w:tcW w:w="1269" w:type="dxa"/>
            <w:tcBorders>
              <w:top w:val="nil"/>
              <w:left w:val="nil"/>
              <w:bottom w:val="single" w:sz="18" w:space="0" w:color="000000"/>
              <w:right w:val="single" w:sz="18" w:space="0" w:color="000000"/>
            </w:tcBorders>
            <w:shd w:val="clear" w:color="auto" w:fill="FFFFFF"/>
            <w:vAlign w:val="center"/>
            <w:hideMark/>
          </w:tcPr>
          <w:p w14:paraId="2570C853"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72C1D6A4"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11787.464</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14:paraId="11543E27"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118</w:t>
            </w:r>
          </w:p>
        </w:tc>
        <w:tc>
          <w:tcPr>
            <w:tcW w:w="1391" w:type="dxa"/>
            <w:tcBorders>
              <w:top w:val="nil"/>
              <w:left w:val="single" w:sz="8" w:space="0" w:color="000000"/>
              <w:bottom w:val="single" w:sz="18" w:space="0" w:color="000000"/>
              <w:right w:val="single" w:sz="8" w:space="0" w:color="000000"/>
            </w:tcBorders>
            <w:shd w:val="clear" w:color="auto" w:fill="FFFFFF"/>
          </w:tcPr>
          <w:p w14:paraId="67E11949" w14:textId="77777777" w:rsidR="00E177F3" w:rsidRPr="00F56991" w:rsidRDefault="00E177F3"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single" w:sz="18" w:space="0" w:color="000000"/>
              <w:right w:val="single" w:sz="8" w:space="0" w:color="000000"/>
            </w:tcBorders>
            <w:shd w:val="clear" w:color="auto" w:fill="FFFFFF"/>
          </w:tcPr>
          <w:p w14:paraId="4193EB6C" w14:textId="77777777" w:rsidR="00E177F3" w:rsidRPr="00F56991" w:rsidRDefault="00E177F3"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single" w:sz="18" w:space="0" w:color="000000"/>
              <w:right w:val="single" w:sz="18" w:space="0" w:color="000000"/>
            </w:tcBorders>
            <w:shd w:val="clear" w:color="auto" w:fill="FFFFFF"/>
          </w:tcPr>
          <w:p w14:paraId="62BB6945" w14:textId="77777777" w:rsidR="00E177F3" w:rsidRPr="00F56991" w:rsidRDefault="00E177F3" w:rsidP="00510BD1">
            <w:pPr>
              <w:autoSpaceDE w:val="0"/>
              <w:autoSpaceDN w:val="0"/>
              <w:adjustRightInd w:val="0"/>
              <w:spacing w:after="0" w:line="360" w:lineRule="auto"/>
              <w:rPr>
                <w:rFonts w:ascii="Times New Roman" w:hAnsi="Times New Roman" w:cs="Times New Roman"/>
                <w:sz w:val="24"/>
                <w:szCs w:val="24"/>
              </w:rPr>
            </w:pPr>
          </w:p>
        </w:tc>
      </w:tr>
      <w:tr w:rsidR="00E177F3" w:rsidRPr="00F56991" w14:paraId="0D931F38" w14:textId="77777777" w:rsidTr="00E177F3">
        <w:trPr>
          <w:cantSplit/>
        </w:trPr>
        <w:tc>
          <w:tcPr>
            <w:tcW w:w="7889" w:type="dxa"/>
            <w:gridSpan w:val="7"/>
            <w:tcBorders>
              <w:top w:val="nil"/>
              <w:left w:val="nil"/>
              <w:bottom w:val="nil"/>
              <w:right w:val="nil"/>
            </w:tcBorders>
            <w:shd w:val="clear" w:color="auto" w:fill="FFFFFF"/>
            <w:hideMark/>
          </w:tcPr>
          <w:p w14:paraId="2062E90B"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Dependent Variable: FDS</w:t>
            </w:r>
          </w:p>
        </w:tc>
      </w:tr>
      <w:tr w:rsidR="00E177F3" w:rsidRPr="00F56991" w14:paraId="7B977118" w14:textId="77777777" w:rsidTr="00E177F3">
        <w:trPr>
          <w:cantSplit/>
        </w:trPr>
        <w:tc>
          <w:tcPr>
            <w:tcW w:w="7889" w:type="dxa"/>
            <w:gridSpan w:val="7"/>
            <w:tcBorders>
              <w:top w:val="nil"/>
              <w:left w:val="nil"/>
              <w:bottom w:val="nil"/>
              <w:right w:val="nil"/>
            </w:tcBorders>
            <w:shd w:val="clear" w:color="auto" w:fill="FFFFFF"/>
            <w:hideMark/>
          </w:tcPr>
          <w:p w14:paraId="6021611D"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b. Predictors: (Constant), AUD, STD, MPF</w:t>
            </w:r>
          </w:p>
        </w:tc>
      </w:tr>
    </w:tbl>
    <w:p w14:paraId="7BDAA492" w14:textId="77777777" w:rsidR="0012322C" w:rsidRPr="00F56991" w:rsidRDefault="00784595" w:rsidP="00510BD1">
      <w:pPr>
        <w:autoSpaceDE w:val="0"/>
        <w:autoSpaceDN w:val="0"/>
        <w:adjustRightInd w:val="0"/>
        <w:spacing w:after="0" w:line="360" w:lineRule="auto"/>
        <w:rPr>
          <w:rFonts w:ascii="Times New Roman" w:hAnsi="Times New Roman" w:cs="Times New Roman"/>
          <w:b/>
          <w:i/>
          <w:sz w:val="24"/>
          <w:szCs w:val="24"/>
        </w:rPr>
      </w:pPr>
      <w:r w:rsidRPr="00F56991">
        <w:rPr>
          <w:rFonts w:ascii="Times New Roman" w:hAnsi="Times New Roman" w:cs="Times New Roman"/>
          <w:b/>
          <w:i/>
          <w:sz w:val="24"/>
          <w:szCs w:val="24"/>
        </w:rPr>
        <w:t>Research Survey (2020)</w:t>
      </w:r>
      <w:r w:rsidR="00E177F3" w:rsidRPr="00F56991">
        <w:rPr>
          <w:rFonts w:ascii="Times New Roman" w:hAnsi="Times New Roman" w:cs="Times New Roman"/>
          <w:b/>
          <w:i/>
          <w:sz w:val="24"/>
          <w:szCs w:val="24"/>
        </w:rPr>
        <w:t xml:space="preserve"> </w:t>
      </w:r>
    </w:p>
    <w:p w14:paraId="0DE862D0" w14:textId="77777777" w:rsidR="00E177F3" w:rsidRPr="00F56991" w:rsidRDefault="00E177F3" w:rsidP="00510BD1">
      <w:pPr>
        <w:autoSpaceDE w:val="0"/>
        <w:autoSpaceDN w:val="0"/>
        <w:adjustRightInd w:val="0"/>
        <w:spacing w:after="0" w:line="360" w:lineRule="auto"/>
        <w:rPr>
          <w:rFonts w:ascii="Times New Roman" w:hAnsi="Times New Roman" w:cs="Times New Roman"/>
          <w:b/>
          <w:i/>
          <w:sz w:val="24"/>
          <w:szCs w:val="24"/>
        </w:rPr>
      </w:pPr>
    </w:p>
    <w:p w14:paraId="27237D16" w14:textId="02D3E635" w:rsidR="0012322C" w:rsidRPr="00F56991" w:rsidRDefault="00AA2821"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Tolerance value and variance inflation factors </w:t>
      </w:r>
      <w:r w:rsidR="0007486A">
        <w:rPr>
          <w:rFonts w:ascii="Times New Roman" w:hAnsi="Times New Roman" w:cs="Times New Roman"/>
          <w:sz w:val="24"/>
          <w:szCs w:val="24"/>
        </w:rPr>
        <w:t xml:space="preserve">(VIFs) </w:t>
      </w:r>
      <w:r w:rsidRPr="00F56991">
        <w:rPr>
          <w:rFonts w:ascii="Times New Roman" w:hAnsi="Times New Roman" w:cs="Times New Roman"/>
          <w:sz w:val="24"/>
          <w:szCs w:val="24"/>
        </w:rPr>
        <w:t>were estimated to test for multicollinearity among the independent and control variables. It was observed that there was no multicollinearity problem because all the tolerance values were greater than 0.2 (</w:t>
      </w:r>
      <w:r w:rsidR="00CD0584" w:rsidRPr="00F56991">
        <w:rPr>
          <w:rFonts w:ascii="Times New Roman" w:hAnsi="Times New Roman" w:cs="Times New Roman"/>
          <w:sz w:val="24"/>
          <w:szCs w:val="24"/>
        </w:rPr>
        <w:t>Mernard, 1993</w:t>
      </w:r>
      <w:r w:rsidRPr="00F56991">
        <w:rPr>
          <w:rFonts w:ascii="Times New Roman" w:hAnsi="Times New Roman" w:cs="Times New Roman"/>
          <w:sz w:val="24"/>
          <w:szCs w:val="24"/>
        </w:rPr>
        <w:t xml:space="preserve">) while all the VIFs were </w:t>
      </w:r>
      <w:r w:rsidR="00AB73A4" w:rsidRPr="00F56991">
        <w:rPr>
          <w:rFonts w:ascii="Times New Roman" w:hAnsi="Times New Roman" w:cs="Times New Roman"/>
          <w:sz w:val="24"/>
          <w:szCs w:val="24"/>
        </w:rPr>
        <w:t xml:space="preserve">less than 10 </w:t>
      </w:r>
      <w:r w:rsidR="00CE7BED">
        <w:rPr>
          <w:rFonts w:ascii="Times New Roman" w:hAnsi="Times New Roman" w:cs="Times New Roman"/>
          <w:sz w:val="24"/>
          <w:szCs w:val="24"/>
        </w:rPr>
        <w:t>(Belsely, 1991</w:t>
      </w:r>
      <w:r w:rsidR="00CD0584" w:rsidRPr="00F56991">
        <w:rPr>
          <w:rFonts w:ascii="Times New Roman" w:hAnsi="Times New Roman" w:cs="Times New Roman"/>
          <w:sz w:val="24"/>
          <w:szCs w:val="24"/>
        </w:rPr>
        <w:t>)</w:t>
      </w:r>
      <w:r w:rsidR="00AB73A4" w:rsidRPr="00F56991">
        <w:rPr>
          <w:rFonts w:ascii="Times New Roman" w:hAnsi="Times New Roman" w:cs="Times New Roman"/>
          <w:sz w:val="24"/>
          <w:szCs w:val="24"/>
        </w:rPr>
        <w:t xml:space="preserve">. </w:t>
      </w:r>
      <w:r w:rsidR="009236CE">
        <w:rPr>
          <w:rFonts w:ascii="Times New Roman" w:hAnsi="Times New Roman" w:cs="Times New Roman"/>
          <w:sz w:val="24"/>
          <w:szCs w:val="24"/>
        </w:rPr>
        <w:t xml:space="preserve">As contained in Table 4.5, </w:t>
      </w:r>
      <w:r w:rsidR="00926A36" w:rsidRPr="00F56991">
        <w:rPr>
          <w:rFonts w:ascii="Times New Roman" w:hAnsi="Times New Roman" w:cs="Times New Roman"/>
          <w:sz w:val="24"/>
          <w:szCs w:val="24"/>
        </w:rPr>
        <w:t xml:space="preserve">positive and </w:t>
      </w:r>
      <w:r w:rsidR="00E177F3" w:rsidRPr="00F56991">
        <w:rPr>
          <w:rFonts w:ascii="Times New Roman" w:hAnsi="Times New Roman" w:cs="Times New Roman"/>
          <w:sz w:val="24"/>
          <w:szCs w:val="24"/>
        </w:rPr>
        <w:t>significant relationshi</w:t>
      </w:r>
      <w:r w:rsidR="00926A36" w:rsidRPr="00F56991">
        <w:rPr>
          <w:rFonts w:ascii="Times New Roman" w:hAnsi="Times New Roman" w:cs="Times New Roman"/>
          <w:sz w:val="24"/>
          <w:szCs w:val="24"/>
        </w:rPr>
        <w:t>p</w:t>
      </w:r>
      <w:r w:rsidR="009236CE">
        <w:rPr>
          <w:rFonts w:ascii="Times New Roman" w:hAnsi="Times New Roman" w:cs="Times New Roman"/>
          <w:sz w:val="24"/>
          <w:szCs w:val="24"/>
        </w:rPr>
        <w:t>s were observed between financial distress and the control variables; market performance</w:t>
      </w:r>
      <w:r w:rsidR="00926A36" w:rsidRPr="00F56991">
        <w:rPr>
          <w:rFonts w:ascii="Times New Roman" w:hAnsi="Times New Roman" w:cs="Times New Roman"/>
          <w:sz w:val="24"/>
          <w:szCs w:val="24"/>
        </w:rPr>
        <w:t xml:space="preserve"> </w:t>
      </w:r>
      <w:r w:rsidR="008306CF" w:rsidRPr="00F56991">
        <w:rPr>
          <w:rFonts w:ascii="Times New Roman" w:hAnsi="Times New Roman" w:cs="Times New Roman"/>
          <w:sz w:val="24"/>
          <w:szCs w:val="24"/>
        </w:rPr>
        <w:t>(β = 0</w:t>
      </w:r>
      <w:r w:rsidR="008306CF">
        <w:rPr>
          <w:rFonts w:ascii="Times New Roman" w:hAnsi="Times New Roman" w:cs="Times New Roman"/>
          <w:sz w:val="24"/>
          <w:szCs w:val="24"/>
        </w:rPr>
        <w:t>.622</w:t>
      </w:r>
      <w:r w:rsidR="008306CF" w:rsidRPr="00F56991">
        <w:rPr>
          <w:rFonts w:ascii="Times New Roman" w:hAnsi="Times New Roman" w:cs="Times New Roman"/>
          <w:sz w:val="24"/>
          <w:szCs w:val="24"/>
        </w:rPr>
        <w:t xml:space="preserve">, t- value = </w:t>
      </w:r>
      <w:r w:rsidR="008306CF">
        <w:rPr>
          <w:rFonts w:ascii="Times New Roman" w:hAnsi="Times New Roman" w:cs="Times New Roman"/>
          <w:sz w:val="24"/>
          <w:szCs w:val="24"/>
        </w:rPr>
        <w:t>14.074</w:t>
      </w:r>
      <w:r w:rsidR="008306CF" w:rsidRPr="00F56991">
        <w:rPr>
          <w:rFonts w:ascii="Times New Roman" w:hAnsi="Times New Roman" w:cs="Times New Roman"/>
          <w:sz w:val="24"/>
          <w:szCs w:val="24"/>
        </w:rPr>
        <w:t>, p = 0.05, sig = 0.</w:t>
      </w:r>
      <w:r w:rsidR="008306CF">
        <w:rPr>
          <w:rFonts w:ascii="Times New Roman" w:hAnsi="Times New Roman" w:cs="Times New Roman"/>
          <w:sz w:val="24"/>
          <w:szCs w:val="24"/>
        </w:rPr>
        <w:t>000</w:t>
      </w:r>
      <w:r w:rsidR="008306CF" w:rsidRPr="00F56991">
        <w:rPr>
          <w:rFonts w:ascii="Times New Roman" w:hAnsi="Times New Roman" w:cs="Times New Roman"/>
          <w:sz w:val="24"/>
          <w:szCs w:val="24"/>
        </w:rPr>
        <w:t>)</w:t>
      </w:r>
      <w:r w:rsidR="008306CF">
        <w:rPr>
          <w:rFonts w:ascii="Times New Roman" w:hAnsi="Times New Roman" w:cs="Times New Roman"/>
          <w:sz w:val="24"/>
          <w:szCs w:val="24"/>
        </w:rPr>
        <w:t xml:space="preserve"> </w:t>
      </w:r>
      <w:r w:rsidR="009236CE">
        <w:rPr>
          <w:rFonts w:ascii="Times New Roman" w:hAnsi="Times New Roman" w:cs="Times New Roman"/>
          <w:sz w:val="24"/>
          <w:szCs w:val="24"/>
        </w:rPr>
        <w:t>and type of audit firm</w:t>
      </w:r>
      <w:r w:rsidR="008306CF">
        <w:rPr>
          <w:rFonts w:ascii="Times New Roman" w:hAnsi="Times New Roman" w:cs="Times New Roman"/>
          <w:sz w:val="24"/>
          <w:szCs w:val="24"/>
        </w:rPr>
        <w:t xml:space="preserve"> </w:t>
      </w:r>
      <w:r w:rsidR="008306CF" w:rsidRPr="00F56991">
        <w:rPr>
          <w:rFonts w:ascii="Times New Roman" w:hAnsi="Times New Roman" w:cs="Times New Roman"/>
          <w:sz w:val="24"/>
          <w:szCs w:val="24"/>
        </w:rPr>
        <w:t>(β = 0</w:t>
      </w:r>
      <w:r w:rsidR="008306CF">
        <w:rPr>
          <w:rFonts w:ascii="Times New Roman" w:hAnsi="Times New Roman" w:cs="Times New Roman"/>
          <w:sz w:val="24"/>
          <w:szCs w:val="24"/>
        </w:rPr>
        <w:t>.489</w:t>
      </w:r>
      <w:r w:rsidR="008306CF" w:rsidRPr="00F56991">
        <w:rPr>
          <w:rFonts w:ascii="Times New Roman" w:hAnsi="Times New Roman" w:cs="Times New Roman"/>
          <w:sz w:val="24"/>
          <w:szCs w:val="24"/>
        </w:rPr>
        <w:t xml:space="preserve">, t- value = </w:t>
      </w:r>
      <w:r w:rsidR="008306CF">
        <w:rPr>
          <w:rFonts w:ascii="Times New Roman" w:hAnsi="Times New Roman" w:cs="Times New Roman"/>
          <w:sz w:val="24"/>
          <w:szCs w:val="24"/>
        </w:rPr>
        <w:t>11.071</w:t>
      </w:r>
      <w:r w:rsidR="008306CF" w:rsidRPr="00F56991">
        <w:rPr>
          <w:rFonts w:ascii="Times New Roman" w:hAnsi="Times New Roman" w:cs="Times New Roman"/>
          <w:sz w:val="24"/>
          <w:szCs w:val="24"/>
        </w:rPr>
        <w:t>, p = 0.05, sig = 0.</w:t>
      </w:r>
      <w:r w:rsidR="008306CF">
        <w:rPr>
          <w:rFonts w:ascii="Times New Roman" w:hAnsi="Times New Roman" w:cs="Times New Roman"/>
          <w:sz w:val="24"/>
          <w:szCs w:val="24"/>
        </w:rPr>
        <w:t>000</w:t>
      </w:r>
      <w:r w:rsidR="008306CF" w:rsidRPr="00F56991">
        <w:rPr>
          <w:rFonts w:ascii="Times New Roman" w:hAnsi="Times New Roman" w:cs="Times New Roman"/>
          <w:sz w:val="24"/>
          <w:szCs w:val="24"/>
        </w:rPr>
        <w:t>)</w:t>
      </w:r>
      <w:r w:rsidR="009236CE">
        <w:rPr>
          <w:rFonts w:ascii="Times New Roman" w:hAnsi="Times New Roman" w:cs="Times New Roman"/>
          <w:sz w:val="24"/>
          <w:szCs w:val="24"/>
        </w:rPr>
        <w:t>. The</w:t>
      </w:r>
      <w:r w:rsidR="009236CE" w:rsidRPr="00F56991">
        <w:rPr>
          <w:rFonts w:ascii="Times New Roman" w:hAnsi="Times New Roman" w:cs="Times New Roman"/>
          <w:sz w:val="24"/>
          <w:szCs w:val="24"/>
        </w:rPr>
        <w:t>s</w:t>
      </w:r>
      <w:r w:rsidR="009236CE">
        <w:rPr>
          <w:rFonts w:ascii="Times New Roman" w:hAnsi="Times New Roman" w:cs="Times New Roman"/>
          <w:sz w:val="24"/>
          <w:szCs w:val="24"/>
        </w:rPr>
        <w:t>e outcomes imply</w:t>
      </w:r>
      <w:r w:rsidR="009236CE" w:rsidRPr="00F56991">
        <w:rPr>
          <w:rFonts w:ascii="Times New Roman" w:hAnsi="Times New Roman" w:cs="Times New Roman"/>
          <w:sz w:val="24"/>
          <w:szCs w:val="24"/>
        </w:rPr>
        <w:t xml:space="preserve"> that </w:t>
      </w:r>
      <w:r w:rsidR="009236CE">
        <w:rPr>
          <w:rFonts w:ascii="Times New Roman" w:hAnsi="Times New Roman" w:cs="Times New Roman"/>
          <w:sz w:val="24"/>
          <w:szCs w:val="24"/>
        </w:rPr>
        <w:t xml:space="preserve">the two control variables contributed significantly to the predictive ability of the model. Also, a </w:t>
      </w:r>
      <w:r w:rsidR="009236CE" w:rsidRPr="00F56991">
        <w:rPr>
          <w:rFonts w:ascii="Times New Roman" w:hAnsi="Times New Roman" w:cs="Times New Roman"/>
          <w:sz w:val="24"/>
          <w:szCs w:val="24"/>
        </w:rPr>
        <w:t xml:space="preserve">positive and significant relationship </w:t>
      </w:r>
      <w:r w:rsidR="00926A36" w:rsidRPr="00F56991">
        <w:rPr>
          <w:rFonts w:ascii="Times New Roman" w:hAnsi="Times New Roman" w:cs="Times New Roman"/>
          <w:sz w:val="24"/>
          <w:szCs w:val="24"/>
        </w:rPr>
        <w:t>was</w:t>
      </w:r>
      <w:r w:rsidR="00E177F3" w:rsidRPr="00F56991">
        <w:rPr>
          <w:rFonts w:ascii="Times New Roman" w:hAnsi="Times New Roman" w:cs="Times New Roman"/>
          <w:sz w:val="24"/>
          <w:szCs w:val="24"/>
        </w:rPr>
        <w:t xml:space="preserve"> observed between short-term debt and corporate financial distress (β = </w:t>
      </w:r>
      <w:r w:rsidR="00AB73A4" w:rsidRPr="00F56991">
        <w:rPr>
          <w:rFonts w:ascii="Times New Roman" w:hAnsi="Times New Roman" w:cs="Times New Roman"/>
          <w:sz w:val="24"/>
          <w:szCs w:val="24"/>
        </w:rPr>
        <w:t>0</w:t>
      </w:r>
      <w:r w:rsidR="00E177F3" w:rsidRPr="00F56991">
        <w:rPr>
          <w:rFonts w:ascii="Times New Roman" w:hAnsi="Times New Roman" w:cs="Times New Roman"/>
          <w:sz w:val="24"/>
          <w:szCs w:val="24"/>
        </w:rPr>
        <w:t xml:space="preserve">.099, t- value = </w:t>
      </w:r>
      <w:r w:rsidR="00926A36" w:rsidRPr="00F56991">
        <w:rPr>
          <w:rFonts w:ascii="Times New Roman" w:hAnsi="Times New Roman" w:cs="Times New Roman"/>
          <w:sz w:val="24"/>
          <w:szCs w:val="24"/>
        </w:rPr>
        <w:t>2.326</w:t>
      </w:r>
      <w:r w:rsidR="00E177F3" w:rsidRPr="00F56991">
        <w:rPr>
          <w:rFonts w:ascii="Times New Roman" w:hAnsi="Times New Roman" w:cs="Times New Roman"/>
          <w:sz w:val="24"/>
          <w:szCs w:val="24"/>
        </w:rPr>
        <w:t xml:space="preserve">, </w:t>
      </w:r>
      <w:r w:rsidRPr="00F56991">
        <w:rPr>
          <w:rFonts w:ascii="Times New Roman" w:hAnsi="Times New Roman" w:cs="Times New Roman"/>
          <w:sz w:val="24"/>
          <w:szCs w:val="24"/>
        </w:rPr>
        <w:t xml:space="preserve">p = 0.05, </w:t>
      </w:r>
      <w:r w:rsidR="00E177F3" w:rsidRPr="00F56991">
        <w:rPr>
          <w:rFonts w:ascii="Times New Roman" w:hAnsi="Times New Roman" w:cs="Times New Roman"/>
          <w:sz w:val="24"/>
          <w:szCs w:val="24"/>
        </w:rPr>
        <w:t xml:space="preserve">sig = </w:t>
      </w:r>
      <w:r w:rsidRPr="00F56991">
        <w:rPr>
          <w:rFonts w:ascii="Times New Roman" w:hAnsi="Times New Roman" w:cs="Times New Roman"/>
          <w:sz w:val="24"/>
          <w:szCs w:val="24"/>
        </w:rPr>
        <w:t>0</w:t>
      </w:r>
      <w:r w:rsidR="00E177F3" w:rsidRPr="00F56991">
        <w:rPr>
          <w:rFonts w:ascii="Times New Roman" w:hAnsi="Times New Roman" w:cs="Times New Roman"/>
          <w:sz w:val="24"/>
          <w:szCs w:val="24"/>
        </w:rPr>
        <w:t>.</w:t>
      </w:r>
      <w:r w:rsidR="00926A36" w:rsidRPr="00F56991">
        <w:rPr>
          <w:rFonts w:ascii="Times New Roman" w:hAnsi="Times New Roman" w:cs="Times New Roman"/>
          <w:sz w:val="24"/>
          <w:szCs w:val="24"/>
        </w:rPr>
        <w:t>022</w:t>
      </w:r>
      <w:r w:rsidR="00E177F3" w:rsidRPr="00F56991">
        <w:rPr>
          <w:rFonts w:ascii="Times New Roman" w:hAnsi="Times New Roman" w:cs="Times New Roman"/>
          <w:sz w:val="24"/>
          <w:szCs w:val="24"/>
        </w:rPr>
        <w:t xml:space="preserve">). </w:t>
      </w:r>
      <w:r w:rsidRPr="00F56991">
        <w:rPr>
          <w:rFonts w:ascii="Times New Roman" w:hAnsi="Times New Roman" w:cs="Times New Roman"/>
          <w:sz w:val="24"/>
          <w:szCs w:val="24"/>
        </w:rPr>
        <w:t xml:space="preserve">This finding implies that an increase in short </w:t>
      </w:r>
      <w:r w:rsidRPr="00F56991">
        <w:rPr>
          <w:rFonts w:ascii="Times New Roman" w:hAnsi="Times New Roman" w:cs="Times New Roman"/>
          <w:sz w:val="24"/>
          <w:szCs w:val="24"/>
        </w:rPr>
        <w:lastRenderedPageBreak/>
        <w:t xml:space="preserve">term debt will lead to an increase in the possibility of corporate financial distress. </w:t>
      </w:r>
      <w:r w:rsidR="008F42EC">
        <w:rPr>
          <w:rFonts w:ascii="Times New Roman" w:hAnsi="Times New Roman" w:cs="Times New Roman"/>
          <w:sz w:val="24"/>
          <w:szCs w:val="24"/>
        </w:rPr>
        <w:t>This finding implies that high finance cost associated with short term debt increases the probability of financial distress. Thus, financial managers should explore cheaper sources of finance such as long term debt before going for costly sources of finance such as short term debt. This outcome aligns with peckin</w:t>
      </w:r>
      <w:r w:rsidR="00F3759C">
        <w:rPr>
          <w:rFonts w:ascii="Times New Roman" w:hAnsi="Times New Roman" w:cs="Times New Roman"/>
          <w:sz w:val="24"/>
          <w:szCs w:val="24"/>
        </w:rPr>
        <w:t>g order theory which</w:t>
      </w:r>
      <w:r w:rsidR="008F42EC">
        <w:rPr>
          <w:rFonts w:ascii="Times New Roman" w:hAnsi="Times New Roman" w:cs="Times New Roman"/>
          <w:sz w:val="24"/>
          <w:szCs w:val="24"/>
        </w:rPr>
        <w:t xml:space="preserve"> </w:t>
      </w:r>
      <w:r w:rsidR="00F3759C" w:rsidRPr="00F56991">
        <w:rPr>
          <w:rFonts w:ascii="Times New Roman" w:hAnsi="Times New Roman" w:cs="Times New Roman"/>
          <w:sz w:val="24"/>
          <w:szCs w:val="24"/>
        </w:rPr>
        <w:t xml:space="preserve">asserts that firms prefer to use internal financing </w:t>
      </w:r>
      <w:r w:rsidR="00F3759C">
        <w:rPr>
          <w:rFonts w:ascii="Times New Roman" w:hAnsi="Times New Roman" w:cs="Times New Roman"/>
          <w:sz w:val="24"/>
          <w:szCs w:val="24"/>
        </w:rPr>
        <w:t>and cheaper sources of finance than external financing or</w:t>
      </w:r>
      <w:r w:rsidR="00F3759C" w:rsidRPr="00F56991">
        <w:rPr>
          <w:rFonts w:ascii="Times New Roman" w:hAnsi="Times New Roman" w:cs="Times New Roman"/>
          <w:sz w:val="24"/>
          <w:szCs w:val="24"/>
        </w:rPr>
        <w:t xml:space="preserve"> </w:t>
      </w:r>
      <w:r w:rsidR="00F3759C">
        <w:rPr>
          <w:rFonts w:ascii="Times New Roman" w:hAnsi="Times New Roman" w:cs="Times New Roman"/>
          <w:sz w:val="24"/>
          <w:szCs w:val="24"/>
        </w:rPr>
        <w:t>costly sources of finance and that it</w:t>
      </w:r>
      <w:r w:rsidR="00F3759C" w:rsidRPr="00F56991">
        <w:rPr>
          <w:rFonts w:ascii="Times New Roman" w:hAnsi="Times New Roman" w:cs="Times New Roman"/>
          <w:sz w:val="24"/>
          <w:szCs w:val="24"/>
        </w:rPr>
        <w:t xml:space="preserve"> is only when the internal financing is exhausted that firms exploit other forms of external financings such as debt and finally equity.</w:t>
      </w:r>
      <w:r w:rsidR="00F3759C">
        <w:rPr>
          <w:rFonts w:ascii="Times New Roman" w:hAnsi="Times New Roman" w:cs="Times New Roman"/>
          <w:sz w:val="24"/>
          <w:szCs w:val="24"/>
        </w:rPr>
        <w:t xml:space="preserve"> </w:t>
      </w:r>
      <w:r w:rsidR="00E177F3" w:rsidRPr="00F56991">
        <w:rPr>
          <w:rFonts w:ascii="Times New Roman" w:hAnsi="Times New Roman" w:cs="Times New Roman"/>
          <w:sz w:val="24"/>
          <w:szCs w:val="24"/>
        </w:rPr>
        <w:t>Theref</w:t>
      </w:r>
      <w:r w:rsidRPr="00F56991">
        <w:rPr>
          <w:rFonts w:ascii="Times New Roman" w:hAnsi="Times New Roman" w:cs="Times New Roman"/>
          <w:sz w:val="24"/>
          <w:szCs w:val="24"/>
        </w:rPr>
        <w:t>ore, the null hypothesis was rejec</w:t>
      </w:r>
      <w:r w:rsidR="00E177F3" w:rsidRPr="00F56991">
        <w:rPr>
          <w:rFonts w:ascii="Times New Roman" w:hAnsi="Times New Roman" w:cs="Times New Roman"/>
          <w:sz w:val="24"/>
          <w:szCs w:val="24"/>
        </w:rPr>
        <w:t xml:space="preserve">ted. It can then be inferred that short-term debt </w:t>
      </w:r>
      <w:r w:rsidRPr="00F56991">
        <w:rPr>
          <w:rFonts w:ascii="Times New Roman" w:hAnsi="Times New Roman" w:cs="Times New Roman"/>
          <w:sz w:val="24"/>
          <w:szCs w:val="24"/>
        </w:rPr>
        <w:t>has</w:t>
      </w:r>
      <w:r w:rsidR="00E177F3" w:rsidRPr="00F56991">
        <w:rPr>
          <w:rFonts w:ascii="Times New Roman" w:hAnsi="Times New Roman" w:cs="Times New Roman"/>
          <w:sz w:val="24"/>
          <w:szCs w:val="24"/>
        </w:rPr>
        <w:t xml:space="preserve"> significant relationship with financial distress among listed companies in the Nigerian industrial goods sector.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3"/>
        <w:gridCol w:w="1227"/>
        <w:gridCol w:w="900"/>
        <w:gridCol w:w="1080"/>
        <w:gridCol w:w="1620"/>
        <w:gridCol w:w="900"/>
        <w:gridCol w:w="720"/>
        <w:gridCol w:w="1170"/>
        <w:gridCol w:w="990"/>
      </w:tblGrid>
      <w:tr w:rsidR="00E177F3" w:rsidRPr="00F56991" w14:paraId="045B4DD3" w14:textId="77777777" w:rsidTr="00E177F3">
        <w:trPr>
          <w:cantSplit/>
        </w:trPr>
        <w:tc>
          <w:tcPr>
            <w:tcW w:w="9360" w:type="dxa"/>
            <w:gridSpan w:val="9"/>
            <w:tcBorders>
              <w:top w:val="nil"/>
              <w:left w:val="nil"/>
              <w:bottom w:val="nil"/>
              <w:right w:val="nil"/>
            </w:tcBorders>
            <w:shd w:val="clear" w:color="auto" w:fill="FFFFFF"/>
            <w:hideMark/>
          </w:tcPr>
          <w:p w14:paraId="17827F53"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Table 4.5: Regression Coefficients (Model 1)</w:t>
            </w:r>
          </w:p>
        </w:tc>
      </w:tr>
      <w:tr w:rsidR="00E177F3" w:rsidRPr="00F56991" w14:paraId="1F99804F" w14:textId="77777777" w:rsidTr="00E177F3">
        <w:trPr>
          <w:cantSplit/>
        </w:trPr>
        <w:tc>
          <w:tcPr>
            <w:tcW w:w="1980" w:type="dxa"/>
            <w:gridSpan w:val="2"/>
            <w:vMerge w:val="restart"/>
            <w:tcBorders>
              <w:top w:val="single" w:sz="18" w:space="0" w:color="000000"/>
              <w:left w:val="single" w:sz="18" w:space="0" w:color="000000"/>
              <w:bottom w:val="nil"/>
              <w:right w:val="nil"/>
            </w:tcBorders>
            <w:shd w:val="clear" w:color="auto" w:fill="FFFFFF"/>
            <w:hideMark/>
          </w:tcPr>
          <w:p w14:paraId="3DC553BF"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198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562A93C9"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Unstandardized Coefficients</w:t>
            </w:r>
          </w:p>
        </w:tc>
        <w:tc>
          <w:tcPr>
            <w:tcW w:w="1620" w:type="dxa"/>
            <w:tcBorders>
              <w:top w:val="single" w:sz="18" w:space="0" w:color="000000"/>
              <w:left w:val="single" w:sz="8" w:space="0" w:color="000000"/>
              <w:bottom w:val="single" w:sz="8" w:space="0" w:color="000000"/>
              <w:right w:val="single" w:sz="8" w:space="0" w:color="000000"/>
            </w:tcBorders>
            <w:shd w:val="clear" w:color="auto" w:fill="FFFFFF"/>
            <w:hideMark/>
          </w:tcPr>
          <w:p w14:paraId="3A747836"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21348291" w14:textId="77777777" w:rsidR="00E177F3" w:rsidRPr="00F56991" w:rsidRDefault="00D33AAF"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T</w:t>
            </w:r>
          </w:p>
        </w:tc>
        <w:tc>
          <w:tcPr>
            <w:tcW w:w="72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7681AB12"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Sig.</w:t>
            </w:r>
          </w:p>
        </w:tc>
        <w:tc>
          <w:tcPr>
            <w:tcW w:w="2160"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678CCCCB"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Collinearity Statistics</w:t>
            </w:r>
          </w:p>
        </w:tc>
      </w:tr>
      <w:tr w:rsidR="00E177F3" w:rsidRPr="00F56991" w14:paraId="63EB85D6" w14:textId="77777777" w:rsidTr="00E177F3">
        <w:trPr>
          <w:cantSplit/>
        </w:trPr>
        <w:tc>
          <w:tcPr>
            <w:tcW w:w="1980" w:type="dxa"/>
            <w:gridSpan w:val="2"/>
            <w:vMerge/>
            <w:tcBorders>
              <w:top w:val="single" w:sz="18" w:space="0" w:color="000000"/>
              <w:left w:val="single" w:sz="18" w:space="0" w:color="000000"/>
              <w:bottom w:val="nil"/>
              <w:right w:val="nil"/>
            </w:tcBorders>
            <w:vAlign w:val="center"/>
            <w:hideMark/>
          </w:tcPr>
          <w:p w14:paraId="5EDC1424" w14:textId="77777777" w:rsidR="00E177F3" w:rsidRPr="00F56991" w:rsidRDefault="00E177F3" w:rsidP="00510BD1">
            <w:pPr>
              <w:spacing w:after="0" w:line="360" w:lineRule="auto"/>
              <w:rPr>
                <w:rFonts w:ascii="Times New Roman" w:hAnsi="Times New Roman" w:cs="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hideMark/>
          </w:tcPr>
          <w:p w14:paraId="3BFD80D2"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B</w:t>
            </w:r>
          </w:p>
        </w:tc>
        <w:tc>
          <w:tcPr>
            <w:tcW w:w="1080" w:type="dxa"/>
            <w:tcBorders>
              <w:top w:val="single" w:sz="8" w:space="0" w:color="000000"/>
              <w:left w:val="single" w:sz="8" w:space="0" w:color="000000"/>
              <w:bottom w:val="single" w:sz="18" w:space="0" w:color="000000"/>
              <w:right w:val="single" w:sz="8" w:space="0" w:color="000000"/>
            </w:tcBorders>
            <w:shd w:val="clear" w:color="auto" w:fill="FFFFFF"/>
            <w:hideMark/>
          </w:tcPr>
          <w:p w14:paraId="0743C6AB"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Error</w:t>
            </w:r>
          </w:p>
        </w:tc>
        <w:tc>
          <w:tcPr>
            <w:tcW w:w="1620" w:type="dxa"/>
            <w:tcBorders>
              <w:top w:val="single" w:sz="8" w:space="0" w:color="000000"/>
              <w:left w:val="single" w:sz="8" w:space="0" w:color="000000"/>
              <w:bottom w:val="single" w:sz="18" w:space="0" w:color="000000"/>
              <w:right w:val="single" w:sz="8" w:space="0" w:color="000000"/>
            </w:tcBorders>
            <w:shd w:val="clear" w:color="auto" w:fill="FFFFFF"/>
            <w:hideMark/>
          </w:tcPr>
          <w:p w14:paraId="4E294172"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14:paraId="1FC09C84" w14:textId="77777777" w:rsidR="00E177F3" w:rsidRPr="00F56991" w:rsidRDefault="00E177F3" w:rsidP="00510BD1">
            <w:pPr>
              <w:spacing w:after="0" w:line="360" w:lineRule="auto"/>
              <w:rPr>
                <w:rFonts w:ascii="Times New Roman" w:hAnsi="Times New Roman" w:cs="Times New Roman"/>
                <w:color w:val="000000"/>
                <w:sz w:val="24"/>
                <w:szCs w:val="24"/>
              </w:rPr>
            </w:pPr>
          </w:p>
        </w:tc>
        <w:tc>
          <w:tcPr>
            <w:tcW w:w="720" w:type="dxa"/>
            <w:vMerge/>
            <w:tcBorders>
              <w:top w:val="single" w:sz="18" w:space="0" w:color="000000"/>
              <w:left w:val="single" w:sz="8" w:space="0" w:color="000000"/>
              <w:bottom w:val="single" w:sz="8" w:space="0" w:color="000000"/>
              <w:right w:val="single" w:sz="8" w:space="0" w:color="000000"/>
            </w:tcBorders>
            <w:vAlign w:val="center"/>
            <w:hideMark/>
          </w:tcPr>
          <w:p w14:paraId="3B412F39" w14:textId="77777777" w:rsidR="00E177F3" w:rsidRPr="00F56991" w:rsidRDefault="00E177F3" w:rsidP="00510BD1">
            <w:pPr>
              <w:spacing w:after="0" w:line="360" w:lineRule="auto"/>
              <w:rPr>
                <w:rFonts w:ascii="Times New Roman" w:hAnsi="Times New Roman" w:cs="Times New Roman"/>
                <w:color w:val="000000"/>
                <w:sz w:val="24"/>
                <w:szCs w:val="24"/>
              </w:rPr>
            </w:pPr>
          </w:p>
        </w:tc>
        <w:tc>
          <w:tcPr>
            <w:tcW w:w="1170" w:type="dxa"/>
            <w:tcBorders>
              <w:top w:val="single" w:sz="8" w:space="0" w:color="000000"/>
              <w:left w:val="single" w:sz="8" w:space="0" w:color="000000"/>
              <w:bottom w:val="single" w:sz="18" w:space="0" w:color="000000"/>
              <w:right w:val="single" w:sz="8" w:space="0" w:color="000000"/>
            </w:tcBorders>
            <w:shd w:val="clear" w:color="auto" w:fill="FFFFFF"/>
            <w:hideMark/>
          </w:tcPr>
          <w:p w14:paraId="4EBD6B2F"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Tolerance</w:t>
            </w:r>
          </w:p>
        </w:tc>
        <w:tc>
          <w:tcPr>
            <w:tcW w:w="990" w:type="dxa"/>
            <w:tcBorders>
              <w:top w:val="single" w:sz="8" w:space="0" w:color="000000"/>
              <w:left w:val="single" w:sz="8" w:space="0" w:color="000000"/>
              <w:bottom w:val="single" w:sz="18" w:space="0" w:color="000000"/>
              <w:right w:val="single" w:sz="18" w:space="0" w:color="000000"/>
            </w:tcBorders>
            <w:shd w:val="clear" w:color="auto" w:fill="FFFFFF"/>
            <w:hideMark/>
          </w:tcPr>
          <w:p w14:paraId="53C5BCDE" w14:textId="77777777" w:rsidR="00E177F3" w:rsidRPr="00F56991" w:rsidRDefault="00E177F3"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VIF</w:t>
            </w:r>
          </w:p>
        </w:tc>
      </w:tr>
      <w:tr w:rsidR="00E177F3" w:rsidRPr="00F56991" w14:paraId="47B48659" w14:textId="77777777" w:rsidTr="00E177F3">
        <w:trPr>
          <w:cantSplit/>
        </w:trPr>
        <w:tc>
          <w:tcPr>
            <w:tcW w:w="75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D7A3FE0"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w:t>
            </w:r>
          </w:p>
        </w:tc>
        <w:tc>
          <w:tcPr>
            <w:tcW w:w="1227" w:type="dxa"/>
            <w:tcBorders>
              <w:top w:val="single" w:sz="18" w:space="0" w:color="000000"/>
              <w:left w:val="nil"/>
              <w:bottom w:val="nil"/>
              <w:right w:val="single" w:sz="18" w:space="0" w:color="000000"/>
            </w:tcBorders>
            <w:shd w:val="clear" w:color="auto" w:fill="FFFFFF"/>
            <w:vAlign w:val="center"/>
            <w:hideMark/>
          </w:tcPr>
          <w:p w14:paraId="35F16C1D"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14:paraId="09CD520E"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-12.185</w:t>
            </w:r>
          </w:p>
        </w:tc>
        <w:tc>
          <w:tcPr>
            <w:tcW w:w="1080" w:type="dxa"/>
            <w:tcBorders>
              <w:top w:val="single" w:sz="18" w:space="0" w:color="000000"/>
              <w:left w:val="single" w:sz="8" w:space="0" w:color="000000"/>
              <w:bottom w:val="nil"/>
              <w:right w:val="single" w:sz="8" w:space="0" w:color="000000"/>
            </w:tcBorders>
            <w:shd w:val="clear" w:color="auto" w:fill="FFFFFF"/>
            <w:vAlign w:val="center"/>
            <w:hideMark/>
          </w:tcPr>
          <w:p w14:paraId="24D19B6F"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3.480</w:t>
            </w:r>
          </w:p>
        </w:tc>
        <w:tc>
          <w:tcPr>
            <w:tcW w:w="1620" w:type="dxa"/>
            <w:tcBorders>
              <w:top w:val="single" w:sz="18" w:space="0" w:color="000000"/>
              <w:left w:val="single" w:sz="8" w:space="0" w:color="000000"/>
              <w:bottom w:val="nil"/>
              <w:right w:val="single" w:sz="8" w:space="0" w:color="000000"/>
            </w:tcBorders>
            <w:shd w:val="clear" w:color="auto" w:fill="FFFFFF"/>
          </w:tcPr>
          <w:p w14:paraId="1844BB95" w14:textId="77777777" w:rsidR="00E177F3" w:rsidRPr="00F56991" w:rsidRDefault="00E177F3" w:rsidP="00510BD1">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14:paraId="1FDCF6D5"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-3.502</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14:paraId="7AF60997"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.001</w:t>
            </w:r>
          </w:p>
        </w:tc>
        <w:tc>
          <w:tcPr>
            <w:tcW w:w="1170" w:type="dxa"/>
            <w:tcBorders>
              <w:top w:val="single" w:sz="18" w:space="0" w:color="000000"/>
              <w:left w:val="single" w:sz="8" w:space="0" w:color="000000"/>
              <w:bottom w:val="nil"/>
              <w:right w:val="single" w:sz="8" w:space="0" w:color="000000"/>
            </w:tcBorders>
            <w:shd w:val="clear" w:color="auto" w:fill="FFFFFF"/>
          </w:tcPr>
          <w:p w14:paraId="4BDAD93F" w14:textId="77777777" w:rsidR="00E177F3" w:rsidRPr="00F56991" w:rsidRDefault="00E177F3" w:rsidP="00510BD1">
            <w:pPr>
              <w:autoSpaceDE w:val="0"/>
              <w:autoSpaceDN w:val="0"/>
              <w:adjustRightInd w:val="0"/>
              <w:spacing w:after="0" w:line="360" w:lineRule="auto"/>
              <w:rPr>
                <w:rFonts w:ascii="Times New Roman" w:hAnsi="Times New Roman" w:cs="Times New Roman"/>
                <w:sz w:val="24"/>
                <w:szCs w:val="24"/>
              </w:rPr>
            </w:pPr>
          </w:p>
        </w:tc>
        <w:tc>
          <w:tcPr>
            <w:tcW w:w="990" w:type="dxa"/>
            <w:tcBorders>
              <w:top w:val="single" w:sz="18" w:space="0" w:color="000000"/>
              <w:left w:val="single" w:sz="8" w:space="0" w:color="000000"/>
              <w:bottom w:val="nil"/>
              <w:right w:val="single" w:sz="18" w:space="0" w:color="000000"/>
            </w:tcBorders>
            <w:shd w:val="clear" w:color="auto" w:fill="FFFFFF"/>
          </w:tcPr>
          <w:p w14:paraId="25CD153D" w14:textId="77777777" w:rsidR="00E177F3" w:rsidRPr="00F56991" w:rsidRDefault="00E177F3" w:rsidP="00510BD1">
            <w:pPr>
              <w:autoSpaceDE w:val="0"/>
              <w:autoSpaceDN w:val="0"/>
              <w:adjustRightInd w:val="0"/>
              <w:spacing w:after="0" w:line="360" w:lineRule="auto"/>
              <w:rPr>
                <w:rFonts w:ascii="Times New Roman" w:hAnsi="Times New Roman" w:cs="Times New Roman"/>
                <w:sz w:val="24"/>
                <w:szCs w:val="24"/>
              </w:rPr>
            </w:pPr>
          </w:p>
        </w:tc>
      </w:tr>
      <w:tr w:rsidR="00E177F3" w:rsidRPr="00F56991" w14:paraId="3FA835D2" w14:textId="77777777" w:rsidTr="00E177F3">
        <w:trPr>
          <w:cantSplit/>
        </w:trPr>
        <w:tc>
          <w:tcPr>
            <w:tcW w:w="753" w:type="dxa"/>
            <w:vMerge/>
            <w:tcBorders>
              <w:top w:val="single" w:sz="18" w:space="0" w:color="000000"/>
              <w:left w:val="single" w:sz="18" w:space="0" w:color="000000"/>
              <w:bottom w:val="single" w:sz="18" w:space="0" w:color="000000"/>
              <w:right w:val="nil"/>
            </w:tcBorders>
            <w:vAlign w:val="center"/>
            <w:hideMark/>
          </w:tcPr>
          <w:p w14:paraId="7392DF38" w14:textId="77777777" w:rsidR="00E177F3" w:rsidRPr="00F56991" w:rsidRDefault="00E177F3" w:rsidP="00510BD1">
            <w:pPr>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648A4DD8"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STD</w:t>
            </w:r>
          </w:p>
        </w:tc>
        <w:tc>
          <w:tcPr>
            <w:tcW w:w="900" w:type="dxa"/>
            <w:tcBorders>
              <w:top w:val="nil"/>
              <w:left w:val="single" w:sz="18" w:space="0" w:color="000000"/>
              <w:bottom w:val="nil"/>
              <w:right w:val="single" w:sz="8" w:space="0" w:color="000000"/>
            </w:tcBorders>
            <w:shd w:val="clear" w:color="auto" w:fill="FFFFFF"/>
            <w:vAlign w:val="center"/>
            <w:hideMark/>
          </w:tcPr>
          <w:p w14:paraId="28D943E4"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1.050</w:t>
            </w:r>
          </w:p>
        </w:tc>
        <w:tc>
          <w:tcPr>
            <w:tcW w:w="1080" w:type="dxa"/>
            <w:tcBorders>
              <w:top w:val="nil"/>
              <w:left w:val="single" w:sz="8" w:space="0" w:color="000000"/>
              <w:bottom w:val="nil"/>
              <w:right w:val="single" w:sz="8" w:space="0" w:color="000000"/>
            </w:tcBorders>
            <w:shd w:val="clear" w:color="auto" w:fill="FFFFFF"/>
            <w:vAlign w:val="center"/>
            <w:hideMark/>
          </w:tcPr>
          <w:p w14:paraId="320E554D"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.451</w:t>
            </w:r>
          </w:p>
        </w:tc>
        <w:tc>
          <w:tcPr>
            <w:tcW w:w="1620" w:type="dxa"/>
            <w:tcBorders>
              <w:top w:val="nil"/>
              <w:left w:val="single" w:sz="8" w:space="0" w:color="000000"/>
              <w:bottom w:val="nil"/>
              <w:right w:val="single" w:sz="8" w:space="0" w:color="000000"/>
            </w:tcBorders>
            <w:shd w:val="clear" w:color="auto" w:fill="FFFFFF"/>
            <w:vAlign w:val="center"/>
            <w:hideMark/>
          </w:tcPr>
          <w:p w14:paraId="6AEB2BC9"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.099</w:t>
            </w:r>
          </w:p>
        </w:tc>
        <w:tc>
          <w:tcPr>
            <w:tcW w:w="900" w:type="dxa"/>
            <w:tcBorders>
              <w:top w:val="nil"/>
              <w:left w:val="single" w:sz="8" w:space="0" w:color="000000"/>
              <w:bottom w:val="nil"/>
              <w:right w:val="single" w:sz="8" w:space="0" w:color="000000"/>
            </w:tcBorders>
            <w:shd w:val="clear" w:color="auto" w:fill="FFFFFF"/>
            <w:vAlign w:val="center"/>
            <w:hideMark/>
          </w:tcPr>
          <w:p w14:paraId="5AFB9C6E"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2.326</w:t>
            </w:r>
          </w:p>
        </w:tc>
        <w:tc>
          <w:tcPr>
            <w:tcW w:w="720" w:type="dxa"/>
            <w:tcBorders>
              <w:top w:val="nil"/>
              <w:left w:val="single" w:sz="8" w:space="0" w:color="000000"/>
              <w:bottom w:val="nil"/>
              <w:right w:val="single" w:sz="8" w:space="0" w:color="000000"/>
            </w:tcBorders>
            <w:shd w:val="clear" w:color="auto" w:fill="FFFFFF"/>
            <w:vAlign w:val="center"/>
            <w:hideMark/>
          </w:tcPr>
          <w:p w14:paraId="01ACFCB5"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.022</w:t>
            </w:r>
          </w:p>
        </w:tc>
        <w:tc>
          <w:tcPr>
            <w:tcW w:w="1170" w:type="dxa"/>
            <w:tcBorders>
              <w:top w:val="nil"/>
              <w:left w:val="single" w:sz="8" w:space="0" w:color="000000"/>
              <w:bottom w:val="nil"/>
              <w:right w:val="single" w:sz="8" w:space="0" w:color="000000"/>
            </w:tcBorders>
            <w:shd w:val="clear" w:color="auto" w:fill="FFFFFF"/>
            <w:vAlign w:val="center"/>
            <w:hideMark/>
          </w:tcPr>
          <w:p w14:paraId="64676FF0"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.996</w:t>
            </w:r>
          </w:p>
        </w:tc>
        <w:tc>
          <w:tcPr>
            <w:tcW w:w="990" w:type="dxa"/>
            <w:tcBorders>
              <w:top w:val="nil"/>
              <w:left w:val="single" w:sz="8" w:space="0" w:color="000000"/>
              <w:bottom w:val="nil"/>
              <w:right w:val="single" w:sz="18" w:space="0" w:color="000000"/>
            </w:tcBorders>
            <w:shd w:val="clear" w:color="auto" w:fill="FFFFFF"/>
            <w:vAlign w:val="center"/>
            <w:hideMark/>
          </w:tcPr>
          <w:p w14:paraId="6F3E2F44"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1.004</w:t>
            </w:r>
          </w:p>
        </w:tc>
      </w:tr>
      <w:tr w:rsidR="00E177F3" w:rsidRPr="00F56991" w14:paraId="3502CC51" w14:textId="77777777" w:rsidTr="00E177F3">
        <w:trPr>
          <w:cantSplit/>
        </w:trPr>
        <w:tc>
          <w:tcPr>
            <w:tcW w:w="753" w:type="dxa"/>
            <w:vMerge/>
            <w:tcBorders>
              <w:top w:val="single" w:sz="18" w:space="0" w:color="000000"/>
              <w:left w:val="single" w:sz="18" w:space="0" w:color="000000"/>
              <w:bottom w:val="single" w:sz="18" w:space="0" w:color="000000"/>
              <w:right w:val="nil"/>
            </w:tcBorders>
            <w:vAlign w:val="center"/>
            <w:hideMark/>
          </w:tcPr>
          <w:p w14:paraId="33258558" w14:textId="77777777" w:rsidR="00E177F3" w:rsidRPr="00F56991" w:rsidRDefault="00E177F3" w:rsidP="00510BD1">
            <w:pPr>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41794275"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MPF</w:t>
            </w:r>
          </w:p>
        </w:tc>
        <w:tc>
          <w:tcPr>
            <w:tcW w:w="900" w:type="dxa"/>
            <w:tcBorders>
              <w:top w:val="nil"/>
              <w:left w:val="single" w:sz="18" w:space="0" w:color="000000"/>
              <w:bottom w:val="nil"/>
              <w:right w:val="single" w:sz="8" w:space="0" w:color="000000"/>
            </w:tcBorders>
            <w:shd w:val="clear" w:color="auto" w:fill="FFFFFF"/>
            <w:vAlign w:val="center"/>
            <w:hideMark/>
          </w:tcPr>
          <w:p w14:paraId="63F752E6"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1.130</w:t>
            </w:r>
          </w:p>
        </w:tc>
        <w:tc>
          <w:tcPr>
            <w:tcW w:w="1080" w:type="dxa"/>
            <w:tcBorders>
              <w:top w:val="nil"/>
              <w:left w:val="single" w:sz="8" w:space="0" w:color="000000"/>
              <w:bottom w:val="nil"/>
              <w:right w:val="single" w:sz="8" w:space="0" w:color="000000"/>
            </w:tcBorders>
            <w:shd w:val="clear" w:color="auto" w:fill="FFFFFF"/>
            <w:vAlign w:val="center"/>
            <w:hideMark/>
          </w:tcPr>
          <w:p w14:paraId="22343DF0"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.080</w:t>
            </w:r>
          </w:p>
        </w:tc>
        <w:tc>
          <w:tcPr>
            <w:tcW w:w="1620" w:type="dxa"/>
            <w:tcBorders>
              <w:top w:val="nil"/>
              <w:left w:val="single" w:sz="8" w:space="0" w:color="000000"/>
              <w:bottom w:val="nil"/>
              <w:right w:val="single" w:sz="8" w:space="0" w:color="000000"/>
            </w:tcBorders>
            <w:shd w:val="clear" w:color="auto" w:fill="FFFFFF"/>
            <w:vAlign w:val="center"/>
            <w:hideMark/>
          </w:tcPr>
          <w:p w14:paraId="4938E7BE"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.622</w:t>
            </w:r>
          </w:p>
        </w:tc>
        <w:tc>
          <w:tcPr>
            <w:tcW w:w="900" w:type="dxa"/>
            <w:tcBorders>
              <w:top w:val="nil"/>
              <w:left w:val="single" w:sz="8" w:space="0" w:color="000000"/>
              <w:bottom w:val="nil"/>
              <w:right w:val="single" w:sz="8" w:space="0" w:color="000000"/>
            </w:tcBorders>
            <w:shd w:val="clear" w:color="auto" w:fill="FFFFFF"/>
            <w:vAlign w:val="center"/>
            <w:hideMark/>
          </w:tcPr>
          <w:p w14:paraId="271F4FC6"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14.074</w:t>
            </w:r>
          </w:p>
        </w:tc>
        <w:tc>
          <w:tcPr>
            <w:tcW w:w="720" w:type="dxa"/>
            <w:tcBorders>
              <w:top w:val="nil"/>
              <w:left w:val="single" w:sz="8" w:space="0" w:color="000000"/>
              <w:bottom w:val="nil"/>
              <w:right w:val="single" w:sz="8" w:space="0" w:color="000000"/>
            </w:tcBorders>
            <w:shd w:val="clear" w:color="auto" w:fill="FFFFFF"/>
            <w:vAlign w:val="center"/>
            <w:hideMark/>
          </w:tcPr>
          <w:p w14:paraId="77441A0C"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p>
        </w:tc>
        <w:tc>
          <w:tcPr>
            <w:tcW w:w="1170" w:type="dxa"/>
            <w:tcBorders>
              <w:top w:val="nil"/>
              <w:left w:val="single" w:sz="8" w:space="0" w:color="000000"/>
              <w:bottom w:val="nil"/>
              <w:right w:val="single" w:sz="8" w:space="0" w:color="000000"/>
            </w:tcBorders>
            <w:shd w:val="clear" w:color="auto" w:fill="FFFFFF"/>
            <w:vAlign w:val="center"/>
            <w:hideMark/>
          </w:tcPr>
          <w:p w14:paraId="0AA82444"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.933</w:t>
            </w:r>
          </w:p>
        </w:tc>
        <w:tc>
          <w:tcPr>
            <w:tcW w:w="990" w:type="dxa"/>
            <w:tcBorders>
              <w:top w:val="nil"/>
              <w:left w:val="single" w:sz="8" w:space="0" w:color="000000"/>
              <w:bottom w:val="nil"/>
              <w:right w:val="single" w:sz="18" w:space="0" w:color="000000"/>
            </w:tcBorders>
            <w:shd w:val="clear" w:color="auto" w:fill="FFFFFF"/>
            <w:vAlign w:val="center"/>
            <w:hideMark/>
          </w:tcPr>
          <w:p w14:paraId="6F83F960"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1.072</w:t>
            </w:r>
          </w:p>
        </w:tc>
      </w:tr>
      <w:tr w:rsidR="00E177F3" w:rsidRPr="00F56991" w14:paraId="0630952E" w14:textId="77777777" w:rsidTr="00E177F3">
        <w:trPr>
          <w:cantSplit/>
        </w:trPr>
        <w:tc>
          <w:tcPr>
            <w:tcW w:w="753" w:type="dxa"/>
            <w:vMerge/>
            <w:tcBorders>
              <w:top w:val="single" w:sz="18" w:space="0" w:color="000000"/>
              <w:left w:val="single" w:sz="18" w:space="0" w:color="000000"/>
              <w:bottom w:val="single" w:sz="18" w:space="0" w:color="000000"/>
              <w:right w:val="nil"/>
            </w:tcBorders>
            <w:vAlign w:val="center"/>
            <w:hideMark/>
          </w:tcPr>
          <w:p w14:paraId="4764FD64" w14:textId="77777777" w:rsidR="00E177F3" w:rsidRPr="00F56991" w:rsidRDefault="00E177F3" w:rsidP="00510BD1">
            <w:pPr>
              <w:spacing w:after="0" w:line="360" w:lineRule="auto"/>
              <w:rPr>
                <w:rFonts w:ascii="Times New Roman" w:hAnsi="Times New Roman" w:cs="Times New Roman"/>
                <w:color w:val="000000"/>
                <w:sz w:val="24"/>
                <w:szCs w:val="24"/>
              </w:rPr>
            </w:pPr>
          </w:p>
        </w:tc>
        <w:tc>
          <w:tcPr>
            <w:tcW w:w="1227" w:type="dxa"/>
            <w:tcBorders>
              <w:top w:val="nil"/>
              <w:left w:val="nil"/>
              <w:bottom w:val="single" w:sz="18" w:space="0" w:color="000000"/>
              <w:right w:val="single" w:sz="18" w:space="0" w:color="000000"/>
            </w:tcBorders>
            <w:shd w:val="clear" w:color="auto" w:fill="FFFFFF"/>
            <w:vAlign w:val="center"/>
            <w:hideMark/>
          </w:tcPr>
          <w:p w14:paraId="0859C77D"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AUD</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14:paraId="7746B7EF"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9.925</w:t>
            </w:r>
          </w:p>
        </w:tc>
        <w:tc>
          <w:tcPr>
            <w:tcW w:w="1080" w:type="dxa"/>
            <w:tcBorders>
              <w:top w:val="nil"/>
              <w:left w:val="single" w:sz="8" w:space="0" w:color="000000"/>
              <w:bottom w:val="single" w:sz="18" w:space="0" w:color="000000"/>
              <w:right w:val="single" w:sz="8" w:space="0" w:color="000000"/>
            </w:tcBorders>
            <w:shd w:val="clear" w:color="auto" w:fill="FFFFFF"/>
            <w:vAlign w:val="center"/>
            <w:hideMark/>
          </w:tcPr>
          <w:p w14:paraId="6F0B4E7F"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.896</w:t>
            </w:r>
          </w:p>
        </w:tc>
        <w:tc>
          <w:tcPr>
            <w:tcW w:w="1620" w:type="dxa"/>
            <w:tcBorders>
              <w:top w:val="nil"/>
              <w:left w:val="single" w:sz="8" w:space="0" w:color="000000"/>
              <w:bottom w:val="single" w:sz="18" w:space="0" w:color="000000"/>
              <w:right w:val="single" w:sz="8" w:space="0" w:color="000000"/>
            </w:tcBorders>
            <w:shd w:val="clear" w:color="auto" w:fill="FFFFFF"/>
            <w:vAlign w:val="center"/>
            <w:hideMark/>
          </w:tcPr>
          <w:p w14:paraId="1FCF55F3"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.489</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14:paraId="70210FD6"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11.071</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14:paraId="3F69664D"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14:paraId="49865EA1"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.933</w:t>
            </w:r>
          </w:p>
        </w:tc>
        <w:tc>
          <w:tcPr>
            <w:tcW w:w="990" w:type="dxa"/>
            <w:tcBorders>
              <w:top w:val="nil"/>
              <w:left w:val="single" w:sz="8" w:space="0" w:color="000000"/>
              <w:bottom w:val="single" w:sz="18" w:space="0" w:color="000000"/>
              <w:right w:val="single" w:sz="18" w:space="0" w:color="000000"/>
            </w:tcBorders>
            <w:shd w:val="clear" w:color="auto" w:fill="FFFFFF"/>
            <w:vAlign w:val="center"/>
            <w:hideMark/>
          </w:tcPr>
          <w:p w14:paraId="42E92B58" w14:textId="77777777" w:rsidR="00E177F3" w:rsidRPr="00F56991" w:rsidRDefault="00E177F3"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1.072</w:t>
            </w:r>
          </w:p>
        </w:tc>
      </w:tr>
      <w:tr w:rsidR="00E177F3" w:rsidRPr="00F56991" w14:paraId="400A8B0C" w14:textId="77777777" w:rsidTr="00E177F3">
        <w:trPr>
          <w:cantSplit/>
        </w:trPr>
        <w:tc>
          <w:tcPr>
            <w:tcW w:w="9360" w:type="dxa"/>
            <w:gridSpan w:val="9"/>
            <w:tcBorders>
              <w:top w:val="nil"/>
              <w:left w:val="nil"/>
              <w:bottom w:val="nil"/>
              <w:right w:val="nil"/>
            </w:tcBorders>
            <w:shd w:val="clear" w:color="auto" w:fill="FFFFFF"/>
            <w:hideMark/>
          </w:tcPr>
          <w:p w14:paraId="10D7C0C2" w14:textId="77777777" w:rsidR="00E177F3" w:rsidRPr="00F56991" w:rsidRDefault="00E177F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Dependent Variable: FDS</w:t>
            </w:r>
          </w:p>
        </w:tc>
      </w:tr>
    </w:tbl>
    <w:p w14:paraId="6F852A84" w14:textId="77777777" w:rsidR="00784595" w:rsidRPr="0007486A" w:rsidRDefault="00784595" w:rsidP="00510BD1">
      <w:pPr>
        <w:autoSpaceDE w:val="0"/>
        <w:autoSpaceDN w:val="0"/>
        <w:adjustRightInd w:val="0"/>
        <w:spacing w:after="0" w:line="360" w:lineRule="auto"/>
        <w:jc w:val="both"/>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62BCFE04" w14:textId="77777777" w:rsidR="009304F3" w:rsidRPr="00F56991" w:rsidRDefault="009304F3"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4.2.2 Hypothesis Two</w:t>
      </w:r>
    </w:p>
    <w:p w14:paraId="0769C73C" w14:textId="77777777" w:rsidR="002870C4" w:rsidRPr="00F56991" w:rsidRDefault="000325DE"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The second hypothesis </w:t>
      </w:r>
      <w:r w:rsidR="00597096" w:rsidRPr="00F56991">
        <w:rPr>
          <w:rFonts w:ascii="Times New Roman" w:hAnsi="Times New Roman" w:cs="Times New Roman"/>
          <w:sz w:val="24"/>
          <w:szCs w:val="24"/>
        </w:rPr>
        <w:t>states that “</w:t>
      </w:r>
      <w:r w:rsidR="00D33AAF" w:rsidRPr="00F56991">
        <w:rPr>
          <w:rFonts w:ascii="Times New Roman" w:hAnsi="Times New Roman" w:cs="Times New Roman"/>
          <w:sz w:val="24"/>
          <w:szCs w:val="24"/>
        </w:rPr>
        <w:t>long-term debt has no significant impact on financial distress among listed companies in Nigerian industrial goods sector.</w:t>
      </w:r>
      <w:r w:rsidR="00597096" w:rsidRPr="00F56991">
        <w:rPr>
          <w:rFonts w:ascii="Times New Roman" w:hAnsi="Times New Roman" w:cs="Times New Roman"/>
          <w:sz w:val="24"/>
          <w:szCs w:val="24"/>
        </w:rPr>
        <w:t>” The output of the mo</w:t>
      </w:r>
      <w:r w:rsidR="00D33AAF" w:rsidRPr="00F56991">
        <w:rPr>
          <w:rFonts w:ascii="Times New Roman" w:hAnsi="Times New Roman" w:cs="Times New Roman"/>
          <w:sz w:val="24"/>
          <w:szCs w:val="24"/>
        </w:rPr>
        <w:t>del summary indicated that</w:t>
      </w:r>
      <w:r w:rsidRPr="00F56991">
        <w:rPr>
          <w:rFonts w:ascii="Times New Roman" w:hAnsi="Times New Roman" w:cs="Times New Roman"/>
          <w:sz w:val="24"/>
          <w:szCs w:val="24"/>
        </w:rPr>
        <w:t xml:space="preserve"> 78.7</w:t>
      </w:r>
      <w:r w:rsidR="00597096" w:rsidRPr="00F56991">
        <w:rPr>
          <w:rFonts w:ascii="Times New Roman" w:hAnsi="Times New Roman" w:cs="Times New Roman"/>
          <w:sz w:val="24"/>
          <w:szCs w:val="24"/>
        </w:rPr>
        <w:t>% (R</w:t>
      </w:r>
      <w:r w:rsidR="00597096" w:rsidRPr="00F56991">
        <w:rPr>
          <w:rFonts w:ascii="Times New Roman" w:hAnsi="Times New Roman" w:cs="Times New Roman"/>
          <w:sz w:val="24"/>
          <w:szCs w:val="24"/>
          <w:vertAlign w:val="superscript"/>
        </w:rPr>
        <w:t xml:space="preserve">2 </w:t>
      </w:r>
      <w:r w:rsidR="00597096" w:rsidRPr="00F56991">
        <w:rPr>
          <w:rFonts w:ascii="Times New Roman" w:hAnsi="Times New Roman" w:cs="Times New Roman"/>
          <w:sz w:val="24"/>
          <w:szCs w:val="24"/>
        </w:rPr>
        <w:t xml:space="preserve">= </w:t>
      </w:r>
      <w:r w:rsidRPr="00F56991">
        <w:rPr>
          <w:rFonts w:ascii="Times New Roman" w:hAnsi="Times New Roman" w:cs="Times New Roman"/>
          <w:sz w:val="24"/>
          <w:szCs w:val="24"/>
        </w:rPr>
        <w:t>0.787</w:t>
      </w:r>
      <w:r w:rsidR="00597096" w:rsidRPr="00F56991">
        <w:rPr>
          <w:rFonts w:ascii="Times New Roman" w:hAnsi="Times New Roman" w:cs="Times New Roman"/>
          <w:sz w:val="24"/>
          <w:szCs w:val="24"/>
        </w:rPr>
        <w:t>) of the variation in financial di</w:t>
      </w:r>
      <w:r w:rsidR="00D33AAF" w:rsidRPr="00F56991">
        <w:rPr>
          <w:rFonts w:ascii="Times New Roman" w:hAnsi="Times New Roman" w:cs="Times New Roman"/>
          <w:sz w:val="24"/>
          <w:szCs w:val="24"/>
        </w:rPr>
        <w:t>stress can be explained by long</w:t>
      </w:r>
      <w:r w:rsidR="00597096" w:rsidRPr="00F56991">
        <w:rPr>
          <w:rFonts w:ascii="Times New Roman" w:hAnsi="Times New Roman" w:cs="Times New Roman"/>
          <w:sz w:val="24"/>
          <w:szCs w:val="24"/>
        </w:rPr>
        <w:t>-term debt</w:t>
      </w:r>
      <w:r w:rsidR="00D33AAF" w:rsidRPr="00F56991">
        <w:rPr>
          <w:rFonts w:ascii="Times New Roman" w:hAnsi="Times New Roman" w:cs="Times New Roman"/>
          <w:sz w:val="24"/>
          <w:szCs w:val="24"/>
        </w:rPr>
        <w:t>, market performance and type of the firm</w:t>
      </w:r>
      <w:r w:rsidR="00155170" w:rsidRPr="00F56991">
        <w:rPr>
          <w:rFonts w:ascii="Times New Roman" w:hAnsi="Times New Roman" w:cs="Times New Roman"/>
          <w:sz w:val="24"/>
          <w:szCs w:val="24"/>
        </w:rPr>
        <w:t xml:space="preserve"> (Table 4.6</w:t>
      </w:r>
      <w:r w:rsidR="00597096" w:rsidRPr="00F56991">
        <w:rPr>
          <w:rFonts w:ascii="Times New Roman" w:hAnsi="Times New Roman" w:cs="Times New Roman"/>
          <w:sz w:val="24"/>
          <w:szCs w:val="24"/>
        </w:rPr>
        <w:t xml:space="preserve">). This outcome suggests that the </w:t>
      </w:r>
      <w:r w:rsidR="00D33AAF" w:rsidRPr="00F56991">
        <w:rPr>
          <w:rFonts w:ascii="Times New Roman" w:hAnsi="Times New Roman" w:cs="Times New Roman"/>
          <w:sz w:val="24"/>
          <w:szCs w:val="24"/>
        </w:rPr>
        <w:t>model can significantly predicts the possibility</w:t>
      </w:r>
      <w:r w:rsidR="00597096" w:rsidRPr="00F56991">
        <w:rPr>
          <w:rFonts w:ascii="Times New Roman" w:hAnsi="Times New Roman" w:cs="Times New Roman"/>
          <w:sz w:val="24"/>
          <w:szCs w:val="24"/>
        </w:rPr>
        <w:t xml:space="preserve"> </w:t>
      </w:r>
      <w:r w:rsidR="00D33AAF" w:rsidRPr="00F56991">
        <w:rPr>
          <w:rFonts w:ascii="Times New Roman" w:hAnsi="Times New Roman" w:cs="Times New Roman"/>
          <w:sz w:val="24"/>
          <w:szCs w:val="24"/>
        </w:rPr>
        <w:t xml:space="preserve">of </w:t>
      </w:r>
      <w:r w:rsidR="00597096" w:rsidRPr="00F56991">
        <w:rPr>
          <w:rFonts w:ascii="Times New Roman" w:hAnsi="Times New Roman" w:cs="Times New Roman"/>
          <w:sz w:val="24"/>
          <w:szCs w:val="24"/>
        </w:rPr>
        <w:t xml:space="preserve">financial distress in the sampled </w:t>
      </w:r>
      <w:r w:rsidR="00D33AAF" w:rsidRPr="00F56991">
        <w:rPr>
          <w:rFonts w:ascii="Times New Roman" w:hAnsi="Times New Roman" w:cs="Times New Roman"/>
          <w:sz w:val="24"/>
          <w:szCs w:val="24"/>
        </w:rPr>
        <w:t xml:space="preserve">companies in the </w:t>
      </w:r>
      <w:r w:rsidR="00597096" w:rsidRPr="00F56991">
        <w:rPr>
          <w:rFonts w:ascii="Times New Roman" w:hAnsi="Times New Roman" w:cs="Times New Roman"/>
          <w:sz w:val="24"/>
          <w:szCs w:val="24"/>
        </w:rPr>
        <w:t>secto</w:t>
      </w:r>
      <w:r w:rsidR="00D33AAF" w:rsidRPr="00F56991">
        <w:rPr>
          <w:rFonts w:ascii="Times New Roman" w:hAnsi="Times New Roman" w:cs="Times New Roman"/>
          <w:sz w:val="24"/>
          <w:szCs w:val="24"/>
        </w:rPr>
        <w:t>r</w:t>
      </w:r>
      <w:r w:rsidR="00597096" w:rsidRPr="00F56991">
        <w:rPr>
          <w:rFonts w:ascii="Times New Roman" w:hAnsi="Times New Roman" w:cs="Times New Roman"/>
          <w:sz w:val="24"/>
          <w:szCs w:val="24"/>
        </w:rPr>
        <w:t xml:space="preserve">. </w:t>
      </w: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9"/>
        <w:gridCol w:w="888"/>
        <w:gridCol w:w="1069"/>
        <w:gridCol w:w="1467"/>
        <w:gridCol w:w="1467"/>
      </w:tblGrid>
      <w:tr w:rsidR="00BD57AD" w:rsidRPr="00F56991" w14:paraId="0AC1576D" w14:textId="77777777" w:rsidTr="00BD57AD">
        <w:trPr>
          <w:cantSplit/>
        </w:trPr>
        <w:tc>
          <w:tcPr>
            <w:tcW w:w="5797" w:type="dxa"/>
            <w:gridSpan w:val="5"/>
            <w:tcBorders>
              <w:top w:val="nil"/>
              <w:left w:val="nil"/>
              <w:bottom w:val="nil"/>
              <w:right w:val="nil"/>
            </w:tcBorders>
            <w:shd w:val="clear" w:color="auto" w:fill="FFFFFF"/>
            <w:hideMark/>
          </w:tcPr>
          <w:p w14:paraId="10CE5982" w14:textId="77777777" w:rsidR="008F42EC" w:rsidRDefault="008F42EC" w:rsidP="00510BD1">
            <w:pPr>
              <w:autoSpaceDE w:val="0"/>
              <w:autoSpaceDN w:val="0"/>
              <w:adjustRightInd w:val="0"/>
              <w:spacing w:after="0" w:line="360" w:lineRule="auto"/>
              <w:ind w:right="60"/>
              <w:rPr>
                <w:rFonts w:ascii="Times New Roman" w:hAnsi="Times New Roman" w:cs="Times New Roman"/>
                <w:b/>
                <w:bCs/>
                <w:color w:val="000000"/>
                <w:sz w:val="24"/>
                <w:szCs w:val="24"/>
              </w:rPr>
            </w:pPr>
          </w:p>
          <w:p w14:paraId="000CEBDE" w14:textId="77777777" w:rsidR="00BD57AD" w:rsidRPr="00F56991" w:rsidRDefault="000325DE"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 xml:space="preserve">Table 4.6: </w:t>
            </w:r>
            <w:r w:rsidR="00BD57AD" w:rsidRPr="00F56991">
              <w:rPr>
                <w:rFonts w:ascii="Times New Roman" w:hAnsi="Times New Roman" w:cs="Times New Roman"/>
                <w:b/>
                <w:bCs/>
                <w:color w:val="000000"/>
                <w:sz w:val="24"/>
                <w:szCs w:val="24"/>
              </w:rPr>
              <w:t>Model 2 Summary</w:t>
            </w:r>
          </w:p>
        </w:tc>
      </w:tr>
      <w:tr w:rsidR="00BD57AD" w:rsidRPr="00F56991" w14:paraId="569FC9F0" w14:textId="77777777" w:rsidTr="00BD57AD">
        <w:trPr>
          <w:cantSplit/>
        </w:trPr>
        <w:tc>
          <w:tcPr>
            <w:tcW w:w="900" w:type="dxa"/>
            <w:tcBorders>
              <w:top w:val="single" w:sz="18" w:space="0" w:color="000000"/>
              <w:left w:val="single" w:sz="18" w:space="0" w:color="000000"/>
              <w:bottom w:val="single" w:sz="18" w:space="0" w:color="000000"/>
              <w:right w:val="single" w:sz="18" w:space="0" w:color="000000"/>
            </w:tcBorders>
            <w:shd w:val="clear" w:color="auto" w:fill="FFFFFF"/>
            <w:hideMark/>
          </w:tcPr>
          <w:p w14:paraId="3643B7C8"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lastRenderedPageBreak/>
              <w:t>Model</w:t>
            </w:r>
          </w:p>
        </w:tc>
        <w:tc>
          <w:tcPr>
            <w:tcW w:w="889" w:type="dxa"/>
            <w:tcBorders>
              <w:top w:val="single" w:sz="18" w:space="0" w:color="000000"/>
              <w:left w:val="single" w:sz="18" w:space="0" w:color="000000"/>
              <w:bottom w:val="single" w:sz="18" w:space="0" w:color="000000"/>
              <w:right w:val="single" w:sz="8" w:space="0" w:color="000000"/>
            </w:tcBorders>
            <w:shd w:val="clear" w:color="auto" w:fill="FFFFFF"/>
            <w:hideMark/>
          </w:tcPr>
          <w:p w14:paraId="5EEE4A37"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R</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hideMark/>
          </w:tcPr>
          <w:p w14:paraId="76A21072"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hideMark/>
          </w:tcPr>
          <w:p w14:paraId="425DD7E8"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hideMark/>
          </w:tcPr>
          <w:p w14:paraId="2530A7BD"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Error of the Estimate</w:t>
            </w:r>
          </w:p>
        </w:tc>
      </w:tr>
      <w:tr w:rsidR="00BD57AD" w:rsidRPr="00F56991" w14:paraId="705B37C9" w14:textId="77777777" w:rsidTr="00BD57AD">
        <w:trPr>
          <w:cantSplit/>
        </w:trPr>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4B12D294" w14:textId="77777777" w:rsidR="00BD57AD" w:rsidRPr="00F56991" w:rsidRDefault="0007486A" w:rsidP="00510BD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8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2C25622A"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.887</w:t>
            </w:r>
            <w:r w:rsidRPr="00F56991">
              <w:rPr>
                <w:rFonts w:ascii="Times New Roman" w:hAnsi="Times New Roman" w:cs="Times New Roman"/>
                <w:color w:val="000000"/>
                <w:sz w:val="24"/>
                <w:szCs w:val="24"/>
                <w:vertAlign w:val="superscript"/>
              </w:rPr>
              <w:t>a</w:t>
            </w:r>
          </w:p>
        </w:tc>
        <w:tc>
          <w:tcPr>
            <w:tcW w:w="107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133BC67"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.787</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8CF7869"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.781</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3A4B287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4.67715</w:t>
            </w:r>
          </w:p>
        </w:tc>
      </w:tr>
      <w:tr w:rsidR="00BD57AD" w:rsidRPr="00F56991" w14:paraId="7836D297" w14:textId="77777777" w:rsidTr="00BD57AD">
        <w:trPr>
          <w:cantSplit/>
        </w:trPr>
        <w:tc>
          <w:tcPr>
            <w:tcW w:w="5797" w:type="dxa"/>
            <w:gridSpan w:val="5"/>
            <w:tcBorders>
              <w:top w:val="nil"/>
              <w:left w:val="nil"/>
              <w:bottom w:val="nil"/>
              <w:right w:val="nil"/>
            </w:tcBorders>
            <w:shd w:val="clear" w:color="auto" w:fill="FFFFFF"/>
            <w:hideMark/>
          </w:tcPr>
          <w:p w14:paraId="767817D2"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Predictors: (Constant), AUD, LTD, MPF</w:t>
            </w:r>
          </w:p>
        </w:tc>
      </w:tr>
    </w:tbl>
    <w:p w14:paraId="6A39DC12" w14:textId="77777777" w:rsidR="0012322C" w:rsidRPr="00F56991" w:rsidRDefault="00784595" w:rsidP="00510BD1">
      <w:pPr>
        <w:autoSpaceDE w:val="0"/>
        <w:autoSpaceDN w:val="0"/>
        <w:adjustRightInd w:val="0"/>
        <w:spacing w:after="0" w:line="360" w:lineRule="auto"/>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48BC8A10" w14:textId="77777777" w:rsidR="00597096" w:rsidRPr="00F56991" w:rsidRDefault="00597096" w:rsidP="00510BD1">
      <w:pPr>
        <w:autoSpaceDE w:val="0"/>
        <w:autoSpaceDN w:val="0"/>
        <w:adjustRightInd w:val="0"/>
        <w:spacing w:after="0" w:line="360" w:lineRule="auto"/>
        <w:rPr>
          <w:rFonts w:ascii="Times New Roman" w:hAnsi="Times New Roman" w:cs="Times New Roman"/>
          <w:b/>
          <w:i/>
          <w:sz w:val="24"/>
          <w:szCs w:val="24"/>
        </w:rPr>
      </w:pPr>
    </w:p>
    <w:p w14:paraId="04095465" w14:textId="77777777" w:rsidR="00597096" w:rsidRPr="00F56991" w:rsidRDefault="00597096"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The A</w:t>
      </w:r>
      <w:r w:rsidR="00D33AAF" w:rsidRPr="00F56991">
        <w:rPr>
          <w:rFonts w:ascii="Times New Roman" w:hAnsi="Times New Roman" w:cs="Times New Roman"/>
          <w:sz w:val="24"/>
          <w:szCs w:val="24"/>
        </w:rPr>
        <w:t>NOVA output</w:t>
      </w:r>
      <w:r w:rsidR="00155170" w:rsidRPr="00F56991">
        <w:rPr>
          <w:rFonts w:ascii="Times New Roman" w:hAnsi="Times New Roman" w:cs="Times New Roman"/>
          <w:sz w:val="24"/>
          <w:szCs w:val="24"/>
        </w:rPr>
        <w:t xml:space="preserve"> (Table 4.7</w:t>
      </w:r>
      <w:r w:rsidR="00D33AAF" w:rsidRPr="00F56991">
        <w:rPr>
          <w:rFonts w:ascii="Times New Roman" w:hAnsi="Times New Roman" w:cs="Times New Roman"/>
          <w:sz w:val="24"/>
          <w:szCs w:val="24"/>
        </w:rPr>
        <w:t xml:space="preserve">) shows a very high and </w:t>
      </w:r>
      <w:r w:rsidRPr="00F56991">
        <w:rPr>
          <w:rFonts w:ascii="Times New Roman" w:hAnsi="Times New Roman" w:cs="Times New Roman"/>
          <w:sz w:val="24"/>
          <w:szCs w:val="24"/>
        </w:rPr>
        <w:t>significant F-value (F-value = 1</w:t>
      </w:r>
      <w:r w:rsidR="00D33AAF" w:rsidRPr="00F56991">
        <w:rPr>
          <w:rFonts w:ascii="Times New Roman" w:hAnsi="Times New Roman" w:cs="Times New Roman"/>
          <w:sz w:val="24"/>
          <w:szCs w:val="24"/>
        </w:rPr>
        <w:t>41.279</w:t>
      </w:r>
      <w:r w:rsidRPr="00F56991">
        <w:rPr>
          <w:rFonts w:ascii="Times New Roman" w:hAnsi="Times New Roman" w:cs="Times New Roman"/>
          <w:sz w:val="24"/>
          <w:szCs w:val="24"/>
        </w:rPr>
        <w:t xml:space="preserve">, </w:t>
      </w:r>
      <w:r w:rsidR="00D33AAF" w:rsidRPr="00F56991">
        <w:rPr>
          <w:rFonts w:ascii="Times New Roman" w:hAnsi="Times New Roman" w:cs="Times New Roman"/>
          <w:sz w:val="24"/>
          <w:szCs w:val="24"/>
        </w:rPr>
        <w:t xml:space="preserve">p= 0.05, </w:t>
      </w:r>
      <w:r w:rsidRPr="00F56991">
        <w:rPr>
          <w:rFonts w:ascii="Times New Roman" w:hAnsi="Times New Roman" w:cs="Times New Roman"/>
          <w:sz w:val="24"/>
          <w:szCs w:val="24"/>
        </w:rPr>
        <w:t xml:space="preserve">sig = </w:t>
      </w:r>
      <w:r w:rsidR="00D33AAF" w:rsidRPr="00F56991">
        <w:rPr>
          <w:rFonts w:ascii="Times New Roman" w:hAnsi="Times New Roman" w:cs="Times New Roman"/>
          <w:sz w:val="24"/>
          <w:szCs w:val="24"/>
        </w:rPr>
        <w:t>0</w:t>
      </w:r>
      <w:r w:rsidR="0007486A">
        <w:rPr>
          <w:rFonts w:ascii="Times New Roman" w:hAnsi="Times New Roman" w:cs="Times New Roman"/>
          <w:sz w:val="24"/>
          <w:szCs w:val="24"/>
        </w:rPr>
        <w:t>.000</w:t>
      </w:r>
      <w:r w:rsidRPr="00F56991">
        <w:rPr>
          <w:rFonts w:ascii="Times New Roman" w:hAnsi="Times New Roman" w:cs="Times New Roman"/>
          <w:sz w:val="24"/>
          <w:szCs w:val="24"/>
        </w:rPr>
        <w:t>). This outcome implies that</w:t>
      </w:r>
      <w:r w:rsidR="00D33AAF" w:rsidRPr="00F56991">
        <w:rPr>
          <w:rFonts w:ascii="Times New Roman" w:hAnsi="Times New Roman" w:cs="Times New Roman"/>
          <w:sz w:val="24"/>
          <w:szCs w:val="24"/>
        </w:rPr>
        <w:t xml:space="preserve"> the model is of good fitness</w:t>
      </w:r>
      <w:r w:rsidRPr="00F56991">
        <w:rPr>
          <w:rFonts w:ascii="Times New Roman" w:hAnsi="Times New Roman" w:cs="Times New Roman"/>
          <w:sz w:val="24"/>
          <w:szCs w:val="24"/>
        </w:rPr>
        <w:t xml:space="preserve"> (Field, 2009).</w:t>
      </w:r>
    </w:p>
    <w:p w14:paraId="74F74C3A" w14:textId="77777777" w:rsidR="00046197" w:rsidRPr="00F56991" w:rsidRDefault="00046197" w:rsidP="00510BD1">
      <w:pPr>
        <w:autoSpaceDE w:val="0"/>
        <w:autoSpaceDN w:val="0"/>
        <w:adjustRightInd w:val="0"/>
        <w:spacing w:after="0" w:line="360" w:lineRule="auto"/>
        <w:rPr>
          <w:rFonts w:ascii="Times New Roman" w:hAnsi="Times New Roman" w:cs="Times New Roman"/>
          <w:sz w:val="24"/>
          <w:szCs w:val="24"/>
        </w:rPr>
      </w:pP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69"/>
        <w:gridCol w:w="1468"/>
        <w:gridCol w:w="1009"/>
        <w:gridCol w:w="1391"/>
        <w:gridCol w:w="1009"/>
        <w:gridCol w:w="1009"/>
      </w:tblGrid>
      <w:tr w:rsidR="00046197" w:rsidRPr="00F56991" w14:paraId="478827F9" w14:textId="77777777" w:rsidTr="0007486A">
        <w:trPr>
          <w:cantSplit/>
        </w:trPr>
        <w:tc>
          <w:tcPr>
            <w:tcW w:w="7889" w:type="dxa"/>
            <w:gridSpan w:val="7"/>
            <w:tcBorders>
              <w:top w:val="nil"/>
              <w:left w:val="nil"/>
              <w:bottom w:val="nil"/>
              <w:right w:val="nil"/>
            </w:tcBorders>
            <w:shd w:val="clear" w:color="auto" w:fill="FFFFFF"/>
            <w:hideMark/>
          </w:tcPr>
          <w:p w14:paraId="4E344D59" w14:textId="77777777" w:rsidR="00046197" w:rsidRPr="00F56991" w:rsidRDefault="00046197" w:rsidP="00510BD1">
            <w:pPr>
              <w:autoSpaceDE w:val="0"/>
              <w:autoSpaceDN w:val="0"/>
              <w:adjustRightInd w:val="0"/>
              <w:spacing w:after="0" w:line="360" w:lineRule="auto"/>
              <w:ind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Table 4.7: ANOVA Output (Model 2)</w:t>
            </w:r>
          </w:p>
        </w:tc>
      </w:tr>
      <w:tr w:rsidR="00046197" w:rsidRPr="00F56991" w14:paraId="2DD5533F" w14:textId="77777777" w:rsidTr="0007486A">
        <w:trPr>
          <w:cantSplit/>
        </w:trPr>
        <w:tc>
          <w:tcPr>
            <w:tcW w:w="2003" w:type="dxa"/>
            <w:gridSpan w:val="2"/>
            <w:tcBorders>
              <w:top w:val="single" w:sz="18" w:space="0" w:color="000000"/>
              <w:left w:val="single" w:sz="18" w:space="0" w:color="000000"/>
              <w:bottom w:val="single" w:sz="18" w:space="0" w:color="000000"/>
              <w:right w:val="nil"/>
            </w:tcBorders>
            <w:shd w:val="clear" w:color="auto" w:fill="FFFFFF"/>
            <w:hideMark/>
          </w:tcPr>
          <w:p w14:paraId="4D7250BA" w14:textId="77777777" w:rsidR="00046197" w:rsidRPr="00F56991" w:rsidRDefault="00046197"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hideMark/>
          </w:tcPr>
          <w:p w14:paraId="358FBE2C" w14:textId="77777777" w:rsidR="00046197" w:rsidRPr="00F56991" w:rsidRDefault="00046197"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Sum of Squares</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14:paraId="667F6637" w14:textId="77777777" w:rsidR="00046197" w:rsidRPr="00F56991" w:rsidRDefault="0077206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D</w:t>
            </w:r>
            <w:r w:rsidR="00046197" w:rsidRPr="00F56991">
              <w:rPr>
                <w:rFonts w:ascii="Times New Roman" w:hAnsi="Times New Roman" w:cs="Times New Roman"/>
                <w:color w:val="000000"/>
                <w:sz w:val="24"/>
                <w:szCs w:val="24"/>
              </w:rPr>
              <w:t>f</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hideMark/>
          </w:tcPr>
          <w:p w14:paraId="408129B7" w14:textId="77777777" w:rsidR="00046197" w:rsidRPr="00F56991" w:rsidRDefault="00046197"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Mean Square</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14:paraId="362A343D" w14:textId="77777777" w:rsidR="00046197" w:rsidRPr="00F56991" w:rsidRDefault="00046197"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F</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14:paraId="0C22CB13" w14:textId="77777777" w:rsidR="00046197" w:rsidRPr="00F56991" w:rsidRDefault="00046197"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Sig.</w:t>
            </w:r>
          </w:p>
        </w:tc>
      </w:tr>
      <w:tr w:rsidR="00046197" w:rsidRPr="00F56991" w14:paraId="3B68CB04" w14:textId="77777777" w:rsidTr="0007486A">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BE76C54" w14:textId="77777777" w:rsidR="00046197" w:rsidRPr="00F56991" w:rsidRDefault="00046197" w:rsidP="00510BD1">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269" w:type="dxa"/>
            <w:tcBorders>
              <w:top w:val="single" w:sz="18" w:space="0" w:color="000000"/>
              <w:left w:val="nil"/>
              <w:bottom w:val="nil"/>
              <w:right w:val="single" w:sz="18" w:space="0" w:color="000000"/>
            </w:tcBorders>
            <w:shd w:val="clear" w:color="auto" w:fill="FFFFFF"/>
            <w:vAlign w:val="center"/>
            <w:hideMark/>
          </w:tcPr>
          <w:p w14:paraId="2833C78E" w14:textId="77777777" w:rsidR="00046197" w:rsidRPr="00F56991" w:rsidRDefault="00046197"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657B61EF"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9271.755</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14:paraId="4968F560"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14:paraId="5A9A3EC3"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3090.585</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14:paraId="6A66A557"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141.279</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14:paraId="7EE1E706"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r w:rsidRPr="00F56991">
              <w:rPr>
                <w:rFonts w:ascii="Times New Roman" w:hAnsi="Times New Roman" w:cs="Times New Roman"/>
                <w:color w:val="000000"/>
                <w:sz w:val="24"/>
                <w:szCs w:val="24"/>
                <w:vertAlign w:val="superscript"/>
              </w:rPr>
              <w:t>b</w:t>
            </w:r>
          </w:p>
        </w:tc>
      </w:tr>
      <w:tr w:rsidR="00046197" w:rsidRPr="00F56991" w14:paraId="63FA3016" w14:textId="77777777" w:rsidTr="0007486A">
        <w:trPr>
          <w:cantSplit/>
        </w:trPr>
        <w:tc>
          <w:tcPr>
            <w:tcW w:w="7889" w:type="dxa"/>
            <w:vMerge/>
            <w:tcBorders>
              <w:top w:val="single" w:sz="18" w:space="0" w:color="000000"/>
              <w:left w:val="single" w:sz="18" w:space="0" w:color="000000"/>
              <w:bottom w:val="single" w:sz="18" w:space="0" w:color="000000"/>
              <w:right w:val="nil"/>
            </w:tcBorders>
            <w:vAlign w:val="center"/>
            <w:hideMark/>
          </w:tcPr>
          <w:p w14:paraId="3E41196B" w14:textId="77777777" w:rsidR="00046197" w:rsidRPr="00F56991" w:rsidRDefault="00046197" w:rsidP="00510BD1">
            <w:pPr>
              <w:spacing w:after="0" w:line="360" w:lineRule="auto"/>
              <w:rPr>
                <w:rFonts w:ascii="Times New Roman" w:hAnsi="Times New Roman" w:cs="Times New Roman"/>
                <w:color w:val="000000"/>
                <w:sz w:val="24"/>
                <w:szCs w:val="24"/>
              </w:rPr>
            </w:pPr>
          </w:p>
        </w:tc>
        <w:tc>
          <w:tcPr>
            <w:tcW w:w="1269" w:type="dxa"/>
            <w:tcBorders>
              <w:top w:val="nil"/>
              <w:left w:val="nil"/>
              <w:bottom w:val="nil"/>
              <w:right w:val="single" w:sz="18" w:space="0" w:color="000000"/>
            </w:tcBorders>
            <w:shd w:val="clear" w:color="auto" w:fill="FFFFFF"/>
            <w:vAlign w:val="center"/>
            <w:hideMark/>
          </w:tcPr>
          <w:p w14:paraId="6278E3DA" w14:textId="77777777" w:rsidR="00046197" w:rsidRPr="00F56991" w:rsidRDefault="00046197"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52CA150F"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2515.708</w:t>
            </w:r>
          </w:p>
        </w:tc>
        <w:tc>
          <w:tcPr>
            <w:tcW w:w="1009" w:type="dxa"/>
            <w:tcBorders>
              <w:top w:val="nil"/>
              <w:left w:val="single" w:sz="8" w:space="0" w:color="000000"/>
              <w:bottom w:val="nil"/>
              <w:right w:val="single" w:sz="8" w:space="0" w:color="000000"/>
            </w:tcBorders>
            <w:shd w:val="clear" w:color="auto" w:fill="FFFFFF"/>
            <w:vAlign w:val="center"/>
            <w:hideMark/>
          </w:tcPr>
          <w:p w14:paraId="2D96CBBF"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115</w:t>
            </w:r>
          </w:p>
        </w:tc>
        <w:tc>
          <w:tcPr>
            <w:tcW w:w="1391" w:type="dxa"/>
            <w:tcBorders>
              <w:top w:val="nil"/>
              <w:left w:val="single" w:sz="8" w:space="0" w:color="000000"/>
              <w:bottom w:val="nil"/>
              <w:right w:val="single" w:sz="8" w:space="0" w:color="000000"/>
            </w:tcBorders>
            <w:shd w:val="clear" w:color="auto" w:fill="FFFFFF"/>
            <w:vAlign w:val="center"/>
            <w:hideMark/>
          </w:tcPr>
          <w:p w14:paraId="0D133C6D"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21.876</w:t>
            </w:r>
          </w:p>
        </w:tc>
        <w:tc>
          <w:tcPr>
            <w:tcW w:w="1009" w:type="dxa"/>
            <w:tcBorders>
              <w:top w:val="nil"/>
              <w:left w:val="single" w:sz="8" w:space="0" w:color="000000"/>
              <w:bottom w:val="nil"/>
              <w:right w:val="single" w:sz="8" w:space="0" w:color="000000"/>
            </w:tcBorders>
            <w:shd w:val="clear" w:color="auto" w:fill="FFFFFF"/>
          </w:tcPr>
          <w:p w14:paraId="3601D380" w14:textId="77777777" w:rsidR="00046197" w:rsidRPr="00F56991" w:rsidRDefault="00046197"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nil"/>
              <w:right w:val="single" w:sz="18" w:space="0" w:color="000000"/>
            </w:tcBorders>
            <w:shd w:val="clear" w:color="auto" w:fill="FFFFFF"/>
          </w:tcPr>
          <w:p w14:paraId="7F1BAE49" w14:textId="77777777" w:rsidR="00046197" w:rsidRPr="00F56991" w:rsidRDefault="00046197" w:rsidP="00510BD1">
            <w:pPr>
              <w:autoSpaceDE w:val="0"/>
              <w:autoSpaceDN w:val="0"/>
              <w:adjustRightInd w:val="0"/>
              <w:spacing w:after="0" w:line="360" w:lineRule="auto"/>
              <w:rPr>
                <w:rFonts w:ascii="Times New Roman" w:hAnsi="Times New Roman" w:cs="Times New Roman"/>
                <w:sz w:val="24"/>
                <w:szCs w:val="24"/>
              </w:rPr>
            </w:pPr>
          </w:p>
        </w:tc>
      </w:tr>
      <w:tr w:rsidR="00046197" w:rsidRPr="00F56991" w14:paraId="21B66B81" w14:textId="77777777" w:rsidTr="0007486A">
        <w:trPr>
          <w:cantSplit/>
        </w:trPr>
        <w:tc>
          <w:tcPr>
            <w:tcW w:w="7889" w:type="dxa"/>
            <w:vMerge/>
            <w:tcBorders>
              <w:top w:val="single" w:sz="18" w:space="0" w:color="000000"/>
              <w:left w:val="single" w:sz="18" w:space="0" w:color="000000"/>
              <w:bottom w:val="single" w:sz="18" w:space="0" w:color="000000"/>
              <w:right w:val="nil"/>
            </w:tcBorders>
            <w:vAlign w:val="center"/>
            <w:hideMark/>
          </w:tcPr>
          <w:p w14:paraId="1013A8B7" w14:textId="77777777" w:rsidR="00046197" w:rsidRPr="00F56991" w:rsidRDefault="00046197" w:rsidP="00510BD1">
            <w:pPr>
              <w:spacing w:after="0" w:line="360" w:lineRule="auto"/>
              <w:rPr>
                <w:rFonts w:ascii="Times New Roman" w:hAnsi="Times New Roman" w:cs="Times New Roman"/>
                <w:color w:val="000000"/>
                <w:sz w:val="24"/>
                <w:szCs w:val="24"/>
              </w:rPr>
            </w:pPr>
          </w:p>
        </w:tc>
        <w:tc>
          <w:tcPr>
            <w:tcW w:w="1269" w:type="dxa"/>
            <w:tcBorders>
              <w:top w:val="nil"/>
              <w:left w:val="nil"/>
              <w:bottom w:val="single" w:sz="18" w:space="0" w:color="000000"/>
              <w:right w:val="single" w:sz="18" w:space="0" w:color="000000"/>
            </w:tcBorders>
            <w:shd w:val="clear" w:color="auto" w:fill="FFFFFF"/>
            <w:vAlign w:val="center"/>
            <w:hideMark/>
          </w:tcPr>
          <w:p w14:paraId="5D3C3D76" w14:textId="77777777" w:rsidR="00046197" w:rsidRPr="00F56991" w:rsidRDefault="00046197"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6B0EAE8F"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11787.464</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14:paraId="2D4B83DC" w14:textId="77777777" w:rsidR="00046197" w:rsidRPr="00F56991" w:rsidRDefault="00046197"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118</w:t>
            </w:r>
          </w:p>
        </w:tc>
        <w:tc>
          <w:tcPr>
            <w:tcW w:w="1391" w:type="dxa"/>
            <w:tcBorders>
              <w:top w:val="nil"/>
              <w:left w:val="single" w:sz="8" w:space="0" w:color="000000"/>
              <w:bottom w:val="single" w:sz="18" w:space="0" w:color="000000"/>
              <w:right w:val="single" w:sz="8" w:space="0" w:color="000000"/>
            </w:tcBorders>
            <w:shd w:val="clear" w:color="auto" w:fill="FFFFFF"/>
          </w:tcPr>
          <w:p w14:paraId="450E5594" w14:textId="77777777" w:rsidR="00046197" w:rsidRPr="00F56991" w:rsidRDefault="00046197"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single" w:sz="18" w:space="0" w:color="000000"/>
              <w:right w:val="single" w:sz="8" w:space="0" w:color="000000"/>
            </w:tcBorders>
            <w:shd w:val="clear" w:color="auto" w:fill="FFFFFF"/>
          </w:tcPr>
          <w:p w14:paraId="51F5F39E" w14:textId="77777777" w:rsidR="00046197" w:rsidRPr="00F56991" w:rsidRDefault="00046197"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single" w:sz="18" w:space="0" w:color="000000"/>
              <w:right w:val="single" w:sz="18" w:space="0" w:color="000000"/>
            </w:tcBorders>
            <w:shd w:val="clear" w:color="auto" w:fill="FFFFFF"/>
          </w:tcPr>
          <w:p w14:paraId="638FE0F8" w14:textId="77777777" w:rsidR="00046197" w:rsidRPr="00F56991" w:rsidRDefault="00046197" w:rsidP="00510BD1">
            <w:pPr>
              <w:autoSpaceDE w:val="0"/>
              <w:autoSpaceDN w:val="0"/>
              <w:adjustRightInd w:val="0"/>
              <w:spacing w:after="0" w:line="360" w:lineRule="auto"/>
              <w:rPr>
                <w:rFonts w:ascii="Times New Roman" w:hAnsi="Times New Roman" w:cs="Times New Roman"/>
                <w:sz w:val="24"/>
                <w:szCs w:val="24"/>
              </w:rPr>
            </w:pPr>
          </w:p>
        </w:tc>
      </w:tr>
      <w:tr w:rsidR="00046197" w:rsidRPr="00F56991" w14:paraId="31E93D7C" w14:textId="77777777" w:rsidTr="0007486A">
        <w:trPr>
          <w:cantSplit/>
        </w:trPr>
        <w:tc>
          <w:tcPr>
            <w:tcW w:w="7889" w:type="dxa"/>
            <w:gridSpan w:val="7"/>
            <w:tcBorders>
              <w:top w:val="nil"/>
              <w:left w:val="nil"/>
              <w:bottom w:val="nil"/>
              <w:right w:val="nil"/>
            </w:tcBorders>
            <w:shd w:val="clear" w:color="auto" w:fill="FFFFFF"/>
            <w:hideMark/>
          </w:tcPr>
          <w:p w14:paraId="6E46EC6F" w14:textId="77777777" w:rsidR="00046197" w:rsidRPr="00F56991" w:rsidRDefault="00046197"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Dependent Variable: FDS</w:t>
            </w:r>
          </w:p>
        </w:tc>
      </w:tr>
      <w:tr w:rsidR="00046197" w:rsidRPr="00F56991" w14:paraId="034BC5D5" w14:textId="77777777" w:rsidTr="0007486A">
        <w:trPr>
          <w:cantSplit/>
        </w:trPr>
        <w:tc>
          <w:tcPr>
            <w:tcW w:w="7889" w:type="dxa"/>
            <w:gridSpan w:val="7"/>
            <w:tcBorders>
              <w:top w:val="nil"/>
              <w:left w:val="nil"/>
              <w:bottom w:val="nil"/>
              <w:right w:val="nil"/>
            </w:tcBorders>
            <w:shd w:val="clear" w:color="auto" w:fill="FFFFFF"/>
            <w:hideMark/>
          </w:tcPr>
          <w:p w14:paraId="5BE88BE5" w14:textId="77777777" w:rsidR="00046197" w:rsidRPr="00F56991" w:rsidRDefault="00046197"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b. Predictors: (Constant), AUD, LTD, MPF</w:t>
            </w:r>
          </w:p>
        </w:tc>
      </w:tr>
    </w:tbl>
    <w:p w14:paraId="0CF1369A" w14:textId="77777777" w:rsidR="00046197" w:rsidRPr="00F56991" w:rsidRDefault="00046197" w:rsidP="00510BD1">
      <w:pPr>
        <w:autoSpaceDE w:val="0"/>
        <w:autoSpaceDN w:val="0"/>
        <w:adjustRightInd w:val="0"/>
        <w:spacing w:after="0" w:line="360" w:lineRule="auto"/>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1CC86A99" w14:textId="77777777" w:rsidR="00046197" w:rsidRPr="00F56991" w:rsidRDefault="00046197" w:rsidP="00510BD1">
      <w:pPr>
        <w:autoSpaceDE w:val="0"/>
        <w:autoSpaceDN w:val="0"/>
        <w:adjustRightInd w:val="0"/>
        <w:spacing w:after="0" w:line="360" w:lineRule="auto"/>
        <w:rPr>
          <w:rFonts w:ascii="Times New Roman" w:hAnsi="Times New Roman" w:cs="Times New Roman"/>
          <w:sz w:val="24"/>
          <w:szCs w:val="24"/>
        </w:rPr>
      </w:pPr>
    </w:p>
    <w:p w14:paraId="4FAE1FFA" w14:textId="77777777" w:rsidR="00597096" w:rsidRPr="00F56991" w:rsidRDefault="00155170"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Table 4.8 shows that there is no multicollinearity problem among the independent variables (tolerance values greater than 0.2, VIFs less than 10). A positive but in</w:t>
      </w:r>
      <w:r w:rsidR="00597096" w:rsidRPr="00F56991">
        <w:rPr>
          <w:rFonts w:ascii="Times New Roman" w:hAnsi="Times New Roman" w:cs="Times New Roman"/>
          <w:sz w:val="24"/>
          <w:szCs w:val="24"/>
        </w:rPr>
        <w:t>sig</w:t>
      </w:r>
      <w:r w:rsidRPr="00F56991">
        <w:rPr>
          <w:rFonts w:ascii="Times New Roman" w:hAnsi="Times New Roman" w:cs="Times New Roman"/>
          <w:sz w:val="24"/>
          <w:szCs w:val="24"/>
        </w:rPr>
        <w:t>nificant relationship (Table 4.8) was observed between long</w:t>
      </w:r>
      <w:r w:rsidR="00597096" w:rsidRPr="00F56991">
        <w:rPr>
          <w:rFonts w:ascii="Times New Roman" w:hAnsi="Times New Roman" w:cs="Times New Roman"/>
          <w:sz w:val="24"/>
          <w:szCs w:val="24"/>
        </w:rPr>
        <w:t>-term debt and corpor</w:t>
      </w:r>
      <w:r w:rsidRPr="00F56991">
        <w:rPr>
          <w:rFonts w:ascii="Times New Roman" w:hAnsi="Times New Roman" w:cs="Times New Roman"/>
          <w:sz w:val="24"/>
          <w:szCs w:val="24"/>
        </w:rPr>
        <w:t>ate financial distress (β = 0.077, t- value = 1.7</w:t>
      </w:r>
      <w:r w:rsidR="00597096" w:rsidRPr="00F56991">
        <w:rPr>
          <w:rFonts w:ascii="Times New Roman" w:hAnsi="Times New Roman" w:cs="Times New Roman"/>
          <w:sz w:val="24"/>
          <w:szCs w:val="24"/>
        </w:rPr>
        <w:t xml:space="preserve">75, </w:t>
      </w:r>
      <w:r w:rsidRPr="00F56991">
        <w:rPr>
          <w:rFonts w:ascii="Times New Roman" w:hAnsi="Times New Roman" w:cs="Times New Roman"/>
          <w:sz w:val="24"/>
          <w:szCs w:val="24"/>
        </w:rPr>
        <w:t xml:space="preserve">p = 0.05, </w:t>
      </w:r>
      <w:r w:rsidR="00597096" w:rsidRPr="00F56991">
        <w:rPr>
          <w:rFonts w:ascii="Times New Roman" w:hAnsi="Times New Roman" w:cs="Times New Roman"/>
          <w:sz w:val="24"/>
          <w:szCs w:val="24"/>
        </w:rPr>
        <w:t xml:space="preserve">sig = </w:t>
      </w:r>
      <w:r w:rsidRPr="00F56991">
        <w:rPr>
          <w:rFonts w:ascii="Times New Roman" w:hAnsi="Times New Roman" w:cs="Times New Roman"/>
          <w:sz w:val="24"/>
          <w:szCs w:val="24"/>
        </w:rPr>
        <w:t>0</w:t>
      </w:r>
      <w:r w:rsidR="00597096" w:rsidRPr="00F56991">
        <w:rPr>
          <w:rFonts w:ascii="Times New Roman" w:hAnsi="Times New Roman" w:cs="Times New Roman"/>
          <w:sz w:val="24"/>
          <w:szCs w:val="24"/>
        </w:rPr>
        <w:t>.</w:t>
      </w:r>
      <w:r w:rsidRPr="00F56991">
        <w:rPr>
          <w:rFonts w:ascii="Times New Roman" w:hAnsi="Times New Roman" w:cs="Times New Roman"/>
          <w:sz w:val="24"/>
          <w:szCs w:val="24"/>
        </w:rPr>
        <w:t>079</w:t>
      </w:r>
      <w:r w:rsidR="00597096" w:rsidRPr="00F56991">
        <w:rPr>
          <w:rFonts w:ascii="Times New Roman" w:hAnsi="Times New Roman" w:cs="Times New Roman"/>
          <w:sz w:val="24"/>
          <w:szCs w:val="24"/>
        </w:rPr>
        <w:t xml:space="preserve">). </w:t>
      </w:r>
      <w:r w:rsidR="008306CF">
        <w:rPr>
          <w:rFonts w:ascii="Times New Roman" w:hAnsi="Times New Roman" w:cs="Times New Roman"/>
          <w:sz w:val="24"/>
          <w:szCs w:val="24"/>
        </w:rPr>
        <w:t xml:space="preserve">However, as contained in Table 4.8, </w:t>
      </w:r>
      <w:r w:rsidR="008306CF" w:rsidRPr="00F56991">
        <w:rPr>
          <w:rFonts w:ascii="Times New Roman" w:hAnsi="Times New Roman" w:cs="Times New Roman"/>
          <w:sz w:val="24"/>
          <w:szCs w:val="24"/>
        </w:rPr>
        <w:t>positive and significant relationship</w:t>
      </w:r>
      <w:r w:rsidR="008306CF">
        <w:rPr>
          <w:rFonts w:ascii="Times New Roman" w:hAnsi="Times New Roman" w:cs="Times New Roman"/>
          <w:sz w:val="24"/>
          <w:szCs w:val="24"/>
        </w:rPr>
        <w:t>s were observed between financial distress and the control variables; market performance</w:t>
      </w:r>
      <w:r w:rsidR="008306CF" w:rsidRPr="00F56991">
        <w:rPr>
          <w:rFonts w:ascii="Times New Roman" w:hAnsi="Times New Roman" w:cs="Times New Roman"/>
          <w:sz w:val="24"/>
          <w:szCs w:val="24"/>
        </w:rPr>
        <w:t xml:space="preserve"> (β = 0</w:t>
      </w:r>
      <w:r w:rsidR="008306CF">
        <w:rPr>
          <w:rFonts w:ascii="Times New Roman" w:hAnsi="Times New Roman" w:cs="Times New Roman"/>
          <w:sz w:val="24"/>
          <w:szCs w:val="24"/>
        </w:rPr>
        <w:t>.620</w:t>
      </w:r>
      <w:r w:rsidR="008306CF" w:rsidRPr="00F56991">
        <w:rPr>
          <w:rFonts w:ascii="Times New Roman" w:hAnsi="Times New Roman" w:cs="Times New Roman"/>
          <w:sz w:val="24"/>
          <w:szCs w:val="24"/>
        </w:rPr>
        <w:t xml:space="preserve">, t- value = </w:t>
      </w:r>
      <w:r w:rsidR="008306CF">
        <w:rPr>
          <w:rFonts w:ascii="Times New Roman" w:hAnsi="Times New Roman" w:cs="Times New Roman"/>
          <w:sz w:val="24"/>
          <w:szCs w:val="24"/>
        </w:rPr>
        <w:t>13.901</w:t>
      </w:r>
      <w:r w:rsidR="008306CF" w:rsidRPr="00F56991">
        <w:rPr>
          <w:rFonts w:ascii="Times New Roman" w:hAnsi="Times New Roman" w:cs="Times New Roman"/>
          <w:sz w:val="24"/>
          <w:szCs w:val="24"/>
        </w:rPr>
        <w:t>, p = 0.05, sig = 0.</w:t>
      </w:r>
      <w:r w:rsidR="008306CF">
        <w:rPr>
          <w:rFonts w:ascii="Times New Roman" w:hAnsi="Times New Roman" w:cs="Times New Roman"/>
          <w:sz w:val="24"/>
          <w:szCs w:val="24"/>
        </w:rPr>
        <w:t>000</w:t>
      </w:r>
      <w:r w:rsidR="008306CF" w:rsidRPr="00F56991">
        <w:rPr>
          <w:rFonts w:ascii="Times New Roman" w:hAnsi="Times New Roman" w:cs="Times New Roman"/>
          <w:sz w:val="24"/>
          <w:szCs w:val="24"/>
        </w:rPr>
        <w:t>)</w:t>
      </w:r>
      <w:r w:rsidR="008306CF">
        <w:rPr>
          <w:rFonts w:ascii="Times New Roman" w:hAnsi="Times New Roman" w:cs="Times New Roman"/>
          <w:sz w:val="24"/>
          <w:szCs w:val="24"/>
        </w:rPr>
        <w:t xml:space="preserve"> and type of audit firm </w:t>
      </w:r>
      <w:r w:rsidR="008306CF" w:rsidRPr="00F56991">
        <w:rPr>
          <w:rFonts w:ascii="Times New Roman" w:hAnsi="Times New Roman" w:cs="Times New Roman"/>
          <w:sz w:val="24"/>
          <w:szCs w:val="24"/>
        </w:rPr>
        <w:t>(β = 0</w:t>
      </w:r>
      <w:r w:rsidR="008306CF">
        <w:rPr>
          <w:rFonts w:ascii="Times New Roman" w:hAnsi="Times New Roman" w:cs="Times New Roman"/>
          <w:sz w:val="24"/>
          <w:szCs w:val="24"/>
        </w:rPr>
        <w:t>.487</w:t>
      </w:r>
      <w:r w:rsidR="008306CF" w:rsidRPr="00F56991">
        <w:rPr>
          <w:rFonts w:ascii="Times New Roman" w:hAnsi="Times New Roman" w:cs="Times New Roman"/>
          <w:sz w:val="24"/>
          <w:szCs w:val="24"/>
        </w:rPr>
        <w:t xml:space="preserve">, t- value = </w:t>
      </w:r>
      <w:r w:rsidR="008306CF">
        <w:rPr>
          <w:rFonts w:ascii="Times New Roman" w:hAnsi="Times New Roman" w:cs="Times New Roman"/>
          <w:sz w:val="24"/>
          <w:szCs w:val="24"/>
        </w:rPr>
        <w:t>10.870</w:t>
      </w:r>
      <w:r w:rsidR="008306CF" w:rsidRPr="00F56991">
        <w:rPr>
          <w:rFonts w:ascii="Times New Roman" w:hAnsi="Times New Roman" w:cs="Times New Roman"/>
          <w:sz w:val="24"/>
          <w:szCs w:val="24"/>
        </w:rPr>
        <w:t>, p = 0.05, sig = 0.</w:t>
      </w:r>
      <w:r w:rsidR="008306CF">
        <w:rPr>
          <w:rFonts w:ascii="Times New Roman" w:hAnsi="Times New Roman" w:cs="Times New Roman"/>
          <w:sz w:val="24"/>
          <w:szCs w:val="24"/>
        </w:rPr>
        <w:t>000</w:t>
      </w:r>
      <w:r w:rsidR="008306CF" w:rsidRPr="00F56991">
        <w:rPr>
          <w:rFonts w:ascii="Times New Roman" w:hAnsi="Times New Roman" w:cs="Times New Roman"/>
          <w:sz w:val="24"/>
          <w:szCs w:val="24"/>
        </w:rPr>
        <w:t>)</w:t>
      </w:r>
      <w:r w:rsidR="008306CF">
        <w:rPr>
          <w:rFonts w:ascii="Times New Roman" w:hAnsi="Times New Roman" w:cs="Times New Roman"/>
          <w:sz w:val="24"/>
          <w:szCs w:val="24"/>
        </w:rPr>
        <w:t>. The</w:t>
      </w:r>
      <w:r w:rsidR="008306CF" w:rsidRPr="00F56991">
        <w:rPr>
          <w:rFonts w:ascii="Times New Roman" w:hAnsi="Times New Roman" w:cs="Times New Roman"/>
          <w:sz w:val="24"/>
          <w:szCs w:val="24"/>
        </w:rPr>
        <w:t>s</w:t>
      </w:r>
      <w:r w:rsidR="008306CF">
        <w:rPr>
          <w:rFonts w:ascii="Times New Roman" w:hAnsi="Times New Roman" w:cs="Times New Roman"/>
          <w:sz w:val="24"/>
          <w:szCs w:val="24"/>
        </w:rPr>
        <w:t>e outcomes imply</w:t>
      </w:r>
      <w:r w:rsidR="008306CF" w:rsidRPr="00F56991">
        <w:rPr>
          <w:rFonts w:ascii="Times New Roman" w:hAnsi="Times New Roman" w:cs="Times New Roman"/>
          <w:sz w:val="24"/>
          <w:szCs w:val="24"/>
        </w:rPr>
        <w:t xml:space="preserve"> that </w:t>
      </w:r>
      <w:r w:rsidR="008306CF">
        <w:rPr>
          <w:rFonts w:ascii="Times New Roman" w:hAnsi="Times New Roman" w:cs="Times New Roman"/>
          <w:sz w:val="24"/>
          <w:szCs w:val="24"/>
        </w:rPr>
        <w:t xml:space="preserve">the two control variables contributed significantly to the predictive ability of the model while long term debt contributed less to the predictive ability of the model. </w:t>
      </w:r>
      <w:r w:rsidR="00597096" w:rsidRPr="00F56991">
        <w:rPr>
          <w:rFonts w:ascii="Times New Roman" w:hAnsi="Times New Roman" w:cs="Times New Roman"/>
          <w:sz w:val="24"/>
          <w:szCs w:val="24"/>
        </w:rPr>
        <w:t>Therefore, the null hypothesis was accepted. It</w:t>
      </w:r>
      <w:r w:rsidRPr="00F56991">
        <w:rPr>
          <w:rFonts w:ascii="Times New Roman" w:hAnsi="Times New Roman" w:cs="Times New Roman"/>
          <w:sz w:val="24"/>
          <w:szCs w:val="24"/>
        </w:rPr>
        <w:t xml:space="preserve"> can then be inferred that long</w:t>
      </w:r>
      <w:r w:rsidR="00597096" w:rsidRPr="00F56991">
        <w:rPr>
          <w:rFonts w:ascii="Times New Roman" w:hAnsi="Times New Roman" w:cs="Times New Roman"/>
          <w:sz w:val="24"/>
          <w:szCs w:val="24"/>
        </w:rPr>
        <w:t xml:space="preserve">-term debt has </w:t>
      </w:r>
      <w:r w:rsidR="00682DE6" w:rsidRPr="00F56991">
        <w:rPr>
          <w:rFonts w:ascii="Times New Roman" w:hAnsi="Times New Roman" w:cs="Times New Roman"/>
          <w:sz w:val="24"/>
          <w:szCs w:val="24"/>
        </w:rPr>
        <w:t>no significant impact on</w:t>
      </w:r>
      <w:r w:rsidR="00597096" w:rsidRPr="00F56991">
        <w:rPr>
          <w:rFonts w:ascii="Times New Roman" w:hAnsi="Times New Roman" w:cs="Times New Roman"/>
          <w:sz w:val="24"/>
          <w:szCs w:val="24"/>
        </w:rPr>
        <w:t xml:space="preserve"> financial distress among listed companies in the Nigerian industrial goods sector.</w:t>
      </w:r>
    </w:p>
    <w:p w14:paraId="660D9172" w14:textId="77777777" w:rsidR="0012322C" w:rsidRPr="00F56991" w:rsidRDefault="0012322C" w:rsidP="00510BD1">
      <w:pPr>
        <w:autoSpaceDE w:val="0"/>
        <w:autoSpaceDN w:val="0"/>
        <w:adjustRightInd w:val="0"/>
        <w:spacing w:after="0" w:line="360" w:lineRule="auto"/>
        <w:rPr>
          <w:rFonts w:ascii="Times New Roman" w:hAnsi="Times New Roman" w:cs="Times New Roman"/>
          <w:sz w:val="24"/>
          <w:szCs w:val="24"/>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3"/>
        <w:gridCol w:w="1227"/>
        <w:gridCol w:w="900"/>
        <w:gridCol w:w="1170"/>
        <w:gridCol w:w="1530"/>
        <w:gridCol w:w="900"/>
        <w:gridCol w:w="720"/>
        <w:gridCol w:w="1170"/>
        <w:gridCol w:w="810"/>
      </w:tblGrid>
      <w:tr w:rsidR="00BD57AD" w:rsidRPr="00F56991" w14:paraId="3F799DDB" w14:textId="77777777" w:rsidTr="00BD57AD">
        <w:trPr>
          <w:cantSplit/>
        </w:trPr>
        <w:tc>
          <w:tcPr>
            <w:tcW w:w="9180" w:type="dxa"/>
            <w:gridSpan w:val="9"/>
            <w:tcBorders>
              <w:top w:val="nil"/>
              <w:left w:val="nil"/>
              <w:bottom w:val="nil"/>
              <w:right w:val="nil"/>
            </w:tcBorders>
            <w:shd w:val="clear" w:color="auto" w:fill="FFFFFF"/>
            <w:hideMark/>
          </w:tcPr>
          <w:p w14:paraId="3191BFD8" w14:textId="77777777" w:rsidR="00BD57AD" w:rsidRPr="00F56991" w:rsidRDefault="000325DE"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 xml:space="preserve">Table 4.8: </w:t>
            </w:r>
            <w:r w:rsidR="00BD57AD" w:rsidRPr="00F56991">
              <w:rPr>
                <w:rFonts w:ascii="Times New Roman" w:hAnsi="Times New Roman" w:cs="Times New Roman"/>
                <w:b/>
                <w:bCs/>
                <w:color w:val="000000"/>
                <w:sz w:val="24"/>
                <w:szCs w:val="24"/>
              </w:rPr>
              <w:t>Regression Coefficients</w:t>
            </w:r>
            <w:r w:rsidR="00BD57AD" w:rsidRPr="00F56991">
              <w:rPr>
                <w:rFonts w:ascii="Times New Roman" w:hAnsi="Times New Roman" w:cs="Times New Roman"/>
                <w:b/>
                <w:bCs/>
                <w:color w:val="000000"/>
                <w:sz w:val="24"/>
                <w:szCs w:val="24"/>
                <w:vertAlign w:val="superscript"/>
              </w:rPr>
              <w:t xml:space="preserve"> </w:t>
            </w:r>
            <w:r w:rsidR="00BD57AD" w:rsidRPr="00F56991">
              <w:rPr>
                <w:rFonts w:ascii="Times New Roman" w:hAnsi="Times New Roman" w:cs="Times New Roman"/>
                <w:b/>
                <w:color w:val="000000"/>
                <w:sz w:val="24"/>
                <w:szCs w:val="24"/>
              </w:rPr>
              <w:t>(Model 2)</w:t>
            </w:r>
          </w:p>
        </w:tc>
      </w:tr>
      <w:tr w:rsidR="00BD57AD" w:rsidRPr="00F56991" w14:paraId="5C6C4345" w14:textId="77777777" w:rsidTr="00BD57AD">
        <w:trPr>
          <w:cantSplit/>
        </w:trPr>
        <w:tc>
          <w:tcPr>
            <w:tcW w:w="1980" w:type="dxa"/>
            <w:gridSpan w:val="2"/>
            <w:vMerge w:val="restart"/>
            <w:tcBorders>
              <w:top w:val="single" w:sz="18" w:space="0" w:color="000000"/>
              <w:left w:val="single" w:sz="18" w:space="0" w:color="000000"/>
              <w:bottom w:val="nil"/>
              <w:right w:val="nil"/>
            </w:tcBorders>
            <w:shd w:val="clear" w:color="auto" w:fill="FFFFFF"/>
            <w:hideMark/>
          </w:tcPr>
          <w:p w14:paraId="37A9B2FA"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207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0443E130"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hideMark/>
          </w:tcPr>
          <w:p w14:paraId="3B22A30A"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3AD57DBE" w14:textId="77777777" w:rsidR="00BD57AD" w:rsidRPr="00F56991" w:rsidRDefault="00155170"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T</w:t>
            </w:r>
          </w:p>
        </w:tc>
        <w:tc>
          <w:tcPr>
            <w:tcW w:w="72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2B45A3F6"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Sig.</w:t>
            </w:r>
          </w:p>
        </w:tc>
        <w:tc>
          <w:tcPr>
            <w:tcW w:w="1980"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29AFE837"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Collinearity Statistics</w:t>
            </w:r>
          </w:p>
        </w:tc>
      </w:tr>
      <w:tr w:rsidR="00BD57AD" w:rsidRPr="00F56991" w14:paraId="07547D16" w14:textId="77777777" w:rsidTr="00BD57AD">
        <w:trPr>
          <w:cantSplit/>
        </w:trPr>
        <w:tc>
          <w:tcPr>
            <w:tcW w:w="1980" w:type="dxa"/>
            <w:gridSpan w:val="2"/>
            <w:vMerge/>
            <w:tcBorders>
              <w:top w:val="single" w:sz="18" w:space="0" w:color="000000"/>
              <w:left w:val="single" w:sz="18" w:space="0" w:color="000000"/>
              <w:bottom w:val="nil"/>
              <w:right w:val="nil"/>
            </w:tcBorders>
            <w:vAlign w:val="center"/>
            <w:hideMark/>
          </w:tcPr>
          <w:p w14:paraId="405D9E3C"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900" w:type="dxa"/>
            <w:tcBorders>
              <w:top w:val="single" w:sz="8" w:space="0" w:color="000000"/>
              <w:left w:val="single" w:sz="18" w:space="0" w:color="000000"/>
              <w:bottom w:val="single" w:sz="18" w:space="0" w:color="000000"/>
              <w:right w:val="single" w:sz="8" w:space="0" w:color="000000"/>
            </w:tcBorders>
            <w:shd w:val="clear" w:color="auto" w:fill="FFFFFF"/>
            <w:hideMark/>
          </w:tcPr>
          <w:p w14:paraId="628C3A6A"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B</w:t>
            </w:r>
          </w:p>
        </w:tc>
        <w:tc>
          <w:tcPr>
            <w:tcW w:w="1170" w:type="dxa"/>
            <w:tcBorders>
              <w:top w:val="single" w:sz="8" w:space="0" w:color="000000"/>
              <w:left w:val="single" w:sz="8" w:space="0" w:color="000000"/>
              <w:bottom w:val="single" w:sz="18" w:space="0" w:color="000000"/>
              <w:right w:val="single" w:sz="8" w:space="0" w:color="000000"/>
            </w:tcBorders>
            <w:shd w:val="clear" w:color="auto" w:fill="FFFFFF"/>
            <w:hideMark/>
          </w:tcPr>
          <w:p w14:paraId="38A9CD73"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hideMark/>
          </w:tcPr>
          <w:p w14:paraId="653B7F8E"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14:paraId="36994F11"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720" w:type="dxa"/>
            <w:vMerge/>
            <w:tcBorders>
              <w:top w:val="single" w:sz="18" w:space="0" w:color="000000"/>
              <w:left w:val="single" w:sz="8" w:space="0" w:color="000000"/>
              <w:bottom w:val="single" w:sz="8" w:space="0" w:color="000000"/>
              <w:right w:val="single" w:sz="8" w:space="0" w:color="000000"/>
            </w:tcBorders>
            <w:vAlign w:val="center"/>
            <w:hideMark/>
          </w:tcPr>
          <w:p w14:paraId="327B08E8"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170" w:type="dxa"/>
            <w:tcBorders>
              <w:top w:val="single" w:sz="8" w:space="0" w:color="000000"/>
              <w:left w:val="single" w:sz="8" w:space="0" w:color="000000"/>
              <w:bottom w:val="single" w:sz="18" w:space="0" w:color="000000"/>
              <w:right w:val="single" w:sz="8" w:space="0" w:color="000000"/>
            </w:tcBorders>
            <w:shd w:val="clear" w:color="auto" w:fill="FFFFFF"/>
            <w:hideMark/>
          </w:tcPr>
          <w:p w14:paraId="35117BEE"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Tolerance</w:t>
            </w:r>
          </w:p>
        </w:tc>
        <w:tc>
          <w:tcPr>
            <w:tcW w:w="810" w:type="dxa"/>
            <w:tcBorders>
              <w:top w:val="single" w:sz="8" w:space="0" w:color="000000"/>
              <w:left w:val="single" w:sz="8" w:space="0" w:color="000000"/>
              <w:bottom w:val="single" w:sz="18" w:space="0" w:color="000000"/>
              <w:right w:val="single" w:sz="18" w:space="0" w:color="000000"/>
            </w:tcBorders>
            <w:shd w:val="clear" w:color="auto" w:fill="FFFFFF"/>
            <w:hideMark/>
          </w:tcPr>
          <w:p w14:paraId="7ACC3685"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VIF</w:t>
            </w:r>
          </w:p>
        </w:tc>
      </w:tr>
      <w:tr w:rsidR="00BD57AD" w:rsidRPr="00F56991" w14:paraId="3A355999" w14:textId="77777777" w:rsidTr="00BD57AD">
        <w:trPr>
          <w:cantSplit/>
        </w:trPr>
        <w:tc>
          <w:tcPr>
            <w:tcW w:w="75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F4F76B4"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w:t>
            </w:r>
          </w:p>
        </w:tc>
        <w:tc>
          <w:tcPr>
            <w:tcW w:w="1227" w:type="dxa"/>
            <w:tcBorders>
              <w:top w:val="single" w:sz="18" w:space="0" w:color="000000"/>
              <w:left w:val="nil"/>
              <w:bottom w:val="nil"/>
              <w:right w:val="single" w:sz="18" w:space="0" w:color="000000"/>
            </w:tcBorders>
            <w:shd w:val="clear" w:color="auto" w:fill="FFFFFF"/>
            <w:vAlign w:val="center"/>
            <w:hideMark/>
          </w:tcPr>
          <w:p w14:paraId="3689BCB2"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(Constant)</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14:paraId="5D18C25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-11.577</w:t>
            </w:r>
          </w:p>
        </w:tc>
        <w:tc>
          <w:tcPr>
            <w:tcW w:w="1170" w:type="dxa"/>
            <w:tcBorders>
              <w:top w:val="single" w:sz="18" w:space="0" w:color="000000"/>
              <w:left w:val="single" w:sz="8" w:space="0" w:color="000000"/>
              <w:bottom w:val="nil"/>
              <w:right w:val="single" w:sz="8" w:space="0" w:color="000000"/>
            </w:tcBorders>
            <w:shd w:val="clear" w:color="auto" w:fill="FFFFFF"/>
            <w:vAlign w:val="center"/>
            <w:hideMark/>
          </w:tcPr>
          <w:p w14:paraId="19E38C79"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4.188</w:t>
            </w:r>
          </w:p>
        </w:tc>
        <w:tc>
          <w:tcPr>
            <w:tcW w:w="1530" w:type="dxa"/>
            <w:tcBorders>
              <w:top w:val="single" w:sz="18" w:space="0" w:color="000000"/>
              <w:left w:val="single" w:sz="8" w:space="0" w:color="000000"/>
              <w:bottom w:val="nil"/>
              <w:right w:val="single" w:sz="8" w:space="0" w:color="000000"/>
            </w:tcBorders>
            <w:shd w:val="clear" w:color="auto" w:fill="FFFFFF"/>
          </w:tcPr>
          <w:p w14:paraId="4990B8C7"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14:paraId="500D7452"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-2.765</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14:paraId="2F345950"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.007</w:t>
            </w:r>
          </w:p>
        </w:tc>
        <w:tc>
          <w:tcPr>
            <w:tcW w:w="1170" w:type="dxa"/>
            <w:tcBorders>
              <w:top w:val="single" w:sz="18" w:space="0" w:color="000000"/>
              <w:left w:val="single" w:sz="8" w:space="0" w:color="000000"/>
              <w:bottom w:val="nil"/>
              <w:right w:val="single" w:sz="8" w:space="0" w:color="000000"/>
            </w:tcBorders>
            <w:shd w:val="clear" w:color="auto" w:fill="FFFFFF"/>
          </w:tcPr>
          <w:p w14:paraId="06531EA5"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c>
          <w:tcPr>
            <w:tcW w:w="810" w:type="dxa"/>
            <w:tcBorders>
              <w:top w:val="single" w:sz="18" w:space="0" w:color="000000"/>
              <w:left w:val="single" w:sz="8" w:space="0" w:color="000000"/>
              <w:bottom w:val="nil"/>
              <w:right w:val="single" w:sz="18" w:space="0" w:color="000000"/>
            </w:tcBorders>
            <w:shd w:val="clear" w:color="auto" w:fill="FFFFFF"/>
          </w:tcPr>
          <w:p w14:paraId="3DCB457B"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r>
      <w:tr w:rsidR="00BD57AD" w:rsidRPr="00F56991" w14:paraId="6788F7B1" w14:textId="77777777" w:rsidTr="00BD57AD">
        <w:trPr>
          <w:cantSplit/>
        </w:trPr>
        <w:tc>
          <w:tcPr>
            <w:tcW w:w="753" w:type="dxa"/>
            <w:vMerge/>
            <w:tcBorders>
              <w:top w:val="single" w:sz="18" w:space="0" w:color="000000"/>
              <w:left w:val="single" w:sz="18" w:space="0" w:color="000000"/>
              <w:bottom w:val="single" w:sz="18" w:space="0" w:color="000000"/>
              <w:right w:val="nil"/>
            </w:tcBorders>
            <w:vAlign w:val="center"/>
            <w:hideMark/>
          </w:tcPr>
          <w:p w14:paraId="2BBB1B39"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44102EFA"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LTD</w:t>
            </w:r>
          </w:p>
        </w:tc>
        <w:tc>
          <w:tcPr>
            <w:tcW w:w="900" w:type="dxa"/>
            <w:tcBorders>
              <w:top w:val="nil"/>
              <w:left w:val="single" w:sz="18" w:space="0" w:color="000000"/>
              <w:bottom w:val="nil"/>
              <w:right w:val="single" w:sz="8" w:space="0" w:color="000000"/>
            </w:tcBorders>
            <w:shd w:val="clear" w:color="auto" w:fill="FFFFFF"/>
            <w:vAlign w:val="center"/>
            <w:hideMark/>
          </w:tcPr>
          <w:p w14:paraId="3BE6FB6C"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.793</w:t>
            </w:r>
          </w:p>
        </w:tc>
        <w:tc>
          <w:tcPr>
            <w:tcW w:w="1170" w:type="dxa"/>
            <w:tcBorders>
              <w:top w:val="nil"/>
              <w:left w:val="single" w:sz="8" w:space="0" w:color="000000"/>
              <w:bottom w:val="nil"/>
              <w:right w:val="single" w:sz="8" w:space="0" w:color="000000"/>
            </w:tcBorders>
            <w:shd w:val="clear" w:color="auto" w:fill="FFFFFF"/>
            <w:vAlign w:val="center"/>
            <w:hideMark/>
          </w:tcPr>
          <w:p w14:paraId="27482678"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.447</w:t>
            </w:r>
          </w:p>
        </w:tc>
        <w:tc>
          <w:tcPr>
            <w:tcW w:w="1530" w:type="dxa"/>
            <w:tcBorders>
              <w:top w:val="nil"/>
              <w:left w:val="single" w:sz="8" w:space="0" w:color="000000"/>
              <w:bottom w:val="nil"/>
              <w:right w:val="single" w:sz="8" w:space="0" w:color="000000"/>
            </w:tcBorders>
            <w:shd w:val="clear" w:color="auto" w:fill="FFFFFF"/>
            <w:vAlign w:val="center"/>
            <w:hideMark/>
          </w:tcPr>
          <w:p w14:paraId="15F880F8"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.077</w:t>
            </w:r>
          </w:p>
        </w:tc>
        <w:tc>
          <w:tcPr>
            <w:tcW w:w="900" w:type="dxa"/>
            <w:tcBorders>
              <w:top w:val="nil"/>
              <w:left w:val="single" w:sz="8" w:space="0" w:color="000000"/>
              <w:bottom w:val="nil"/>
              <w:right w:val="single" w:sz="8" w:space="0" w:color="000000"/>
            </w:tcBorders>
            <w:shd w:val="clear" w:color="auto" w:fill="FFFFFF"/>
            <w:vAlign w:val="center"/>
            <w:hideMark/>
          </w:tcPr>
          <w:p w14:paraId="7978667C"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1.775</w:t>
            </w:r>
          </w:p>
        </w:tc>
        <w:tc>
          <w:tcPr>
            <w:tcW w:w="720" w:type="dxa"/>
            <w:tcBorders>
              <w:top w:val="nil"/>
              <w:left w:val="single" w:sz="8" w:space="0" w:color="000000"/>
              <w:bottom w:val="nil"/>
              <w:right w:val="single" w:sz="8" w:space="0" w:color="000000"/>
            </w:tcBorders>
            <w:shd w:val="clear" w:color="auto" w:fill="FFFFFF"/>
            <w:vAlign w:val="center"/>
            <w:hideMark/>
          </w:tcPr>
          <w:p w14:paraId="1B008C53"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.079</w:t>
            </w:r>
          </w:p>
        </w:tc>
        <w:tc>
          <w:tcPr>
            <w:tcW w:w="1170" w:type="dxa"/>
            <w:tcBorders>
              <w:top w:val="nil"/>
              <w:left w:val="single" w:sz="8" w:space="0" w:color="000000"/>
              <w:bottom w:val="nil"/>
              <w:right w:val="single" w:sz="8" w:space="0" w:color="000000"/>
            </w:tcBorders>
            <w:shd w:val="clear" w:color="auto" w:fill="FFFFFF"/>
            <w:vAlign w:val="center"/>
            <w:hideMark/>
          </w:tcPr>
          <w:p w14:paraId="7F14079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.990</w:t>
            </w:r>
          </w:p>
        </w:tc>
        <w:tc>
          <w:tcPr>
            <w:tcW w:w="810" w:type="dxa"/>
            <w:tcBorders>
              <w:top w:val="nil"/>
              <w:left w:val="single" w:sz="8" w:space="0" w:color="000000"/>
              <w:bottom w:val="nil"/>
              <w:right w:val="single" w:sz="18" w:space="0" w:color="000000"/>
            </w:tcBorders>
            <w:shd w:val="clear" w:color="auto" w:fill="FFFFFF"/>
            <w:vAlign w:val="center"/>
            <w:hideMark/>
          </w:tcPr>
          <w:p w14:paraId="3E734774"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1.010</w:t>
            </w:r>
          </w:p>
        </w:tc>
      </w:tr>
      <w:tr w:rsidR="00BD57AD" w:rsidRPr="00F56991" w14:paraId="3A948709" w14:textId="77777777" w:rsidTr="00BD57AD">
        <w:trPr>
          <w:cantSplit/>
        </w:trPr>
        <w:tc>
          <w:tcPr>
            <w:tcW w:w="753" w:type="dxa"/>
            <w:vMerge/>
            <w:tcBorders>
              <w:top w:val="single" w:sz="18" w:space="0" w:color="000000"/>
              <w:left w:val="single" w:sz="18" w:space="0" w:color="000000"/>
              <w:bottom w:val="single" w:sz="18" w:space="0" w:color="000000"/>
              <w:right w:val="nil"/>
            </w:tcBorders>
            <w:vAlign w:val="center"/>
            <w:hideMark/>
          </w:tcPr>
          <w:p w14:paraId="0C93373E"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06BAF542"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MPF</w:t>
            </w:r>
          </w:p>
        </w:tc>
        <w:tc>
          <w:tcPr>
            <w:tcW w:w="900" w:type="dxa"/>
            <w:tcBorders>
              <w:top w:val="nil"/>
              <w:left w:val="single" w:sz="18" w:space="0" w:color="000000"/>
              <w:bottom w:val="nil"/>
              <w:right w:val="single" w:sz="8" w:space="0" w:color="000000"/>
            </w:tcBorders>
            <w:shd w:val="clear" w:color="auto" w:fill="FFFFFF"/>
            <w:vAlign w:val="center"/>
            <w:hideMark/>
          </w:tcPr>
          <w:p w14:paraId="4D5F8D23"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1.126</w:t>
            </w:r>
          </w:p>
        </w:tc>
        <w:tc>
          <w:tcPr>
            <w:tcW w:w="1170" w:type="dxa"/>
            <w:tcBorders>
              <w:top w:val="nil"/>
              <w:left w:val="single" w:sz="8" w:space="0" w:color="000000"/>
              <w:bottom w:val="nil"/>
              <w:right w:val="single" w:sz="8" w:space="0" w:color="000000"/>
            </w:tcBorders>
            <w:shd w:val="clear" w:color="auto" w:fill="FFFFFF"/>
            <w:vAlign w:val="center"/>
            <w:hideMark/>
          </w:tcPr>
          <w:p w14:paraId="65B65F57"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.081</w:t>
            </w:r>
          </w:p>
        </w:tc>
        <w:tc>
          <w:tcPr>
            <w:tcW w:w="1530" w:type="dxa"/>
            <w:tcBorders>
              <w:top w:val="nil"/>
              <w:left w:val="single" w:sz="8" w:space="0" w:color="000000"/>
              <w:bottom w:val="nil"/>
              <w:right w:val="single" w:sz="8" w:space="0" w:color="000000"/>
            </w:tcBorders>
            <w:shd w:val="clear" w:color="auto" w:fill="FFFFFF"/>
            <w:vAlign w:val="center"/>
            <w:hideMark/>
          </w:tcPr>
          <w:p w14:paraId="20746E77"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.620</w:t>
            </w:r>
          </w:p>
        </w:tc>
        <w:tc>
          <w:tcPr>
            <w:tcW w:w="900" w:type="dxa"/>
            <w:tcBorders>
              <w:top w:val="nil"/>
              <w:left w:val="single" w:sz="8" w:space="0" w:color="000000"/>
              <w:bottom w:val="nil"/>
              <w:right w:val="single" w:sz="8" w:space="0" w:color="000000"/>
            </w:tcBorders>
            <w:shd w:val="clear" w:color="auto" w:fill="FFFFFF"/>
            <w:vAlign w:val="center"/>
            <w:hideMark/>
          </w:tcPr>
          <w:p w14:paraId="2DBE8740"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13.901</w:t>
            </w:r>
          </w:p>
        </w:tc>
        <w:tc>
          <w:tcPr>
            <w:tcW w:w="720" w:type="dxa"/>
            <w:tcBorders>
              <w:top w:val="nil"/>
              <w:left w:val="single" w:sz="8" w:space="0" w:color="000000"/>
              <w:bottom w:val="nil"/>
              <w:right w:val="single" w:sz="8" w:space="0" w:color="000000"/>
            </w:tcBorders>
            <w:shd w:val="clear" w:color="auto" w:fill="FFFFFF"/>
            <w:vAlign w:val="center"/>
            <w:hideMark/>
          </w:tcPr>
          <w:p w14:paraId="015768B0"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p>
        </w:tc>
        <w:tc>
          <w:tcPr>
            <w:tcW w:w="1170" w:type="dxa"/>
            <w:tcBorders>
              <w:top w:val="nil"/>
              <w:left w:val="single" w:sz="8" w:space="0" w:color="000000"/>
              <w:bottom w:val="nil"/>
              <w:right w:val="single" w:sz="8" w:space="0" w:color="000000"/>
            </w:tcBorders>
            <w:shd w:val="clear" w:color="auto" w:fill="FFFFFF"/>
            <w:vAlign w:val="center"/>
            <w:hideMark/>
          </w:tcPr>
          <w:p w14:paraId="1157D187"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.934</w:t>
            </w:r>
          </w:p>
        </w:tc>
        <w:tc>
          <w:tcPr>
            <w:tcW w:w="810" w:type="dxa"/>
            <w:tcBorders>
              <w:top w:val="nil"/>
              <w:left w:val="single" w:sz="8" w:space="0" w:color="000000"/>
              <w:bottom w:val="nil"/>
              <w:right w:val="single" w:sz="18" w:space="0" w:color="000000"/>
            </w:tcBorders>
            <w:shd w:val="clear" w:color="auto" w:fill="FFFFFF"/>
            <w:vAlign w:val="center"/>
            <w:hideMark/>
          </w:tcPr>
          <w:p w14:paraId="710DD440"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1.071</w:t>
            </w:r>
          </w:p>
        </w:tc>
      </w:tr>
      <w:tr w:rsidR="00BD57AD" w:rsidRPr="00F56991" w14:paraId="6E487578" w14:textId="77777777" w:rsidTr="00BD57AD">
        <w:trPr>
          <w:cantSplit/>
        </w:trPr>
        <w:tc>
          <w:tcPr>
            <w:tcW w:w="753" w:type="dxa"/>
            <w:vMerge/>
            <w:tcBorders>
              <w:top w:val="single" w:sz="18" w:space="0" w:color="000000"/>
              <w:left w:val="single" w:sz="18" w:space="0" w:color="000000"/>
              <w:bottom w:val="single" w:sz="18" w:space="0" w:color="000000"/>
              <w:right w:val="nil"/>
            </w:tcBorders>
            <w:vAlign w:val="center"/>
            <w:hideMark/>
          </w:tcPr>
          <w:p w14:paraId="6F0D362A"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227" w:type="dxa"/>
            <w:tcBorders>
              <w:top w:val="nil"/>
              <w:left w:val="nil"/>
              <w:bottom w:val="single" w:sz="18" w:space="0" w:color="000000"/>
              <w:right w:val="single" w:sz="18" w:space="0" w:color="000000"/>
            </w:tcBorders>
            <w:shd w:val="clear" w:color="auto" w:fill="FFFFFF"/>
            <w:vAlign w:val="center"/>
            <w:hideMark/>
          </w:tcPr>
          <w:p w14:paraId="68E3D78D"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AUD</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14:paraId="07D12474"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9.873</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14:paraId="7D701CA6"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.908</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14:paraId="51081A7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.487</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14:paraId="3EEB50EB"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10.870</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14:paraId="648C287A"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14:paraId="6FF9B9BE"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.926</w:t>
            </w:r>
          </w:p>
        </w:tc>
        <w:tc>
          <w:tcPr>
            <w:tcW w:w="810" w:type="dxa"/>
            <w:tcBorders>
              <w:top w:val="nil"/>
              <w:left w:val="single" w:sz="8" w:space="0" w:color="000000"/>
              <w:bottom w:val="single" w:sz="18" w:space="0" w:color="000000"/>
              <w:right w:val="single" w:sz="18" w:space="0" w:color="000000"/>
            </w:tcBorders>
            <w:shd w:val="clear" w:color="auto" w:fill="FFFFFF"/>
            <w:vAlign w:val="center"/>
            <w:hideMark/>
          </w:tcPr>
          <w:p w14:paraId="5A579DAA"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1.080</w:t>
            </w:r>
          </w:p>
        </w:tc>
      </w:tr>
      <w:tr w:rsidR="00BD57AD" w:rsidRPr="00F56991" w14:paraId="6F7A89DA" w14:textId="77777777" w:rsidTr="00BD57AD">
        <w:trPr>
          <w:cantSplit/>
        </w:trPr>
        <w:tc>
          <w:tcPr>
            <w:tcW w:w="9180" w:type="dxa"/>
            <w:gridSpan w:val="9"/>
            <w:tcBorders>
              <w:top w:val="nil"/>
              <w:left w:val="nil"/>
              <w:bottom w:val="nil"/>
              <w:right w:val="nil"/>
            </w:tcBorders>
            <w:shd w:val="clear" w:color="auto" w:fill="FFFFFF"/>
            <w:hideMark/>
          </w:tcPr>
          <w:p w14:paraId="6CCF8051"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Dependent Variable: FDS</w:t>
            </w:r>
          </w:p>
        </w:tc>
      </w:tr>
    </w:tbl>
    <w:p w14:paraId="4B0755B9" w14:textId="77777777" w:rsidR="009304F3" w:rsidRPr="00F56991" w:rsidRDefault="00784595" w:rsidP="00510BD1">
      <w:pPr>
        <w:autoSpaceDE w:val="0"/>
        <w:autoSpaceDN w:val="0"/>
        <w:adjustRightInd w:val="0"/>
        <w:spacing w:after="0" w:line="360" w:lineRule="auto"/>
        <w:jc w:val="both"/>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737078D7" w14:textId="77777777" w:rsidR="00784595" w:rsidRPr="00F56991" w:rsidRDefault="00784595" w:rsidP="00510BD1">
      <w:pPr>
        <w:autoSpaceDE w:val="0"/>
        <w:autoSpaceDN w:val="0"/>
        <w:adjustRightInd w:val="0"/>
        <w:spacing w:after="0" w:line="360" w:lineRule="auto"/>
        <w:jc w:val="both"/>
        <w:rPr>
          <w:rFonts w:ascii="Times New Roman" w:hAnsi="Times New Roman" w:cs="Times New Roman"/>
          <w:sz w:val="24"/>
          <w:szCs w:val="24"/>
        </w:rPr>
      </w:pPr>
    </w:p>
    <w:p w14:paraId="3CD8B9C1" w14:textId="77777777" w:rsidR="009304F3" w:rsidRPr="00F56991" w:rsidRDefault="009304F3"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4.2.3 Hypothesis Three</w:t>
      </w:r>
    </w:p>
    <w:p w14:paraId="615AFF72" w14:textId="77777777" w:rsidR="002870C4" w:rsidRPr="00F56991" w:rsidRDefault="00155170"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Hypothesis three</w:t>
      </w:r>
      <w:r w:rsidR="00597096" w:rsidRPr="00F56991">
        <w:rPr>
          <w:rFonts w:ascii="Times New Roman" w:hAnsi="Times New Roman" w:cs="Times New Roman"/>
          <w:sz w:val="24"/>
          <w:szCs w:val="24"/>
        </w:rPr>
        <w:t xml:space="preserve"> states that “</w:t>
      </w:r>
      <w:r w:rsidR="00A55A83" w:rsidRPr="00F56991">
        <w:rPr>
          <w:rFonts w:ascii="Times New Roman" w:hAnsi="Times New Roman" w:cs="Times New Roman"/>
          <w:sz w:val="24"/>
          <w:szCs w:val="24"/>
        </w:rPr>
        <w:t>firm leverage has no significant effect on financial distress among listed companies in Nigerian industrial goods sector</w:t>
      </w:r>
      <w:r w:rsidR="00597096" w:rsidRPr="00F56991">
        <w:rPr>
          <w:rFonts w:ascii="Times New Roman" w:hAnsi="Times New Roman" w:cs="Times New Roman"/>
          <w:sz w:val="24"/>
          <w:szCs w:val="24"/>
        </w:rPr>
        <w:t>”.</w:t>
      </w:r>
      <w:r w:rsidR="00A55A83" w:rsidRPr="00F56991">
        <w:rPr>
          <w:rFonts w:ascii="Times New Roman" w:hAnsi="Times New Roman" w:cs="Times New Roman"/>
          <w:sz w:val="24"/>
          <w:szCs w:val="24"/>
        </w:rPr>
        <w:t xml:space="preserve"> T</w:t>
      </w:r>
      <w:r w:rsidR="00597096" w:rsidRPr="00F56991">
        <w:rPr>
          <w:rFonts w:ascii="Times New Roman" w:hAnsi="Times New Roman" w:cs="Times New Roman"/>
          <w:sz w:val="24"/>
          <w:szCs w:val="24"/>
        </w:rPr>
        <w:t xml:space="preserve">he </w:t>
      </w:r>
      <w:r w:rsidR="004D3E48" w:rsidRPr="00F56991">
        <w:rPr>
          <w:rFonts w:ascii="Times New Roman" w:hAnsi="Times New Roman" w:cs="Times New Roman"/>
          <w:sz w:val="24"/>
          <w:szCs w:val="24"/>
        </w:rPr>
        <w:t>output of the model summary</w:t>
      </w:r>
      <w:r w:rsidR="00A55A83" w:rsidRPr="00F56991">
        <w:rPr>
          <w:rFonts w:ascii="Times New Roman" w:hAnsi="Times New Roman" w:cs="Times New Roman"/>
          <w:sz w:val="24"/>
          <w:szCs w:val="24"/>
        </w:rPr>
        <w:t xml:space="preserve"> revealed that</w:t>
      </w:r>
      <w:r w:rsidR="00597096" w:rsidRPr="00F56991">
        <w:rPr>
          <w:rFonts w:ascii="Times New Roman" w:hAnsi="Times New Roman" w:cs="Times New Roman"/>
          <w:sz w:val="24"/>
          <w:szCs w:val="24"/>
        </w:rPr>
        <w:t xml:space="preserve"> </w:t>
      </w:r>
      <w:r w:rsidR="00A55A83" w:rsidRPr="00F56991">
        <w:rPr>
          <w:rFonts w:ascii="Times New Roman" w:hAnsi="Times New Roman" w:cs="Times New Roman"/>
          <w:sz w:val="24"/>
          <w:szCs w:val="24"/>
        </w:rPr>
        <w:t>88.</w:t>
      </w:r>
      <w:r w:rsidR="00597096" w:rsidRPr="00F56991">
        <w:rPr>
          <w:rFonts w:ascii="Times New Roman" w:hAnsi="Times New Roman" w:cs="Times New Roman"/>
          <w:sz w:val="24"/>
          <w:szCs w:val="24"/>
        </w:rPr>
        <w:t>1% (R</w:t>
      </w:r>
      <w:r w:rsidR="00597096" w:rsidRPr="00F56991">
        <w:rPr>
          <w:rFonts w:ascii="Times New Roman" w:hAnsi="Times New Roman" w:cs="Times New Roman"/>
          <w:sz w:val="24"/>
          <w:szCs w:val="24"/>
          <w:vertAlign w:val="superscript"/>
        </w:rPr>
        <w:t xml:space="preserve">2 </w:t>
      </w:r>
      <w:r w:rsidR="00A55A83" w:rsidRPr="00F56991">
        <w:rPr>
          <w:rFonts w:ascii="Times New Roman" w:hAnsi="Times New Roman" w:cs="Times New Roman"/>
          <w:sz w:val="24"/>
          <w:szCs w:val="24"/>
        </w:rPr>
        <w:t>= 0.88</w:t>
      </w:r>
      <w:r w:rsidR="00597096" w:rsidRPr="00F56991">
        <w:rPr>
          <w:rFonts w:ascii="Times New Roman" w:hAnsi="Times New Roman" w:cs="Times New Roman"/>
          <w:sz w:val="24"/>
          <w:szCs w:val="24"/>
        </w:rPr>
        <w:t>1) of the variation in financial distress can</w:t>
      </w:r>
      <w:r w:rsidR="00A55A83" w:rsidRPr="00F56991">
        <w:rPr>
          <w:rFonts w:ascii="Times New Roman" w:hAnsi="Times New Roman" w:cs="Times New Roman"/>
          <w:sz w:val="24"/>
          <w:szCs w:val="24"/>
        </w:rPr>
        <w:t xml:space="preserve"> be explained by firm leverage and the control variables (Table 4.9</w:t>
      </w:r>
      <w:r w:rsidR="00597096" w:rsidRPr="00F56991">
        <w:rPr>
          <w:rFonts w:ascii="Times New Roman" w:hAnsi="Times New Roman" w:cs="Times New Roman"/>
          <w:sz w:val="24"/>
          <w:szCs w:val="24"/>
        </w:rPr>
        <w:t xml:space="preserve">). This outcome suggests that </w:t>
      </w:r>
      <w:r w:rsidR="00A55A83" w:rsidRPr="00F56991">
        <w:rPr>
          <w:rFonts w:ascii="Times New Roman" w:hAnsi="Times New Roman" w:cs="Times New Roman"/>
          <w:sz w:val="24"/>
          <w:szCs w:val="24"/>
        </w:rPr>
        <w:t>firm leverage, market performance and the type of audit firm are</w:t>
      </w:r>
      <w:r w:rsidR="00597096" w:rsidRPr="00F56991">
        <w:rPr>
          <w:rFonts w:ascii="Times New Roman" w:hAnsi="Times New Roman" w:cs="Times New Roman"/>
          <w:sz w:val="24"/>
          <w:szCs w:val="24"/>
        </w:rPr>
        <w:t xml:space="preserve"> significant determinants of financial distress in the sampled </w:t>
      </w:r>
      <w:r w:rsidR="00A55A83" w:rsidRPr="00F56991">
        <w:rPr>
          <w:rFonts w:ascii="Times New Roman" w:hAnsi="Times New Roman" w:cs="Times New Roman"/>
          <w:sz w:val="24"/>
          <w:szCs w:val="24"/>
        </w:rPr>
        <w:t xml:space="preserve">listed companies in the </w:t>
      </w:r>
      <w:r w:rsidR="00597096" w:rsidRPr="00F56991">
        <w:rPr>
          <w:rFonts w:ascii="Times New Roman" w:hAnsi="Times New Roman" w:cs="Times New Roman"/>
          <w:sz w:val="24"/>
          <w:szCs w:val="24"/>
        </w:rPr>
        <w:t>secto</w:t>
      </w:r>
      <w:r w:rsidR="00A55A83" w:rsidRPr="00F56991">
        <w:rPr>
          <w:rFonts w:ascii="Times New Roman" w:hAnsi="Times New Roman" w:cs="Times New Roman"/>
          <w:sz w:val="24"/>
          <w:szCs w:val="24"/>
        </w:rPr>
        <w:t>r</w:t>
      </w:r>
      <w:r w:rsidR="00597096" w:rsidRPr="00F56991">
        <w:rPr>
          <w:rFonts w:ascii="Times New Roman" w:hAnsi="Times New Roman" w:cs="Times New Roman"/>
          <w:sz w:val="24"/>
          <w:szCs w:val="24"/>
        </w:rPr>
        <w:t xml:space="preserve">. </w:t>
      </w:r>
    </w:p>
    <w:p w14:paraId="7B06AC8D" w14:textId="77777777" w:rsidR="002870C4" w:rsidRPr="00F56991" w:rsidRDefault="002870C4" w:rsidP="00510BD1">
      <w:pPr>
        <w:autoSpaceDE w:val="0"/>
        <w:autoSpaceDN w:val="0"/>
        <w:adjustRightInd w:val="0"/>
        <w:spacing w:after="0" w:line="360" w:lineRule="auto"/>
        <w:jc w:val="both"/>
        <w:rPr>
          <w:rFonts w:ascii="Times New Roman" w:hAnsi="Times New Roman" w:cs="Times New Roman"/>
          <w:sz w:val="24"/>
          <w:szCs w:val="24"/>
        </w:rPr>
      </w:pPr>
    </w:p>
    <w:tbl>
      <w:tblPr>
        <w:tblW w:w="5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887"/>
        <w:gridCol w:w="1069"/>
        <w:gridCol w:w="1467"/>
        <w:gridCol w:w="1467"/>
      </w:tblGrid>
      <w:tr w:rsidR="00BD57AD" w:rsidRPr="00F56991" w14:paraId="5E018E9B" w14:textId="77777777" w:rsidTr="00FE4E2C">
        <w:trPr>
          <w:cantSplit/>
        </w:trPr>
        <w:tc>
          <w:tcPr>
            <w:tcW w:w="5790" w:type="dxa"/>
            <w:gridSpan w:val="5"/>
            <w:tcBorders>
              <w:top w:val="nil"/>
              <w:left w:val="nil"/>
              <w:bottom w:val="nil"/>
              <w:right w:val="nil"/>
            </w:tcBorders>
            <w:shd w:val="clear" w:color="auto" w:fill="FFFFFF"/>
            <w:hideMark/>
          </w:tcPr>
          <w:p w14:paraId="4A168BE4" w14:textId="77777777" w:rsidR="00BD57AD" w:rsidRPr="00F56991" w:rsidRDefault="00A55A8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 xml:space="preserve">Table 4.9: </w:t>
            </w:r>
            <w:r w:rsidR="00BD57AD" w:rsidRPr="00F56991">
              <w:rPr>
                <w:rFonts w:ascii="Times New Roman" w:hAnsi="Times New Roman" w:cs="Times New Roman"/>
                <w:b/>
                <w:bCs/>
                <w:color w:val="000000"/>
                <w:sz w:val="24"/>
                <w:szCs w:val="24"/>
              </w:rPr>
              <w:t>Model 3 Summary</w:t>
            </w:r>
          </w:p>
        </w:tc>
      </w:tr>
      <w:tr w:rsidR="00BD57AD" w:rsidRPr="00F56991" w14:paraId="75ECBAB2" w14:textId="77777777" w:rsidTr="00FE4E2C">
        <w:trPr>
          <w:cantSplit/>
        </w:trPr>
        <w:tc>
          <w:tcPr>
            <w:tcW w:w="900" w:type="dxa"/>
            <w:tcBorders>
              <w:top w:val="single" w:sz="18" w:space="0" w:color="000000"/>
              <w:left w:val="single" w:sz="18" w:space="0" w:color="000000"/>
              <w:bottom w:val="single" w:sz="18" w:space="0" w:color="000000"/>
              <w:right w:val="single" w:sz="18" w:space="0" w:color="000000"/>
            </w:tcBorders>
            <w:shd w:val="clear" w:color="auto" w:fill="FFFFFF"/>
            <w:hideMark/>
          </w:tcPr>
          <w:p w14:paraId="7CC8B5E8"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887" w:type="dxa"/>
            <w:tcBorders>
              <w:top w:val="single" w:sz="18" w:space="0" w:color="000000"/>
              <w:left w:val="single" w:sz="18" w:space="0" w:color="000000"/>
              <w:bottom w:val="single" w:sz="18" w:space="0" w:color="000000"/>
              <w:right w:val="single" w:sz="8" w:space="0" w:color="000000"/>
            </w:tcBorders>
            <w:shd w:val="clear" w:color="auto" w:fill="FFFFFF"/>
            <w:hideMark/>
          </w:tcPr>
          <w:p w14:paraId="3AF7912C"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R</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hideMark/>
          </w:tcPr>
          <w:p w14:paraId="4689239E"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R Square</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hideMark/>
          </w:tcPr>
          <w:p w14:paraId="16284E0D"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Adjusted R Square</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hideMark/>
          </w:tcPr>
          <w:p w14:paraId="2347008C"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Error of the Estimate</w:t>
            </w:r>
          </w:p>
        </w:tc>
      </w:tr>
      <w:tr w:rsidR="00BD57AD" w:rsidRPr="00F56991" w14:paraId="4FD17347" w14:textId="77777777" w:rsidTr="00FE4E2C">
        <w:trPr>
          <w:cantSplit/>
        </w:trPr>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14:paraId="15C33594" w14:textId="77777777" w:rsidR="00BD57AD" w:rsidRPr="00F56991" w:rsidRDefault="00FE4E2C" w:rsidP="00510BD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87"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7CEB2C6E"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.938</w:t>
            </w:r>
            <w:r w:rsidRPr="00F56991">
              <w:rPr>
                <w:rFonts w:ascii="Times New Roman" w:hAnsi="Times New Roman" w:cs="Times New Roman"/>
                <w:color w:val="000000"/>
                <w:sz w:val="24"/>
                <w:szCs w:val="24"/>
                <w:vertAlign w:val="superscript"/>
              </w:rPr>
              <w:t>a</w:t>
            </w:r>
          </w:p>
        </w:tc>
        <w:tc>
          <w:tcPr>
            <w:tcW w:w="10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514649B"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.881</w:t>
            </w:r>
          </w:p>
        </w:tc>
        <w:tc>
          <w:tcPr>
            <w:tcW w:w="14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5A6476D5"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.878</w:t>
            </w:r>
          </w:p>
        </w:tc>
        <w:tc>
          <w:tcPr>
            <w:tcW w:w="1467"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5B2FB22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3.49703</w:t>
            </w:r>
          </w:p>
        </w:tc>
      </w:tr>
      <w:tr w:rsidR="00BD57AD" w:rsidRPr="00F56991" w14:paraId="0D19840C" w14:textId="77777777" w:rsidTr="00FE4E2C">
        <w:trPr>
          <w:cantSplit/>
        </w:trPr>
        <w:tc>
          <w:tcPr>
            <w:tcW w:w="5790" w:type="dxa"/>
            <w:gridSpan w:val="5"/>
            <w:tcBorders>
              <w:top w:val="nil"/>
              <w:left w:val="nil"/>
              <w:bottom w:val="nil"/>
              <w:right w:val="nil"/>
            </w:tcBorders>
            <w:shd w:val="clear" w:color="auto" w:fill="FFFFFF"/>
            <w:hideMark/>
          </w:tcPr>
          <w:p w14:paraId="31405C16"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Predictors: (Constant), AUD, MPF, LEV</w:t>
            </w:r>
          </w:p>
        </w:tc>
      </w:tr>
    </w:tbl>
    <w:p w14:paraId="26EB81D9" w14:textId="77777777" w:rsidR="0012322C" w:rsidRPr="00F56991" w:rsidRDefault="00784595" w:rsidP="00510BD1">
      <w:pPr>
        <w:autoSpaceDE w:val="0"/>
        <w:autoSpaceDN w:val="0"/>
        <w:adjustRightInd w:val="0"/>
        <w:spacing w:after="0" w:line="360" w:lineRule="auto"/>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33E1323B" w14:textId="77777777" w:rsidR="00597096" w:rsidRPr="00F56991" w:rsidRDefault="00597096" w:rsidP="00510BD1">
      <w:pPr>
        <w:autoSpaceDE w:val="0"/>
        <w:autoSpaceDN w:val="0"/>
        <w:adjustRightInd w:val="0"/>
        <w:spacing w:after="0" w:line="360" w:lineRule="auto"/>
        <w:rPr>
          <w:rFonts w:ascii="Times New Roman" w:hAnsi="Times New Roman" w:cs="Times New Roman"/>
          <w:sz w:val="24"/>
          <w:szCs w:val="24"/>
        </w:rPr>
      </w:pPr>
    </w:p>
    <w:p w14:paraId="6150D773" w14:textId="77777777" w:rsidR="00597096" w:rsidRPr="00F56991" w:rsidRDefault="00A55A83" w:rsidP="00510BD1">
      <w:pPr>
        <w:autoSpaceDE w:val="0"/>
        <w:autoSpaceDN w:val="0"/>
        <w:adjustRightInd w:val="0"/>
        <w:spacing w:after="0" w:line="360" w:lineRule="auto"/>
        <w:rPr>
          <w:rFonts w:ascii="Times New Roman" w:hAnsi="Times New Roman" w:cs="Times New Roman"/>
          <w:sz w:val="24"/>
          <w:szCs w:val="24"/>
        </w:rPr>
      </w:pPr>
      <w:r w:rsidRPr="00F56991">
        <w:rPr>
          <w:rFonts w:ascii="Times New Roman" w:hAnsi="Times New Roman" w:cs="Times New Roman"/>
          <w:sz w:val="24"/>
          <w:szCs w:val="24"/>
        </w:rPr>
        <w:t>The ANOVA output (Table 4.10) revealed a very large and significant F-value (F-value = 282.959</w:t>
      </w:r>
      <w:r w:rsidR="00597096" w:rsidRPr="00F56991">
        <w:rPr>
          <w:rFonts w:ascii="Times New Roman" w:hAnsi="Times New Roman" w:cs="Times New Roman"/>
          <w:sz w:val="24"/>
          <w:szCs w:val="24"/>
        </w:rPr>
        <w:t xml:space="preserve">, </w:t>
      </w:r>
      <w:r w:rsidRPr="00F56991">
        <w:rPr>
          <w:rFonts w:ascii="Times New Roman" w:hAnsi="Times New Roman" w:cs="Times New Roman"/>
          <w:sz w:val="24"/>
          <w:szCs w:val="24"/>
        </w:rPr>
        <w:t xml:space="preserve">p- 0.05, </w:t>
      </w:r>
      <w:r w:rsidR="00597096" w:rsidRPr="00F56991">
        <w:rPr>
          <w:rFonts w:ascii="Times New Roman" w:hAnsi="Times New Roman" w:cs="Times New Roman"/>
          <w:sz w:val="24"/>
          <w:szCs w:val="24"/>
        </w:rPr>
        <w:t xml:space="preserve">sig = </w:t>
      </w:r>
      <w:r w:rsidRPr="00F56991">
        <w:rPr>
          <w:rFonts w:ascii="Times New Roman" w:hAnsi="Times New Roman" w:cs="Times New Roman"/>
          <w:sz w:val="24"/>
          <w:szCs w:val="24"/>
        </w:rPr>
        <w:t>0</w:t>
      </w:r>
      <w:r w:rsidR="008306CF">
        <w:rPr>
          <w:rFonts w:ascii="Times New Roman" w:hAnsi="Times New Roman" w:cs="Times New Roman"/>
          <w:sz w:val="24"/>
          <w:szCs w:val="24"/>
        </w:rPr>
        <w:t>.000</w:t>
      </w:r>
      <w:r w:rsidR="00597096" w:rsidRPr="00F56991">
        <w:rPr>
          <w:rFonts w:ascii="Times New Roman" w:hAnsi="Times New Roman" w:cs="Times New Roman"/>
          <w:sz w:val="24"/>
          <w:szCs w:val="24"/>
        </w:rPr>
        <w:t>). This outcome implies that the fitness of the m</w:t>
      </w:r>
      <w:r w:rsidRPr="00F56991">
        <w:rPr>
          <w:rFonts w:ascii="Times New Roman" w:hAnsi="Times New Roman" w:cs="Times New Roman"/>
          <w:sz w:val="24"/>
          <w:szCs w:val="24"/>
        </w:rPr>
        <w:t>odel is very</w:t>
      </w:r>
      <w:r w:rsidR="00597096" w:rsidRPr="00F56991">
        <w:rPr>
          <w:rFonts w:ascii="Times New Roman" w:hAnsi="Times New Roman" w:cs="Times New Roman"/>
          <w:sz w:val="24"/>
          <w:szCs w:val="24"/>
        </w:rPr>
        <w:t xml:space="preserve"> good (Field, 2009).</w:t>
      </w:r>
    </w:p>
    <w:p w14:paraId="756644B2" w14:textId="77777777" w:rsidR="0012322C" w:rsidRDefault="0012322C" w:rsidP="00510BD1">
      <w:pPr>
        <w:autoSpaceDE w:val="0"/>
        <w:autoSpaceDN w:val="0"/>
        <w:adjustRightInd w:val="0"/>
        <w:spacing w:after="0" w:line="360" w:lineRule="auto"/>
        <w:rPr>
          <w:rFonts w:ascii="Times New Roman" w:hAnsi="Times New Roman" w:cs="Times New Roman"/>
          <w:sz w:val="24"/>
          <w:szCs w:val="24"/>
        </w:rPr>
      </w:pPr>
    </w:p>
    <w:p w14:paraId="574C9AC7" w14:textId="77777777" w:rsidR="008F42EC" w:rsidRDefault="008F42EC" w:rsidP="00510BD1">
      <w:pPr>
        <w:autoSpaceDE w:val="0"/>
        <w:autoSpaceDN w:val="0"/>
        <w:adjustRightInd w:val="0"/>
        <w:spacing w:after="0" w:line="360" w:lineRule="auto"/>
        <w:rPr>
          <w:rFonts w:ascii="Times New Roman" w:hAnsi="Times New Roman" w:cs="Times New Roman"/>
          <w:sz w:val="24"/>
          <w:szCs w:val="24"/>
        </w:rPr>
      </w:pPr>
    </w:p>
    <w:p w14:paraId="30DABA3B" w14:textId="77777777" w:rsidR="008F42EC" w:rsidRDefault="008F42EC" w:rsidP="00510BD1">
      <w:pPr>
        <w:autoSpaceDE w:val="0"/>
        <w:autoSpaceDN w:val="0"/>
        <w:adjustRightInd w:val="0"/>
        <w:spacing w:after="0" w:line="360" w:lineRule="auto"/>
        <w:rPr>
          <w:rFonts w:ascii="Times New Roman" w:hAnsi="Times New Roman" w:cs="Times New Roman"/>
          <w:sz w:val="24"/>
          <w:szCs w:val="24"/>
        </w:rPr>
      </w:pPr>
    </w:p>
    <w:p w14:paraId="52273F87" w14:textId="77777777" w:rsidR="008F42EC" w:rsidRDefault="008F42EC" w:rsidP="00510BD1">
      <w:pPr>
        <w:autoSpaceDE w:val="0"/>
        <w:autoSpaceDN w:val="0"/>
        <w:adjustRightInd w:val="0"/>
        <w:spacing w:after="0" w:line="360" w:lineRule="auto"/>
        <w:rPr>
          <w:rFonts w:ascii="Times New Roman" w:hAnsi="Times New Roman" w:cs="Times New Roman"/>
          <w:sz w:val="24"/>
          <w:szCs w:val="24"/>
        </w:rPr>
      </w:pPr>
    </w:p>
    <w:p w14:paraId="46BCEC91" w14:textId="77777777" w:rsidR="008F42EC" w:rsidRPr="00F56991" w:rsidRDefault="008F42EC" w:rsidP="00510BD1">
      <w:pPr>
        <w:autoSpaceDE w:val="0"/>
        <w:autoSpaceDN w:val="0"/>
        <w:adjustRightInd w:val="0"/>
        <w:spacing w:after="0" w:line="360" w:lineRule="auto"/>
        <w:rPr>
          <w:rFonts w:ascii="Times New Roman" w:hAnsi="Times New Roman" w:cs="Times New Roman"/>
          <w:sz w:val="24"/>
          <w:szCs w:val="24"/>
        </w:rPr>
      </w:pPr>
    </w:p>
    <w:tbl>
      <w:tblPr>
        <w:tblW w:w="7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69"/>
        <w:gridCol w:w="1468"/>
        <w:gridCol w:w="1009"/>
        <w:gridCol w:w="1391"/>
        <w:gridCol w:w="1009"/>
        <w:gridCol w:w="1009"/>
      </w:tblGrid>
      <w:tr w:rsidR="00BD57AD" w:rsidRPr="00F56991" w14:paraId="428E39C7" w14:textId="77777777" w:rsidTr="00BD57AD">
        <w:trPr>
          <w:cantSplit/>
        </w:trPr>
        <w:tc>
          <w:tcPr>
            <w:tcW w:w="7889" w:type="dxa"/>
            <w:gridSpan w:val="7"/>
            <w:tcBorders>
              <w:top w:val="nil"/>
              <w:left w:val="nil"/>
              <w:bottom w:val="nil"/>
              <w:right w:val="nil"/>
            </w:tcBorders>
            <w:shd w:val="clear" w:color="auto" w:fill="FFFFFF"/>
            <w:hideMark/>
          </w:tcPr>
          <w:p w14:paraId="6F664C69" w14:textId="77777777" w:rsidR="00BD57AD" w:rsidRPr="00F56991" w:rsidRDefault="00A55A83"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 xml:space="preserve">Table 4.10: </w:t>
            </w:r>
            <w:r w:rsidR="00BD57AD" w:rsidRPr="00F56991">
              <w:rPr>
                <w:rFonts w:ascii="Times New Roman" w:hAnsi="Times New Roman" w:cs="Times New Roman"/>
                <w:b/>
                <w:bCs/>
                <w:color w:val="000000"/>
                <w:sz w:val="24"/>
                <w:szCs w:val="24"/>
              </w:rPr>
              <w:t>ANOVA</w:t>
            </w:r>
            <w:r w:rsidR="00BD57AD" w:rsidRPr="00F56991">
              <w:rPr>
                <w:rFonts w:ascii="Times New Roman" w:hAnsi="Times New Roman" w:cs="Times New Roman"/>
                <w:b/>
                <w:bCs/>
                <w:color w:val="000000"/>
                <w:sz w:val="24"/>
                <w:szCs w:val="24"/>
                <w:vertAlign w:val="superscript"/>
              </w:rPr>
              <w:t xml:space="preserve"> </w:t>
            </w:r>
            <w:r w:rsidR="00BD57AD" w:rsidRPr="00F56991">
              <w:rPr>
                <w:rFonts w:ascii="Times New Roman" w:hAnsi="Times New Roman" w:cs="Times New Roman"/>
                <w:b/>
                <w:color w:val="000000"/>
                <w:sz w:val="24"/>
                <w:szCs w:val="24"/>
              </w:rPr>
              <w:t>Output (Model 3)</w:t>
            </w:r>
          </w:p>
        </w:tc>
      </w:tr>
      <w:tr w:rsidR="00BD57AD" w:rsidRPr="00F56991" w14:paraId="07EC8389" w14:textId="77777777" w:rsidTr="00BD57AD">
        <w:trPr>
          <w:cantSplit/>
        </w:trPr>
        <w:tc>
          <w:tcPr>
            <w:tcW w:w="2003" w:type="dxa"/>
            <w:gridSpan w:val="2"/>
            <w:tcBorders>
              <w:top w:val="single" w:sz="18" w:space="0" w:color="000000"/>
              <w:left w:val="single" w:sz="18" w:space="0" w:color="000000"/>
              <w:bottom w:val="single" w:sz="18" w:space="0" w:color="000000"/>
              <w:right w:val="nil"/>
            </w:tcBorders>
            <w:shd w:val="clear" w:color="auto" w:fill="FFFFFF"/>
            <w:hideMark/>
          </w:tcPr>
          <w:p w14:paraId="654B54D8"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hideMark/>
          </w:tcPr>
          <w:p w14:paraId="1602BC3C"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Sum of Squares</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14:paraId="01FC1481" w14:textId="77777777" w:rsidR="00BD57AD" w:rsidRPr="00F56991" w:rsidRDefault="0077206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D</w:t>
            </w:r>
            <w:r w:rsidR="00BD57AD" w:rsidRPr="00F56991">
              <w:rPr>
                <w:rFonts w:ascii="Times New Roman" w:hAnsi="Times New Roman" w:cs="Times New Roman"/>
                <w:color w:val="000000"/>
                <w:sz w:val="24"/>
                <w:szCs w:val="24"/>
              </w:rPr>
              <w:t>f</w:t>
            </w:r>
          </w:p>
        </w:tc>
        <w:tc>
          <w:tcPr>
            <w:tcW w:w="1391" w:type="dxa"/>
            <w:tcBorders>
              <w:top w:val="single" w:sz="18" w:space="0" w:color="000000"/>
              <w:left w:val="single" w:sz="8" w:space="0" w:color="000000"/>
              <w:bottom w:val="single" w:sz="18" w:space="0" w:color="000000"/>
              <w:right w:val="single" w:sz="8" w:space="0" w:color="000000"/>
            </w:tcBorders>
            <w:shd w:val="clear" w:color="auto" w:fill="FFFFFF"/>
            <w:hideMark/>
          </w:tcPr>
          <w:p w14:paraId="3EAB5003"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Mean Square</w:t>
            </w:r>
          </w:p>
        </w:tc>
        <w:tc>
          <w:tcPr>
            <w:tcW w:w="1009" w:type="dxa"/>
            <w:tcBorders>
              <w:top w:val="single" w:sz="18" w:space="0" w:color="000000"/>
              <w:left w:val="single" w:sz="8" w:space="0" w:color="000000"/>
              <w:bottom w:val="single" w:sz="18" w:space="0" w:color="000000"/>
              <w:right w:val="single" w:sz="8" w:space="0" w:color="000000"/>
            </w:tcBorders>
            <w:shd w:val="clear" w:color="auto" w:fill="FFFFFF"/>
            <w:hideMark/>
          </w:tcPr>
          <w:p w14:paraId="4D2950F1"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F</w:t>
            </w:r>
          </w:p>
        </w:tc>
        <w:tc>
          <w:tcPr>
            <w:tcW w:w="1009" w:type="dxa"/>
            <w:tcBorders>
              <w:top w:val="single" w:sz="18" w:space="0" w:color="000000"/>
              <w:left w:val="single" w:sz="8" w:space="0" w:color="000000"/>
              <w:bottom w:val="single" w:sz="18" w:space="0" w:color="000000"/>
              <w:right w:val="single" w:sz="18" w:space="0" w:color="000000"/>
            </w:tcBorders>
            <w:shd w:val="clear" w:color="auto" w:fill="FFFFFF"/>
            <w:hideMark/>
          </w:tcPr>
          <w:p w14:paraId="451313D4"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Sig.</w:t>
            </w:r>
          </w:p>
        </w:tc>
      </w:tr>
      <w:tr w:rsidR="00BD57AD" w:rsidRPr="00F56991" w14:paraId="1F8C0EFF" w14:textId="77777777" w:rsidTr="00BD57AD">
        <w:trPr>
          <w:cantSplit/>
        </w:trPr>
        <w:tc>
          <w:tcPr>
            <w:tcW w:w="734"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177ED83E" w14:textId="77777777" w:rsidR="00BD57AD" w:rsidRPr="00F56991" w:rsidRDefault="00FE4E2C" w:rsidP="00510BD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69" w:type="dxa"/>
            <w:tcBorders>
              <w:top w:val="single" w:sz="18" w:space="0" w:color="000000"/>
              <w:left w:val="nil"/>
              <w:bottom w:val="nil"/>
              <w:right w:val="single" w:sz="18" w:space="0" w:color="000000"/>
            </w:tcBorders>
            <w:shd w:val="clear" w:color="auto" w:fill="FFFFFF"/>
            <w:vAlign w:val="center"/>
            <w:hideMark/>
          </w:tcPr>
          <w:p w14:paraId="783A8236"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14:paraId="77A23A97"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10381.104</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14:paraId="25AE9F2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w:t>
            </w:r>
          </w:p>
        </w:tc>
        <w:tc>
          <w:tcPr>
            <w:tcW w:w="1391" w:type="dxa"/>
            <w:tcBorders>
              <w:top w:val="single" w:sz="18" w:space="0" w:color="000000"/>
              <w:left w:val="single" w:sz="8" w:space="0" w:color="000000"/>
              <w:bottom w:val="nil"/>
              <w:right w:val="single" w:sz="8" w:space="0" w:color="000000"/>
            </w:tcBorders>
            <w:shd w:val="clear" w:color="auto" w:fill="FFFFFF"/>
            <w:vAlign w:val="center"/>
            <w:hideMark/>
          </w:tcPr>
          <w:p w14:paraId="371B7A99"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3460.368</w:t>
            </w:r>
          </w:p>
        </w:tc>
        <w:tc>
          <w:tcPr>
            <w:tcW w:w="1009" w:type="dxa"/>
            <w:tcBorders>
              <w:top w:val="single" w:sz="18" w:space="0" w:color="000000"/>
              <w:left w:val="single" w:sz="8" w:space="0" w:color="000000"/>
              <w:bottom w:val="nil"/>
              <w:right w:val="single" w:sz="8" w:space="0" w:color="000000"/>
            </w:tcBorders>
            <w:shd w:val="clear" w:color="auto" w:fill="FFFFFF"/>
            <w:vAlign w:val="center"/>
            <w:hideMark/>
          </w:tcPr>
          <w:p w14:paraId="343B0F9B"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282.959</w:t>
            </w:r>
          </w:p>
        </w:tc>
        <w:tc>
          <w:tcPr>
            <w:tcW w:w="1009" w:type="dxa"/>
            <w:tcBorders>
              <w:top w:val="single" w:sz="18" w:space="0" w:color="000000"/>
              <w:left w:val="single" w:sz="8" w:space="0" w:color="000000"/>
              <w:bottom w:val="nil"/>
              <w:right w:val="single" w:sz="18" w:space="0" w:color="000000"/>
            </w:tcBorders>
            <w:shd w:val="clear" w:color="auto" w:fill="FFFFFF"/>
            <w:vAlign w:val="center"/>
            <w:hideMark/>
          </w:tcPr>
          <w:p w14:paraId="58D286D9"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r w:rsidRPr="00F56991">
              <w:rPr>
                <w:rFonts w:ascii="Times New Roman" w:hAnsi="Times New Roman" w:cs="Times New Roman"/>
                <w:color w:val="000000"/>
                <w:sz w:val="24"/>
                <w:szCs w:val="24"/>
                <w:vertAlign w:val="superscript"/>
              </w:rPr>
              <w:t>b</w:t>
            </w:r>
          </w:p>
        </w:tc>
      </w:tr>
      <w:tr w:rsidR="00BD57AD" w:rsidRPr="00F56991" w14:paraId="1EDBB055" w14:textId="77777777" w:rsidTr="00BD57AD">
        <w:trPr>
          <w:cantSplit/>
        </w:trPr>
        <w:tc>
          <w:tcPr>
            <w:tcW w:w="7889" w:type="dxa"/>
            <w:vMerge/>
            <w:tcBorders>
              <w:top w:val="single" w:sz="18" w:space="0" w:color="000000"/>
              <w:left w:val="single" w:sz="18" w:space="0" w:color="000000"/>
              <w:bottom w:val="single" w:sz="18" w:space="0" w:color="000000"/>
              <w:right w:val="nil"/>
            </w:tcBorders>
            <w:vAlign w:val="center"/>
            <w:hideMark/>
          </w:tcPr>
          <w:p w14:paraId="5B281025"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269" w:type="dxa"/>
            <w:tcBorders>
              <w:top w:val="nil"/>
              <w:left w:val="nil"/>
              <w:bottom w:val="nil"/>
              <w:right w:val="single" w:sz="18" w:space="0" w:color="000000"/>
            </w:tcBorders>
            <w:shd w:val="clear" w:color="auto" w:fill="FFFFFF"/>
            <w:vAlign w:val="center"/>
            <w:hideMark/>
          </w:tcPr>
          <w:p w14:paraId="2B004E88"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Residual</w:t>
            </w:r>
          </w:p>
        </w:tc>
        <w:tc>
          <w:tcPr>
            <w:tcW w:w="1468" w:type="dxa"/>
            <w:tcBorders>
              <w:top w:val="nil"/>
              <w:left w:val="single" w:sz="18" w:space="0" w:color="000000"/>
              <w:bottom w:val="nil"/>
              <w:right w:val="single" w:sz="8" w:space="0" w:color="000000"/>
            </w:tcBorders>
            <w:shd w:val="clear" w:color="auto" w:fill="FFFFFF"/>
            <w:vAlign w:val="center"/>
            <w:hideMark/>
          </w:tcPr>
          <w:p w14:paraId="45D1913F"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1406.360</w:t>
            </w:r>
          </w:p>
        </w:tc>
        <w:tc>
          <w:tcPr>
            <w:tcW w:w="1009" w:type="dxa"/>
            <w:tcBorders>
              <w:top w:val="nil"/>
              <w:left w:val="single" w:sz="8" w:space="0" w:color="000000"/>
              <w:bottom w:val="nil"/>
              <w:right w:val="single" w:sz="8" w:space="0" w:color="000000"/>
            </w:tcBorders>
            <w:shd w:val="clear" w:color="auto" w:fill="FFFFFF"/>
            <w:vAlign w:val="center"/>
            <w:hideMark/>
          </w:tcPr>
          <w:p w14:paraId="13BDEF90"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115</w:t>
            </w:r>
          </w:p>
        </w:tc>
        <w:tc>
          <w:tcPr>
            <w:tcW w:w="1391" w:type="dxa"/>
            <w:tcBorders>
              <w:top w:val="nil"/>
              <w:left w:val="single" w:sz="8" w:space="0" w:color="000000"/>
              <w:bottom w:val="nil"/>
              <w:right w:val="single" w:sz="8" w:space="0" w:color="000000"/>
            </w:tcBorders>
            <w:shd w:val="clear" w:color="auto" w:fill="FFFFFF"/>
            <w:vAlign w:val="center"/>
            <w:hideMark/>
          </w:tcPr>
          <w:p w14:paraId="789C1A56"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12.229</w:t>
            </w:r>
          </w:p>
        </w:tc>
        <w:tc>
          <w:tcPr>
            <w:tcW w:w="1009" w:type="dxa"/>
            <w:tcBorders>
              <w:top w:val="nil"/>
              <w:left w:val="single" w:sz="8" w:space="0" w:color="000000"/>
              <w:bottom w:val="nil"/>
              <w:right w:val="single" w:sz="8" w:space="0" w:color="000000"/>
            </w:tcBorders>
            <w:shd w:val="clear" w:color="auto" w:fill="FFFFFF"/>
          </w:tcPr>
          <w:p w14:paraId="17AB49D5"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nil"/>
              <w:right w:val="single" w:sz="18" w:space="0" w:color="000000"/>
            </w:tcBorders>
            <w:shd w:val="clear" w:color="auto" w:fill="FFFFFF"/>
          </w:tcPr>
          <w:p w14:paraId="213C3C22"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r>
      <w:tr w:rsidR="00BD57AD" w:rsidRPr="00F56991" w14:paraId="383E8003" w14:textId="77777777" w:rsidTr="00BD57AD">
        <w:trPr>
          <w:cantSplit/>
        </w:trPr>
        <w:tc>
          <w:tcPr>
            <w:tcW w:w="7889" w:type="dxa"/>
            <w:vMerge/>
            <w:tcBorders>
              <w:top w:val="single" w:sz="18" w:space="0" w:color="000000"/>
              <w:left w:val="single" w:sz="18" w:space="0" w:color="000000"/>
              <w:bottom w:val="single" w:sz="18" w:space="0" w:color="000000"/>
              <w:right w:val="nil"/>
            </w:tcBorders>
            <w:vAlign w:val="center"/>
            <w:hideMark/>
          </w:tcPr>
          <w:p w14:paraId="6D086765"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269" w:type="dxa"/>
            <w:tcBorders>
              <w:top w:val="nil"/>
              <w:left w:val="nil"/>
              <w:bottom w:val="single" w:sz="18" w:space="0" w:color="000000"/>
              <w:right w:val="single" w:sz="18" w:space="0" w:color="000000"/>
            </w:tcBorders>
            <w:shd w:val="clear" w:color="auto" w:fill="FFFFFF"/>
            <w:vAlign w:val="center"/>
            <w:hideMark/>
          </w:tcPr>
          <w:p w14:paraId="76738892"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14:paraId="494B450C"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11787.464</w:t>
            </w:r>
          </w:p>
        </w:tc>
        <w:tc>
          <w:tcPr>
            <w:tcW w:w="1009" w:type="dxa"/>
            <w:tcBorders>
              <w:top w:val="nil"/>
              <w:left w:val="single" w:sz="8" w:space="0" w:color="000000"/>
              <w:bottom w:val="single" w:sz="18" w:space="0" w:color="000000"/>
              <w:right w:val="single" w:sz="8" w:space="0" w:color="000000"/>
            </w:tcBorders>
            <w:shd w:val="clear" w:color="auto" w:fill="FFFFFF"/>
            <w:vAlign w:val="center"/>
            <w:hideMark/>
          </w:tcPr>
          <w:p w14:paraId="67A4A883"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118</w:t>
            </w:r>
          </w:p>
        </w:tc>
        <w:tc>
          <w:tcPr>
            <w:tcW w:w="1391" w:type="dxa"/>
            <w:tcBorders>
              <w:top w:val="nil"/>
              <w:left w:val="single" w:sz="8" w:space="0" w:color="000000"/>
              <w:bottom w:val="single" w:sz="18" w:space="0" w:color="000000"/>
              <w:right w:val="single" w:sz="8" w:space="0" w:color="000000"/>
            </w:tcBorders>
            <w:shd w:val="clear" w:color="auto" w:fill="FFFFFF"/>
          </w:tcPr>
          <w:p w14:paraId="32E18A8C"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single" w:sz="18" w:space="0" w:color="000000"/>
              <w:right w:val="single" w:sz="8" w:space="0" w:color="000000"/>
            </w:tcBorders>
            <w:shd w:val="clear" w:color="auto" w:fill="FFFFFF"/>
          </w:tcPr>
          <w:p w14:paraId="118CF85A"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c>
          <w:tcPr>
            <w:tcW w:w="1009" w:type="dxa"/>
            <w:tcBorders>
              <w:top w:val="nil"/>
              <w:left w:val="single" w:sz="8" w:space="0" w:color="000000"/>
              <w:bottom w:val="single" w:sz="18" w:space="0" w:color="000000"/>
              <w:right w:val="single" w:sz="18" w:space="0" w:color="000000"/>
            </w:tcBorders>
            <w:shd w:val="clear" w:color="auto" w:fill="FFFFFF"/>
          </w:tcPr>
          <w:p w14:paraId="68203FDA"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r>
      <w:tr w:rsidR="00BD57AD" w:rsidRPr="00F56991" w14:paraId="355E3DF4" w14:textId="77777777" w:rsidTr="00BD57AD">
        <w:trPr>
          <w:cantSplit/>
        </w:trPr>
        <w:tc>
          <w:tcPr>
            <w:tcW w:w="7889" w:type="dxa"/>
            <w:gridSpan w:val="7"/>
            <w:tcBorders>
              <w:top w:val="nil"/>
              <w:left w:val="nil"/>
              <w:bottom w:val="nil"/>
              <w:right w:val="nil"/>
            </w:tcBorders>
            <w:shd w:val="clear" w:color="auto" w:fill="FFFFFF"/>
            <w:hideMark/>
          </w:tcPr>
          <w:p w14:paraId="50C1C98E"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Dependent Variable: FDS</w:t>
            </w:r>
          </w:p>
        </w:tc>
      </w:tr>
      <w:tr w:rsidR="00BD57AD" w:rsidRPr="00F56991" w14:paraId="4DD01320" w14:textId="77777777" w:rsidTr="00BD57AD">
        <w:trPr>
          <w:cantSplit/>
        </w:trPr>
        <w:tc>
          <w:tcPr>
            <w:tcW w:w="7889" w:type="dxa"/>
            <w:gridSpan w:val="7"/>
            <w:tcBorders>
              <w:top w:val="nil"/>
              <w:left w:val="nil"/>
              <w:bottom w:val="nil"/>
              <w:right w:val="nil"/>
            </w:tcBorders>
            <w:shd w:val="clear" w:color="auto" w:fill="FFFFFF"/>
            <w:hideMark/>
          </w:tcPr>
          <w:p w14:paraId="7B7B8CA8"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b. Predictors: (Constant), AUD, MPF, LEV</w:t>
            </w:r>
          </w:p>
        </w:tc>
      </w:tr>
    </w:tbl>
    <w:p w14:paraId="427A8379" w14:textId="77777777" w:rsidR="0012322C" w:rsidRPr="00F56991" w:rsidRDefault="00784595" w:rsidP="00510BD1">
      <w:pPr>
        <w:autoSpaceDE w:val="0"/>
        <w:autoSpaceDN w:val="0"/>
        <w:adjustRightInd w:val="0"/>
        <w:spacing w:after="0" w:line="360" w:lineRule="auto"/>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7112926B" w14:textId="77777777" w:rsidR="00597096" w:rsidRPr="00F56991" w:rsidRDefault="00597096" w:rsidP="00510BD1">
      <w:pPr>
        <w:autoSpaceDE w:val="0"/>
        <w:autoSpaceDN w:val="0"/>
        <w:adjustRightInd w:val="0"/>
        <w:spacing w:after="0" w:line="360" w:lineRule="auto"/>
        <w:rPr>
          <w:rFonts w:ascii="Times New Roman" w:hAnsi="Times New Roman" w:cs="Times New Roman"/>
          <w:sz w:val="24"/>
          <w:szCs w:val="24"/>
        </w:rPr>
      </w:pPr>
    </w:p>
    <w:p w14:paraId="70880E6D" w14:textId="77777777" w:rsidR="0012322C" w:rsidRPr="00F56991" w:rsidRDefault="00A55A83"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 xml:space="preserve">Similarly, </w:t>
      </w:r>
      <w:r w:rsidR="004C3C68" w:rsidRPr="00F56991">
        <w:rPr>
          <w:rFonts w:ascii="Times New Roman" w:hAnsi="Times New Roman" w:cs="Times New Roman"/>
          <w:sz w:val="24"/>
          <w:szCs w:val="24"/>
        </w:rPr>
        <w:t xml:space="preserve">from Table 4.11, </w:t>
      </w:r>
      <w:r w:rsidRPr="00F56991">
        <w:rPr>
          <w:rFonts w:ascii="Times New Roman" w:hAnsi="Times New Roman" w:cs="Times New Roman"/>
          <w:sz w:val="24"/>
          <w:szCs w:val="24"/>
        </w:rPr>
        <w:t xml:space="preserve">it was observed that there was no multicollinearity problem among the independent variables (tolerance values greater than 0.2, VIFs less than 10). </w:t>
      </w:r>
      <w:r w:rsidR="00FE4E2C">
        <w:rPr>
          <w:rFonts w:ascii="Times New Roman" w:hAnsi="Times New Roman" w:cs="Times New Roman"/>
          <w:sz w:val="24"/>
          <w:szCs w:val="24"/>
        </w:rPr>
        <w:t xml:space="preserve">As revealed in Table 4.11, </w:t>
      </w:r>
      <w:r w:rsidR="00FE4E2C" w:rsidRPr="00F56991">
        <w:rPr>
          <w:rFonts w:ascii="Times New Roman" w:hAnsi="Times New Roman" w:cs="Times New Roman"/>
          <w:sz w:val="24"/>
          <w:szCs w:val="24"/>
        </w:rPr>
        <w:t>positive and significant relationship</w:t>
      </w:r>
      <w:r w:rsidR="00FE4E2C">
        <w:rPr>
          <w:rFonts w:ascii="Times New Roman" w:hAnsi="Times New Roman" w:cs="Times New Roman"/>
          <w:sz w:val="24"/>
          <w:szCs w:val="24"/>
        </w:rPr>
        <w:t xml:space="preserve"> was observed between financial distress and the control variable; market performance</w:t>
      </w:r>
      <w:r w:rsidR="00FE4E2C" w:rsidRPr="00F56991">
        <w:rPr>
          <w:rFonts w:ascii="Times New Roman" w:hAnsi="Times New Roman" w:cs="Times New Roman"/>
          <w:sz w:val="24"/>
          <w:szCs w:val="24"/>
        </w:rPr>
        <w:t xml:space="preserve"> (β = 0</w:t>
      </w:r>
      <w:r w:rsidR="00FE4E2C">
        <w:rPr>
          <w:rFonts w:ascii="Times New Roman" w:hAnsi="Times New Roman" w:cs="Times New Roman"/>
          <w:sz w:val="24"/>
          <w:szCs w:val="24"/>
        </w:rPr>
        <w:t>.609</w:t>
      </w:r>
      <w:r w:rsidR="00FE4E2C" w:rsidRPr="00F56991">
        <w:rPr>
          <w:rFonts w:ascii="Times New Roman" w:hAnsi="Times New Roman" w:cs="Times New Roman"/>
          <w:sz w:val="24"/>
          <w:szCs w:val="24"/>
        </w:rPr>
        <w:t xml:space="preserve">, t- value = </w:t>
      </w:r>
      <w:r w:rsidR="00FE4E2C">
        <w:rPr>
          <w:rFonts w:ascii="Times New Roman" w:hAnsi="Times New Roman" w:cs="Times New Roman"/>
          <w:sz w:val="24"/>
          <w:szCs w:val="24"/>
        </w:rPr>
        <w:t>18.274</w:t>
      </w:r>
      <w:r w:rsidR="00FE4E2C" w:rsidRPr="00F56991">
        <w:rPr>
          <w:rFonts w:ascii="Times New Roman" w:hAnsi="Times New Roman" w:cs="Times New Roman"/>
          <w:sz w:val="24"/>
          <w:szCs w:val="24"/>
        </w:rPr>
        <w:t>, p = 0.05, sig = 0.</w:t>
      </w:r>
      <w:r w:rsidR="00FE4E2C">
        <w:rPr>
          <w:rFonts w:ascii="Times New Roman" w:hAnsi="Times New Roman" w:cs="Times New Roman"/>
          <w:sz w:val="24"/>
          <w:szCs w:val="24"/>
        </w:rPr>
        <w:t>000</w:t>
      </w:r>
      <w:r w:rsidR="00FE4E2C" w:rsidRPr="00F56991">
        <w:rPr>
          <w:rFonts w:ascii="Times New Roman" w:hAnsi="Times New Roman" w:cs="Times New Roman"/>
          <w:sz w:val="24"/>
          <w:szCs w:val="24"/>
        </w:rPr>
        <w:t>)</w:t>
      </w:r>
      <w:r w:rsidR="00FE4E2C">
        <w:rPr>
          <w:rFonts w:ascii="Times New Roman" w:hAnsi="Times New Roman" w:cs="Times New Roman"/>
          <w:sz w:val="24"/>
          <w:szCs w:val="24"/>
        </w:rPr>
        <w:t xml:space="preserve"> while the type of audit firm </w:t>
      </w:r>
      <w:r w:rsidR="00FE4E2C" w:rsidRPr="00F56991">
        <w:rPr>
          <w:rFonts w:ascii="Times New Roman" w:hAnsi="Times New Roman" w:cs="Times New Roman"/>
          <w:sz w:val="24"/>
          <w:szCs w:val="24"/>
        </w:rPr>
        <w:t>(β = 0</w:t>
      </w:r>
      <w:r w:rsidR="00FE4E2C">
        <w:rPr>
          <w:rFonts w:ascii="Times New Roman" w:hAnsi="Times New Roman" w:cs="Times New Roman"/>
          <w:sz w:val="24"/>
          <w:szCs w:val="24"/>
        </w:rPr>
        <w:t>.</w:t>
      </w:r>
      <w:r w:rsidR="00C9552C">
        <w:rPr>
          <w:rFonts w:ascii="Times New Roman" w:hAnsi="Times New Roman" w:cs="Times New Roman"/>
          <w:sz w:val="24"/>
          <w:szCs w:val="24"/>
        </w:rPr>
        <w:t>073</w:t>
      </w:r>
      <w:r w:rsidR="00FE4E2C" w:rsidRPr="00F56991">
        <w:rPr>
          <w:rFonts w:ascii="Times New Roman" w:hAnsi="Times New Roman" w:cs="Times New Roman"/>
          <w:sz w:val="24"/>
          <w:szCs w:val="24"/>
        </w:rPr>
        <w:t xml:space="preserve">, t- value = </w:t>
      </w:r>
      <w:r w:rsidR="00C9552C">
        <w:rPr>
          <w:rFonts w:ascii="Times New Roman" w:hAnsi="Times New Roman" w:cs="Times New Roman"/>
          <w:sz w:val="24"/>
          <w:szCs w:val="24"/>
        </w:rPr>
        <w:t>1</w:t>
      </w:r>
      <w:r w:rsidR="00FE4E2C">
        <w:rPr>
          <w:rFonts w:ascii="Times New Roman" w:hAnsi="Times New Roman" w:cs="Times New Roman"/>
          <w:sz w:val="24"/>
          <w:szCs w:val="24"/>
        </w:rPr>
        <w:t>.</w:t>
      </w:r>
      <w:r w:rsidR="00C9552C">
        <w:rPr>
          <w:rFonts w:ascii="Times New Roman" w:hAnsi="Times New Roman" w:cs="Times New Roman"/>
          <w:sz w:val="24"/>
          <w:szCs w:val="24"/>
        </w:rPr>
        <w:t>349</w:t>
      </w:r>
      <w:r w:rsidR="00FE4E2C" w:rsidRPr="00F56991">
        <w:rPr>
          <w:rFonts w:ascii="Times New Roman" w:hAnsi="Times New Roman" w:cs="Times New Roman"/>
          <w:sz w:val="24"/>
          <w:szCs w:val="24"/>
        </w:rPr>
        <w:t>, p = 0.05, sig = 0.</w:t>
      </w:r>
      <w:r w:rsidR="00C9552C">
        <w:rPr>
          <w:rFonts w:ascii="Times New Roman" w:hAnsi="Times New Roman" w:cs="Times New Roman"/>
          <w:sz w:val="24"/>
          <w:szCs w:val="24"/>
        </w:rPr>
        <w:t>18</w:t>
      </w:r>
      <w:r w:rsidR="00FE4E2C">
        <w:rPr>
          <w:rFonts w:ascii="Times New Roman" w:hAnsi="Times New Roman" w:cs="Times New Roman"/>
          <w:sz w:val="24"/>
          <w:szCs w:val="24"/>
        </w:rPr>
        <w:t>0</w:t>
      </w:r>
      <w:r w:rsidR="00FE4E2C" w:rsidRPr="00F56991">
        <w:rPr>
          <w:rFonts w:ascii="Times New Roman" w:hAnsi="Times New Roman" w:cs="Times New Roman"/>
          <w:sz w:val="24"/>
          <w:szCs w:val="24"/>
        </w:rPr>
        <w:t>)</w:t>
      </w:r>
      <w:r w:rsidR="00C9552C">
        <w:rPr>
          <w:rFonts w:ascii="Times New Roman" w:hAnsi="Times New Roman" w:cs="Times New Roman"/>
          <w:sz w:val="24"/>
          <w:szCs w:val="24"/>
        </w:rPr>
        <w:t xml:space="preserve"> did</w:t>
      </w:r>
      <w:r w:rsidR="00FE4E2C">
        <w:rPr>
          <w:rFonts w:ascii="Times New Roman" w:hAnsi="Times New Roman" w:cs="Times New Roman"/>
          <w:sz w:val="24"/>
          <w:szCs w:val="24"/>
        </w:rPr>
        <w:t xml:space="preserve"> not. The</w:t>
      </w:r>
      <w:r w:rsidR="00FE4E2C" w:rsidRPr="00F56991">
        <w:rPr>
          <w:rFonts w:ascii="Times New Roman" w:hAnsi="Times New Roman" w:cs="Times New Roman"/>
          <w:sz w:val="24"/>
          <w:szCs w:val="24"/>
        </w:rPr>
        <w:t>s</w:t>
      </w:r>
      <w:r w:rsidR="00FE4E2C">
        <w:rPr>
          <w:rFonts w:ascii="Times New Roman" w:hAnsi="Times New Roman" w:cs="Times New Roman"/>
          <w:sz w:val="24"/>
          <w:szCs w:val="24"/>
        </w:rPr>
        <w:t>e outcomes imply</w:t>
      </w:r>
      <w:r w:rsidR="00FE4E2C" w:rsidRPr="00F56991">
        <w:rPr>
          <w:rFonts w:ascii="Times New Roman" w:hAnsi="Times New Roman" w:cs="Times New Roman"/>
          <w:sz w:val="24"/>
          <w:szCs w:val="24"/>
        </w:rPr>
        <w:t xml:space="preserve"> that </w:t>
      </w:r>
      <w:r w:rsidR="00C9552C">
        <w:rPr>
          <w:rFonts w:ascii="Times New Roman" w:hAnsi="Times New Roman" w:cs="Times New Roman"/>
          <w:sz w:val="24"/>
          <w:szCs w:val="24"/>
        </w:rPr>
        <w:t>market performance</w:t>
      </w:r>
      <w:r w:rsidR="00C9552C" w:rsidRPr="00F56991">
        <w:rPr>
          <w:rFonts w:ascii="Times New Roman" w:hAnsi="Times New Roman" w:cs="Times New Roman"/>
          <w:sz w:val="24"/>
          <w:szCs w:val="24"/>
        </w:rPr>
        <w:t xml:space="preserve"> </w:t>
      </w:r>
      <w:r w:rsidR="00FE4E2C">
        <w:rPr>
          <w:rFonts w:ascii="Times New Roman" w:hAnsi="Times New Roman" w:cs="Times New Roman"/>
          <w:sz w:val="24"/>
          <w:szCs w:val="24"/>
        </w:rPr>
        <w:t>contributed significantly to the predictive ability of the model</w:t>
      </w:r>
      <w:r w:rsidR="00C9552C">
        <w:rPr>
          <w:rFonts w:ascii="Times New Roman" w:hAnsi="Times New Roman" w:cs="Times New Roman"/>
          <w:sz w:val="24"/>
          <w:szCs w:val="24"/>
        </w:rPr>
        <w:t xml:space="preserve"> while the type of audit firm did not</w:t>
      </w:r>
      <w:r w:rsidR="00FE4E2C">
        <w:rPr>
          <w:rFonts w:ascii="Times New Roman" w:hAnsi="Times New Roman" w:cs="Times New Roman"/>
          <w:sz w:val="24"/>
          <w:szCs w:val="24"/>
        </w:rPr>
        <w:t xml:space="preserve">. </w:t>
      </w:r>
      <w:r w:rsidRPr="00F56991">
        <w:rPr>
          <w:rFonts w:ascii="Times New Roman" w:hAnsi="Times New Roman" w:cs="Times New Roman"/>
          <w:sz w:val="24"/>
          <w:szCs w:val="24"/>
        </w:rPr>
        <w:t>Moreover, a nega</w:t>
      </w:r>
      <w:r w:rsidR="005C1E62" w:rsidRPr="00F56991">
        <w:rPr>
          <w:rFonts w:ascii="Times New Roman" w:hAnsi="Times New Roman" w:cs="Times New Roman"/>
          <w:sz w:val="24"/>
          <w:szCs w:val="24"/>
        </w:rPr>
        <w:t xml:space="preserve">tive and </w:t>
      </w:r>
      <w:r w:rsidR="00597096" w:rsidRPr="00F56991">
        <w:rPr>
          <w:rFonts w:ascii="Times New Roman" w:hAnsi="Times New Roman" w:cs="Times New Roman"/>
          <w:sz w:val="24"/>
          <w:szCs w:val="24"/>
        </w:rPr>
        <w:t>sig</w:t>
      </w:r>
      <w:r w:rsidR="004C3C68" w:rsidRPr="00F56991">
        <w:rPr>
          <w:rFonts w:ascii="Times New Roman" w:hAnsi="Times New Roman" w:cs="Times New Roman"/>
          <w:sz w:val="24"/>
          <w:szCs w:val="24"/>
        </w:rPr>
        <w:t>nificant relationship (Table 4.11</w:t>
      </w:r>
      <w:r w:rsidR="00597096" w:rsidRPr="00F56991">
        <w:rPr>
          <w:rFonts w:ascii="Times New Roman" w:hAnsi="Times New Roman" w:cs="Times New Roman"/>
          <w:sz w:val="24"/>
          <w:szCs w:val="24"/>
        </w:rPr>
        <w:t xml:space="preserve">) was also </w:t>
      </w:r>
      <w:r w:rsidR="002D2CAA" w:rsidRPr="00F56991">
        <w:rPr>
          <w:rFonts w:ascii="Times New Roman" w:hAnsi="Times New Roman" w:cs="Times New Roman"/>
          <w:sz w:val="24"/>
          <w:szCs w:val="24"/>
        </w:rPr>
        <w:t>observed between firm leverage</w:t>
      </w:r>
      <w:r w:rsidR="00597096" w:rsidRPr="00F56991">
        <w:rPr>
          <w:rFonts w:ascii="Times New Roman" w:hAnsi="Times New Roman" w:cs="Times New Roman"/>
          <w:sz w:val="24"/>
          <w:szCs w:val="24"/>
        </w:rPr>
        <w:t xml:space="preserve"> and corpor</w:t>
      </w:r>
      <w:r w:rsidR="002D2CAA" w:rsidRPr="00F56991">
        <w:rPr>
          <w:rFonts w:ascii="Times New Roman" w:hAnsi="Times New Roman" w:cs="Times New Roman"/>
          <w:sz w:val="24"/>
          <w:szCs w:val="24"/>
        </w:rPr>
        <w:t>ate financial distress (β = -0.528</w:t>
      </w:r>
      <w:r w:rsidR="00597096" w:rsidRPr="00F56991">
        <w:rPr>
          <w:rFonts w:ascii="Times New Roman" w:hAnsi="Times New Roman" w:cs="Times New Roman"/>
          <w:sz w:val="24"/>
          <w:szCs w:val="24"/>
        </w:rPr>
        <w:t xml:space="preserve">, t- value = </w:t>
      </w:r>
      <w:r w:rsidR="002D2CAA" w:rsidRPr="00F56991">
        <w:rPr>
          <w:rFonts w:ascii="Times New Roman" w:hAnsi="Times New Roman" w:cs="Times New Roman"/>
          <w:sz w:val="24"/>
          <w:szCs w:val="24"/>
        </w:rPr>
        <w:t>-9.816</w:t>
      </w:r>
      <w:r w:rsidR="00597096" w:rsidRPr="00F56991">
        <w:rPr>
          <w:rFonts w:ascii="Times New Roman" w:hAnsi="Times New Roman" w:cs="Times New Roman"/>
          <w:sz w:val="24"/>
          <w:szCs w:val="24"/>
        </w:rPr>
        <w:t xml:space="preserve">, </w:t>
      </w:r>
      <w:r w:rsidR="002D2CAA" w:rsidRPr="00F56991">
        <w:rPr>
          <w:rFonts w:ascii="Times New Roman" w:hAnsi="Times New Roman" w:cs="Times New Roman"/>
          <w:sz w:val="24"/>
          <w:szCs w:val="24"/>
        </w:rPr>
        <w:t>p = 0.05, sig = 0.000</w:t>
      </w:r>
      <w:r w:rsidR="00597096" w:rsidRPr="00F56991">
        <w:rPr>
          <w:rFonts w:ascii="Times New Roman" w:hAnsi="Times New Roman" w:cs="Times New Roman"/>
          <w:sz w:val="24"/>
          <w:szCs w:val="24"/>
        </w:rPr>
        <w:t xml:space="preserve">). </w:t>
      </w:r>
      <w:r w:rsidR="002D2CAA" w:rsidRPr="00F56991">
        <w:rPr>
          <w:rFonts w:ascii="Times New Roman" w:hAnsi="Times New Roman" w:cs="Times New Roman"/>
          <w:sz w:val="24"/>
          <w:szCs w:val="24"/>
        </w:rPr>
        <w:t xml:space="preserve">This outcome implies that </w:t>
      </w:r>
      <w:r w:rsidR="00FE4E2C">
        <w:rPr>
          <w:rFonts w:ascii="Times New Roman" w:hAnsi="Times New Roman" w:cs="Times New Roman"/>
          <w:sz w:val="24"/>
          <w:szCs w:val="24"/>
        </w:rPr>
        <w:t>firm leverage also contributed significantly to the predictive ability of the model</w:t>
      </w:r>
      <w:r w:rsidR="00FE4E2C" w:rsidRPr="00F56991">
        <w:rPr>
          <w:rFonts w:ascii="Times New Roman" w:hAnsi="Times New Roman" w:cs="Times New Roman"/>
          <w:sz w:val="24"/>
          <w:szCs w:val="24"/>
        </w:rPr>
        <w:t xml:space="preserve"> </w:t>
      </w:r>
      <w:r w:rsidR="00FE4E2C">
        <w:rPr>
          <w:rFonts w:ascii="Times New Roman" w:hAnsi="Times New Roman" w:cs="Times New Roman"/>
          <w:sz w:val="24"/>
          <w:szCs w:val="24"/>
        </w:rPr>
        <w:t xml:space="preserve">and that </w:t>
      </w:r>
      <w:r w:rsidR="002D2CAA" w:rsidRPr="00F56991">
        <w:rPr>
          <w:rFonts w:ascii="Times New Roman" w:hAnsi="Times New Roman" w:cs="Times New Roman"/>
          <w:sz w:val="24"/>
          <w:szCs w:val="24"/>
        </w:rPr>
        <w:t xml:space="preserve">as firm leverage increases, the possibility of financial distress among the sampled companies in the sector decreases. </w:t>
      </w:r>
      <w:r w:rsidR="00597096" w:rsidRPr="00F56991">
        <w:rPr>
          <w:rFonts w:ascii="Times New Roman" w:hAnsi="Times New Roman" w:cs="Times New Roman"/>
          <w:sz w:val="24"/>
          <w:szCs w:val="24"/>
        </w:rPr>
        <w:t>Therefo</w:t>
      </w:r>
      <w:r w:rsidR="002D2CAA" w:rsidRPr="00F56991">
        <w:rPr>
          <w:rFonts w:ascii="Times New Roman" w:hAnsi="Times New Roman" w:cs="Times New Roman"/>
          <w:sz w:val="24"/>
          <w:szCs w:val="24"/>
        </w:rPr>
        <w:t>re, the null hypothesis was rejected and it can be concluded that firm leverage</w:t>
      </w:r>
      <w:r w:rsidR="00597096" w:rsidRPr="00F56991">
        <w:rPr>
          <w:rFonts w:ascii="Times New Roman" w:hAnsi="Times New Roman" w:cs="Times New Roman"/>
          <w:sz w:val="24"/>
          <w:szCs w:val="24"/>
        </w:rPr>
        <w:t xml:space="preserve"> </w:t>
      </w:r>
      <w:r w:rsidR="002D2CAA" w:rsidRPr="00F56991">
        <w:rPr>
          <w:rFonts w:ascii="Times New Roman" w:hAnsi="Times New Roman" w:cs="Times New Roman"/>
          <w:sz w:val="24"/>
          <w:szCs w:val="24"/>
        </w:rPr>
        <w:t>has significant effect on</w:t>
      </w:r>
      <w:r w:rsidR="00597096" w:rsidRPr="00F56991">
        <w:rPr>
          <w:rFonts w:ascii="Times New Roman" w:hAnsi="Times New Roman" w:cs="Times New Roman"/>
          <w:sz w:val="24"/>
          <w:szCs w:val="24"/>
        </w:rPr>
        <w:t xml:space="preserve"> financial distress among listed companies in the Ni</w:t>
      </w:r>
      <w:r w:rsidR="00C9552C">
        <w:rPr>
          <w:rFonts w:ascii="Times New Roman" w:hAnsi="Times New Roman" w:cs="Times New Roman"/>
          <w:sz w:val="24"/>
          <w:szCs w:val="24"/>
        </w:rPr>
        <w:t>gerian industrial goods sector.</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53"/>
        <w:gridCol w:w="1227"/>
        <w:gridCol w:w="1170"/>
        <w:gridCol w:w="990"/>
        <w:gridCol w:w="1530"/>
        <w:gridCol w:w="900"/>
        <w:gridCol w:w="720"/>
        <w:gridCol w:w="1170"/>
        <w:gridCol w:w="900"/>
      </w:tblGrid>
      <w:tr w:rsidR="00BD57AD" w:rsidRPr="00F56991" w14:paraId="1633502A" w14:textId="77777777" w:rsidTr="00BD57AD">
        <w:trPr>
          <w:cantSplit/>
        </w:trPr>
        <w:tc>
          <w:tcPr>
            <w:tcW w:w="9360" w:type="dxa"/>
            <w:gridSpan w:val="9"/>
            <w:tcBorders>
              <w:top w:val="nil"/>
              <w:left w:val="nil"/>
              <w:bottom w:val="nil"/>
              <w:right w:val="nil"/>
            </w:tcBorders>
            <w:shd w:val="clear" w:color="auto" w:fill="FFFFFF"/>
            <w:hideMark/>
          </w:tcPr>
          <w:p w14:paraId="2E9E59AB" w14:textId="77777777" w:rsidR="004C3C68" w:rsidRPr="00F56991" w:rsidRDefault="004C3C68" w:rsidP="00510BD1">
            <w:pPr>
              <w:autoSpaceDE w:val="0"/>
              <w:autoSpaceDN w:val="0"/>
              <w:adjustRightInd w:val="0"/>
              <w:spacing w:after="0" w:line="360" w:lineRule="auto"/>
              <w:ind w:left="60" w:right="60"/>
              <w:rPr>
                <w:rFonts w:ascii="Times New Roman" w:hAnsi="Times New Roman" w:cs="Times New Roman"/>
                <w:b/>
                <w:bCs/>
                <w:color w:val="000000"/>
                <w:sz w:val="24"/>
                <w:szCs w:val="24"/>
              </w:rPr>
            </w:pPr>
          </w:p>
          <w:p w14:paraId="0BE2C885" w14:textId="77777777" w:rsidR="00BD57AD" w:rsidRPr="00F56991" w:rsidRDefault="005C1E62"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b/>
                <w:bCs/>
                <w:color w:val="000000"/>
                <w:sz w:val="24"/>
                <w:szCs w:val="24"/>
              </w:rPr>
              <w:t xml:space="preserve">Table 4.11: </w:t>
            </w:r>
            <w:r w:rsidR="00BD57AD" w:rsidRPr="00F56991">
              <w:rPr>
                <w:rFonts w:ascii="Times New Roman" w:hAnsi="Times New Roman" w:cs="Times New Roman"/>
                <w:b/>
                <w:bCs/>
                <w:color w:val="000000"/>
                <w:sz w:val="24"/>
                <w:szCs w:val="24"/>
              </w:rPr>
              <w:t>Regression Coefficients</w:t>
            </w:r>
            <w:r w:rsidR="00BD57AD" w:rsidRPr="00F56991">
              <w:rPr>
                <w:rFonts w:ascii="Times New Roman" w:hAnsi="Times New Roman" w:cs="Times New Roman"/>
                <w:b/>
                <w:bCs/>
                <w:color w:val="000000"/>
                <w:sz w:val="24"/>
                <w:szCs w:val="24"/>
                <w:vertAlign w:val="superscript"/>
              </w:rPr>
              <w:t xml:space="preserve"> </w:t>
            </w:r>
            <w:r w:rsidR="00BD57AD" w:rsidRPr="00F56991">
              <w:rPr>
                <w:rFonts w:ascii="Times New Roman" w:hAnsi="Times New Roman" w:cs="Times New Roman"/>
                <w:b/>
                <w:color w:val="000000"/>
                <w:sz w:val="24"/>
                <w:szCs w:val="24"/>
              </w:rPr>
              <w:t>(Model 3)</w:t>
            </w:r>
          </w:p>
        </w:tc>
      </w:tr>
      <w:tr w:rsidR="00BD57AD" w:rsidRPr="00F56991" w14:paraId="549F4A85" w14:textId="77777777" w:rsidTr="00597096">
        <w:trPr>
          <w:cantSplit/>
        </w:trPr>
        <w:tc>
          <w:tcPr>
            <w:tcW w:w="1980" w:type="dxa"/>
            <w:gridSpan w:val="2"/>
            <w:vMerge w:val="restart"/>
            <w:tcBorders>
              <w:top w:val="single" w:sz="18" w:space="0" w:color="000000"/>
              <w:left w:val="single" w:sz="18" w:space="0" w:color="000000"/>
              <w:bottom w:val="nil"/>
              <w:right w:val="nil"/>
            </w:tcBorders>
            <w:shd w:val="clear" w:color="auto" w:fill="FFFFFF"/>
            <w:hideMark/>
          </w:tcPr>
          <w:p w14:paraId="4997176D"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lastRenderedPageBreak/>
              <w:t>Model</w:t>
            </w:r>
          </w:p>
        </w:tc>
        <w:tc>
          <w:tcPr>
            <w:tcW w:w="21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14:paraId="446A84F8"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Unstandardized Coefficients</w:t>
            </w:r>
          </w:p>
        </w:tc>
        <w:tc>
          <w:tcPr>
            <w:tcW w:w="1530" w:type="dxa"/>
            <w:tcBorders>
              <w:top w:val="single" w:sz="18" w:space="0" w:color="000000"/>
              <w:left w:val="single" w:sz="8" w:space="0" w:color="000000"/>
              <w:bottom w:val="single" w:sz="8" w:space="0" w:color="000000"/>
              <w:right w:val="single" w:sz="8" w:space="0" w:color="000000"/>
            </w:tcBorders>
            <w:shd w:val="clear" w:color="auto" w:fill="FFFFFF"/>
            <w:hideMark/>
          </w:tcPr>
          <w:p w14:paraId="457BE5CD"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Standardized Coefficients</w:t>
            </w:r>
          </w:p>
        </w:tc>
        <w:tc>
          <w:tcPr>
            <w:tcW w:w="90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3D2BBCCB" w14:textId="77777777" w:rsidR="00BD57AD" w:rsidRPr="00F56991" w:rsidRDefault="002D2CAA"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T</w:t>
            </w:r>
          </w:p>
        </w:tc>
        <w:tc>
          <w:tcPr>
            <w:tcW w:w="720"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14:paraId="51F690FC"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Sig.</w:t>
            </w:r>
          </w:p>
        </w:tc>
        <w:tc>
          <w:tcPr>
            <w:tcW w:w="2070" w:type="dxa"/>
            <w:gridSpan w:val="2"/>
            <w:tcBorders>
              <w:top w:val="single" w:sz="18" w:space="0" w:color="000000"/>
              <w:left w:val="single" w:sz="8" w:space="0" w:color="000000"/>
              <w:bottom w:val="single" w:sz="8" w:space="0" w:color="000000"/>
              <w:right w:val="single" w:sz="8" w:space="0" w:color="000000"/>
            </w:tcBorders>
            <w:shd w:val="clear" w:color="auto" w:fill="FFFFFF"/>
            <w:hideMark/>
          </w:tcPr>
          <w:p w14:paraId="7B24FA32"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Collinearity Statistics</w:t>
            </w:r>
          </w:p>
        </w:tc>
      </w:tr>
      <w:tr w:rsidR="00597096" w:rsidRPr="00F56991" w14:paraId="6B8EFB4A" w14:textId="77777777" w:rsidTr="00597096">
        <w:trPr>
          <w:cantSplit/>
        </w:trPr>
        <w:tc>
          <w:tcPr>
            <w:tcW w:w="1980" w:type="dxa"/>
            <w:gridSpan w:val="2"/>
            <w:vMerge/>
            <w:tcBorders>
              <w:top w:val="single" w:sz="18" w:space="0" w:color="000000"/>
              <w:left w:val="single" w:sz="18" w:space="0" w:color="000000"/>
              <w:bottom w:val="nil"/>
              <w:right w:val="nil"/>
            </w:tcBorders>
            <w:vAlign w:val="center"/>
            <w:hideMark/>
          </w:tcPr>
          <w:p w14:paraId="7DFAC1FB"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170" w:type="dxa"/>
            <w:tcBorders>
              <w:top w:val="single" w:sz="8" w:space="0" w:color="000000"/>
              <w:left w:val="single" w:sz="18" w:space="0" w:color="000000"/>
              <w:bottom w:val="single" w:sz="18" w:space="0" w:color="000000"/>
              <w:right w:val="single" w:sz="8" w:space="0" w:color="000000"/>
            </w:tcBorders>
            <w:shd w:val="clear" w:color="auto" w:fill="FFFFFF"/>
            <w:hideMark/>
          </w:tcPr>
          <w:p w14:paraId="17F0A915"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B</w:t>
            </w:r>
          </w:p>
        </w:tc>
        <w:tc>
          <w:tcPr>
            <w:tcW w:w="990" w:type="dxa"/>
            <w:tcBorders>
              <w:top w:val="single" w:sz="8" w:space="0" w:color="000000"/>
              <w:left w:val="single" w:sz="8" w:space="0" w:color="000000"/>
              <w:bottom w:val="single" w:sz="18" w:space="0" w:color="000000"/>
              <w:right w:val="single" w:sz="8" w:space="0" w:color="000000"/>
            </w:tcBorders>
            <w:shd w:val="clear" w:color="auto" w:fill="FFFFFF"/>
            <w:hideMark/>
          </w:tcPr>
          <w:p w14:paraId="06933784"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Error</w:t>
            </w:r>
          </w:p>
        </w:tc>
        <w:tc>
          <w:tcPr>
            <w:tcW w:w="1530" w:type="dxa"/>
            <w:tcBorders>
              <w:top w:val="single" w:sz="8" w:space="0" w:color="000000"/>
              <w:left w:val="single" w:sz="8" w:space="0" w:color="000000"/>
              <w:bottom w:val="single" w:sz="18" w:space="0" w:color="000000"/>
              <w:right w:val="single" w:sz="8" w:space="0" w:color="000000"/>
            </w:tcBorders>
            <w:shd w:val="clear" w:color="auto" w:fill="FFFFFF"/>
            <w:hideMark/>
          </w:tcPr>
          <w:p w14:paraId="58C56EDC"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Beta</w:t>
            </w:r>
          </w:p>
        </w:tc>
        <w:tc>
          <w:tcPr>
            <w:tcW w:w="900" w:type="dxa"/>
            <w:vMerge/>
            <w:tcBorders>
              <w:top w:val="single" w:sz="18" w:space="0" w:color="000000"/>
              <w:left w:val="single" w:sz="8" w:space="0" w:color="000000"/>
              <w:bottom w:val="single" w:sz="8" w:space="0" w:color="000000"/>
              <w:right w:val="single" w:sz="8" w:space="0" w:color="000000"/>
            </w:tcBorders>
            <w:vAlign w:val="center"/>
            <w:hideMark/>
          </w:tcPr>
          <w:p w14:paraId="293AD8B2"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720" w:type="dxa"/>
            <w:vMerge/>
            <w:tcBorders>
              <w:top w:val="single" w:sz="18" w:space="0" w:color="000000"/>
              <w:left w:val="single" w:sz="8" w:space="0" w:color="000000"/>
              <w:bottom w:val="single" w:sz="8" w:space="0" w:color="000000"/>
              <w:right w:val="single" w:sz="8" w:space="0" w:color="000000"/>
            </w:tcBorders>
            <w:vAlign w:val="center"/>
            <w:hideMark/>
          </w:tcPr>
          <w:p w14:paraId="5197F849"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170" w:type="dxa"/>
            <w:tcBorders>
              <w:top w:val="single" w:sz="8" w:space="0" w:color="000000"/>
              <w:left w:val="single" w:sz="8" w:space="0" w:color="000000"/>
              <w:bottom w:val="single" w:sz="18" w:space="0" w:color="000000"/>
              <w:right w:val="single" w:sz="8" w:space="0" w:color="000000"/>
            </w:tcBorders>
            <w:shd w:val="clear" w:color="auto" w:fill="FFFFFF"/>
            <w:hideMark/>
          </w:tcPr>
          <w:p w14:paraId="4E1CD745"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Tolerance</w:t>
            </w:r>
          </w:p>
        </w:tc>
        <w:tc>
          <w:tcPr>
            <w:tcW w:w="900" w:type="dxa"/>
            <w:tcBorders>
              <w:top w:val="single" w:sz="8" w:space="0" w:color="000000"/>
              <w:left w:val="single" w:sz="8" w:space="0" w:color="000000"/>
              <w:bottom w:val="single" w:sz="18" w:space="0" w:color="000000"/>
              <w:right w:val="single" w:sz="18" w:space="0" w:color="000000"/>
            </w:tcBorders>
            <w:shd w:val="clear" w:color="auto" w:fill="FFFFFF"/>
            <w:hideMark/>
          </w:tcPr>
          <w:p w14:paraId="437B483C" w14:textId="77777777" w:rsidR="00BD57AD" w:rsidRPr="00F56991" w:rsidRDefault="00BD57AD"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VIF</w:t>
            </w:r>
          </w:p>
        </w:tc>
      </w:tr>
      <w:tr w:rsidR="00597096" w:rsidRPr="00F56991" w14:paraId="2317B356" w14:textId="77777777" w:rsidTr="00597096">
        <w:trPr>
          <w:cantSplit/>
        </w:trPr>
        <w:tc>
          <w:tcPr>
            <w:tcW w:w="753"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674B2963" w14:textId="77777777" w:rsidR="00BD57AD" w:rsidRPr="00F56991" w:rsidRDefault="00FE4E2C" w:rsidP="00510BD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27" w:type="dxa"/>
            <w:tcBorders>
              <w:top w:val="single" w:sz="18" w:space="0" w:color="000000"/>
              <w:left w:val="nil"/>
              <w:bottom w:val="nil"/>
              <w:right w:val="single" w:sz="18" w:space="0" w:color="000000"/>
            </w:tcBorders>
            <w:shd w:val="clear" w:color="auto" w:fill="FFFFFF"/>
            <w:vAlign w:val="center"/>
            <w:hideMark/>
          </w:tcPr>
          <w:p w14:paraId="497F9D32"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(Constant)</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14:paraId="3FBE6606"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5.805</w:t>
            </w:r>
          </w:p>
        </w:tc>
        <w:tc>
          <w:tcPr>
            <w:tcW w:w="990" w:type="dxa"/>
            <w:tcBorders>
              <w:top w:val="single" w:sz="18" w:space="0" w:color="000000"/>
              <w:left w:val="single" w:sz="8" w:space="0" w:color="000000"/>
              <w:bottom w:val="nil"/>
              <w:right w:val="single" w:sz="8" w:space="0" w:color="000000"/>
            </w:tcBorders>
            <w:shd w:val="clear" w:color="auto" w:fill="FFFFFF"/>
            <w:vAlign w:val="center"/>
            <w:hideMark/>
          </w:tcPr>
          <w:p w14:paraId="065CCC60"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1.141</w:t>
            </w:r>
          </w:p>
        </w:tc>
        <w:tc>
          <w:tcPr>
            <w:tcW w:w="1530" w:type="dxa"/>
            <w:tcBorders>
              <w:top w:val="single" w:sz="18" w:space="0" w:color="000000"/>
              <w:left w:val="single" w:sz="8" w:space="0" w:color="000000"/>
              <w:bottom w:val="nil"/>
              <w:right w:val="single" w:sz="8" w:space="0" w:color="000000"/>
            </w:tcBorders>
            <w:shd w:val="clear" w:color="auto" w:fill="FFFFFF"/>
          </w:tcPr>
          <w:p w14:paraId="31192A56"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8" w:space="0" w:color="000000"/>
            </w:tcBorders>
            <w:shd w:val="clear" w:color="auto" w:fill="FFFFFF"/>
            <w:vAlign w:val="center"/>
            <w:hideMark/>
          </w:tcPr>
          <w:p w14:paraId="2D79E635"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5.086</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14:paraId="3881453D"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p>
        </w:tc>
        <w:tc>
          <w:tcPr>
            <w:tcW w:w="1170" w:type="dxa"/>
            <w:tcBorders>
              <w:top w:val="single" w:sz="18" w:space="0" w:color="000000"/>
              <w:left w:val="single" w:sz="8" w:space="0" w:color="000000"/>
              <w:bottom w:val="nil"/>
              <w:right w:val="single" w:sz="8" w:space="0" w:color="000000"/>
            </w:tcBorders>
            <w:shd w:val="clear" w:color="auto" w:fill="FFFFFF"/>
          </w:tcPr>
          <w:p w14:paraId="524A01A9"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8" w:space="0" w:color="000000"/>
              <w:left w:val="single" w:sz="8" w:space="0" w:color="000000"/>
              <w:bottom w:val="nil"/>
              <w:right w:val="single" w:sz="18" w:space="0" w:color="000000"/>
            </w:tcBorders>
            <w:shd w:val="clear" w:color="auto" w:fill="FFFFFF"/>
          </w:tcPr>
          <w:p w14:paraId="7C2E9BB0" w14:textId="77777777" w:rsidR="00BD57AD" w:rsidRPr="00F56991" w:rsidRDefault="00BD57AD" w:rsidP="00510BD1">
            <w:pPr>
              <w:autoSpaceDE w:val="0"/>
              <w:autoSpaceDN w:val="0"/>
              <w:adjustRightInd w:val="0"/>
              <w:spacing w:after="0" w:line="360" w:lineRule="auto"/>
              <w:rPr>
                <w:rFonts w:ascii="Times New Roman" w:hAnsi="Times New Roman" w:cs="Times New Roman"/>
                <w:sz w:val="24"/>
                <w:szCs w:val="24"/>
              </w:rPr>
            </w:pPr>
          </w:p>
        </w:tc>
      </w:tr>
      <w:tr w:rsidR="00597096" w:rsidRPr="00F56991" w14:paraId="2D10916C" w14:textId="77777777" w:rsidTr="00597096">
        <w:trPr>
          <w:cantSplit/>
        </w:trPr>
        <w:tc>
          <w:tcPr>
            <w:tcW w:w="753" w:type="dxa"/>
            <w:vMerge/>
            <w:tcBorders>
              <w:top w:val="single" w:sz="18" w:space="0" w:color="000000"/>
              <w:left w:val="single" w:sz="18" w:space="0" w:color="000000"/>
              <w:bottom w:val="single" w:sz="18" w:space="0" w:color="000000"/>
              <w:right w:val="nil"/>
            </w:tcBorders>
            <w:vAlign w:val="center"/>
            <w:hideMark/>
          </w:tcPr>
          <w:p w14:paraId="5F47C295"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5F00ADE3"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LEV</w:t>
            </w:r>
          </w:p>
        </w:tc>
        <w:tc>
          <w:tcPr>
            <w:tcW w:w="1170" w:type="dxa"/>
            <w:tcBorders>
              <w:top w:val="nil"/>
              <w:left w:val="single" w:sz="18" w:space="0" w:color="000000"/>
              <w:bottom w:val="nil"/>
              <w:right w:val="single" w:sz="8" w:space="0" w:color="000000"/>
            </w:tcBorders>
            <w:shd w:val="clear" w:color="auto" w:fill="FFFFFF"/>
            <w:vAlign w:val="center"/>
            <w:hideMark/>
          </w:tcPr>
          <w:p w14:paraId="381BBC8D"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-1.164</w:t>
            </w:r>
          </w:p>
        </w:tc>
        <w:tc>
          <w:tcPr>
            <w:tcW w:w="990" w:type="dxa"/>
            <w:tcBorders>
              <w:top w:val="nil"/>
              <w:left w:val="single" w:sz="8" w:space="0" w:color="000000"/>
              <w:bottom w:val="nil"/>
              <w:right w:val="single" w:sz="8" w:space="0" w:color="000000"/>
            </w:tcBorders>
            <w:shd w:val="clear" w:color="auto" w:fill="FFFFFF"/>
            <w:vAlign w:val="center"/>
            <w:hideMark/>
          </w:tcPr>
          <w:p w14:paraId="1B1D33F5"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.119</w:t>
            </w:r>
          </w:p>
        </w:tc>
        <w:tc>
          <w:tcPr>
            <w:tcW w:w="1530" w:type="dxa"/>
            <w:tcBorders>
              <w:top w:val="nil"/>
              <w:left w:val="single" w:sz="8" w:space="0" w:color="000000"/>
              <w:bottom w:val="nil"/>
              <w:right w:val="single" w:sz="8" w:space="0" w:color="000000"/>
            </w:tcBorders>
            <w:shd w:val="clear" w:color="auto" w:fill="FFFFFF"/>
            <w:vAlign w:val="center"/>
            <w:hideMark/>
          </w:tcPr>
          <w:p w14:paraId="4A5F0376"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-.528</w:t>
            </w:r>
          </w:p>
        </w:tc>
        <w:tc>
          <w:tcPr>
            <w:tcW w:w="900" w:type="dxa"/>
            <w:tcBorders>
              <w:top w:val="nil"/>
              <w:left w:val="single" w:sz="8" w:space="0" w:color="000000"/>
              <w:bottom w:val="nil"/>
              <w:right w:val="single" w:sz="8" w:space="0" w:color="000000"/>
            </w:tcBorders>
            <w:shd w:val="clear" w:color="auto" w:fill="FFFFFF"/>
            <w:vAlign w:val="center"/>
            <w:hideMark/>
          </w:tcPr>
          <w:p w14:paraId="3A14AE5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-9.816</w:t>
            </w:r>
          </w:p>
        </w:tc>
        <w:tc>
          <w:tcPr>
            <w:tcW w:w="720" w:type="dxa"/>
            <w:tcBorders>
              <w:top w:val="nil"/>
              <w:left w:val="single" w:sz="8" w:space="0" w:color="000000"/>
              <w:bottom w:val="nil"/>
              <w:right w:val="single" w:sz="8" w:space="0" w:color="000000"/>
            </w:tcBorders>
            <w:shd w:val="clear" w:color="auto" w:fill="FFFFFF"/>
            <w:vAlign w:val="center"/>
            <w:hideMark/>
          </w:tcPr>
          <w:p w14:paraId="46703B35"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p>
        </w:tc>
        <w:tc>
          <w:tcPr>
            <w:tcW w:w="1170" w:type="dxa"/>
            <w:tcBorders>
              <w:top w:val="nil"/>
              <w:left w:val="single" w:sz="8" w:space="0" w:color="000000"/>
              <w:bottom w:val="nil"/>
              <w:right w:val="single" w:sz="8" w:space="0" w:color="000000"/>
            </w:tcBorders>
            <w:shd w:val="clear" w:color="auto" w:fill="FFFFFF"/>
            <w:vAlign w:val="center"/>
            <w:hideMark/>
          </w:tcPr>
          <w:p w14:paraId="5A9C3BAA"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.358</w:t>
            </w:r>
          </w:p>
        </w:tc>
        <w:tc>
          <w:tcPr>
            <w:tcW w:w="900" w:type="dxa"/>
            <w:tcBorders>
              <w:top w:val="nil"/>
              <w:left w:val="single" w:sz="8" w:space="0" w:color="000000"/>
              <w:bottom w:val="nil"/>
              <w:right w:val="single" w:sz="18" w:space="0" w:color="000000"/>
            </w:tcBorders>
            <w:shd w:val="clear" w:color="auto" w:fill="FFFFFF"/>
            <w:vAlign w:val="center"/>
            <w:hideMark/>
          </w:tcPr>
          <w:p w14:paraId="36A9D9AD"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2.793</w:t>
            </w:r>
          </w:p>
        </w:tc>
      </w:tr>
      <w:tr w:rsidR="00597096" w:rsidRPr="00F56991" w14:paraId="730D19FE" w14:textId="77777777" w:rsidTr="00597096">
        <w:trPr>
          <w:cantSplit/>
        </w:trPr>
        <w:tc>
          <w:tcPr>
            <w:tcW w:w="753" w:type="dxa"/>
            <w:vMerge/>
            <w:tcBorders>
              <w:top w:val="single" w:sz="18" w:space="0" w:color="000000"/>
              <w:left w:val="single" w:sz="18" w:space="0" w:color="000000"/>
              <w:bottom w:val="single" w:sz="18" w:space="0" w:color="000000"/>
              <w:right w:val="nil"/>
            </w:tcBorders>
            <w:vAlign w:val="center"/>
            <w:hideMark/>
          </w:tcPr>
          <w:p w14:paraId="6FA7B253"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8" w:space="0" w:color="000000"/>
            </w:tcBorders>
            <w:shd w:val="clear" w:color="auto" w:fill="FFFFFF"/>
            <w:vAlign w:val="center"/>
            <w:hideMark/>
          </w:tcPr>
          <w:p w14:paraId="0F710F0B"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MPF</w:t>
            </w:r>
          </w:p>
        </w:tc>
        <w:tc>
          <w:tcPr>
            <w:tcW w:w="1170" w:type="dxa"/>
            <w:tcBorders>
              <w:top w:val="nil"/>
              <w:left w:val="single" w:sz="18" w:space="0" w:color="000000"/>
              <w:bottom w:val="nil"/>
              <w:right w:val="single" w:sz="8" w:space="0" w:color="000000"/>
            </w:tcBorders>
            <w:shd w:val="clear" w:color="auto" w:fill="FFFFFF"/>
            <w:vAlign w:val="center"/>
            <w:hideMark/>
          </w:tcPr>
          <w:p w14:paraId="7F5ADA4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1.106</w:t>
            </w:r>
          </w:p>
        </w:tc>
        <w:tc>
          <w:tcPr>
            <w:tcW w:w="990" w:type="dxa"/>
            <w:tcBorders>
              <w:top w:val="nil"/>
              <w:left w:val="single" w:sz="8" w:space="0" w:color="000000"/>
              <w:bottom w:val="nil"/>
              <w:right w:val="single" w:sz="8" w:space="0" w:color="000000"/>
            </w:tcBorders>
            <w:shd w:val="clear" w:color="auto" w:fill="FFFFFF"/>
            <w:vAlign w:val="center"/>
            <w:hideMark/>
          </w:tcPr>
          <w:p w14:paraId="5B73F7D5"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.061</w:t>
            </w:r>
          </w:p>
        </w:tc>
        <w:tc>
          <w:tcPr>
            <w:tcW w:w="1530" w:type="dxa"/>
            <w:tcBorders>
              <w:top w:val="nil"/>
              <w:left w:val="single" w:sz="8" w:space="0" w:color="000000"/>
              <w:bottom w:val="nil"/>
              <w:right w:val="single" w:sz="8" w:space="0" w:color="000000"/>
            </w:tcBorders>
            <w:shd w:val="clear" w:color="auto" w:fill="FFFFFF"/>
            <w:vAlign w:val="center"/>
            <w:hideMark/>
          </w:tcPr>
          <w:p w14:paraId="0AF788EA"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.609</w:t>
            </w:r>
          </w:p>
        </w:tc>
        <w:tc>
          <w:tcPr>
            <w:tcW w:w="900" w:type="dxa"/>
            <w:tcBorders>
              <w:top w:val="nil"/>
              <w:left w:val="single" w:sz="8" w:space="0" w:color="000000"/>
              <w:bottom w:val="nil"/>
              <w:right w:val="single" w:sz="8" w:space="0" w:color="000000"/>
            </w:tcBorders>
            <w:shd w:val="clear" w:color="auto" w:fill="FFFFFF"/>
            <w:vAlign w:val="center"/>
            <w:hideMark/>
          </w:tcPr>
          <w:p w14:paraId="554C2703"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18.274</w:t>
            </w:r>
          </w:p>
        </w:tc>
        <w:tc>
          <w:tcPr>
            <w:tcW w:w="720" w:type="dxa"/>
            <w:tcBorders>
              <w:top w:val="nil"/>
              <w:left w:val="single" w:sz="8" w:space="0" w:color="000000"/>
              <w:bottom w:val="nil"/>
              <w:right w:val="single" w:sz="8" w:space="0" w:color="000000"/>
            </w:tcBorders>
            <w:shd w:val="clear" w:color="auto" w:fill="FFFFFF"/>
            <w:vAlign w:val="center"/>
            <w:hideMark/>
          </w:tcPr>
          <w:p w14:paraId="65818C28"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p>
        </w:tc>
        <w:tc>
          <w:tcPr>
            <w:tcW w:w="1170" w:type="dxa"/>
            <w:tcBorders>
              <w:top w:val="nil"/>
              <w:left w:val="single" w:sz="8" w:space="0" w:color="000000"/>
              <w:bottom w:val="nil"/>
              <w:right w:val="single" w:sz="8" w:space="0" w:color="000000"/>
            </w:tcBorders>
            <w:shd w:val="clear" w:color="auto" w:fill="FFFFFF"/>
            <w:vAlign w:val="center"/>
            <w:hideMark/>
          </w:tcPr>
          <w:p w14:paraId="35EAD437"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.935</w:t>
            </w:r>
          </w:p>
        </w:tc>
        <w:tc>
          <w:tcPr>
            <w:tcW w:w="900" w:type="dxa"/>
            <w:tcBorders>
              <w:top w:val="nil"/>
              <w:left w:val="single" w:sz="8" w:space="0" w:color="000000"/>
              <w:bottom w:val="nil"/>
              <w:right w:val="single" w:sz="18" w:space="0" w:color="000000"/>
            </w:tcBorders>
            <w:shd w:val="clear" w:color="auto" w:fill="FFFFFF"/>
            <w:vAlign w:val="center"/>
            <w:hideMark/>
          </w:tcPr>
          <w:p w14:paraId="0CDC1B39"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1.070</w:t>
            </w:r>
          </w:p>
        </w:tc>
      </w:tr>
      <w:tr w:rsidR="00597096" w:rsidRPr="00F56991" w14:paraId="2512A9F7" w14:textId="77777777" w:rsidTr="00597096">
        <w:trPr>
          <w:cantSplit/>
        </w:trPr>
        <w:tc>
          <w:tcPr>
            <w:tcW w:w="753" w:type="dxa"/>
            <w:vMerge/>
            <w:tcBorders>
              <w:top w:val="single" w:sz="18" w:space="0" w:color="000000"/>
              <w:left w:val="single" w:sz="18" w:space="0" w:color="000000"/>
              <w:bottom w:val="single" w:sz="18" w:space="0" w:color="000000"/>
              <w:right w:val="nil"/>
            </w:tcBorders>
            <w:vAlign w:val="center"/>
            <w:hideMark/>
          </w:tcPr>
          <w:p w14:paraId="58AB1FA1" w14:textId="77777777" w:rsidR="00BD57AD" w:rsidRPr="00F56991" w:rsidRDefault="00BD57AD" w:rsidP="00510BD1">
            <w:pPr>
              <w:spacing w:after="0" w:line="360" w:lineRule="auto"/>
              <w:rPr>
                <w:rFonts w:ascii="Times New Roman" w:hAnsi="Times New Roman" w:cs="Times New Roman"/>
                <w:color w:val="000000"/>
                <w:sz w:val="24"/>
                <w:szCs w:val="24"/>
              </w:rPr>
            </w:pPr>
          </w:p>
        </w:tc>
        <w:tc>
          <w:tcPr>
            <w:tcW w:w="1227" w:type="dxa"/>
            <w:tcBorders>
              <w:top w:val="nil"/>
              <w:left w:val="nil"/>
              <w:bottom w:val="single" w:sz="18" w:space="0" w:color="000000"/>
              <w:right w:val="single" w:sz="18" w:space="0" w:color="000000"/>
            </w:tcBorders>
            <w:shd w:val="clear" w:color="auto" w:fill="FFFFFF"/>
            <w:vAlign w:val="center"/>
            <w:hideMark/>
          </w:tcPr>
          <w:p w14:paraId="37E95528"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AUD</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14:paraId="0D74A81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1.487</w:t>
            </w:r>
          </w:p>
        </w:tc>
        <w:tc>
          <w:tcPr>
            <w:tcW w:w="990" w:type="dxa"/>
            <w:tcBorders>
              <w:top w:val="nil"/>
              <w:left w:val="single" w:sz="8" w:space="0" w:color="000000"/>
              <w:bottom w:val="single" w:sz="18" w:space="0" w:color="000000"/>
              <w:right w:val="single" w:sz="8" w:space="0" w:color="000000"/>
            </w:tcBorders>
            <w:shd w:val="clear" w:color="auto" w:fill="FFFFFF"/>
            <w:vAlign w:val="center"/>
            <w:hideMark/>
          </w:tcPr>
          <w:p w14:paraId="4F60410F"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1.102</w:t>
            </w:r>
          </w:p>
        </w:tc>
        <w:tc>
          <w:tcPr>
            <w:tcW w:w="1530" w:type="dxa"/>
            <w:tcBorders>
              <w:top w:val="nil"/>
              <w:left w:val="single" w:sz="8" w:space="0" w:color="000000"/>
              <w:bottom w:val="single" w:sz="18" w:space="0" w:color="000000"/>
              <w:right w:val="single" w:sz="8" w:space="0" w:color="000000"/>
            </w:tcBorders>
            <w:shd w:val="clear" w:color="auto" w:fill="FFFFFF"/>
            <w:vAlign w:val="center"/>
            <w:hideMark/>
          </w:tcPr>
          <w:p w14:paraId="3AACAEB9"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.073</w:t>
            </w:r>
          </w:p>
        </w:tc>
        <w:tc>
          <w:tcPr>
            <w:tcW w:w="900" w:type="dxa"/>
            <w:tcBorders>
              <w:top w:val="nil"/>
              <w:left w:val="single" w:sz="8" w:space="0" w:color="000000"/>
              <w:bottom w:val="single" w:sz="18" w:space="0" w:color="000000"/>
              <w:right w:val="single" w:sz="8" w:space="0" w:color="000000"/>
            </w:tcBorders>
            <w:shd w:val="clear" w:color="auto" w:fill="FFFFFF"/>
            <w:vAlign w:val="center"/>
            <w:hideMark/>
          </w:tcPr>
          <w:p w14:paraId="0DB7B39F"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1.349</w:t>
            </w:r>
          </w:p>
        </w:tc>
        <w:tc>
          <w:tcPr>
            <w:tcW w:w="720" w:type="dxa"/>
            <w:tcBorders>
              <w:top w:val="nil"/>
              <w:left w:val="single" w:sz="8" w:space="0" w:color="000000"/>
              <w:bottom w:val="single" w:sz="18" w:space="0" w:color="000000"/>
              <w:right w:val="single" w:sz="8" w:space="0" w:color="000000"/>
            </w:tcBorders>
            <w:shd w:val="clear" w:color="auto" w:fill="FFFFFF"/>
            <w:vAlign w:val="center"/>
            <w:hideMark/>
          </w:tcPr>
          <w:p w14:paraId="5B728804"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.180</w:t>
            </w:r>
          </w:p>
        </w:tc>
        <w:tc>
          <w:tcPr>
            <w:tcW w:w="1170" w:type="dxa"/>
            <w:tcBorders>
              <w:top w:val="nil"/>
              <w:left w:val="single" w:sz="8" w:space="0" w:color="000000"/>
              <w:bottom w:val="single" w:sz="18" w:space="0" w:color="000000"/>
              <w:right w:val="single" w:sz="8" w:space="0" w:color="000000"/>
            </w:tcBorders>
            <w:shd w:val="clear" w:color="auto" w:fill="FFFFFF"/>
            <w:vAlign w:val="center"/>
            <w:hideMark/>
          </w:tcPr>
          <w:p w14:paraId="53D8F691"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.352</w:t>
            </w:r>
          </w:p>
        </w:tc>
        <w:tc>
          <w:tcPr>
            <w:tcW w:w="900" w:type="dxa"/>
            <w:tcBorders>
              <w:top w:val="nil"/>
              <w:left w:val="single" w:sz="8" w:space="0" w:color="000000"/>
              <w:bottom w:val="single" w:sz="18" w:space="0" w:color="000000"/>
              <w:right w:val="single" w:sz="18" w:space="0" w:color="000000"/>
            </w:tcBorders>
            <w:shd w:val="clear" w:color="auto" w:fill="FFFFFF"/>
            <w:vAlign w:val="center"/>
            <w:hideMark/>
          </w:tcPr>
          <w:p w14:paraId="4577EED8" w14:textId="77777777" w:rsidR="00BD57AD" w:rsidRPr="00F56991" w:rsidRDefault="00BD57AD"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2.845</w:t>
            </w:r>
          </w:p>
        </w:tc>
      </w:tr>
      <w:tr w:rsidR="00BD57AD" w:rsidRPr="00F56991" w14:paraId="582CBE3E" w14:textId="77777777" w:rsidTr="00BD57AD">
        <w:trPr>
          <w:cantSplit/>
        </w:trPr>
        <w:tc>
          <w:tcPr>
            <w:tcW w:w="9360" w:type="dxa"/>
            <w:gridSpan w:val="9"/>
            <w:tcBorders>
              <w:top w:val="nil"/>
              <w:left w:val="nil"/>
              <w:bottom w:val="nil"/>
              <w:right w:val="nil"/>
            </w:tcBorders>
            <w:shd w:val="clear" w:color="auto" w:fill="FFFFFF"/>
            <w:hideMark/>
          </w:tcPr>
          <w:p w14:paraId="580F25DF" w14:textId="77777777" w:rsidR="00BD57AD" w:rsidRPr="00F56991" w:rsidRDefault="00BD57AD"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Dependent Variable: FDS</w:t>
            </w:r>
          </w:p>
        </w:tc>
      </w:tr>
    </w:tbl>
    <w:p w14:paraId="478B2F62" w14:textId="77777777" w:rsidR="009304F3" w:rsidRPr="00F56991" w:rsidRDefault="00784595" w:rsidP="00510BD1">
      <w:pPr>
        <w:autoSpaceDE w:val="0"/>
        <w:autoSpaceDN w:val="0"/>
        <w:adjustRightInd w:val="0"/>
        <w:spacing w:after="0" w:line="360" w:lineRule="auto"/>
        <w:jc w:val="both"/>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41A59ACB" w14:textId="77777777" w:rsidR="00784595" w:rsidRPr="00F56991" w:rsidRDefault="00784595" w:rsidP="00510BD1">
      <w:pPr>
        <w:autoSpaceDE w:val="0"/>
        <w:autoSpaceDN w:val="0"/>
        <w:adjustRightInd w:val="0"/>
        <w:spacing w:after="0" w:line="360" w:lineRule="auto"/>
        <w:jc w:val="both"/>
        <w:rPr>
          <w:rFonts w:ascii="Times New Roman" w:hAnsi="Times New Roman" w:cs="Times New Roman"/>
          <w:sz w:val="24"/>
          <w:szCs w:val="24"/>
        </w:rPr>
      </w:pPr>
    </w:p>
    <w:p w14:paraId="09302F92" w14:textId="77777777" w:rsidR="009304F3" w:rsidRPr="00F56991" w:rsidRDefault="009304F3" w:rsidP="00510BD1">
      <w:pPr>
        <w:autoSpaceDE w:val="0"/>
        <w:autoSpaceDN w:val="0"/>
        <w:adjustRightInd w:val="0"/>
        <w:spacing w:after="0" w:line="360" w:lineRule="auto"/>
        <w:jc w:val="both"/>
        <w:rPr>
          <w:rFonts w:ascii="Times New Roman" w:hAnsi="Times New Roman" w:cs="Times New Roman"/>
          <w:b/>
          <w:sz w:val="24"/>
          <w:szCs w:val="24"/>
        </w:rPr>
      </w:pPr>
      <w:r w:rsidRPr="00F56991">
        <w:rPr>
          <w:rFonts w:ascii="Times New Roman" w:hAnsi="Times New Roman" w:cs="Times New Roman"/>
          <w:b/>
          <w:sz w:val="24"/>
          <w:szCs w:val="24"/>
        </w:rPr>
        <w:t>4.2.4 Hypothesis Four</w:t>
      </w:r>
    </w:p>
    <w:p w14:paraId="189DB501" w14:textId="77777777" w:rsidR="00597096" w:rsidRDefault="00C9552C" w:rsidP="00510B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Hypothesis four</w:t>
      </w:r>
      <w:r w:rsidR="00597096" w:rsidRPr="00F56991">
        <w:rPr>
          <w:rFonts w:ascii="Times New Roman" w:hAnsi="Times New Roman" w:cs="Times New Roman"/>
          <w:sz w:val="24"/>
          <w:szCs w:val="24"/>
        </w:rPr>
        <w:t xml:space="preserve"> states that “</w:t>
      </w:r>
      <w:r>
        <w:rPr>
          <w:rFonts w:ascii="Times New Roman" w:hAnsi="Times New Roman" w:cs="Times New Roman"/>
          <w:sz w:val="24"/>
          <w:szCs w:val="24"/>
        </w:rPr>
        <w:t>f</w:t>
      </w:r>
      <w:r w:rsidRPr="00F56991">
        <w:rPr>
          <w:rFonts w:ascii="Times New Roman" w:hAnsi="Times New Roman" w:cs="Times New Roman"/>
          <w:sz w:val="24"/>
          <w:szCs w:val="24"/>
        </w:rPr>
        <w:t>irm size has no significant moderating effect on the relationship between capital structure and financial distress among listed companies in Ni</w:t>
      </w:r>
      <w:r>
        <w:rPr>
          <w:rFonts w:ascii="Times New Roman" w:hAnsi="Times New Roman" w:cs="Times New Roman"/>
          <w:sz w:val="24"/>
          <w:szCs w:val="24"/>
        </w:rPr>
        <w:t>gerian industrial goods sector</w:t>
      </w:r>
      <w:r w:rsidR="00597096" w:rsidRPr="00F56991">
        <w:rPr>
          <w:rFonts w:ascii="Times New Roman" w:hAnsi="Times New Roman" w:cs="Times New Roman"/>
          <w:sz w:val="24"/>
          <w:szCs w:val="24"/>
        </w:rPr>
        <w:t>”. The output of the mo</w:t>
      </w:r>
      <w:r>
        <w:rPr>
          <w:rFonts w:ascii="Times New Roman" w:hAnsi="Times New Roman" w:cs="Times New Roman"/>
          <w:sz w:val="24"/>
          <w:szCs w:val="24"/>
        </w:rPr>
        <w:t>del summary revealed that only 53.80</w:t>
      </w:r>
      <w:r w:rsidR="00597096" w:rsidRPr="00F56991">
        <w:rPr>
          <w:rFonts w:ascii="Times New Roman" w:hAnsi="Times New Roman" w:cs="Times New Roman"/>
          <w:sz w:val="24"/>
          <w:szCs w:val="24"/>
        </w:rPr>
        <w:t>% (R</w:t>
      </w:r>
      <w:r w:rsidR="00597096" w:rsidRPr="00F56991">
        <w:rPr>
          <w:rFonts w:ascii="Times New Roman" w:hAnsi="Times New Roman" w:cs="Times New Roman"/>
          <w:sz w:val="24"/>
          <w:szCs w:val="24"/>
          <w:vertAlign w:val="superscript"/>
        </w:rPr>
        <w:t xml:space="preserve">2 </w:t>
      </w:r>
      <w:r>
        <w:rPr>
          <w:rFonts w:ascii="Times New Roman" w:hAnsi="Times New Roman" w:cs="Times New Roman"/>
          <w:sz w:val="24"/>
          <w:szCs w:val="24"/>
        </w:rPr>
        <w:t>= 0.538</w:t>
      </w:r>
      <w:r w:rsidR="00597096" w:rsidRPr="00F56991">
        <w:rPr>
          <w:rFonts w:ascii="Times New Roman" w:hAnsi="Times New Roman" w:cs="Times New Roman"/>
          <w:sz w:val="24"/>
          <w:szCs w:val="24"/>
        </w:rPr>
        <w:t>) of the variation in financial distress can be explain</w:t>
      </w:r>
      <w:r w:rsidR="00F56991">
        <w:rPr>
          <w:rFonts w:ascii="Times New Roman" w:hAnsi="Times New Roman" w:cs="Times New Roman"/>
          <w:sz w:val="24"/>
          <w:szCs w:val="24"/>
        </w:rPr>
        <w:t xml:space="preserve">ed by </w:t>
      </w:r>
      <w:r>
        <w:rPr>
          <w:rFonts w:ascii="Times New Roman" w:hAnsi="Times New Roman" w:cs="Times New Roman"/>
          <w:sz w:val="24"/>
          <w:szCs w:val="24"/>
        </w:rPr>
        <w:t>firm leverage, short term debt, long term debt and firm size</w:t>
      </w:r>
      <w:r w:rsidR="00F56991">
        <w:rPr>
          <w:rFonts w:ascii="Times New Roman" w:hAnsi="Times New Roman" w:cs="Times New Roman"/>
          <w:sz w:val="24"/>
          <w:szCs w:val="24"/>
        </w:rPr>
        <w:t xml:space="preserve"> (Table 4.12</w:t>
      </w:r>
      <w:r w:rsidR="00597096" w:rsidRPr="00F56991">
        <w:rPr>
          <w:rFonts w:ascii="Times New Roman" w:hAnsi="Times New Roman" w:cs="Times New Roman"/>
          <w:sz w:val="24"/>
          <w:szCs w:val="24"/>
        </w:rPr>
        <w:t xml:space="preserve">). </w:t>
      </w:r>
    </w:p>
    <w:p w14:paraId="7535AD58" w14:textId="77777777" w:rsidR="00C9552C" w:rsidRDefault="00C9552C" w:rsidP="00510BD1">
      <w:pPr>
        <w:autoSpaceDE w:val="0"/>
        <w:autoSpaceDN w:val="0"/>
        <w:adjustRightInd w:val="0"/>
        <w:spacing w:after="0" w:line="360" w:lineRule="auto"/>
        <w:jc w:val="both"/>
        <w:rPr>
          <w:rFonts w:ascii="Times New Roman" w:hAnsi="Times New Roman" w:cs="Times New Roman"/>
          <w:sz w:val="24"/>
          <w:szCs w:val="24"/>
        </w:rPr>
      </w:pPr>
    </w:p>
    <w:p w14:paraId="1CB7937D" w14:textId="77777777" w:rsidR="008F42EC" w:rsidRDefault="008F42EC" w:rsidP="00510BD1">
      <w:pPr>
        <w:autoSpaceDE w:val="0"/>
        <w:autoSpaceDN w:val="0"/>
        <w:adjustRightInd w:val="0"/>
        <w:spacing w:after="0" w:line="360" w:lineRule="auto"/>
        <w:jc w:val="both"/>
        <w:rPr>
          <w:rFonts w:ascii="Times New Roman" w:hAnsi="Times New Roman" w:cs="Times New Roman"/>
          <w:sz w:val="24"/>
          <w:szCs w:val="24"/>
        </w:rPr>
      </w:pPr>
    </w:p>
    <w:p w14:paraId="49A1F25C" w14:textId="77777777" w:rsidR="008F42EC" w:rsidRPr="00F56991" w:rsidRDefault="008F42EC" w:rsidP="00510BD1">
      <w:pPr>
        <w:autoSpaceDE w:val="0"/>
        <w:autoSpaceDN w:val="0"/>
        <w:adjustRightInd w:val="0"/>
        <w:spacing w:after="0" w:line="360" w:lineRule="auto"/>
        <w:jc w:val="both"/>
        <w:rPr>
          <w:rFonts w:ascii="Times New Roman" w:hAnsi="Times New Roman" w:cs="Times New Roman"/>
          <w:sz w:val="24"/>
          <w:szCs w:val="24"/>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889"/>
        <w:gridCol w:w="1070"/>
        <w:gridCol w:w="1469"/>
        <w:gridCol w:w="1469"/>
      </w:tblGrid>
      <w:tr w:rsidR="009E0ED9" w:rsidRPr="00F56991" w14:paraId="0F9505C1" w14:textId="77777777" w:rsidTr="00597096">
        <w:trPr>
          <w:cantSplit/>
        </w:trPr>
        <w:tc>
          <w:tcPr>
            <w:tcW w:w="5797" w:type="dxa"/>
            <w:gridSpan w:val="5"/>
            <w:tcBorders>
              <w:top w:val="nil"/>
              <w:left w:val="nil"/>
              <w:bottom w:val="nil"/>
              <w:right w:val="nil"/>
            </w:tcBorders>
            <w:shd w:val="clear" w:color="auto" w:fill="FFFFFF"/>
          </w:tcPr>
          <w:p w14:paraId="2747FBD6" w14:textId="77777777" w:rsidR="009E0ED9" w:rsidRPr="00F56991" w:rsidRDefault="00F56991" w:rsidP="00510BD1">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4.12: </w:t>
            </w:r>
            <w:r w:rsidR="009E0ED9" w:rsidRPr="00F56991">
              <w:rPr>
                <w:rFonts w:ascii="Times New Roman" w:hAnsi="Times New Roman" w:cs="Times New Roman"/>
                <w:b/>
                <w:bCs/>
                <w:color w:val="000000"/>
                <w:sz w:val="24"/>
                <w:szCs w:val="24"/>
              </w:rPr>
              <w:t>Model 4 Summary</w:t>
            </w:r>
          </w:p>
        </w:tc>
      </w:tr>
      <w:tr w:rsidR="009E0ED9" w:rsidRPr="00F56991" w14:paraId="39DEE5BB" w14:textId="77777777" w:rsidTr="00C9552C">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14:paraId="630A7BC0"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889" w:type="dxa"/>
            <w:tcBorders>
              <w:top w:val="single" w:sz="16" w:space="0" w:color="000000"/>
              <w:left w:val="single" w:sz="16" w:space="0" w:color="000000"/>
              <w:bottom w:val="single" w:sz="16" w:space="0" w:color="000000"/>
            </w:tcBorders>
            <w:shd w:val="clear" w:color="auto" w:fill="FFFFFF"/>
          </w:tcPr>
          <w:p w14:paraId="243A6F43"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R</w:t>
            </w:r>
          </w:p>
        </w:tc>
        <w:tc>
          <w:tcPr>
            <w:tcW w:w="1070" w:type="dxa"/>
            <w:tcBorders>
              <w:top w:val="single" w:sz="16" w:space="0" w:color="000000"/>
              <w:bottom w:val="single" w:sz="16" w:space="0" w:color="000000"/>
            </w:tcBorders>
            <w:shd w:val="clear" w:color="auto" w:fill="FFFFFF"/>
          </w:tcPr>
          <w:p w14:paraId="70CB1023"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tcPr>
          <w:p w14:paraId="393714C3"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11245509"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Error of the Estimate</w:t>
            </w:r>
          </w:p>
        </w:tc>
      </w:tr>
      <w:tr w:rsidR="009E0ED9" w:rsidRPr="00F56991" w14:paraId="3A521F5F" w14:textId="77777777" w:rsidTr="00C9552C">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71FF7E6" w14:textId="77777777" w:rsidR="009E0ED9" w:rsidRPr="00F56991" w:rsidRDefault="00C9552C" w:rsidP="00510BD1">
            <w:pPr>
              <w:autoSpaceDE w:val="0"/>
              <w:autoSpaceDN w:val="0"/>
              <w:adjustRightInd w:val="0"/>
              <w:spacing w:after="0" w:line="36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89" w:type="dxa"/>
            <w:tcBorders>
              <w:top w:val="single" w:sz="16" w:space="0" w:color="000000"/>
              <w:left w:val="single" w:sz="16" w:space="0" w:color="000000"/>
              <w:bottom w:val="single" w:sz="16" w:space="0" w:color="000000"/>
            </w:tcBorders>
            <w:shd w:val="clear" w:color="auto" w:fill="FFFFFF"/>
            <w:vAlign w:val="center"/>
          </w:tcPr>
          <w:p w14:paraId="6075F889"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.734</w:t>
            </w:r>
            <w:r w:rsidRPr="00F56991">
              <w:rPr>
                <w:rFonts w:ascii="Times New Roman" w:hAnsi="Times New Roman" w:cs="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14:paraId="28CC92A3"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.538</w:t>
            </w:r>
          </w:p>
        </w:tc>
        <w:tc>
          <w:tcPr>
            <w:tcW w:w="1469" w:type="dxa"/>
            <w:tcBorders>
              <w:top w:val="single" w:sz="16" w:space="0" w:color="000000"/>
              <w:bottom w:val="single" w:sz="16" w:space="0" w:color="000000"/>
            </w:tcBorders>
            <w:shd w:val="clear" w:color="auto" w:fill="FFFFFF"/>
            <w:vAlign w:val="center"/>
          </w:tcPr>
          <w:p w14:paraId="4B223C26"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.509</w:t>
            </w:r>
          </w:p>
        </w:tc>
        <w:tc>
          <w:tcPr>
            <w:tcW w:w="1469" w:type="dxa"/>
            <w:tcBorders>
              <w:top w:val="single" w:sz="16" w:space="0" w:color="000000"/>
              <w:bottom w:val="single" w:sz="16" w:space="0" w:color="000000"/>
              <w:right w:val="single" w:sz="16" w:space="0" w:color="000000"/>
            </w:tcBorders>
            <w:shd w:val="clear" w:color="auto" w:fill="FFFFFF"/>
            <w:vAlign w:val="center"/>
          </w:tcPr>
          <w:p w14:paraId="7B6A5BD6"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7.00205</w:t>
            </w:r>
          </w:p>
        </w:tc>
      </w:tr>
      <w:tr w:rsidR="009E0ED9" w:rsidRPr="00F56991" w14:paraId="057024EC" w14:textId="77777777" w:rsidTr="00597096">
        <w:trPr>
          <w:cantSplit/>
        </w:trPr>
        <w:tc>
          <w:tcPr>
            <w:tcW w:w="5797" w:type="dxa"/>
            <w:gridSpan w:val="5"/>
            <w:tcBorders>
              <w:top w:val="nil"/>
              <w:left w:val="nil"/>
              <w:bottom w:val="nil"/>
              <w:right w:val="nil"/>
            </w:tcBorders>
            <w:shd w:val="clear" w:color="auto" w:fill="FFFFFF"/>
          </w:tcPr>
          <w:p w14:paraId="7B8A5873"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Predictors: (Constant), FSILEV, STD, LEV, FSISTD, FSI, FSILTD, LTD</w:t>
            </w:r>
          </w:p>
        </w:tc>
      </w:tr>
    </w:tbl>
    <w:p w14:paraId="3A453000" w14:textId="77777777" w:rsidR="009E0ED9" w:rsidRPr="00F56991" w:rsidRDefault="00784595" w:rsidP="00510BD1">
      <w:pPr>
        <w:autoSpaceDE w:val="0"/>
        <w:autoSpaceDN w:val="0"/>
        <w:adjustRightInd w:val="0"/>
        <w:spacing w:after="0" w:line="360" w:lineRule="auto"/>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0B4F47AB" w14:textId="77777777" w:rsidR="004F14E9" w:rsidRPr="00F56991" w:rsidRDefault="004F14E9" w:rsidP="00510BD1">
      <w:pPr>
        <w:autoSpaceDE w:val="0"/>
        <w:autoSpaceDN w:val="0"/>
        <w:adjustRightInd w:val="0"/>
        <w:spacing w:after="0" w:line="360" w:lineRule="auto"/>
        <w:rPr>
          <w:rFonts w:ascii="Times New Roman" w:hAnsi="Times New Roman" w:cs="Times New Roman"/>
          <w:sz w:val="24"/>
          <w:szCs w:val="24"/>
        </w:rPr>
      </w:pPr>
    </w:p>
    <w:p w14:paraId="7B7D3286" w14:textId="77777777" w:rsidR="00597096" w:rsidRPr="00F56991" w:rsidRDefault="00F56991" w:rsidP="00510BD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ANOVA output (Table 4.13</w:t>
      </w:r>
      <w:r w:rsidR="00C23735">
        <w:rPr>
          <w:rFonts w:ascii="Times New Roman" w:hAnsi="Times New Roman" w:cs="Times New Roman"/>
          <w:sz w:val="24"/>
          <w:szCs w:val="24"/>
        </w:rPr>
        <w:t>) revealed a significantly large</w:t>
      </w:r>
      <w:r w:rsidR="00597096" w:rsidRPr="00F56991">
        <w:rPr>
          <w:rFonts w:ascii="Times New Roman" w:hAnsi="Times New Roman" w:cs="Times New Roman"/>
          <w:sz w:val="24"/>
          <w:szCs w:val="24"/>
        </w:rPr>
        <w:t xml:space="preserve"> F-value (F-value = 1</w:t>
      </w:r>
      <w:r w:rsidR="00C23735">
        <w:rPr>
          <w:rFonts w:ascii="Times New Roman" w:hAnsi="Times New Roman" w:cs="Times New Roman"/>
          <w:sz w:val="24"/>
          <w:szCs w:val="24"/>
        </w:rPr>
        <w:t>8.488</w:t>
      </w:r>
      <w:r w:rsidR="00597096" w:rsidRPr="00F56991">
        <w:rPr>
          <w:rFonts w:ascii="Times New Roman" w:hAnsi="Times New Roman" w:cs="Times New Roman"/>
          <w:sz w:val="24"/>
          <w:szCs w:val="24"/>
        </w:rPr>
        <w:t>, s</w:t>
      </w:r>
      <w:r w:rsidR="00C23735">
        <w:rPr>
          <w:rFonts w:ascii="Times New Roman" w:hAnsi="Times New Roman" w:cs="Times New Roman"/>
          <w:sz w:val="24"/>
          <w:szCs w:val="24"/>
        </w:rPr>
        <w:t>ig = .000</w:t>
      </w:r>
      <w:r w:rsidR="00597096" w:rsidRPr="00F56991">
        <w:rPr>
          <w:rFonts w:ascii="Times New Roman" w:hAnsi="Times New Roman" w:cs="Times New Roman"/>
          <w:sz w:val="24"/>
          <w:szCs w:val="24"/>
        </w:rPr>
        <w:t>). This outcome implies that</w:t>
      </w:r>
      <w:r w:rsidR="00C23735">
        <w:rPr>
          <w:rFonts w:ascii="Times New Roman" w:hAnsi="Times New Roman" w:cs="Times New Roman"/>
          <w:sz w:val="24"/>
          <w:szCs w:val="24"/>
        </w:rPr>
        <w:t xml:space="preserve"> the fitness of the model is</w:t>
      </w:r>
      <w:r w:rsidR="00597096" w:rsidRPr="00F56991">
        <w:rPr>
          <w:rFonts w:ascii="Times New Roman" w:hAnsi="Times New Roman" w:cs="Times New Roman"/>
          <w:sz w:val="24"/>
          <w:szCs w:val="24"/>
        </w:rPr>
        <w:t xml:space="preserve"> good (Field, 2009).</w:t>
      </w:r>
    </w:p>
    <w:p w14:paraId="0D0842DB"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9E0ED9" w:rsidRPr="00F56991" w14:paraId="71E929C2" w14:textId="77777777" w:rsidTr="00784595">
        <w:trPr>
          <w:cantSplit/>
        </w:trPr>
        <w:tc>
          <w:tcPr>
            <w:tcW w:w="7893" w:type="dxa"/>
            <w:gridSpan w:val="7"/>
            <w:tcBorders>
              <w:top w:val="nil"/>
              <w:left w:val="nil"/>
              <w:bottom w:val="nil"/>
              <w:right w:val="nil"/>
            </w:tcBorders>
            <w:shd w:val="clear" w:color="auto" w:fill="FFFFFF"/>
          </w:tcPr>
          <w:p w14:paraId="2389A0C3" w14:textId="77777777" w:rsidR="009E0ED9" w:rsidRPr="00F56991" w:rsidRDefault="00F56991" w:rsidP="00510BD1">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4.13: </w:t>
            </w:r>
            <w:r w:rsidR="009E0ED9" w:rsidRPr="00F56991">
              <w:rPr>
                <w:rFonts w:ascii="Times New Roman" w:hAnsi="Times New Roman" w:cs="Times New Roman"/>
                <w:b/>
                <w:bCs/>
                <w:color w:val="000000"/>
                <w:sz w:val="24"/>
                <w:szCs w:val="24"/>
              </w:rPr>
              <w:t>ANOVA</w:t>
            </w:r>
            <w:r w:rsidR="00926A36" w:rsidRPr="00F56991">
              <w:rPr>
                <w:rFonts w:ascii="Times New Roman" w:hAnsi="Times New Roman" w:cs="Times New Roman"/>
                <w:b/>
                <w:bCs/>
                <w:color w:val="000000"/>
                <w:sz w:val="24"/>
                <w:szCs w:val="24"/>
                <w:vertAlign w:val="superscript"/>
              </w:rPr>
              <w:t xml:space="preserve"> </w:t>
            </w:r>
            <w:r w:rsidR="00926A36" w:rsidRPr="00F56991">
              <w:rPr>
                <w:rFonts w:ascii="Times New Roman" w:hAnsi="Times New Roman" w:cs="Times New Roman"/>
                <w:b/>
                <w:color w:val="000000"/>
                <w:sz w:val="24"/>
                <w:szCs w:val="24"/>
              </w:rPr>
              <w:t>Output (model 4)</w:t>
            </w:r>
          </w:p>
        </w:tc>
      </w:tr>
      <w:tr w:rsidR="009E0ED9" w:rsidRPr="00F56991" w14:paraId="41D1E8BD" w14:textId="77777777" w:rsidTr="00784595">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14:paraId="18F3FE46"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14:paraId="636E9493"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14:paraId="2446C0BE" w14:textId="77777777" w:rsidR="009E0ED9" w:rsidRPr="00F56991" w:rsidRDefault="0077206B"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D</w:t>
            </w:r>
            <w:r w:rsidR="009E0ED9" w:rsidRPr="00F56991">
              <w:rPr>
                <w:rFonts w:ascii="Times New Roman" w:hAnsi="Times New Roman" w:cs="Times New Roman"/>
                <w:color w:val="000000"/>
                <w:sz w:val="24"/>
                <w:szCs w:val="24"/>
              </w:rPr>
              <w:t>f</w:t>
            </w:r>
          </w:p>
        </w:tc>
        <w:tc>
          <w:tcPr>
            <w:tcW w:w="1392" w:type="dxa"/>
            <w:tcBorders>
              <w:top w:val="single" w:sz="16" w:space="0" w:color="000000"/>
              <w:bottom w:val="single" w:sz="16" w:space="0" w:color="000000"/>
            </w:tcBorders>
            <w:shd w:val="clear" w:color="auto" w:fill="FFFFFF"/>
          </w:tcPr>
          <w:p w14:paraId="495CFDBC"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tcPr>
          <w:p w14:paraId="0F7EDE6E"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14:paraId="1127E03B"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Sig.</w:t>
            </w:r>
          </w:p>
        </w:tc>
      </w:tr>
      <w:tr w:rsidR="009E0ED9" w:rsidRPr="00F56991" w14:paraId="10BF10E7" w14:textId="77777777" w:rsidTr="0078459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2CDA6211"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14:paraId="50F103FC"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4932C445"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6345.270</w:t>
            </w:r>
          </w:p>
        </w:tc>
        <w:tc>
          <w:tcPr>
            <w:tcW w:w="1010" w:type="dxa"/>
            <w:tcBorders>
              <w:top w:val="single" w:sz="16" w:space="0" w:color="000000"/>
              <w:bottom w:val="nil"/>
            </w:tcBorders>
            <w:shd w:val="clear" w:color="auto" w:fill="FFFFFF"/>
            <w:vAlign w:val="center"/>
          </w:tcPr>
          <w:p w14:paraId="3BA07038"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w:t>
            </w:r>
          </w:p>
        </w:tc>
        <w:tc>
          <w:tcPr>
            <w:tcW w:w="1392" w:type="dxa"/>
            <w:tcBorders>
              <w:top w:val="single" w:sz="16" w:space="0" w:color="000000"/>
              <w:bottom w:val="nil"/>
            </w:tcBorders>
            <w:shd w:val="clear" w:color="auto" w:fill="FFFFFF"/>
            <w:vAlign w:val="center"/>
          </w:tcPr>
          <w:p w14:paraId="14FDF66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906.467</w:t>
            </w:r>
          </w:p>
        </w:tc>
        <w:tc>
          <w:tcPr>
            <w:tcW w:w="1010" w:type="dxa"/>
            <w:tcBorders>
              <w:top w:val="single" w:sz="16" w:space="0" w:color="000000"/>
              <w:bottom w:val="nil"/>
            </w:tcBorders>
            <w:shd w:val="clear" w:color="auto" w:fill="FFFFFF"/>
            <w:vAlign w:val="center"/>
          </w:tcPr>
          <w:p w14:paraId="6DE38485"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18.488</w:t>
            </w:r>
          </w:p>
        </w:tc>
        <w:tc>
          <w:tcPr>
            <w:tcW w:w="1010" w:type="dxa"/>
            <w:tcBorders>
              <w:top w:val="single" w:sz="16" w:space="0" w:color="000000"/>
              <w:bottom w:val="nil"/>
              <w:right w:val="single" w:sz="16" w:space="0" w:color="000000"/>
            </w:tcBorders>
            <w:shd w:val="clear" w:color="auto" w:fill="FFFFFF"/>
            <w:vAlign w:val="center"/>
          </w:tcPr>
          <w:p w14:paraId="4C5FC2C0"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r w:rsidRPr="00F56991">
              <w:rPr>
                <w:rFonts w:ascii="Times New Roman" w:hAnsi="Times New Roman" w:cs="Times New Roman"/>
                <w:color w:val="000000"/>
                <w:sz w:val="24"/>
                <w:szCs w:val="24"/>
                <w:vertAlign w:val="superscript"/>
              </w:rPr>
              <w:t>b</w:t>
            </w:r>
          </w:p>
        </w:tc>
      </w:tr>
      <w:tr w:rsidR="009E0ED9" w:rsidRPr="00F56991" w14:paraId="583823D7" w14:textId="77777777" w:rsidTr="0078459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0CF81688"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1269" w:type="dxa"/>
            <w:tcBorders>
              <w:top w:val="nil"/>
              <w:left w:val="nil"/>
              <w:bottom w:val="nil"/>
              <w:right w:val="single" w:sz="16" w:space="0" w:color="000000"/>
            </w:tcBorders>
            <w:shd w:val="clear" w:color="auto" w:fill="FFFFFF"/>
            <w:vAlign w:val="center"/>
          </w:tcPr>
          <w:p w14:paraId="2485241E"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22C75C08"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5442.194</w:t>
            </w:r>
          </w:p>
        </w:tc>
        <w:tc>
          <w:tcPr>
            <w:tcW w:w="1010" w:type="dxa"/>
            <w:tcBorders>
              <w:top w:val="nil"/>
              <w:bottom w:val="nil"/>
            </w:tcBorders>
            <w:shd w:val="clear" w:color="auto" w:fill="FFFFFF"/>
            <w:vAlign w:val="center"/>
          </w:tcPr>
          <w:p w14:paraId="55225D2C"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111</w:t>
            </w:r>
          </w:p>
        </w:tc>
        <w:tc>
          <w:tcPr>
            <w:tcW w:w="1392" w:type="dxa"/>
            <w:tcBorders>
              <w:top w:val="nil"/>
              <w:bottom w:val="nil"/>
            </w:tcBorders>
            <w:shd w:val="clear" w:color="auto" w:fill="FFFFFF"/>
            <w:vAlign w:val="center"/>
          </w:tcPr>
          <w:p w14:paraId="225D38A7"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49.029</w:t>
            </w:r>
          </w:p>
        </w:tc>
        <w:tc>
          <w:tcPr>
            <w:tcW w:w="1010" w:type="dxa"/>
            <w:tcBorders>
              <w:top w:val="nil"/>
              <w:bottom w:val="nil"/>
            </w:tcBorders>
            <w:shd w:val="clear" w:color="auto" w:fill="FFFFFF"/>
          </w:tcPr>
          <w:p w14:paraId="6D532612"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tcPr>
          <w:p w14:paraId="29E884B7"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r>
      <w:tr w:rsidR="009E0ED9" w:rsidRPr="00F56991" w14:paraId="514870EC" w14:textId="77777777" w:rsidTr="0078459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7CC3D441"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7FB2CA0E"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08FE7273"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11787.464</w:t>
            </w:r>
          </w:p>
        </w:tc>
        <w:tc>
          <w:tcPr>
            <w:tcW w:w="1010" w:type="dxa"/>
            <w:tcBorders>
              <w:top w:val="nil"/>
              <w:bottom w:val="single" w:sz="16" w:space="0" w:color="000000"/>
            </w:tcBorders>
            <w:shd w:val="clear" w:color="auto" w:fill="FFFFFF"/>
            <w:vAlign w:val="center"/>
          </w:tcPr>
          <w:p w14:paraId="247966E4"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118</w:t>
            </w:r>
          </w:p>
        </w:tc>
        <w:tc>
          <w:tcPr>
            <w:tcW w:w="1392" w:type="dxa"/>
            <w:tcBorders>
              <w:top w:val="nil"/>
              <w:bottom w:val="single" w:sz="16" w:space="0" w:color="000000"/>
            </w:tcBorders>
            <w:shd w:val="clear" w:color="auto" w:fill="FFFFFF"/>
          </w:tcPr>
          <w:p w14:paraId="606D0CBF"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14:paraId="528EE602"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tcPr>
          <w:p w14:paraId="4F1AC6C6"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r>
      <w:tr w:rsidR="009E0ED9" w:rsidRPr="00F56991" w14:paraId="7FB72BB3" w14:textId="77777777" w:rsidTr="00784595">
        <w:trPr>
          <w:cantSplit/>
        </w:trPr>
        <w:tc>
          <w:tcPr>
            <w:tcW w:w="7893" w:type="dxa"/>
            <w:gridSpan w:val="7"/>
            <w:tcBorders>
              <w:top w:val="nil"/>
              <w:left w:val="nil"/>
              <w:bottom w:val="nil"/>
              <w:right w:val="nil"/>
            </w:tcBorders>
            <w:shd w:val="clear" w:color="auto" w:fill="FFFFFF"/>
          </w:tcPr>
          <w:p w14:paraId="6320E327"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Dependent Variable: FDS</w:t>
            </w:r>
          </w:p>
        </w:tc>
      </w:tr>
      <w:tr w:rsidR="009E0ED9" w:rsidRPr="00F56991" w14:paraId="7A4F1DA8" w14:textId="77777777" w:rsidTr="00784595">
        <w:trPr>
          <w:cantSplit/>
        </w:trPr>
        <w:tc>
          <w:tcPr>
            <w:tcW w:w="7893" w:type="dxa"/>
            <w:gridSpan w:val="7"/>
            <w:tcBorders>
              <w:top w:val="nil"/>
              <w:left w:val="nil"/>
              <w:bottom w:val="nil"/>
              <w:right w:val="nil"/>
            </w:tcBorders>
            <w:shd w:val="clear" w:color="auto" w:fill="FFFFFF"/>
          </w:tcPr>
          <w:p w14:paraId="31147EBE"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b. Predictors: (Constant), FSILEV, STD, LEV, FSI</w:t>
            </w:r>
            <w:r w:rsidR="008B5DE0">
              <w:rPr>
                <w:rFonts w:ascii="Times New Roman" w:hAnsi="Times New Roman" w:cs="Times New Roman"/>
                <w:color w:val="000000"/>
                <w:sz w:val="24"/>
                <w:szCs w:val="24"/>
              </w:rPr>
              <w:t>*</w:t>
            </w:r>
            <w:r w:rsidRPr="00F56991">
              <w:rPr>
                <w:rFonts w:ascii="Times New Roman" w:hAnsi="Times New Roman" w:cs="Times New Roman"/>
                <w:color w:val="000000"/>
                <w:sz w:val="24"/>
                <w:szCs w:val="24"/>
              </w:rPr>
              <w:t>STD, FSI, FSI</w:t>
            </w:r>
            <w:r w:rsidR="008B5DE0">
              <w:rPr>
                <w:rFonts w:ascii="Times New Roman" w:hAnsi="Times New Roman" w:cs="Times New Roman"/>
                <w:color w:val="000000"/>
                <w:sz w:val="24"/>
                <w:szCs w:val="24"/>
              </w:rPr>
              <w:t>*</w:t>
            </w:r>
            <w:r w:rsidRPr="00F56991">
              <w:rPr>
                <w:rFonts w:ascii="Times New Roman" w:hAnsi="Times New Roman" w:cs="Times New Roman"/>
                <w:color w:val="000000"/>
                <w:sz w:val="24"/>
                <w:szCs w:val="24"/>
              </w:rPr>
              <w:t>LTD, LTD</w:t>
            </w:r>
          </w:p>
        </w:tc>
      </w:tr>
    </w:tbl>
    <w:p w14:paraId="48319FAE" w14:textId="77777777" w:rsidR="009E0ED9" w:rsidRPr="00F56991" w:rsidRDefault="00784595" w:rsidP="00510BD1">
      <w:pPr>
        <w:autoSpaceDE w:val="0"/>
        <w:autoSpaceDN w:val="0"/>
        <w:adjustRightInd w:val="0"/>
        <w:spacing w:after="0" w:line="360" w:lineRule="auto"/>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32C7B48C" w14:textId="77777777" w:rsidR="00597096" w:rsidRPr="00F56991" w:rsidRDefault="00597096" w:rsidP="00510BD1">
      <w:pPr>
        <w:autoSpaceDE w:val="0"/>
        <w:autoSpaceDN w:val="0"/>
        <w:adjustRightInd w:val="0"/>
        <w:spacing w:after="0" w:line="360" w:lineRule="auto"/>
        <w:rPr>
          <w:rFonts w:ascii="Times New Roman" w:hAnsi="Times New Roman" w:cs="Times New Roman"/>
          <w:sz w:val="24"/>
          <w:szCs w:val="24"/>
        </w:rPr>
      </w:pPr>
    </w:p>
    <w:p w14:paraId="32662CA3" w14:textId="77777777" w:rsidR="009E0ED9" w:rsidRPr="00C23735" w:rsidRDefault="004F14E9" w:rsidP="00510BD1">
      <w:pPr>
        <w:spacing w:line="360" w:lineRule="auto"/>
        <w:jc w:val="both"/>
        <w:rPr>
          <w:rFonts w:ascii="Times New Roman" w:eastAsia="TimesNewRoman" w:hAnsi="Times New Roman" w:cs="Times New Roman"/>
          <w:sz w:val="24"/>
          <w:szCs w:val="24"/>
        </w:rPr>
      </w:pPr>
      <w:r w:rsidRPr="00F56991">
        <w:rPr>
          <w:rFonts w:ascii="Times New Roman" w:hAnsi="Times New Roman" w:cs="Times New Roman"/>
          <w:sz w:val="24"/>
          <w:szCs w:val="24"/>
        </w:rPr>
        <w:t>Significant multicollinearity proble</w:t>
      </w:r>
      <w:r w:rsidR="00F56991">
        <w:rPr>
          <w:rFonts w:ascii="Times New Roman" w:hAnsi="Times New Roman" w:cs="Times New Roman"/>
          <w:sz w:val="24"/>
          <w:szCs w:val="24"/>
        </w:rPr>
        <w:t>m</w:t>
      </w:r>
      <w:r w:rsidRPr="00F56991">
        <w:rPr>
          <w:rFonts w:ascii="Times New Roman" w:hAnsi="Times New Roman" w:cs="Times New Roman"/>
          <w:sz w:val="24"/>
          <w:szCs w:val="24"/>
        </w:rPr>
        <w:t xml:space="preserve"> was not envisaged among the independent and </w:t>
      </w:r>
      <w:r w:rsidR="00F56991">
        <w:rPr>
          <w:rFonts w:ascii="Times New Roman" w:hAnsi="Times New Roman" w:cs="Times New Roman"/>
          <w:sz w:val="24"/>
          <w:szCs w:val="24"/>
        </w:rPr>
        <w:t xml:space="preserve">the </w:t>
      </w:r>
      <w:r w:rsidRPr="00F56991">
        <w:rPr>
          <w:rFonts w:ascii="Times New Roman" w:hAnsi="Times New Roman" w:cs="Times New Roman"/>
          <w:sz w:val="24"/>
          <w:szCs w:val="24"/>
        </w:rPr>
        <w:t xml:space="preserve">moderating variables </w:t>
      </w:r>
      <w:r w:rsidR="00F56991">
        <w:rPr>
          <w:rFonts w:ascii="Times New Roman" w:hAnsi="Times New Roman" w:cs="Times New Roman"/>
          <w:sz w:val="24"/>
          <w:szCs w:val="24"/>
        </w:rPr>
        <w:t>(Table 4.14</w:t>
      </w:r>
      <w:r w:rsidR="00F56991" w:rsidRPr="00F56991">
        <w:rPr>
          <w:rFonts w:ascii="Times New Roman" w:hAnsi="Times New Roman" w:cs="Times New Roman"/>
          <w:sz w:val="24"/>
          <w:szCs w:val="24"/>
        </w:rPr>
        <w:t>)</w:t>
      </w:r>
      <w:r w:rsidR="00F56991">
        <w:rPr>
          <w:rFonts w:ascii="Times New Roman" w:hAnsi="Times New Roman" w:cs="Times New Roman"/>
          <w:sz w:val="24"/>
          <w:szCs w:val="24"/>
        </w:rPr>
        <w:t xml:space="preserve"> </w:t>
      </w:r>
      <w:r w:rsidRPr="00F56991">
        <w:rPr>
          <w:rFonts w:ascii="Times New Roman" w:hAnsi="Times New Roman" w:cs="Times New Roman"/>
          <w:sz w:val="24"/>
          <w:szCs w:val="24"/>
        </w:rPr>
        <w:t>since all t</w:t>
      </w:r>
      <w:r w:rsidR="00F56991">
        <w:rPr>
          <w:rFonts w:ascii="Times New Roman" w:hAnsi="Times New Roman" w:cs="Times New Roman"/>
          <w:sz w:val="24"/>
          <w:szCs w:val="24"/>
        </w:rPr>
        <w:t>he tolerance values we</w:t>
      </w:r>
      <w:r w:rsidR="00F90408" w:rsidRPr="00F56991">
        <w:rPr>
          <w:rFonts w:ascii="Times New Roman" w:hAnsi="Times New Roman" w:cs="Times New Roman"/>
          <w:sz w:val="24"/>
          <w:szCs w:val="24"/>
        </w:rPr>
        <w:t>re either close to or greater than 0.2 (Mernard, 1993) while all the VIFs were less tha</w:t>
      </w:r>
      <w:r w:rsidR="00CE7BED">
        <w:rPr>
          <w:rFonts w:ascii="Times New Roman" w:hAnsi="Times New Roman" w:cs="Times New Roman"/>
          <w:sz w:val="24"/>
          <w:szCs w:val="24"/>
        </w:rPr>
        <w:t>n 10 (Belsely, 1991</w:t>
      </w:r>
      <w:r w:rsidR="005363E1">
        <w:rPr>
          <w:rFonts w:ascii="Times New Roman" w:hAnsi="Times New Roman" w:cs="Times New Roman"/>
          <w:sz w:val="24"/>
          <w:szCs w:val="24"/>
        </w:rPr>
        <w:t>; Field, 2000</w:t>
      </w:r>
      <w:r w:rsidR="00F90408" w:rsidRPr="00F56991">
        <w:rPr>
          <w:rFonts w:ascii="Times New Roman" w:hAnsi="Times New Roman" w:cs="Times New Roman"/>
          <w:sz w:val="24"/>
          <w:szCs w:val="24"/>
        </w:rPr>
        <w:t xml:space="preserve">). </w:t>
      </w:r>
      <w:r w:rsidR="00F56991">
        <w:rPr>
          <w:rFonts w:ascii="Times New Roman" w:hAnsi="Times New Roman" w:cs="Times New Roman"/>
          <w:sz w:val="24"/>
          <w:szCs w:val="24"/>
        </w:rPr>
        <w:t>A nega</w:t>
      </w:r>
      <w:r w:rsidR="00F56991" w:rsidRPr="00F56991">
        <w:rPr>
          <w:rFonts w:ascii="Times New Roman" w:hAnsi="Times New Roman" w:cs="Times New Roman"/>
          <w:sz w:val="24"/>
          <w:szCs w:val="24"/>
        </w:rPr>
        <w:t xml:space="preserve">tive but insignificant relationship </w:t>
      </w:r>
      <w:r w:rsidR="00F56991">
        <w:rPr>
          <w:rFonts w:ascii="Times New Roman" w:hAnsi="Times New Roman" w:cs="Times New Roman"/>
          <w:sz w:val="24"/>
          <w:szCs w:val="24"/>
        </w:rPr>
        <w:t>(Table 4.14</w:t>
      </w:r>
      <w:r w:rsidR="00F56991" w:rsidRPr="00F56991">
        <w:rPr>
          <w:rFonts w:ascii="Times New Roman" w:hAnsi="Times New Roman" w:cs="Times New Roman"/>
          <w:sz w:val="24"/>
          <w:szCs w:val="24"/>
        </w:rPr>
        <w:t xml:space="preserve">) </w:t>
      </w:r>
      <w:r w:rsidR="00F56991">
        <w:rPr>
          <w:rFonts w:ascii="Times New Roman" w:hAnsi="Times New Roman" w:cs="Times New Roman"/>
          <w:sz w:val="24"/>
          <w:szCs w:val="24"/>
        </w:rPr>
        <w:t>was</w:t>
      </w:r>
      <w:r w:rsidR="00F56991" w:rsidRPr="00F56991">
        <w:rPr>
          <w:rFonts w:ascii="Times New Roman" w:hAnsi="Times New Roman" w:cs="Times New Roman"/>
          <w:sz w:val="24"/>
          <w:szCs w:val="24"/>
        </w:rPr>
        <w:t xml:space="preserve"> observed between short-term debt and corporate financial distress (β = </w:t>
      </w:r>
      <w:r w:rsidR="00F56991">
        <w:rPr>
          <w:rFonts w:ascii="Times New Roman" w:hAnsi="Times New Roman" w:cs="Times New Roman"/>
          <w:sz w:val="24"/>
          <w:szCs w:val="24"/>
        </w:rPr>
        <w:t>-0.058</w:t>
      </w:r>
      <w:r w:rsidR="00F56991" w:rsidRPr="00F56991">
        <w:rPr>
          <w:rFonts w:ascii="Times New Roman" w:hAnsi="Times New Roman" w:cs="Times New Roman"/>
          <w:sz w:val="24"/>
          <w:szCs w:val="24"/>
        </w:rPr>
        <w:t xml:space="preserve">, t- value = </w:t>
      </w:r>
      <w:r w:rsidR="00F56991">
        <w:rPr>
          <w:rFonts w:ascii="Times New Roman" w:hAnsi="Times New Roman" w:cs="Times New Roman"/>
          <w:sz w:val="24"/>
          <w:szCs w:val="24"/>
        </w:rPr>
        <w:t>-0.</w:t>
      </w:r>
      <w:r w:rsidR="00F56991" w:rsidRPr="00F56991">
        <w:rPr>
          <w:rFonts w:ascii="Times New Roman" w:hAnsi="Times New Roman" w:cs="Times New Roman"/>
          <w:sz w:val="24"/>
          <w:szCs w:val="24"/>
        </w:rPr>
        <w:t>5</w:t>
      </w:r>
      <w:r w:rsidR="00F56991">
        <w:rPr>
          <w:rFonts w:ascii="Times New Roman" w:hAnsi="Times New Roman" w:cs="Times New Roman"/>
          <w:sz w:val="24"/>
          <w:szCs w:val="24"/>
        </w:rPr>
        <w:t>65</w:t>
      </w:r>
      <w:r w:rsidR="00F56991" w:rsidRPr="00F56991">
        <w:rPr>
          <w:rFonts w:ascii="Times New Roman" w:hAnsi="Times New Roman" w:cs="Times New Roman"/>
          <w:sz w:val="24"/>
          <w:szCs w:val="24"/>
        </w:rPr>
        <w:t xml:space="preserve">, </w:t>
      </w:r>
      <w:r w:rsidR="00F56991">
        <w:rPr>
          <w:rFonts w:ascii="Times New Roman" w:hAnsi="Times New Roman" w:cs="Times New Roman"/>
          <w:sz w:val="24"/>
          <w:szCs w:val="24"/>
        </w:rPr>
        <w:t xml:space="preserve">p = 0.05, </w:t>
      </w:r>
      <w:r w:rsidR="00F56991" w:rsidRPr="00F56991">
        <w:rPr>
          <w:rFonts w:ascii="Times New Roman" w:hAnsi="Times New Roman" w:cs="Times New Roman"/>
          <w:sz w:val="24"/>
          <w:szCs w:val="24"/>
        </w:rPr>
        <w:t xml:space="preserve">sig = </w:t>
      </w:r>
      <w:r w:rsidR="00F56991">
        <w:rPr>
          <w:rFonts w:ascii="Times New Roman" w:hAnsi="Times New Roman" w:cs="Times New Roman"/>
          <w:sz w:val="24"/>
          <w:szCs w:val="24"/>
        </w:rPr>
        <w:t>0.</w:t>
      </w:r>
      <w:r w:rsidR="00F56991" w:rsidRPr="00F56991">
        <w:rPr>
          <w:rFonts w:ascii="Times New Roman" w:hAnsi="Times New Roman" w:cs="Times New Roman"/>
          <w:sz w:val="24"/>
          <w:szCs w:val="24"/>
        </w:rPr>
        <w:t>5</w:t>
      </w:r>
      <w:r w:rsidR="00F56991">
        <w:rPr>
          <w:rFonts w:ascii="Times New Roman" w:hAnsi="Times New Roman" w:cs="Times New Roman"/>
          <w:sz w:val="24"/>
          <w:szCs w:val="24"/>
        </w:rPr>
        <w:t>73</w:t>
      </w:r>
      <w:r w:rsidR="00F56991" w:rsidRPr="00F56991">
        <w:rPr>
          <w:rFonts w:ascii="Times New Roman" w:hAnsi="Times New Roman" w:cs="Times New Roman"/>
          <w:sz w:val="24"/>
          <w:szCs w:val="24"/>
        </w:rPr>
        <w:t>).</w:t>
      </w:r>
      <w:r w:rsidR="00F56991">
        <w:rPr>
          <w:rFonts w:ascii="Times New Roman" w:hAnsi="Times New Roman" w:cs="Times New Roman"/>
          <w:sz w:val="24"/>
          <w:szCs w:val="24"/>
        </w:rPr>
        <w:t xml:space="preserve"> </w:t>
      </w:r>
      <w:r w:rsidR="00926A36" w:rsidRPr="00F56991">
        <w:rPr>
          <w:rFonts w:ascii="Times New Roman" w:hAnsi="Times New Roman" w:cs="Times New Roman"/>
          <w:sz w:val="24"/>
          <w:szCs w:val="24"/>
        </w:rPr>
        <w:t xml:space="preserve">A positive but insignificant relationship </w:t>
      </w:r>
      <w:r w:rsidR="00F56991">
        <w:rPr>
          <w:rFonts w:ascii="Times New Roman" w:hAnsi="Times New Roman" w:cs="Times New Roman"/>
          <w:sz w:val="24"/>
          <w:szCs w:val="24"/>
        </w:rPr>
        <w:t>(Table 4.14</w:t>
      </w:r>
      <w:r w:rsidR="00926A36" w:rsidRPr="00F56991">
        <w:rPr>
          <w:rFonts w:ascii="Times New Roman" w:hAnsi="Times New Roman" w:cs="Times New Roman"/>
          <w:sz w:val="24"/>
          <w:szCs w:val="24"/>
        </w:rPr>
        <w:t xml:space="preserve">) </w:t>
      </w:r>
      <w:r w:rsidR="002C24E5">
        <w:rPr>
          <w:rFonts w:ascii="Times New Roman" w:hAnsi="Times New Roman" w:cs="Times New Roman"/>
          <w:sz w:val="24"/>
          <w:szCs w:val="24"/>
        </w:rPr>
        <w:t>was also observed between long</w:t>
      </w:r>
      <w:r w:rsidR="00926A36" w:rsidRPr="00F56991">
        <w:rPr>
          <w:rFonts w:ascii="Times New Roman" w:hAnsi="Times New Roman" w:cs="Times New Roman"/>
          <w:sz w:val="24"/>
          <w:szCs w:val="24"/>
        </w:rPr>
        <w:t>-term debt and corporate financial distress (</w:t>
      </w:r>
      <w:r w:rsidR="002C24E5">
        <w:rPr>
          <w:rFonts w:ascii="Times New Roman" w:hAnsi="Times New Roman" w:cs="Times New Roman"/>
          <w:sz w:val="24"/>
          <w:szCs w:val="24"/>
        </w:rPr>
        <w:t>β = 0.211, t- value = 1.26</w:t>
      </w:r>
      <w:r w:rsidR="00926A36" w:rsidRPr="00F56991">
        <w:rPr>
          <w:rFonts w:ascii="Times New Roman" w:hAnsi="Times New Roman" w:cs="Times New Roman"/>
          <w:sz w:val="24"/>
          <w:szCs w:val="24"/>
        </w:rPr>
        <w:t xml:space="preserve">5, </w:t>
      </w:r>
      <w:r w:rsidR="004863BD">
        <w:rPr>
          <w:rFonts w:ascii="Times New Roman" w:hAnsi="Times New Roman" w:cs="Times New Roman"/>
          <w:sz w:val="24"/>
          <w:szCs w:val="24"/>
        </w:rPr>
        <w:t>p = 0.05</w:t>
      </w:r>
      <w:r w:rsidR="002C24E5">
        <w:rPr>
          <w:rFonts w:ascii="Times New Roman" w:hAnsi="Times New Roman" w:cs="Times New Roman"/>
          <w:sz w:val="24"/>
          <w:szCs w:val="24"/>
        </w:rPr>
        <w:t>, sig = .209</w:t>
      </w:r>
      <w:r w:rsidR="00926A36" w:rsidRPr="00F56991">
        <w:rPr>
          <w:rFonts w:ascii="Times New Roman" w:hAnsi="Times New Roman" w:cs="Times New Roman"/>
          <w:sz w:val="24"/>
          <w:szCs w:val="24"/>
        </w:rPr>
        <w:t xml:space="preserve">). </w:t>
      </w:r>
      <w:r w:rsidR="002C24E5">
        <w:rPr>
          <w:rFonts w:ascii="Times New Roman" w:hAnsi="Times New Roman" w:cs="Times New Roman"/>
          <w:sz w:val="24"/>
          <w:szCs w:val="24"/>
        </w:rPr>
        <w:t>A nega</w:t>
      </w:r>
      <w:r w:rsidR="0069705B">
        <w:rPr>
          <w:rFonts w:ascii="Times New Roman" w:hAnsi="Times New Roman" w:cs="Times New Roman"/>
          <w:sz w:val="24"/>
          <w:szCs w:val="24"/>
        </w:rPr>
        <w:t xml:space="preserve">tive and </w:t>
      </w:r>
      <w:r w:rsidR="002C24E5" w:rsidRPr="00F56991">
        <w:rPr>
          <w:rFonts w:ascii="Times New Roman" w:hAnsi="Times New Roman" w:cs="Times New Roman"/>
          <w:sz w:val="24"/>
          <w:szCs w:val="24"/>
        </w:rPr>
        <w:t xml:space="preserve">significant relationship </w:t>
      </w:r>
      <w:r w:rsidR="002C24E5">
        <w:rPr>
          <w:rFonts w:ascii="Times New Roman" w:hAnsi="Times New Roman" w:cs="Times New Roman"/>
          <w:sz w:val="24"/>
          <w:szCs w:val="24"/>
        </w:rPr>
        <w:t>(Table 4.14</w:t>
      </w:r>
      <w:r w:rsidR="002C24E5" w:rsidRPr="00F56991">
        <w:rPr>
          <w:rFonts w:ascii="Times New Roman" w:hAnsi="Times New Roman" w:cs="Times New Roman"/>
          <w:sz w:val="24"/>
          <w:szCs w:val="24"/>
        </w:rPr>
        <w:t xml:space="preserve">) </w:t>
      </w:r>
      <w:r w:rsidR="002C24E5">
        <w:rPr>
          <w:rFonts w:ascii="Times New Roman" w:hAnsi="Times New Roman" w:cs="Times New Roman"/>
          <w:sz w:val="24"/>
          <w:szCs w:val="24"/>
        </w:rPr>
        <w:t>was</w:t>
      </w:r>
      <w:r w:rsidR="0069705B">
        <w:rPr>
          <w:rFonts w:ascii="Times New Roman" w:hAnsi="Times New Roman" w:cs="Times New Roman"/>
          <w:sz w:val="24"/>
          <w:szCs w:val="24"/>
        </w:rPr>
        <w:t xml:space="preserve"> observed between firm leverage</w:t>
      </w:r>
      <w:r w:rsidR="002C24E5" w:rsidRPr="00F56991">
        <w:rPr>
          <w:rFonts w:ascii="Times New Roman" w:hAnsi="Times New Roman" w:cs="Times New Roman"/>
          <w:sz w:val="24"/>
          <w:szCs w:val="24"/>
        </w:rPr>
        <w:t xml:space="preserve"> and corporate financial distress (β = </w:t>
      </w:r>
      <w:r w:rsidR="0069705B">
        <w:rPr>
          <w:rFonts w:ascii="Times New Roman" w:hAnsi="Times New Roman" w:cs="Times New Roman"/>
          <w:sz w:val="24"/>
          <w:szCs w:val="24"/>
        </w:rPr>
        <w:t>-0.696</w:t>
      </w:r>
      <w:r w:rsidR="002C24E5" w:rsidRPr="00F56991">
        <w:rPr>
          <w:rFonts w:ascii="Times New Roman" w:hAnsi="Times New Roman" w:cs="Times New Roman"/>
          <w:sz w:val="24"/>
          <w:szCs w:val="24"/>
        </w:rPr>
        <w:t xml:space="preserve">, t- value = </w:t>
      </w:r>
      <w:r w:rsidR="002C24E5">
        <w:rPr>
          <w:rFonts w:ascii="Times New Roman" w:hAnsi="Times New Roman" w:cs="Times New Roman"/>
          <w:sz w:val="24"/>
          <w:szCs w:val="24"/>
        </w:rPr>
        <w:t>-</w:t>
      </w:r>
      <w:r w:rsidR="0069705B">
        <w:rPr>
          <w:rFonts w:ascii="Times New Roman" w:hAnsi="Times New Roman" w:cs="Times New Roman"/>
          <w:sz w:val="24"/>
          <w:szCs w:val="24"/>
        </w:rPr>
        <w:t>1</w:t>
      </w:r>
      <w:r w:rsidR="002C24E5">
        <w:rPr>
          <w:rFonts w:ascii="Times New Roman" w:hAnsi="Times New Roman" w:cs="Times New Roman"/>
          <w:sz w:val="24"/>
          <w:szCs w:val="24"/>
        </w:rPr>
        <w:t>0.</w:t>
      </w:r>
      <w:r w:rsidR="0069705B">
        <w:rPr>
          <w:rFonts w:ascii="Times New Roman" w:hAnsi="Times New Roman" w:cs="Times New Roman"/>
          <w:sz w:val="24"/>
          <w:szCs w:val="24"/>
        </w:rPr>
        <w:t>320</w:t>
      </w:r>
      <w:r w:rsidR="002C24E5" w:rsidRPr="00F56991">
        <w:rPr>
          <w:rFonts w:ascii="Times New Roman" w:hAnsi="Times New Roman" w:cs="Times New Roman"/>
          <w:sz w:val="24"/>
          <w:szCs w:val="24"/>
        </w:rPr>
        <w:t xml:space="preserve">, </w:t>
      </w:r>
      <w:r w:rsidR="002C24E5">
        <w:rPr>
          <w:rFonts w:ascii="Times New Roman" w:hAnsi="Times New Roman" w:cs="Times New Roman"/>
          <w:sz w:val="24"/>
          <w:szCs w:val="24"/>
        </w:rPr>
        <w:t xml:space="preserve">p = 0.05, </w:t>
      </w:r>
      <w:r w:rsidR="002C24E5" w:rsidRPr="00F56991">
        <w:rPr>
          <w:rFonts w:ascii="Times New Roman" w:hAnsi="Times New Roman" w:cs="Times New Roman"/>
          <w:sz w:val="24"/>
          <w:szCs w:val="24"/>
        </w:rPr>
        <w:t xml:space="preserve">sig = </w:t>
      </w:r>
      <w:r w:rsidR="002C24E5">
        <w:rPr>
          <w:rFonts w:ascii="Times New Roman" w:hAnsi="Times New Roman" w:cs="Times New Roman"/>
          <w:sz w:val="24"/>
          <w:szCs w:val="24"/>
        </w:rPr>
        <w:t>0.</w:t>
      </w:r>
      <w:r w:rsidR="0069705B">
        <w:rPr>
          <w:rFonts w:ascii="Times New Roman" w:hAnsi="Times New Roman" w:cs="Times New Roman"/>
          <w:sz w:val="24"/>
          <w:szCs w:val="24"/>
        </w:rPr>
        <w:t>000</w:t>
      </w:r>
      <w:r w:rsidR="002C24E5" w:rsidRPr="00F56991">
        <w:rPr>
          <w:rFonts w:ascii="Times New Roman" w:hAnsi="Times New Roman" w:cs="Times New Roman"/>
          <w:sz w:val="24"/>
          <w:szCs w:val="24"/>
        </w:rPr>
        <w:t>).</w:t>
      </w:r>
      <w:r w:rsidR="002C24E5">
        <w:rPr>
          <w:rFonts w:ascii="Times New Roman" w:hAnsi="Times New Roman" w:cs="Times New Roman"/>
          <w:sz w:val="24"/>
          <w:szCs w:val="24"/>
        </w:rPr>
        <w:t xml:space="preserve"> </w:t>
      </w:r>
      <w:r w:rsidR="0069705B">
        <w:rPr>
          <w:rFonts w:ascii="Times New Roman" w:hAnsi="Times New Roman" w:cs="Times New Roman"/>
          <w:sz w:val="24"/>
          <w:szCs w:val="24"/>
        </w:rPr>
        <w:t>Also, a negative but in</w:t>
      </w:r>
      <w:r w:rsidR="0069705B" w:rsidRPr="00F56991">
        <w:rPr>
          <w:rFonts w:ascii="Times New Roman" w:hAnsi="Times New Roman" w:cs="Times New Roman"/>
          <w:sz w:val="24"/>
          <w:szCs w:val="24"/>
        </w:rPr>
        <w:t xml:space="preserve">significant relationship </w:t>
      </w:r>
      <w:r w:rsidR="0069705B">
        <w:rPr>
          <w:rFonts w:ascii="Times New Roman" w:hAnsi="Times New Roman" w:cs="Times New Roman"/>
          <w:sz w:val="24"/>
          <w:szCs w:val="24"/>
        </w:rPr>
        <w:t>(Table 4.14</w:t>
      </w:r>
      <w:r w:rsidR="0069705B" w:rsidRPr="00F56991">
        <w:rPr>
          <w:rFonts w:ascii="Times New Roman" w:hAnsi="Times New Roman" w:cs="Times New Roman"/>
          <w:sz w:val="24"/>
          <w:szCs w:val="24"/>
        </w:rPr>
        <w:t xml:space="preserve">) </w:t>
      </w:r>
      <w:r w:rsidR="0069705B">
        <w:rPr>
          <w:rFonts w:ascii="Times New Roman" w:hAnsi="Times New Roman" w:cs="Times New Roman"/>
          <w:sz w:val="24"/>
          <w:szCs w:val="24"/>
        </w:rPr>
        <w:t>was observed between firm size</w:t>
      </w:r>
      <w:r w:rsidR="0069705B" w:rsidRPr="00F56991">
        <w:rPr>
          <w:rFonts w:ascii="Times New Roman" w:hAnsi="Times New Roman" w:cs="Times New Roman"/>
          <w:sz w:val="24"/>
          <w:szCs w:val="24"/>
        </w:rPr>
        <w:t xml:space="preserve"> and corporate financial distress (β = </w:t>
      </w:r>
      <w:r w:rsidR="0069705B">
        <w:rPr>
          <w:rFonts w:ascii="Times New Roman" w:hAnsi="Times New Roman" w:cs="Times New Roman"/>
          <w:sz w:val="24"/>
          <w:szCs w:val="24"/>
        </w:rPr>
        <w:t>-0.247</w:t>
      </w:r>
      <w:r w:rsidR="0069705B" w:rsidRPr="00F56991">
        <w:rPr>
          <w:rFonts w:ascii="Times New Roman" w:hAnsi="Times New Roman" w:cs="Times New Roman"/>
          <w:sz w:val="24"/>
          <w:szCs w:val="24"/>
        </w:rPr>
        <w:t xml:space="preserve">, t- value = </w:t>
      </w:r>
      <w:r w:rsidR="0069705B">
        <w:rPr>
          <w:rFonts w:ascii="Times New Roman" w:hAnsi="Times New Roman" w:cs="Times New Roman"/>
          <w:sz w:val="24"/>
          <w:szCs w:val="24"/>
        </w:rPr>
        <w:t>-1.674</w:t>
      </w:r>
      <w:r w:rsidR="0069705B" w:rsidRPr="00F56991">
        <w:rPr>
          <w:rFonts w:ascii="Times New Roman" w:hAnsi="Times New Roman" w:cs="Times New Roman"/>
          <w:sz w:val="24"/>
          <w:szCs w:val="24"/>
        </w:rPr>
        <w:t xml:space="preserve">, </w:t>
      </w:r>
      <w:r w:rsidR="0069705B">
        <w:rPr>
          <w:rFonts w:ascii="Times New Roman" w:hAnsi="Times New Roman" w:cs="Times New Roman"/>
          <w:sz w:val="24"/>
          <w:szCs w:val="24"/>
        </w:rPr>
        <w:t xml:space="preserve">p = 0.05, </w:t>
      </w:r>
      <w:r w:rsidR="0069705B" w:rsidRPr="00F56991">
        <w:rPr>
          <w:rFonts w:ascii="Times New Roman" w:hAnsi="Times New Roman" w:cs="Times New Roman"/>
          <w:sz w:val="24"/>
          <w:szCs w:val="24"/>
        </w:rPr>
        <w:t xml:space="preserve">sig = </w:t>
      </w:r>
      <w:r w:rsidR="0069705B">
        <w:rPr>
          <w:rFonts w:ascii="Times New Roman" w:hAnsi="Times New Roman" w:cs="Times New Roman"/>
          <w:sz w:val="24"/>
          <w:szCs w:val="24"/>
        </w:rPr>
        <w:t>0.097</w:t>
      </w:r>
      <w:r w:rsidR="0069705B" w:rsidRPr="00F56991">
        <w:rPr>
          <w:rFonts w:ascii="Times New Roman" w:hAnsi="Times New Roman" w:cs="Times New Roman"/>
          <w:sz w:val="24"/>
          <w:szCs w:val="24"/>
        </w:rPr>
        <w:t>).</w:t>
      </w:r>
      <w:r w:rsidR="0069705B">
        <w:rPr>
          <w:rFonts w:ascii="Times New Roman" w:hAnsi="Times New Roman" w:cs="Times New Roman"/>
          <w:sz w:val="24"/>
          <w:szCs w:val="24"/>
        </w:rPr>
        <w:t xml:space="preserve"> </w:t>
      </w:r>
      <w:r w:rsidR="002C24E5">
        <w:rPr>
          <w:rFonts w:ascii="Times New Roman" w:hAnsi="Times New Roman" w:cs="Times New Roman"/>
          <w:sz w:val="24"/>
          <w:szCs w:val="24"/>
        </w:rPr>
        <w:t xml:space="preserve">However, </w:t>
      </w:r>
      <w:r w:rsidR="00F21348">
        <w:rPr>
          <w:rFonts w:ascii="Times New Roman" w:hAnsi="Times New Roman" w:cs="Times New Roman"/>
          <w:sz w:val="24"/>
          <w:szCs w:val="24"/>
        </w:rPr>
        <w:t xml:space="preserve">Table 4.14 revealed that </w:t>
      </w:r>
      <w:r w:rsidR="00AD63C7">
        <w:rPr>
          <w:rFonts w:ascii="Times New Roman" w:hAnsi="Times New Roman" w:cs="Times New Roman"/>
          <w:sz w:val="24"/>
          <w:szCs w:val="24"/>
        </w:rPr>
        <w:t>the interaction</w:t>
      </w:r>
      <w:r w:rsidR="00F21348">
        <w:rPr>
          <w:rFonts w:ascii="Times New Roman" w:hAnsi="Times New Roman" w:cs="Times New Roman"/>
          <w:sz w:val="24"/>
          <w:szCs w:val="24"/>
        </w:rPr>
        <w:t xml:space="preserve"> constructs; the product of </w:t>
      </w:r>
      <w:r w:rsidR="002C24E5">
        <w:rPr>
          <w:rFonts w:ascii="Times New Roman" w:hAnsi="Times New Roman" w:cs="Times New Roman"/>
          <w:sz w:val="24"/>
          <w:szCs w:val="24"/>
        </w:rPr>
        <w:t xml:space="preserve">firm size </w:t>
      </w:r>
      <w:r w:rsidR="00F21348">
        <w:rPr>
          <w:rFonts w:ascii="Times New Roman" w:hAnsi="Times New Roman" w:cs="Times New Roman"/>
          <w:sz w:val="24"/>
          <w:szCs w:val="24"/>
        </w:rPr>
        <w:t xml:space="preserve">and short-term debt </w:t>
      </w:r>
      <w:r w:rsidR="002C24E5">
        <w:rPr>
          <w:rFonts w:ascii="Times New Roman" w:hAnsi="Times New Roman" w:cs="Times New Roman"/>
          <w:sz w:val="24"/>
          <w:szCs w:val="24"/>
        </w:rPr>
        <w:t>exerted no</w:t>
      </w:r>
      <w:r w:rsidR="00F21348">
        <w:rPr>
          <w:rFonts w:ascii="Times New Roman" w:hAnsi="Times New Roman" w:cs="Times New Roman"/>
          <w:sz w:val="24"/>
          <w:szCs w:val="24"/>
        </w:rPr>
        <w:t>n-significant moderating effect</w:t>
      </w:r>
      <w:r w:rsidR="00BC40B6">
        <w:rPr>
          <w:rFonts w:ascii="Times New Roman" w:hAnsi="Times New Roman" w:cs="Times New Roman"/>
          <w:sz w:val="24"/>
          <w:szCs w:val="24"/>
        </w:rPr>
        <w:t xml:space="preserve"> </w:t>
      </w:r>
      <w:r w:rsidR="00F21348">
        <w:rPr>
          <w:rFonts w:ascii="Times New Roman" w:hAnsi="Times New Roman" w:cs="Times New Roman"/>
          <w:sz w:val="24"/>
          <w:szCs w:val="24"/>
        </w:rPr>
        <w:t>on corporate financial distress</w:t>
      </w:r>
      <w:r w:rsidR="002C24E5">
        <w:rPr>
          <w:rFonts w:ascii="Times New Roman" w:hAnsi="Times New Roman" w:cs="Times New Roman"/>
          <w:sz w:val="24"/>
          <w:szCs w:val="24"/>
        </w:rPr>
        <w:t xml:space="preserve"> </w:t>
      </w:r>
      <w:r w:rsidR="002C24E5" w:rsidRPr="00F56991">
        <w:rPr>
          <w:rFonts w:ascii="Times New Roman" w:hAnsi="Times New Roman" w:cs="Times New Roman"/>
          <w:sz w:val="24"/>
          <w:szCs w:val="24"/>
        </w:rPr>
        <w:t>(</w:t>
      </w:r>
      <w:r w:rsidR="002C24E5">
        <w:rPr>
          <w:rFonts w:ascii="Times New Roman" w:hAnsi="Times New Roman" w:cs="Times New Roman"/>
          <w:sz w:val="24"/>
          <w:szCs w:val="24"/>
        </w:rPr>
        <w:t>β = 0.</w:t>
      </w:r>
      <w:r w:rsidR="004863BD">
        <w:rPr>
          <w:rFonts w:ascii="Times New Roman" w:hAnsi="Times New Roman" w:cs="Times New Roman"/>
          <w:sz w:val="24"/>
          <w:szCs w:val="24"/>
        </w:rPr>
        <w:t>056, t- value = 0</w:t>
      </w:r>
      <w:r w:rsidR="002C24E5">
        <w:rPr>
          <w:rFonts w:ascii="Times New Roman" w:hAnsi="Times New Roman" w:cs="Times New Roman"/>
          <w:sz w:val="24"/>
          <w:szCs w:val="24"/>
        </w:rPr>
        <w:t>.</w:t>
      </w:r>
      <w:r w:rsidR="004863BD">
        <w:rPr>
          <w:rFonts w:ascii="Times New Roman" w:hAnsi="Times New Roman" w:cs="Times New Roman"/>
          <w:sz w:val="24"/>
          <w:szCs w:val="24"/>
        </w:rPr>
        <w:t>384</w:t>
      </w:r>
      <w:r w:rsidR="002C24E5" w:rsidRPr="00F56991">
        <w:rPr>
          <w:rFonts w:ascii="Times New Roman" w:hAnsi="Times New Roman" w:cs="Times New Roman"/>
          <w:sz w:val="24"/>
          <w:szCs w:val="24"/>
        </w:rPr>
        <w:t xml:space="preserve">, </w:t>
      </w:r>
      <w:r w:rsidR="004863BD">
        <w:rPr>
          <w:rFonts w:ascii="Times New Roman" w:hAnsi="Times New Roman" w:cs="Times New Roman"/>
          <w:sz w:val="24"/>
          <w:szCs w:val="24"/>
        </w:rPr>
        <w:t>p = 0.05</w:t>
      </w:r>
      <w:r w:rsidR="002C24E5">
        <w:rPr>
          <w:rFonts w:ascii="Times New Roman" w:hAnsi="Times New Roman" w:cs="Times New Roman"/>
          <w:sz w:val="24"/>
          <w:szCs w:val="24"/>
        </w:rPr>
        <w:t xml:space="preserve">, </w:t>
      </w:r>
      <w:r w:rsidR="004863BD">
        <w:rPr>
          <w:rFonts w:ascii="Times New Roman" w:hAnsi="Times New Roman" w:cs="Times New Roman"/>
          <w:sz w:val="24"/>
          <w:szCs w:val="24"/>
        </w:rPr>
        <w:t>sig = .702</w:t>
      </w:r>
      <w:r w:rsidR="002C24E5" w:rsidRPr="00F56991">
        <w:rPr>
          <w:rFonts w:ascii="Times New Roman" w:hAnsi="Times New Roman" w:cs="Times New Roman"/>
          <w:sz w:val="24"/>
          <w:szCs w:val="24"/>
        </w:rPr>
        <w:t>)</w:t>
      </w:r>
      <w:r w:rsidR="00F21348">
        <w:rPr>
          <w:rFonts w:ascii="Times New Roman" w:hAnsi="Times New Roman" w:cs="Times New Roman"/>
          <w:sz w:val="24"/>
          <w:szCs w:val="24"/>
        </w:rPr>
        <w:t xml:space="preserve">; the product of firm size and </w:t>
      </w:r>
      <w:r w:rsidR="002C24E5">
        <w:rPr>
          <w:rFonts w:ascii="Times New Roman" w:hAnsi="Times New Roman" w:cs="Times New Roman"/>
          <w:sz w:val="24"/>
          <w:szCs w:val="24"/>
        </w:rPr>
        <w:t xml:space="preserve">long-term debt </w:t>
      </w:r>
      <w:r w:rsidR="00F21348">
        <w:rPr>
          <w:rFonts w:ascii="Times New Roman" w:hAnsi="Times New Roman" w:cs="Times New Roman"/>
          <w:sz w:val="24"/>
          <w:szCs w:val="24"/>
        </w:rPr>
        <w:t>also exerted non-significant moderating effect on corporate financial distress</w:t>
      </w:r>
      <w:r w:rsidR="00F21348" w:rsidRPr="00F56991">
        <w:rPr>
          <w:rFonts w:ascii="Times New Roman" w:hAnsi="Times New Roman" w:cs="Times New Roman"/>
          <w:sz w:val="24"/>
          <w:szCs w:val="24"/>
        </w:rPr>
        <w:t xml:space="preserve"> </w:t>
      </w:r>
      <w:r w:rsidR="002C24E5" w:rsidRPr="00F56991">
        <w:rPr>
          <w:rFonts w:ascii="Times New Roman" w:hAnsi="Times New Roman" w:cs="Times New Roman"/>
          <w:sz w:val="24"/>
          <w:szCs w:val="24"/>
        </w:rPr>
        <w:t>(</w:t>
      </w:r>
      <w:r w:rsidR="002C24E5">
        <w:rPr>
          <w:rFonts w:ascii="Times New Roman" w:hAnsi="Times New Roman" w:cs="Times New Roman"/>
          <w:sz w:val="24"/>
          <w:szCs w:val="24"/>
        </w:rPr>
        <w:t xml:space="preserve">β = </w:t>
      </w:r>
      <w:r w:rsidR="004863BD">
        <w:rPr>
          <w:rFonts w:ascii="Times New Roman" w:hAnsi="Times New Roman" w:cs="Times New Roman"/>
          <w:sz w:val="24"/>
          <w:szCs w:val="24"/>
        </w:rPr>
        <w:t>-</w:t>
      </w:r>
      <w:r w:rsidR="002C24E5">
        <w:rPr>
          <w:rFonts w:ascii="Times New Roman" w:hAnsi="Times New Roman" w:cs="Times New Roman"/>
          <w:sz w:val="24"/>
          <w:szCs w:val="24"/>
        </w:rPr>
        <w:t>0.</w:t>
      </w:r>
      <w:r w:rsidR="004863BD">
        <w:rPr>
          <w:rFonts w:ascii="Times New Roman" w:hAnsi="Times New Roman" w:cs="Times New Roman"/>
          <w:sz w:val="24"/>
          <w:szCs w:val="24"/>
        </w:rPr>
        <w:t>024, t- value = -0</w:t>
      </w:r>
      <w:r w:rsidR="002C24E5">
        <w:rPr>
          <w:rFonts w:ascii="Times New Roman" w:hAnsi="Times New Roman" w:cs="Times New Roman"/>
          <w:sz w:val="24"/>
          <w:szCs w:val="24"/>
        </w:rPr>
        <w:t>.</w:t>
      </w:r>
      <w:r w:rsidR="004863BD">
        <w:rPr>
          <w:rFonts w:ascii="Times New Roman" w:hAnsi="Times New Roman" w:cs="Times New Roman"/>
          <w:sz w:val="24"/>
          <w:szCs w:val="24"/>
        </w:rPr>
        <w:t>153</w:t>
      </w:r>
      <w:r w:rsidR="002C24E5" w:rsidRPr="00F56991">
        <w:rPr>
          <w:rFonts w:ascii="Times New Roman" w:hAnsi="Times New Roman" w:cs="Times New Roman"/>
          <w:sz w:val="24"/>
          <w:szCs w:val="24"/>
        </w:rPr>
        <w:t xml:space="preserve">, </w:t>
      </w:r>
      <w:r w:rsidR="004863BD">
        <w:rPr>
          <w:rFonts w:ascii="Times New Roman" w:hAnsi="Times New Roman" w:cs="Times New Roman"/>
          <w:sz w:val="24"/>
          <w:szCs w:val="24"/>
        </w:rPr>
        <w:t>p = 0.05</w:t>
      </w:r>
      <w:r w:rsidR="002C24E5">
        <w:rPr>
          <w:rFonts w:ascii="Times New Roman" w:hAnsi="Times New Roman" w:cs="Times New Roman"/>
          <w:sz w:val="24"/>
          <w:szCs w:val="24"/>
        </w:rPr>
        <w:t xml:space="preserve">, </w:t>
      </w:r>
      <w:r w:rsidR="004863BD">
        <w:rPr>
          <w:rFonts w:ascii="Times New Roman" w:hAnsi="Times New Roman" w:cs="Times New Roman"/>
          <w:sz w:val="24"/>
          <w:szCs w:val="24"/>
        </w:rPr>
        <w:t>sig = .87</w:t>
      </w:r>
      <w:r w:rsidR="002C24E5">
        <w:rPr>
          <w:rFonts w:ascii="Times New Roman" w:hAnsi="Times New Roman" w:cs="Times New Roman"/>
          <w:sz w:val="24"/>
          <w:szCs w:val="24"/>
        </w:rPr>
        <w:t>9</w:t>
      </w:r>
      <w:r w:rsidR="002C24E5" w:rsidRPr="00F56991">
        <w:rPr>
          <w:rFonts w:ascii="Times New Roman" w:hAnsi="Times New Roman" w:cs="Times New Roman"/>
          <w:sz w:val="24"/>
          <w:szCs w:val="24"/>
        </w:rPr>
        <w:t>)</w:t>
      </w:r>
      <w:r w:rsidR="002C24E5">
        <w:rPr>
          <w:rFonts w:ascii="Times New Roman" w:hAnsi="Times New Roman" w:cs="Times New Roman"/>
          <w:sz w:val="24"/>
          <w:szCs w:val="24"/>
        </w:rPr>
        <w:t xml:space="preserve"> and </w:t>
      </w:r>
      <w:r w:rsidR="00F21348">
        <w:rPr>
          <w:rFonts w:ascii="Times New Roman" w:hAnsi="Times New Roman" w:cs="Times New Roman"/>
          <w:sz w:val="24"/>
          <w:szCs w:val="24"/>
        </w:rPr>
        <w:t xml:space="preserve">the product of firm size and </w:t>
      </w:r>
      <w:r w:rsidR="002C24E5">
        <w:rPr>
          <w:rFonts w:ascii="Times New Roman" w:hAnsi="Times New Roman" w:cs="Times New Roman"/>
          <w:sz w:val="24"/>
          <w:szCs w:val="24"/>
        </w:rPr>
        <w:t xml:space="preserve">firm leverage </w:t>
      </w:r>
      <w:r w:rsidR="00F21348">
        <w:rPr>
          <w:rFonts w:ascii="Times New Roman" w:hAnsi="Times New Roman" w:cs="Times New Roman"/>
          <w:sz w:val="24"/>
          <w:szCs w:val="24"/>
        </w:rPr>
        <w:t>similarly exerted non-significant moderating effect on corporate financial distress</w:t>
      </w:r>
      <w:r w:rsidR="00F21348" w:rsidRPr="00F56991">
        <w:rPr>
          <w:rFonts w:ascii="Times New Roman" w:hAnsi="Times New Roman" w:cs="Times New Roman"/>
          <w:sz w:val="24"/>
          <w:szCs w:val="24"/>
        </w:rPr>
        <w:t xml:space="preserve"> </w:t>
      </w:r>
      <w:r w:rsidR="002C24E5" w:rsidRPr="00F56991">
        <w:rPr>
          <w:rFonts w:ascii="Times New Roman" w:hAnsi="Times New Roman" w:cs="Times New Roman"/>
          <w:sz w:val="24"/>
          <w:szCs w:val="24"/>
        </w:rPr>
        <w:t>(</w:t>
      </w:r>
      <w:r w:rsidR="002C24E5">
        <w:rPr>
          <w:rFonts w:ascii="Times New Roman" w:hAnsi="Times New Roman" w:cs="Times New Roman"/>
          <w:sz w:val="24"/>
          <w:szCs w:val="24"/>
        </w:rPr>
        <w:t>β = 0.1</w:t>
      </w:r>
      <w:r w:rsidR="004863BD">
        <w:rPr>
          <w:rFonts w:ascii="Times New Roman" w:hAnsi="Times New Roman" w:cs="Times New Roman"/>
          <w:sz w:val="24"/>
          <w:szCs w:val="24"/>
        </w:rPr>
        <w:t>51</w:t>
      </w:r>
      <w:r w:rsidR="002C24E5">
        <w:rPr>
          <w:rFonts w:ascii="Times New Roman" w:hAnsi="Times New Roman" w:cs="Times New Roman"/>
          <w:sz w:val="24"/>
          <w:szCs w:val="24"/>
        </w:rPr>
        <w:t>, t- value = 1.</w:t>
      </w:r>
      <w:r w:rsidR="004863BD">
        <w:rPr>
          <w:rFonts w:ascii="Times New Roman" w:hAnsi="Times New Roman" w:cs="Times New Roman"/>
          <w:sz w:val="24"/>
          <w:szCs w:val="24"/>
        </w:rPr>
        <w:t>521</w:t>
      </w:r>
      <w:r w:rsidR="002C24E5" w:rsidRPr="00F56991">
        <w:rPr>
          <w:rFonts w:ascii="Times New Roman" w:hAnsi="Times New Roman" w:cs="Times New Roman"/>
          <w:sz w:val="24"/>
          <w:szCs w:val="24"/>
        </w:rPr>
        <w:t xml:space="preserve">, </w:t>
      </w:r>
      <w:r w:rsidR="004863BD">
        <w:rPr>
          <w:rFonts w:ascii="Times New Roman" w:hAnsi="Times New Roman" w:cs="Times New Roman"/>
          <w:sz w:val="24"/>
          <w:szCs w:val="24"/>
        </w:rPr>
        <w:t>p = 0.05</w:t>
      </w:r>
      <w:r w:rsidR="002C24E5">
        <w:rPr>
          <w:rFonts w:ascii="Times New Roman" w:hAnsi="Times New Roman" w:cs="Times New Roman"/>
          <w:sz w:val="24"/>
          <w:szCs w:val="24"/>
        </w:rPr>
        <w:t xml:space="preserve">, </w:t>
      </w:r>
      <w:r w:rsidR="004863BD">
        <w:rPr>
          <w:rFonts w:ascii="Times New Roman" w:hAnsi="Times New Roman" w:cs="Times New Roman"/>
          <w:sz w:val="24"/>
          <w:szCs w:val="24"/>
        </w:rPr>
        <w:t>sig = .131</w:t>
      </w:r>
      <w:r w:rsidR="002C24E5" w:rsidRPr="00F56991">
        <w:rPr>
          <w:rFonts w:ascii="Times New Roman" w:hAnsi="Times New Roman" w:cs="Times New Roman"/>
          <w:sz w:val="24"/>
          <w:szCs w:val="24"/>
        </w:rPr>
        <w:t>)</w:t>
      </w:r>
      <w:r w:rsidR="002C24E5">
        <w:rPr>
          <w:rFonts w:ascii="Times New Roman" w:hAnsi="Times New Roman" w:cs="Times New Roman"/>
          <w:sz w:val="24"/>
          <w:szCs w:val="24"/>
        </w:rPr>
        <w:t xml:space="preserve">. </w:t>
      </w:r>
      <w:r w:rsidR="00BC40B6">
        <w:rPr>
          <w:rFonts w:ascii="Times New Roman" w:hAnsi="Times New Roman" w:cs="Times New Roman"/>
          <w:sz w:val="24"/>
          <w:szCs w:val="24"/>
        </w:rPr>
        <w:t xml:space="preserve">These outcomes imply that </w:t>
      </w:r>
      <w:r w:rsidR="00BC40B6" w:rsidRPr="00F56991">
        <w:rPr>
          <w:rFonts w:ascii="Times New Roman" w:eastAsia="TimesNewRoman" w:hAnsi="Times New Roman" w:cs="Times New Roman"/>
          <w:sz w:val="24"/>
          <w:szCs w:val="24"/>
        </w:rPr>
        <w:t xml:space="preserve">financial distress patterns </w:t>
      </w:r>
      <w:r w:rsidR="00BC40B6">
        <w:rPr>
          <w:rFonts w:ascii="Times New Roman" w:eastAsia="TimesNewRoman" w:hAnsi="Times New Roman" w:cs="Times New Roman"/>
          <w:sz w:val="24"/>
          <w:szCs w:val="24"/>
        </w:rPr>
        <w:t xml:space="preserve">exhibited by </w:t>
      </w:r>
      <w:r w:rsidR="00BC40B6" w:rsidRPr="00F56991">
        <w:rPr>
          <w:rFonts w:ascii="Times New Roman" w:eastAsia="TimesNewRoman" w:hAnsi="Times New Roman" w:cs="Times New Roman"/>
          <w:sz w:val="24"/>
          <w:szCs w:val="24"/>
        </w:rPr>
        <w:t xml:space="preserve">the listed companies in Nigerian industrial goods sector </w:t>
      </w:r>
      <w:r w:rsidR="00BC40B6">
        <w:rPr>
          <w:rFonts w:ascii="Times New Roman" w:eastAsia="TimesNewRoman" w:hAnsi="Times New Roman" w:cs="Times New Roman"/>
          <w:sz w:val="24"/>
          <w:szCs w:val="24"/>
        </w:rPr>
        <w:t>depend</w:t>
      </w:r>
      <w:r w:rsidR="00BC40B6" w:rsidRPr="00F56991">
        <w:rPr>
          <w:rFonts w:ascii="Times New Roman" w:eastAsia="TimesNewRoman" w:hAnsi="Times New Roman" w:cs="Times New Roman"/>
          <w:sz w:val="24"/>
          <w:szCs w:val="24"/>
        </w:rPr>
        <w:t xml:space="preserve"> </w:t>
      </w:r>
      <w:r w:rsidR="00F21348">
        <w:rPr>
          <w:rFonts w:ascii="Times New Roman" w:eastAsia="TimesNewRoman" w:hAnsi="Times New Roman" w:cs="Times New Roman"/>
          <w:sz w:val="24"/>
          <w:szCs w:val="24"/>
        </w:rPr>
        <w:t xml:space="preserve">majorly </w:t>
      </w:r>
      <w:r w:rsidR="00BC40B6" w:rsidRPr="00F56991">
        <w:rPr>
          <w:rFonts w:ascii="Times New Roman" w:eastAsia="TimesNewRoman" w:hAnsi="Times New Roman" w:cs="Times New Roman"/>
          <w:sz w:val="24"/>
          <w:szCs w:val="24"/>
        </w:rPr>
        <w:t>on the way the</w:t>
      </w:r>
      <w:r w:rsidR="00F21348">
        <w:rPr>
          <w:rFonts w:ascii="Times New Roman" w:eastAsia="TimesNewRoman" w:hAnsi="Times New Roman" w:cs="Times New Roman"/>
          <w:sz w:val="24"/>
          <w:szCs w:val="24"/>
        </w:rPr>
        <w:t xml:space="preserve"> firms</w:t>
      </w:r>
      <w:r w:rsidR="00BC40B6" w:rsidRPr="00F56991">
        <w:rPr>
          <w:rFonts w:ascii="Times New Roman" w:eastAsia="TimesNewRoman" w:hAnsi="Times New Roman" w:cs="Times New Roman"/>
          <w:sz w:val="24"/>
          <w:szCs w:val="24"/>
        </w:rPr>
        <w:t xml:space="preserve"> are financed regardless of their </w:t>
      </w:r>
      <w:r w:rsidR="00BC40B6">
        <w:rPr>
          <w:rFonts w:ascii="Times New Roman" w:eastAsia="TimesNewRoman" w:hAnsi="Times New Roman" w:cs="Times New Roman"/>
          <w:sz w:val="24"/>
          <w:szCs w:val="24"/>
        </w:rPr>
        <w:t xml:space="preserve">sizes. </w:t>
      </w:r>
      <w:r w:rsidR="00926A36" w:rsidRPr="00F56991">
        <w:rPr>
          <w:rFonts w:ascii="Times New Roman" w:hAnsi="Times New Roman" w:cs="Times New Roman"/>
          <w:sz w:val="24"/>
          <w:szCs w:val="24"/>
        </w:rPr>
        <w:t xml:space="preserve">Therefore, the null hypothesis was accepted. It </w:t>
      </w:r>
      <w:r w:rsidR="00926A36" w:rsidRPr="00F56991">
        <w:rPr>
          <w:rFonts w:ascii="Times New Roman" w:hAnsi="Times New Roman" w:cs="Times New Roman"/>
          <w:sz w:val="24"/>
          <w:szCs w:val="24"/>
        </w:rPr>
        <w:lastRenderedPageBreak/>
        <w:t xml:space="preserve">can then be inferred that </w:t>
      </w:r>
      <w:r w:rsidR="002C24E5">
        <w:rPr>
          <w:rFonts w:ascii="Times New Roman" w:hAnsi="Times New Roman" w:cs="Times New Roman"/>
          <w:sz w:val="24"/>
          <w:szCs w:val="24"/>
        </w:rPr>
        <w:t>firm size</w:t>
      </w:r>
      <w:r w:rsidR="00926A36" w:rsidRPr="00F56991">
        <w:rPr>
          <w:rFonts w:ascii="Times New Roman" w:hAnsi="Times New Roman" w:cs="Times New Roman"/>
          <w:sz w:val="24"/>
          <w:szCs w:val="24"/>
        </w:rPr>
        <w:t xml:space="preserve"> has no significant </w:t>
      </w:r>
      <w:r w:rsidR="002C24E5">
        <w:rPr>
          <w:rFonts w:ascii="Times New Roman" w:hAnsi="Times New Roman" w:cs="Times New Roman"/>
          <w:sz w:val="24"/>
          <w:szCs w:val="24"/>
        </w:rPr>
        <w:t>moderating effect on</w:t>
      </w:r>
      <w:r w:rsidR="00C23735">
        <w:rPr>
          <w:rFonts w:ascii="Times New Roman" w:hAnsi="Times New Roman" w:cs="Times New Roman"/>
          <w:sz w:val="24"/>
          <w:szCs w:val="24"/>
        </w:rPr>
        <w:t xml:space="preserve"> financial distress among</w:t>
      </w:r>
      <w:r w:rsidR="002C24E5">
        <w:rPr>
          <w:rFonts w:ascii="Times New Roman" w:hAnsi="Times New Roman" w:cs="Times New Roman"/>
          <w:sz w:val="24"/>
          <w:szCs w:val="24"/>
        </w:rPr>
        <w:t xml:space="preserve"> </w:t>
      </w:r>
      <w:r w:rsidR="00926A36" w:rsidRPr="00F56991">
        <w:rPr>
          <w:rFonts w:ascii="Times New Roman" w:hAnsi="Times New Roman" w:cs="Times New Roman"/>
          <w:sz w:val="24"/>
          <w:szCs w:val="24"/>
        </w:rPr>
        <w:t>listed companies in the Nigerian industrial goods sector.</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227"/>
        <w:gridCol w:w="900"/>
        <w:gridCol w:w="900"/>
        <w:gridCol w:w="1440"/>
        <w:gridCol w:w="900"/>
        <w:gridCol w:w="720"/>
        <w:gridCol w:w="1170"/>
        <w:gridCol w:w="1080"/>
      </w:tblGrid>
      <w:tr w:rsidR="009E0ED9" w:rsidRPr="00F56991" w14:paraId="5237A005" w14:textId="77777777" w:rsidTr="004D5493">
        <w:trPr>
          <w:cantSplit/>
        </w:trPr>
        <w:tc>
          <w:tcPr>
            <w:tcW w:w="9090" w:type="dxa"/>
            <w:gridSpan w:val="9"/>
            <w:tcBorders>
              <w:top w:val="nil"/>
              <w:left w:val="nil"/>
              <w:bottom w:val="nil"/>
              <w:right w:val="nil"/>
            </w:tcBorders>
            <w:shd w:val="clear" w:color="auto" w:fill="FFFFFF"/>
          </w:tcPr>
          <w:p w14:paraId="08CFCE17" w14:textId="77777777" w:rsidR="008F42EC" w:rsidRDefault="008F42EC" w:rsidP="00510BD1">
            <w:pPr>
              <w:autoSpaceDE w:val="0"/>
              <w:autoSpaceDN w:val="0"/>
              <w:adjustRightInd w:val="0"/>
              <w:spacing w:after="0" w:line="360" w:lineRule="auto"/>
              <w:ind w:right="60"/>
              <w:rPr>
                <w:rFonts w:ascii="Times New Roman" w:hAnsi="Times New Roman" w:cs="Times New Roman"/>
                <w:b/>
                <w:bCs/>
                <w:color w:val="000000"/>
                <w:sz w:val="24"/>
                <w:szCs w:val="24"/>
              </w:rPr>
            </w:pPr>
          </w:p>
          <w:p w14:paraId="5C56FC9A" w14:textId="77777777" w:rsidR="008F42EC" w:rsidRDefault="008F42EC" w:rsidP="00510BD1">
            <w:pPr>
              <w:autoSpaceDE w:val="0"/>
              <w:autoSpaceDN w:val="0"/>
              <w:adjustRightInd w:val="0"/>
              <w:spacing w:after="0" w:line="360" w:lineRule="auto"/>
              <w:ind w:right="60"/>
              <w:rPr>
                <w:rFonts w:ascii="Times New Roman" w:hAnsi="Times New Roman" w:cs="Times New Roman"/>
                <w:b/>
                <w:bCs/>
                <w:color w:val="000000"/>
                <w:sz w:val="24"/>
                <w:szCs w:val="24"/>
              </w:rPr>
            </w:pPr>
          </w:p>
          <w:p w14:paraId="14CB3186" w14:textId="77777777" w:rsidR="009E0ED9" w:rsidRPr="00F56991" w:rsidRDefault="00F56991" w:rsidP="00510BD1">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4.14: </w:t>
            </w:r>
            <w:r w:rsidR="00926A36" w:rsidRPr="00F56991">
              <w:rPr>
                <w:rFonts w:ascii="Times New Roman" w:hAnsi="Times New Roman" w:cs="Times New Roman"/>
                <w:b/>
                <w:bCs/>
                <w:color w:val="000000"/>
                <w:sz w:val="24"/>
                <w:szCs w:val="24"/>
              </w:rPr>
              <w:t xml:space="preserve">Regression </w:t>
            </w:r>
            <w:r w:rsidR="009E0ED9" w:rsidRPr="00F56991">
              <w:rPr>
                <w:rFonts w:ascii="Times New Roman" w:hAnsi="Times New Roman" w:cs="Times New Roman"/>
                <w:b/>
                <w:bCs/>
                <w:color w:val="000000"/>
                <w:sz w:val="24"/>
                <w:szCs w:val="24"/>
              </w:rPr>
              <w:t>Coefficients</w:t>
            </w:r>
            <w:r w:rsidR="00926A36" w:rsidRPr="00F56991">
              <w:rPr>
                <w:rFonts w:ascii="Times New Roman" w:hAnsi="Times New Roman" w:cs="Times New Roman"/>
                <w:b/>
                <w:bCs/>
                <w:color w:val="000000"/>
                <w:sz w:val="24"/>
                <w:szCs w:val="24"/>
              </w:rPr>
              <w:t xml:space="preserve"> (Model 4)</w:t>
            </w:r>
          </w:p>
        </w:tc>
      </w:tr>
      <w:tr w:rsidR="009E0ED9" w:rsidRPr="00F56991" w14:paraId="42B403BD" w14:textId="77777777" w:rsidTr="004F14E9">
        <w:trPr>
          <w:cantSplit/>
        </w:trPr>
        <w:tc>
          <w:tcPr>
            <w:tcW w:w="1980" w:type="dxa"/>
            <w:gridSpan w:val="2"/>
            <w:vMerge w:val="restart"/>
            <w:tcBorders>
              <w:top w:val="single" w:sz="16" w:space="0" w:color="000000"/>
              <w:left w:val="single" w:sz="16" w:space="0" w:color="000000"/>
              <w:bottom w:val="nil"/>
              <w:right w:val="nil"/>
            </w:tcBorders>
            <w:shd w:val="clear" w:color="auto" w:fill="FFFFFF"/>
          </w:tcPr>
          <w:p w14:paraId="3B02BE74"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tcPr>
          <w:p w14:paraId="73512B6C"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Unstandardized Coefficients</w:t>
            </w:r>
          </w:p>
        </w:tc>
        <w:tc>
          <w:tcPr>
            <w:tcW w:w="1440" w:type="dxa"/>
            <w:tcBorders>
              <w:top w:val="single" w:sz="16" w:space="0" w:color="000000"/>
            </w:tcBorders>
            <w:shd w:val="clear" w:color="auto" w:fill="FFFFFF"/>
          </w:tcPr>
          <w:p w14:paraId="0BFBD2C9"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tcPr>
          <w:p w14:paraId="56D228EF" w14:textId="77777777" w:rsidR="009E0ED9" w:rsidRPr="00F56991" w:rsidRDefault="002C24E5"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T</w:t>
            </w:r>
          </w:p>
        </w:tc>
        <w:tc>
          <w:tcPr>
            <w:tcW w:w="720" w:type="dxa"/>
            <w:vMerge w:val="restart"/>
            <w:tcBorders>
              <w:top w:val="single" w:sz="16" w:space="0" w:color="000000"/>
            </w:tcBorders>
            <w:shd w:val="clear" w:color="auto" w:fill="FFFFFF"/>
          </w:tcPr>
          <w:p w14:paraId="57793057"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Sig.</w:t>
            </w:r>
          </w:p>
        </w:tc>
        <w:tc>
          <w:tcPr>
            <w:tcW w:w="2250" w:type="dxa"/>
            <w:gridSpan w:val="2"/>
            <w:tcBorders>
              <w:top w:val="single" w:sz="16" w:space="0" w:color="000000"/>
            </w:tcBorders>
            <w:shd w:val="clear" w:color="auto" w:fill="FFFFFF"/>
          </w:tcPr>
          <w:p w14:paraId="5F405970"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Collinearity Statistics</w:t>
            </w:r>
          </w:p>
        </w:tc>
      </w:tr>
      <w:tr w:rsidR="009E0ED9" w:rsidRPr="00F56991" w14:paraId="46F96AF5" w14:textId="77777777" w:rsidTr="004F14E9">
        <w:trPr>
          <w:cantSplit/>
        </w:trPr>
        <w:tc>
          <w:tcPr>
            <w:tcW w:w="1980" w:type="dxa"/>
            <w:gridSpan w:val="2"/>
            <w:vMerge/>
            <w:tcBorders>
              <w:top w:val="single" w:sz="16" w:space="0" w:color="000000"/>
              <w:left w:val="single" w:sz="16" w:space="0" w:color="000000"/>
              <w:bottom w:val="nil"/>
              <w:right w:val="nil"/>
            </w:tcBorders>
            <w:shd w:val="clear" w:color="auto" w:fill="FFFFFF"/>
          </w:tcPr>
          <w:p w14:paraId="0F0052A3"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tcPr>
          <w:p w14:paraId="1A6EFD0D"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B</w:t>
            </w:r>
          </w:p>
        </w:tc>
        <w:tc>
          <w:tcPr>
            <w:tcW w:w="900" w:type="dxa"/>
            <w:tcBorders>
              <w:bottom w:val="single" w:sz="16" w:space="0" w:color="000000"/>
            </w:tcBorders>
            <w:shd w:val="clear" w:color="auto" w:fill="FFFFFF"/>
          </w:tcPr>
          <w:p w14:paraId="2EEE9A4A"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Std. Error</w:t>
            </w:r>
          </w:p>
        </w:tc>
        <w:tc>
          <w:tcPr>
            <w:tcW w:w="1440" w:type="dxa"/>
            <w:tcBorders>
              <w:bottom w:val="single" w:sz="16" w:space="0" w:color="000000"/>
            </w:tcBorders>
            <w:shd w:val="clear" w:color="auto" w:fill="FFFFFF"/>
          </w:tcPr>
          <w:p w14:paraId="12A1D610"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tcPr>
          <w:p w14:paraId="659DDABC"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720" w:type="dxa"/>
            <w:vMerge/>
            <w:tcBorders>
              <w:top w:val="single" w:sz="16" w:space="0" w:color="000000"/>
            </w:tcBorders>
            <w:shd w:val="clear" w:color="auto" w:fill="FFFFFF"/>
          </w:tcPr>
          <w:p w14:paraId="73DD3D9A"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1170" w:type="dxa"/>
            <w:tcBorders>
              <w:bottom w:val="single" w:sz="16" w:space="0" w:color="000000"/>
            </w:tcBorders>
            <w:shd w:val="clear" w:color="auto" w:fill="FFFFFF"/>
          </w:tcPr>
          <w:p w14:paraId="09913EF3"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Tolerance</w:t>
            </w:r>
          </w:p>
        </w:tc>
        <w:tc>
          <w:tcPr>
            <w:tcW w:w="1080" w:type="dxa"/>
            <w:tcBorders>
              <w:bottom w:val="single" w:sz="16" w:space="0" w:color="000000"/>
              <w:right w:val="single" w:sz="16" w:space="0" w:color="000000"/>
            </w:tcBorders>
            <w:shd w:val="clear" w:color="auto" w:fill="FFFFFF"/>
          </w:tcPr>
          <w:p w14:paraId="2428A973" w14:textId="77777777" w:rsidR="009E0ED9" w:rsidRPr="00F56991" w:rsidRDefault="009E0ED9" w:rsidP="00510BD1">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F56991">
              <w:rPr>
                <w:rFonts w:ascii="Times New Roman" w:hAnsi="Times New Roman" w:cs="Times New Roman"/>
                <w:color w:val="000000"/>
                <w:sz w:val="24"/>
                <w:szCs w:val="24"/>
              </w:rPr>
              <w:t>VIF</w:t>
            </w:r>
          </w:p>
        </w:tc>
      </w:tr>
      <w:tr w:rsidR="009E0ED9" w:rsidRPr="00F56991" w14:paraId="0DE29C9A" w14:textId="77777777" w:rsidTr="004F14E9">
        <w:trPr>
          <w:cantSplit/>
        </w:trPr>
        <w:tc>
          <w:tcPr>
            <w:tcW w:w="753" w:type="dxa"/>
            <w:vMerge w:val="restart"/>
            <w:tcBorders>
              <w:top w:val="single" w:sz="16" w:space="0" w:color="000000"/>
              <w:left w:val="single" w:sz="16" w:space="0" w:color="000000"/>
              <w:bottom w:val="single" w:sz="16" w:space="0" w:color="000000"/>
              <w:right w:val="nil"/>
            </w:tcBorders>
            <w:shd w:val="clear" w:color="auto" w:fill="FFFFFF"/>
            <w:vAlign w:val="center"/>
          </w:tcPr>
          <w:p w14:paraId="69890C19"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1</w:t>
            </w:r>
          </w:p>
        </w:tc>
        <w:tc>
          <w:tcPr>
            <w:tcW w:w="1227" w:type="dxa"/>
            <w:tcBorders>
              <w:top w:val="single" w:sz="16" w:space="0" w:color="000000"/>
              <w:left w:val="nil"/>
              <w:bottom w:val="nil"/>
              <w:right w:val="single" w:sz="16" w:space="0" w:color="000000"/>
            </w:tcBorders>
            <w:shd w:val="clear" w:color="auto" w:fill="FFFFFF"/>
            <w:vAlign w:val="center"/>
          </w:tcPr>
          <w:p w14:paraId="49A205C8"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14:paraId="67C4964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22.280</w:t>
            </w:r>
          </w:p>
        </w:tc>
        <w:tc>
          <w:tcPr>
            <w:tcW w:w="900" w:type="dxa"/>
            <w:tcBorders>
              <w:top w:val="single" w:sz="16" w:space="0" w:color="000000"/>
              <w:bottom w:val="nil"/>
            </w:tcBorders>
            <w:shd w:val="clear" w:color="auto" w:fill="FFFFFF"/>
            <w:vAlign w:val="center"/>
          </w:tcPr>
          <w:p w14:paraId="7BC72791"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8.391</w:t>
            </w:r>
          </w:p>
        </w:tc>
        <w:tc>
          <w:tcPr>
            <w:tcW w:w="1440" w:type="dxa"/>
            <w:tcBorders>
              <w:top w:val="single" w:sz="16" w:space="0" w:color="000000"/>
              <w:bottom w:val="nil"/>
            </w:tcBorders>
            <w:shd w:val="clear" w:color="auto" w:fill="FFFFFF"/>
          </w:tcPr>
          <w:p w14:paraId="2245E1D6"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14:paraId="6DF58177"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2.655</w:t>
            </w:r>
          </w:p>
        </w:tc>
        <w:tc>
          <w:tcPr>
            <w:tcW w:w="720" w:type="dxa"/>
            <w:tcBorders>
              <w:top w:val="single" w:sz="16" w:space="0" w:color="000000"/>
              <w:bottom w:val="nil"/>
            </w:tcBorders>
            <w:shd w:val="clear" w:color="auto" w:fill="FFFFFF"/>
            <w:vAlign w:val="center"/>
          </w:tcPr>
          <w:p w14:paraId="7E74B14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.009</w:t>
            </w:r>
          </w:p>
        </w:tc>
        <w:tc>
          <w:tcPr>
            <w:tcW w:w="1170" w:type="dxa"/>
            <w:tcBorders>
              <w:top w:val="single" w:sz="16" w:space="0" w:color="000000"/>
              <w:bottom w:val="nil"/>
            </w:tcBorders>
            <w:shd w:val="clear" w:color="auto" w:fill="FFFFFF"/>
          </w:tcPr>
          <w:p w14:paraId="5DC2FFEF"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c>
          <w:tcPr>
            <w:tcW w:w="1080" w:type="dxa"/>
            <w:tcBorders>
              <w:top w:val="single" w:sz="16" w:space="0" w:color="000000"/>
              <w:bottom w:val="nil"/>
              <w:right w:val="single" w:sz="16" w:space="0" w:color="000000"/>
            </w:tcBorders>
            <w:shd w:val="clear" w:color="auto" w:fill="FFFFFF"/>
          </w:tcPr>
          <w:p w14:paraId="1CE164BE"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r>
      <w:tr w:rsidR="009E0ED9" w:rsidRPr="00F56991" w14:paraId="46BAE0A4" w14:textId="77777777" w:rsidTr="004F14E9">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499E6FAD" w14:textId="77777777" w:rsidR="009E0ED9" w:rsidRPr="00F56991" w:rsidRDefault="009E0ED9" w:rsidP="00510BD1">
            <w:pPr>
              <w:autoSpaceDE w:val="0"/>
              <w:autoSpaceDN w:val="0"/>
              <w:adjustRightInd w:val="0"/>
              <w:spacing w:after="0" w:line="360" w:lineRule="auto"/>
              <w:rPr>
                <w:rFonts w:ascii="Times New Roman" w:hAnsi="Times New Roman" w:cs="Times New Roman"/>
                <w:sz w:val="24"/>
                <w:szCs w:val="24"/>
              </w:rPr>
            </w:pPr>
          </w:p>
        </w:tc>
        <w:tc>
          <w:tcPr>
            <w:tcW w:w="1227" w:type="dxa"/>
            <w:tcBorders>
              <w:top w:val="nil"/>
              <w:left w:val="nil"/>
              <w:bottom w:val="nil"/>
              <w:right w:val="single" w:sz="16" w:space="0" w:color="000000"/>
            </w:tcBorders>
            <w:shd w:val="clear" w:color="auto" w:fill="FFFFFF"/>
            <w:vAlign w:val="center"/>
          </w:tcPr>
          <w:p w14:paraId="5E2F0E5F"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STD</w:t>
            </w:r>
          </w:p>
        </w:tc>
        <w:tc>
          <w:tcPr>
            <w:tcW w:w="900" w:type="dxa"/>
            <w:tcBorders>
              <w:top w:val="nil"/>
              <w:left w:val="single" w:sz="16" w:space="0" w:color="000000"/>
              <w:bottom w:val="nil"/>
            </w:tcBorders>
            <w:shd w:val="clear" w:color="auto" w:fill="FFFFFF"/>
            <w:vAlign w:val="center"/>
          </w:tcPr>
          <w:p w14:paraId="4E473A23"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-.614</w:t>
            </w:r>
          </w:p>
        </w:tc>
        <w:tc>
          <w:tcPr>
            <w:tcW w:w="900" w:type="dxa"/>
            <w:tcBorders>
              <w:top w:val="nil"/>
              <w:bottom w:val="nil"/>
            </w:tcBorders>
            <w:shd w:val="clear" w:color="auto" w:fill="FFFFFF"/>
            <w:vAlign w:val="center"/>
          </w:tcPr>
          <w:p w14:paraId="1D8E3293"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1.086</w:t>
            </w:r>
          </w:p>
        </w:tc>
        <w:tc>
          <w:tcPr>
            <w:tcW w:w="1440" w:type="dxa"/>
            <w:tcBorders>
              <w:top w:val="nil"/>
              <w:bottom w:val="nil"/>
            </w:tcBorders>
            <w:shd w:val="clear" w:color="auto" w:fill="FFFFFF"/>
            <w:vAlign w:val="center"/>
          </w:tcPr>
          <w:p w14:paraId="7336ED6B"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-.058</w:t>
            </w:r>
          </w:p>
        </w:tc>
        <w:tc>
          <w:tcPr>
            <w:tcW w:w="900" w:type="dxa"/>
            <w:tcBorders>
              <w:top w:val="nil"/>
              <w:bottom w:val="nil"/>
            </w:tcBorders>
            <w:shd w:val="clear" w:color="auto" w:fill="FFFFFF"/>
            <w:vAlign w:val="center"/>
          </w:tcPr>
          <w:p w14:paraId="1D3F0EAB"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-.565</w:t>
            </w:r>
          </w:p>
        </w:tc>
        <w:tc>
          <w:tcPr>
            <w:tcW w:w="720" w:type="dxa"/>
            <w:tcBorders>
              <w:top w:val="nil"/>
              <w:bottom w:val="nil"/>
            </w:tcBorders>
            <w:shd w:val="clear" w:color="auto" w:fill="FFFFFF"/>
            <w:vAlign w:val="center"/>
          </w:tcPr>
          <w:p w14:paraId="17228613"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.573</w:t>
            </w:r>
          </w:p>
        </w:tc>
        <w:tc>
          <w:tcPr>
            <w:tcW w:w="1170" w:type="dxa"/>
            <w:tcBorders>
              <w:top w:val="nil"/>
              <w:bottom w:val="nil"/>
            </w:tcBorders>
            <w:shd w:val="clear" w:color="auto" w:fill="FFFFFF"/>
            <w:vAlign w:val="center"/>
          </w:tcPr>
          <w:p w14:paraId="227E331D"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.393</w:t>
            </w:r>
          </w:p>
        </w:tc>
        <w:tc>
          <w:tcPr>
            <w:tcW w:w="1080" w:type="dxa"/>
            <w:tcBorders>
              <w:top w:val="nil"/>
              <w:bottom w:val="nil"/>
              <w:right w:val="single" w:sz="16" w:space="0" w:color="000000"/>
            </w:tcBorders>
            <w:shd w:val="clear" w:color="auto" w:fill="FFFFFF"/>
            <w:vAlign w:val="center"/>
          </w:tcPr>
          <w:p w14:paraId="5E7B9974"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2.544</w:t>
            </w:r>
          </w:p>
        </w:tc>
      </w:tr>
      <w:tr w:rsidR="009E0ED9" w:rsidRPr="00F56991" w14:paraId="2B73F784" w14:textId="77777777" w:rsidTr="004F14E9">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0A48C3D4"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6" w:space="0" w:color="000000"/>
            </w:tcBorders>
            <w:shd w:val="clear" w:color="auto" w:fill="FFFFFF"/>
            <w:vAlign w:val="center"/>
          </w:tcPr>
          <w:p w14:paraId="248D6419"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LTD</w:t>
            </w:r>
          </w:p>
        </w:tc>
        <w:tc>
          <w:tcPr>
            <w:tcW w:w="900" w:type="dxa"/>
            <w:tcBorders>
              <w:top w:val="nil"/>
              <w:left w:val="single" w:sz="16" w:space="0" w:color="000000"/>
              <w:bottom w:val="nil"/>
            </w:tcBorders>
            <w:shd w:val="clear" w:color="auto" w:fill="FFFFFF"/>
            <w:vAlign w:val="center"/>
          </w:tcPr>
          <w:p w14:paraId="5F45E2E1"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2.175</w:t>
            </w:r>
          </w:p>
        </w:tc>
        <w:tc>
          <w:tcPr>
            <w:tcW w:w="900" w:type="dxa"/>
            <w:tcBorders>
              <w:top w:val="nil"/>
              <w:bottom w:val="nil"/>
            </w:tcBorders>
            <w:shd w:val="clear" w:color="auto" w:fill="FFFFFF"/>
            <w:vAlign w:val="center"/>
          </w:tcPr>
          <w:p w14:paraId="171DBCBD"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1.720</w:t>
            </w:r>
          </w:p>
        </w:tc>
        <w:tc>
          <w:tcPr>
            <w:tcW w:w="1440" w:type="dxa"/>
            <w:tcBorders>
              <w:top w:val="nil"/>
              <w:bottom w:val="nil"/>
            </w:tcBorders>
            <w:shd w:val="clear" w:color="auto" w:fill="FFFFFF"/>
            <w:vAlign w:val="center"/>
          </w:tcPr>
          <w:p w14:paraId="6ADE60D2"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.211</w:t>
            </w:r>
          </w:p>
        </w:tc>
        <w:tc>
          <w:tcPr>
            <w:tcW w:w="900" w:type="dxa"/>
            <w:tcBorders>
              <w:top w:val="nil"/>
              <w:bottom w:val="nil"/>
            </w:tcBorders>
            <w:shd w:val="clear" w:color="auto" w:fill="FFFFFF"/>
            <w:vAlign w:val="center"/>
          </w:tcPr>
          <w:p w14:paraId="70354109"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1.265</w:t>
            </w:r>
          </w:p>
        </w:tc>
        <w:tc>
          <w:tcPr>
            <w:tcW w:w="720" w:type="dxa"/>
            <w:tcBorders>
              <w:top w:val="nil"/>
              <w:bottom w:val="nil"/>
            </w:tcBorders>
            <w:shd w:val="clear" w:color="auto" w:fill="FFFFFF"/>
            <w:vAlign w:val="center"/>
          </w:tcPr>
          <w:p w14:paraId="460CF413"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.209</w:t>
            </w:r>
          </w:p>
        </w:tc>
        <w:tc>
          <w:tcPr>
            <w:tcW w:w="1170" w:type="dxa"/>
            <w:tcBorders>
              <w:top w:val="nil"/>
              <w:bottom w:val="nil"/>
            </w:tcBorders>
            <w:shd w:val="clear" w:color="auto" w:fill="FFFFFF"/>
            <w:vAlign w:val="center"/>
          </w:tcPr>
          <w:p w14:paraId="79FC55D7"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.150</w:t>
            </w:r>
          </w:p>
        </w:tc>
        <w:tc>
          <w:tcPr>
            <w:tcW w:w="1080" w:type="dxa"/>
            <w:tcBorders>
              <w:top w:val="nil"/>
              <w:bottom w:val="nil"/>
              <w:right w:val="single" w:sz="16" w:space="0" w:color="000000"/>
            </w:tcBorders>
            <w:shd w:val="clear" w:color="auto" w:fill="FFFFFF"/>
            <w:vAlign w:val="center"/>
          </w:tcPr>
          <w:p w14:paraId="60760A3F"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6.676</w:t>
            </w:r>
          </w:p>
        </w:tc>
      </w:tr>
      <w:tr w:rsidR="009E0ED9" w:rsidRPr="00F56991" w14:paraId="129C44EB" w14:textId="77777777" w:rsidTr="004F14E9">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1AEB5A9F"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6" w:space="0" w:color="000000"/>
            </w:tcBorders>
            <w:shd w:val="clear" w:color="auto" w:fill="FFFFFF"/>
            <w:vAlign w:val="center"/>
          </w:tcPr>
          <w:p w14:paraId="52004D2B"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LEV</w:t>
            </w:r>
          </w:p>
        </w:tc>
        <w:tc>
          <w:tcPr>
            <w:tcW w:w="900" w:type="dxa"/>
            <w:tcBorders>
              <w:top w:val="nil"/>
              <w:left w:val="single" w:sz="16" w:space="0" w:color="000000"/>
              <w:bottom w:val="nil"/>
            </w:tcBorders>
            <w:shd w:val="clear" w:color="auto" w:fill="FFFFFF"/>
            <w:vAlign w:val="center"/>
          </w:tcPr>
          <w:p w14:paraId="709D486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-1.533</w:t>
            </w:r>
          </w:p>
        </w:tc>
        <w:tc>
          <w:tcPr>
            <w:tcW w:w="900" w:type="dxa"/>
            <w:tcBorders>
              <w:top w:val="nil"/>
              <w:bottom w:val="nil"/>
            </w:tcBorders>
            <w:shd w:val="clear" w:color="auto" w:fill="FFFFFF"/>
            <w:vAlign w:val="center"/>
          </w:tcPr>
          <w:p w14:paraId="5CF08DAF"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.149</w:t>
            </w:r>
          </w:p>
        </w:tc>
        <w:tc>
          <w:tcPr>
            <w:tcW w:w="1440" w:type="dxa"/>
            <w:tcBorders>
              <w:top w:val="nil"/>
              <w:bottom w:val="nil"/>
            </w:tcBorders>
            <w:shd w:val="clear" w:color="auto" w:fill="FFFFFF"/>
            <w:vAlign w:val="center"/>
          </w:tcPr>
          <w:p w14:paraId="137857C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-.696</w:t>
            </w:r>
          </w:p>
        </w:tc>
        <w:tc>
          <w:tcPr>
            <w:tcW w:w="900" w:type="dxa"/>
            <w:tcBorders>
              <w:top w:val="nil"/>
              <w:bottom w:val="nil"/>
            </w:tcBorders>
            <w:shd w:val="clear" w:color="auto" w:fill="FFFFFF"/>
            <w:vAlign w:val="center"/>
          </w:tcPr>
          <w:p w14:paraId="0ACD3C87"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-10.320</w:t>
            </w:r>
          </w:p>
        </w:tc>
        <w:tc>
          <w:tcPr>
            <w:tcW w:w="720" w:type="dxa"/>
            <w:tcBorders>
              <w:top w:val="nil"/>
              <w:bottom w:val="nil"/>
            </w:tcBorders>
            <w:shd w:val="clear" w:color="auto" w:fill="FFFFFF"/>
            <w:vAlign w:val="center"/>
          </w:tcPr>
          <w:p w14:paraId="7E97AD7A"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.000</w:t>
            </w:r>
          </w:p>
        </w:tc>
        <w:tc>
          <w:tcPr>
            <w:tcW w:w="1170" w:type="dxa"/>
            <w:tcBorders>
              <w:top w:val="nil"/>
              <w:bottom w:val="nil"/>
            </w:tcBorders>
            <w:shd w:val="clear" w:color="auto" w:fill="FFFFFF"/>
            <w:vAlign w:val="center"/>
          </w:tcPr>
          <w:p w14:paraId="1BE7287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.915</w:t>
            </w:r>
          </w:p>
        </w:tc>
        <w:tc>
          <w:tcPr>
            <w:tcW w:w="1080" w:type="dxa"/>
            <w:tcBorders>
              <w:top w:val="nil"/>
              <w:bottom w:val="nil"/>
              <w:right w:val="single" w:sz="16" w:space="0" w:color="000000"/>
            </w:tcBorders>
            <w:shd w:val="clear" w:color="auto" w:fill="FFFFFF"/>
            <w:vAlign w:val="center"/>
          </w:tcPr>
          <w:p w14:paraId="0E093754"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1.093</w:t>
            </w:r>
          </w:p>
        </w:tc>
      </w:tr>
      <w:tr w:rsidR="009E0ED9" w:rsidRPr="00F56991" w14:paraId="35DB17C1" w14:textId="77777777" w:rsidTr="004F14E9">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100CB614"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6" w:space="0" w:color="000000"/>
            </w:tcBorders>
            <w:shd w:val="clear" w:color="auto" w:fill="FFFFFF"/>
            <w:vAlign w:val="center"/>
          </w:tcPr>
          <w:p w14:paraId="52B1D469"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FSI</w:t>
            </w:r>
          </w:p>
        </w:tc>
        <w:tc>
          <w:tcPr>
            <w:tcW w:w="900" w:type="dxa"/>
            <w:tcBorders>
              <w:top w:val="nil"/>
              <w:left w:val="single" w:sz="16" w:space="0" w:color="000000"/>
              <w:bottom w:val="nil"/>
            </w:tcBorders>
            <w:shd w:val="clear" w:color="auto" w:fill="FFFFFF"/>
            <w:vAlign w:val="center"/>
          </w:tcPr>
          <w:p w14:paraId="0B2EB45D"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-2.828</w:t>
            </w:r>
          </w:p>
        </w:tc>
        <w:tc>
          <w:tcPr>
            <w:tcW w:w="900" w:type="dxa"/>
            <w:tcBorders>
              <w:top w:val="nil"/>
              <w:bottom w:val="nil"/>
            </w:tcBorders>
            <w:shd w:val="clear" w:color="auto" w:fill="FFFFFF"/>
            <w:vAlign w:val="center"/>
          </w:tcPr>
          <w:p w14:paraId="19C9FCB3"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1.689</w:t>
            </w:r>
          </w:p>
        </w:tc>
        <w:tc>
          <w:tcPr>
            <w:tcW w:w="1440" w:type="dxa"/>
            <w:tcBorders>
              <w:top w:val="nil"/>
              <w:bottom w:val="nil"/>
            </w:tcBorders>
            <w:shd w:val="clear" w:color="auto" w:fill="FFFFFF"/>
            <w:vAlign w:val="center"/>
          </w:tcPr>
          <w:p w14:paraId="74F0193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-.247</w:t>
            </w:r>
          </w:p>
        </w:tc>
        <w:tc>
          <w:tcPr>
            <w:tcW w:w="900" w:type="dxa"/>
            <w:tcBorders>
              <w:top w:val="nil"/>
              <w:bottom w:val="nil"/>
            </w:tcBorders>
            <w:shd w:val="clear" w:color="auto" w:fill="FFFFFF"/>
            <w:vAlign w:val="center"/>
          </w:tcPr>
          <w:p w14:paraId="3A0564E5"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-1.674</w:t>
            </w:r>
          </w:p>
        </w:tc>
        <w:tc>
          <w:tcPr>
            <w:tcW w:w="720" w:type="dxa"/>
            <w:tcBorders>
              <w:top w:val="nil"/>
              <w:bottom w:val="nil"/>
            </w:tcBorders>
            <w:shd w:val="clear" w:color="auto" w:fill="FFFFFF"/>
            <w:vAlign w:val="center"/>
          </w:tcPr>
          <w:p w14:paraId="7BFC8B51"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.097</w:t>
            </w:r>
          </w:p>
        </w:tc>
        <w:tc>
          <w:tcPr>
            <w:tcW w:w="1170" w:type="dxa"/>
            <w:tcBorders>
              <w:top w:val="nil"/>
              <w:bottom w:val="nil"/>
            </w:tcBorders>
            <w:shd w:val="clear" w:color="auto" w:fill="FFFFFF"/>
            <w:vAlign w:val="center"/>
          </w:tcPr>
          <w:p w14:paraId="2279925F"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.191</w:t>
            </w:r>
          </w:p>
        </w:tc>
        <w:tc>
          <w:tcPr>
            <w:tcW w:w="1080" w:type="dxa"/>
            <w:tcBorders>
              <w:top w:val="nil"/>
              <w:bottom w:val="nil"/>
              <w:right w:val="single" w:sz="16" w:space="0" w:color="000000"/>
            </w:tcBorders>
            <w:shd w:val="clear" w:color="auto" w:fill="FFFFFF"/>
            <w:vAlign w:val="center"/>
          </w:tcPr>
          <w:p w14:paraId="2CF10860"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5.242</w:t>
            </w:r>
          </w:p>
        </w:tc>
      </w:tr>
      <w:tr w:rsidR="009E0ED9" w:rsidRPr="00F56991" w14:paraId="1753E8D6" w14:textId="77777777" w:rsidTr="004F14E9">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312B0887"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6" w:space="0" w:color="000000"/>
            </w:tcBorders>
            <w:shd w:val="clear" w:color="auto" w:fill="FFFFFF"/>
            <w:vAlign w:val="center"/>
          </w:tcPr>
          <w:p w14:paraId="5AF2EC79"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FSI</w:t>
            </w:r>
            <w:r w:rsidR="008B5DE0">
              <w:rPr>
                <w:rFonts w:ascii="Times New Roman" w:hAnsi="Times New Roman" w:cs="Times New Roman"/>
                <w:color w:val="000000"/>
                <w:sz w:val="24"/>
                <w:szCs w:val="24"/>
              </w:rPr>
              <w:t>*</w:t>
            </w:r>
            <w:r w:rsidRPr="00F56991">
              <w:rPr>
                <w:rFonts w:ascii="Times New Roman" w:hAnsi="Times New Roman" w:cs="Times New Roman"/>
                <w:color w:val="000000"/>
                <w:sz w:val="24"/>
                <w:szCs w:val="24"/>
              </w:rPr>
              <w:t>STD</w:t>
            </w:r>
          </w:p>
        </w:tc>
        <w:tc>
          <w:tcPr>
            <w:tcW w:w="900" w:type="dxa"/>
            <w:tcBorders>
              <w:top w:val="nil"/>
              <w:left w:val="single" w:sz="16" w:space="0" w:color="000000"/>
              <w:bottom w:val="nil"/>
            </w:tcBorders>
            <w:shd w:val="clear" w:color="auto" w:fill="FFFFFF"/>
            <w:vAlign w:val="center"/>
          </w:tcPr>
          <w:p w14:paraId="3466B819"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.541</w:t>
            </w:r>
          </w:p>
        </w:tc>
        <w:tc>
          <w:tcPr>
            <w:tcW w:w="900" w:type="dxa"/>
            <w:tcBorders>
              <w:top w:val="nil"/>
              <w:bottom w:val="nil"/>
            </w:tcBorders>
            <w:shd w:val="clear" w:color="auto" w:fill="FFFFFF"/>
            <w:vAlign w:val="center"/>
          </w:tcPr>
          <w:p w14:paraId="63B15E43"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1.407</w:t>
            </w:r>
          </w:p>
        </w:tc>
        <w:tc>
          <w:tcPr>
            <w:tcW w:w="1440" w:type="dxa"/>
            <w:tcBorders>
              <w:top w:val="nil"/>
              <w:bottom w:val="nil"/>
            </w:tcBorders>
            <w:shd w:val="clear" w:color="auto" w:fill="FFFFFF"/>
            <w:vAlign w:val="center"/>
          </w:tcPr>
          <w:p w14:paraId="267A1F9C"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.056</w:t>
            </w:r>
          </w:p>
        </w:tc>
        <w:tc>
          <w:tcPr>
            <w:tcW w:w="900" w:type="dxa"/>
            <w:tcBorders>
              <w:top w:val="nil"/>
              <w:bottom w:val="nil"/>
            </w:tcBorders>
            <w:shd w:val="clear" w:color="auto" w:fill="FFFFFF"/>
            <w:vAlign w:val="center"/>
          </w:tcPr>
          <w:p w14:paraId="361B7366"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.384</w:t>
            </w:r>
          </w:p>
        </w:tc>
        <w:tc>
          <w:tcPr>
            <w:tcW w:w="720" w:type="dxa"/>
            <w:tcBorders>
              <w:top w:val="nil"/>
              <w:bottom w:val="nil"/>
            </w:tcBorders>
            <w:shd w:val="clear" w:color="auto" w:fill="FFFFFF"/>
            <w:vAlign w:val="center"/>
          </w:tcPr>
          <w:p w14:paraId="5626CDB8"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.702</w:t>
            </w:r>
          </w:p>
        </w:tc>
        <w:tc>
          <w:tcPr>
            <w:tcW w:w="1170" w:type="dxa"/>
            <w:tcBorders>
              <w:top w:val="nil"/>
              <w:bottom w:val="nil"/>
            </w:tcBorders>
            <w:shd w:val="clear" w:color="auto" w:fill="FFFFFF"/>
            <w:vAlign w:val="center"/>
          </w:tcPr>
          <w:p w14:paraId="29AEF87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.198</w:t>
            </w:r>
          </w:p>
        </w:tc>
        <w:tc>
          <w:tcPr>
            <w:tcW w:w="1080" w:type="dxa"/>
            <w:tcBorders>
              <w:top w:val="nil"/>
              <w:bottom w:val="nil"/>
              <w:right w:val="single" w:sz="16" w:space="0" w:color="000000"/>
            </w:tcBorders>
            <w:shd w:val="clear" w:color="auto" w:fill="FFFFFF"/>
            <w:vAlign w:val="center"/>
          </w:tcPr>
          <w:p w14:paraId="387FBBC9"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5.040</w:t>
            </w:r>
          </w:p>
        </w:tc>
      </w:tr>
      <w:tr w:rsidR="009E0ED9" w:rsidRPr="00F56991" w14:paraId="42D9C049" w14:textId="77777777" w:rsidTr="004F14E9">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091812EB"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nil"/>
              <w:right w:val="single" w:sz="16" w:space="0" w:color="000000"/>
            </w:tcBorders>
            <w:shd w:val="clear" w:color="auto" w:fill="FFFFFF"/>
            <w:vAlign w:val="center"/>
          </w:tcPr>
          <w:p w14:paraId="7B9A652F"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FSI</w:t>
            </w:r>
            <w:r w:rsidR="008B5DE0">
              <w:rPr>
                <w:rFonts w:ascii="Times New Roman" w:hAnsi="Times New Roman" w:cs="Times New Roman"/>
                <w:color w:val="000000"/>
                <w:sz w:val="24"/>
                <w:szCs w:val="24"/>
              </w:rPr>
              <w:t>*</w:t>
            </w:r>
            <w:r w:rsidRPr="00F56991">
              <w:rPr>
                <w:rFonts w:ascii="Times New Roman" w:hAnsi="Times New Roman" w:cs="Times New Roman"/>
                <w:color w:val="000000"/>
                <w:sz w:val="24"/>
                <w:szCs w:val="24"/>
              </w:rPr>
              <w:t>LTD</w:t>
            </w:r>
          </w:p>
        </w:tc>
        <w:tc>
          <w:tcPr>
            <w:tcW w:w="900" w:type="dxa"/>
            <w:tcBorders>
              <w:top w:val="nil"/>
              <w:left w:val="single" w:sz="16" w:space="0" w:color="000000"/>
              <w:bottom w:val="nil"/>
            </w:tcBorders>
            <w:shd w:val="clear" w:color="auto" w:fill="FFFFFF"/>
            <w:vAlign w:val="center"/>
          </w:tcPr>
          <w:p w14:paraId="6D28B588"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-.185</w:t>
            </w:r>
          </w:p>
        </w:tc>
        <w:tc>
          <w:tcPr>
            <w:tcW w:w="900" w:type="dxa"/>
            <w:tcBorders>
              <w:top w:val="nil"/>
              <w:bottom w:val="nil"/>
            </w:tcBorders>
            <w:shd w:val="clear" w:color="auto" w:fill="FFFFFF"/>
            <w:vAlign w:val="center"/>
          </w:tcPr>
          <w:p w14:paraId="4DC90D2E"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1.214</w:t>
            </w:r>
          </w:p>
        </w:tc>
        <w:tc>
          <w:tcPr>
            <w:tcW w:w="1440" w:type="dxa"/>
            <w:tcBorders>
              <w:top w:val="nil"/>
              <w:bottom w:val="nil"/>
            </w:tcBorders>
            <w:shd w:val="clear" w:color="auto" w:fill="FFFFFF"/>
            <w:vAlign w:val="center"/>
          </w:tcPr>
          <w:p w14:paraId="350B7168"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-.024</w:t>
            </w:r>
          </w:p>
        </w:tc>
        <w:tc>
          <w:tcPr>
            <w:tcW w:w="900" w:type="dxa"/>
            <w:tcBorders>
              <w:top w:val="nil"/>
              <w:bottom w:val="nil"/>
            </w:tcBorders>
            <w:shd w:val="clear" w:color="auto" w:fill="FFFFFF"/>
            <w:vAlign w:val="center"/>
          </w:tcPr>
          <w:p w14:paraId="130A7881"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-.153</w:t>
            </w:r>
          </w:p>
        </w:tc>
        <w:tc>
          <w:tcPr>
            <w:tcW w:w="720" w:type="dxa"/>
            <w:tcBorders>
              <w:top w:val="nil"/>
              <w:bottom w:val="nil"/>
            </w:tcBorders>
            <w:shd w:val="clear" w:color="auto" w:fill="FFFFFF"/>
            <w:vAlign w:val="center"/>
          </w:tcPr>
          <w:p w14:paraId="13BD988D"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.879</w:t>
            </w:r>
          </w:p>
        </w:tc>
        <w:tc>
          <w:tcPr>
            <w:tcW w:w="1170" w:type="dxa"/>
            <w:tcBorders>
              <w:top w:val="nil"/>
              <w:bottom w:val="nil"/>
            </w:tcBorders>
            <w:shd w:val="clear" w:color="auto" w:fill="FFFFFF"/>
            <w:vAlign w:val="center"/>
          </w:tcPr>
          <w:p w14:paraId="6B9208BA"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.172</w:t>
            </w:r>
          </w:p>
        </w:tc>
        <w:tc>
          <w:tcPr>
            <w:tcW w:w="1080" w:type="dxa"/>
            <w:tcBorders>
              <w:top w:val="nil"/>
              <w:bottom w:val="nil"/>
              <w:right w:val="single" w:sz="16" w:space="0" w:color="000000"/>
            </w:tcBorders>
            <w:shd w:val="clear" w:color="auto" w:fill="FFFFFF"/>
            <w:vAlign w:val="center"/>
          </w:tcPr>
          <w:p w14:paraId="5C65A78D"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5.821</w:t>
            </w:r>
          </w:p>
        </w:tc>
      </w:tr>
      <w:tr w:rsidR="009E0ED9" w:rsidRPr="00F56991" w14:paraId="17A0B603" w14:textId="77777777" w:rsidTr="004F14E9">
        <w:trPr>
          <w:cantSplit/>
        </w:trPr>
        <w:tc>
          <w:tcPr>
            <w:tcW w:w="753" w:type="dxa"/>
            <w:vMerge/>
            <w:tcBorders>
              <w:top w:val="single" w:sz="16" w:space="0" w:color="000000"/>
              <w:left w:val="single" w:sz="16" w:space="0" w:color="000000"/>
              <w:bottom w:val="single" w:sz="16" w:space="0" w:color="000000"/>
              <w:right w:val="nil"/>
            </w:tcBorders>
            <w:shd w:val="clear" w:color="auto" w:fill="FFFFFF"/>
            <w:vAlign w:val="center"/>
          </w:tcPr>
          <w:p w14:paraId="36B29839" w14:textId="77777777" w:rsidR="009E0ED9" w:rsidRPr="00F56991" w:rsidRDefault="009E0ED9" w:rsidP="00510BD1">
            <w:pPr>
              <w:autoSpaceDE w:val="0"/>
              <w:autoSpaceDN w:val="0"/>
              <w:adjustRightInd w:val="0"/>
              <w:spacing w:after="0" w:line="360" w:lineRule="auto"/>
              <w:rPr>
                <w:rFonts w:ascii="Times New Roman" w:hAnsi="Times New Roman" w:cs="Times New Roman"/>
                <w:color w:val="000000"/>
                <w:sz w:val="24"/>
                <w:szCs w:val="24"/>
              </w:rPr>
            </w:pPr>
          </w:p>
        </w:tc>
        <w:tc>
          <w:tcPr>
            <w:tcW w:w="1227" w:type="dxa"/>
            <w:tcBorders>
              <w:top w:val="nil"/>
              <w:left w:val="nil"/>
              <w:bottom w:val="single" w:sz="16" w:space="0" w:color="000000"/>
              <w:right w:val="single" w:sz="16" w:space="0" w:color="000000"/>
            </w:tcBorders>
            <w:shd w:val="clear" w:color="auto" w:fill="FFFFFF"/>
            <w:vAlign w:val="center"/>
          </w:tcPr>
          <w:p w14:paraId="7C86852A"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FSI</w:t>
            </w:r>
            <w:r w:rsidR="008B5DE0">
              <w:rPr>
                <w:rFonts w:ascii="Times New Roman" w:hAnsi="Times New Roman" w:cs="Times New Roman"/>
                <w:color w:val="000000"/>
                <w:sz w:val="24"/>
                <w:szCs w:val="24"/>
              </w:rPr>
              <w:t>*</w:t>
            </w:r>
            <w:r w:rsidRPr="00F56991">
              <w:rPr>
                <w:rFonts w:ascii="Times New Roman" w:hAnsi="Times New Roman" w:cs="Times New Roman"/>
                <w:color w:val="000000"/>
                <w:sz w:val="24"/>
                <w:szCs w:val="24"/>
              </w:rPr>
              <w:t>LEV</w:t>
            </w:r>
          </w:p>
        </w:tc>
        <w:tc>
          <w:tcPr>
            <w:tcW w:w="900" w:type="dxa"/>
            <w:tcBorders>
              <w:top w:val="nil"/>
              <w:left w:val="single" w:sz="16" w:space="0" w:color="000000"/>
              <w:bottom w:val="single" w:sz="16" w:space="0" w:color="000000"/>
            </w:tcBorders>
            <w:shd w:val="clear" w:color="auto" w:fill="FFFFFF"/>
            <w:vAlign w:val="center"/>
          </w:tcPr>
          <w:p w14:paraId="4FAFA0E1"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.268</w:t>
            </w:r>
          </w:p>
        </w:tc>
        <w:tc>
          <w:tcPr>
            <w:tcW w:w="900" w:type="dxa"/>
            <w:tcBorders>
              <w:top w:val="nil"/>
              <w:bottom w:val="single" w:sz="16" w:space="0" w:color="000000"/>
            </w:tcBorders>
            <w:shd w:val="clear" w:color="auto" w:fill="FFFFFF"/>
            <w:vAlign w:val="center"/>
          </w:tcPr>
          <w:p w14:paraId="1FBBC510"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.176</w:t>
            </w:r>
          </w:p>
        </w:tc>
        <w:tc>
          <w:tcPr>
            <w:tcW w:w="1440" w:type="dxa"/>
            <w:tcBorders>
              <w:top w:val="nil"/>
              <w:bottom w:val="single" w:sz="16" w:space="0" w:color="000000"/>
            </w:tcBorders>
            <w:shd w:val="clear" w:color="auto" w:fill="FFFFFF"/>
            <w:vAlign w:val="center"/>
          </w:tcPr>
          <w:p w14:paraId="0183AAD1"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.151</w:t>
            </w:r>
          </w:p>
        </w:tc>
        <w:tc>
          <w:tcPr>
            <w:tcW w:w="900" w:type="dxa"/>
            <w:tcBorders>
              <w:top w:val="nil"/>
              <w:bottom w:val="single" w:sz="16" w:space="0" w:color="000000"/>
            </w:tcBorders>
            <w:shd w:val="clear" w:color="auto" w:fill="FFFFFF"/>
            <w:vAlign w:val="center"/>
          </w:tcPr>
          <w:p w14:paraId="333CC9A7"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1.521</w:t>
            </w:r>
          </w:p>
        </w:tc>
        <w:tc>
          <w:tcPr>
            <w:tcW w:w="720" w:type="dxa"/>
            <w:tcBorders>
              <w:top w:val="nil"/>
              <w:bottom w:val="single" w:sz="16" w:space="0" w:color="000000"/>
            </w:tcBorders>
            <w:shd w:val="clear" w:color="auto" w:fill="FFFFFF"/>
            <w:vAlign w:val="center"/>
          </w:tcPr>
          <w:p w14:paraId="3E10C836"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.131</w:t>
            </w:r>
          </w:p>
        </w:tc>
        <w:tc>
          <w:tcPr>
            <w:tcW w:w="1170" w:type="dxa"/>
            <w:tcBorders>
              <w:top w:val="nil"/>
              <w:bottom w:val="single" w:sz="16" w:space="0" w:color="000000"/>
            </w:tcBorders>
            <w:shd w:val="clear" w:color="auto" w:fill="FFFFFF"/>
            <w:vAlign w:val="center"/>
          </w:tcPr>
          <w:p w14:paraId="24DD9BF8"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.422</w:t>
            </w:r>
          </w:p>
        </w:tc>
        <w:tc>
          <w:tcPr>
            <w:tcW w:w="1080" w:type="dxa"/>
            <w:tcBorders>
              <w:top w:val="nil"/>
              <w:bottom w:val="single" w:sz="16" w:space="0" w:color="000000"/>
              <w:right w:val="single" w:sz="16" w:space="0" w:color="000000"/>
            </w:tcBorders>
            <w:shd w:val="clear" w:color="auto" w:fill="FFFFFF"/>
            <w:vAlign w:val="center"/>
          </w:tcPr>
          <w:p w14:paraId="64B53AE1" w14:textId="77777777" w:rsidR="009E0ED9" w:rsidRPr="00F56991" w:rsidRDefault="009E0ED9" w:rsidP="00510BD1">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F56991">
              <w:rPr>
                <w:rFonts w:ascii="Times New Roman" w:hAnsi="Times New Roman" w:cs="Times New Roman"/>
                <w:color w:val="000000"/>
                <w:sz w:val="24"/>
                <w:szCs w:val="24"/>
              </w:rPr>
              <w:t>2.368</w:t>
            </w:r>
          </w:p>
        </w:tc>
      </w:tr>
      <w:tr w:rsidR="009E0ED9" w:rsidRPr="00F56991" w14:paraId="62CF012E" w14:textId="77777777" w:rsidTr="004D5493">
        <w:trPr>
          <w:cantSplit/>
        </w:trPr>
        <w:tc>
          <w:tcPr>
            <w:tcW w:w="9090" w:type="dxa"/>
            <w:gridSpan w:val="9"/>
            <w:tcBorders>
              <w:top w:val="nil"/>
              <w:left w:val="nil"/>
              <w:bottom w:val="nil"/>
              <w:right w:val="nil"/>
            </w:tcBorders>
            <w:shd w:val="clear" w:color="auto" w:fill="FFFFFF"/>
          </w:tcPr>
          <w:p w14:paraId="0B7356A0" w14:textId="77777777" w:rsidR="009E0ED9" w:rsidRPr="00F56991" w:rsidRDefault="009E0ED9" w:rsidP="00510BD1">
            <w:pPr>
              <w:autoSpaceDE w:val="0"/>
              <w:autoSpaceDN w:val="0"/>
              <w:adjustRightInd w:val="0"/>
              <w:spacing w:after="0" w:line="360" w:lineRule="auto"/>
              <w:ind w:left="60" w:right="60"/>
              <w:rPr>
                <w:rFonts w:ascii="Times New Roman" w:hAnsi="Times New Roman" w:cs="Times New Roman"/>
                <w:color w:val="000000"/>
                <w:sz w:val="24"/>
                <w:szCs w:val="24"/>
              </w:rPr>
            </w:pPr>
            <w:r w:rsidRPr="00F56991">
              <w:rPr>
                <w:rFonts w:ascii="Times New Roman" w:hAnsi="Times New Roman" w:cs="Times New Roman"/>
                <w:color w:val="000000"/>
                <w:sz w:val="24"/>
                <w:szCs w:val="24"/>
              </w:rPr>
              <w:t>a. Dependent Variable: FDS</w:t>
            </w:r>
          </w:p>
        </w:tc>
      </w:tr>
    </w:tbl>
    <w:p w14:paraId="3A6D1F5F" w14:textId="77777777" w:rsidR="00142FB7" w:rsidRPr="00F56991" w:rsidRDefault="00784595" w:rsidP="00510BD1">
      <w:pPr>
        <w:autoSpaceDE w:val="0"/>
        <w:autoSpaceDN w:val="0"/>
        <w:adjustRightInd w:val="0"/>
        <w:spacing w:after="0" w:line="360" w:lineRule="auto"/>
        <w:jc w:val="both"/>
        <w:rPr>
          <w:rFonts w:ascii="Times New Roman" w:hAnsi="Times New Roman" w:cs="Times New Roman"/>
          <w:b/>
          <w:i/>
          <w:sz w:val="24"/>
          <w:szCs w:val="24"/>
        </w:rPr>
      </w:pPr>
      <w:r w:rsidRPr="00F56991">
        <w:rPr>
          <w:rFonts w:ascii="Times New Roman" w:hAnsi="Times New Roman" w:cs="Times New Roman"/>
          <w:b/>
          <w:i/>
          <w:sz w:val="24"/>
          <w:szCs w:val="24"/>
        </w:rPr>
        <w:t>Research Survey (2020)</w:t>
      </w:r>
    </w:p>
    <w:p w14:paraId="07595B4D" w14:textId="77777777" w:rsidR="00784595" w:rsidRPr="00F56991" w:rsidRDefault="00784595" w:rsidP="00510BD1">
      <w:pPr>
        <w:autoSpaceDE w:val="0"/>
        <w:autoSpaceDN w:val="0"/>
        <w:adjustRightInd w:val="0"/>
        <w:spacing w:after="0" w:line="360" w:lineRule="auto"/>
        <w:jc w:val="both"/>
        <w:rPr>
          <w:rFonts w:ascii="Times New Roman" w:hAnsi="Times New Roman" w:cs="Times New Roman"/>
          <w:sz w:val="24"/>
          <w:szCs w:val="24"/>
        </w:rPr>
      </w:pPr>
    </w:p>
    <w:p w14:paraId="0A106002" w14:textId="77777777" w:rsidR="00142FB7" w:rsidRPr="002E7E6A" w:rsidRDefault="000857A1" w:rsidP="00510BD1">
      <w:pPr>
        <w:autoSpaceDE w:val="0"/>
        <w:autoSpaceDN w:val="0"/>
        <w:adjustRightInd w:val="0"/>
        <w:spacing w:after="0" w:line="360" w:lineRule="auto"/>
        <w:jc w:val="both"/>
        <w:rPr>
          <w:rFonts w:ascii="Times New Roman" w:hAnsi="Times New Roman" w:cs="Times New Roman"/>
          <w:b/>
          <w:sz w:val="24"/>
          <w:szCs w:val="24"/>
        </w:rPr>
      </w:pPr>
      <w:r w:rsidRPr="002E7E6A">
        <w:rPr>
          <w:rFonts w:ascii="Times New Roman" w:hAnsi="Times New Roman" w:cs="Times New Roman"/>
          <w:b/>
          <w:sz w:val="24"/>
          <w:szCs w:val="24"/>
        </w:rPr>
        <w:t>4.3 Discussion</w:t>
      </w:r>
    </w:p>
    <w:p w14:paraId="313FE7B2" w14:textId="2BD749A2" w:rsidR="002E7E6A" w:rsidRPr="00D23A7B" w:rsidRDefault="002E7E6A"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investigated the effect of capital structure on corporate financial distress. It was found </w:t>
      </w:r>
      <w:r w:rsidRPr="00F56991">
        <w:rPr>
          <w:rFonts w:ascii="Times New Roman" w:hAnsi="Times New Roman" w:cs="Times New Roman"/>
          <w:sz w:val="24"/>
          <w:szCs w:val="24"/>
        </w:rPr>
        <w:t xml:space="preserve">that short-term debt has </w:t>
      </w:r>
      <w:r w:rsidR="006234BF">
        <w:rPr>
          <w:rFonts w:ascii="Times New Roman" w:hAnsi="Times New Roman" w:cs="Times New Roman"/>
          <w:sz w:val="24"/>
          <w:szCs w:val="24"/>
        </w:rPr>
        <w:t xml:space="preserve">a </w:t>
      </w:r>
      <w:r w:rsidRPr="00F56991">
        <w:rPr>
          <w:rFonts w:ascii="Times New Roman" w:hAnsi="Times New Roman" w:cs="Times New Roman"/>
          <w:sz w:val="24"/>
          <w:szCs w:val="24"/>
        </w:rPr>
        <w:t xml:space="preserve">significant </w:t>
      </w:r>
      <w:r w:rsidR="006234BF">
        <w:rPr>
          <w:rFonts w:ascii="Times New Roman" w:hAnsi="Times New Roman" w:cs="Times New Roman"/>
          <w:sz w:val="24"/>
          <w:szCs w:val="24"/>
        </w:rPr>
        <w:t xml:space="preserve">positive </w:t>
      </w:r>
      <w:r w:rsidRPr="00F56991">
        <w:rPr>
          <w:rFonts w:ascii="Times New Roman" w:hAnsi="Times New Roman" w:cs="Times New Roman"/>
          <w:sz w:val="24"/>
          <w:szCs w:val="24"/>
        </w:rPr>
        <w:t>relationship with financial distress among listed companies in the Nigerian industrial goods sector.</w:t>
      </w:r>
      <w:r w:rsidR="006C3E29">
        <w:rPr>
          <w:rFonts w:ascii="Times New Roman" w:hAnsi="Times New Roman" w:cs="Times New Roman"/>
          <w:sz w:val="24"/>
          <w:szCs w:val="24"/>
        </w:rPr>
        <w:t xml:space="preserve"> </w:t>
      </w:r>
      <w:r w:rsidR="00D23A7B">
        <w:rPr>
          <w:rFonts w:ascii="Times New Roman" w:hAnsi="Times New Roman" w:cs="Times New Roman"/>
          <w:sz w:val="24"/>
          <w:szCs w:val="24"/>
        </w:rPr>
        <w:t xml:space="preserve">This finding derived support from </w:t>
      </w:r>
      <w:r w:rsidR="00D23A7B">
        <w:rPr>
          <w:rFonts w:ascii="Times New Roman" w:hAnsi="Times New Roman" w:cs="Times New Roman"/>
          <w:sz w:val="24"/>
          <w:szCs w:val="24"/>
          <w:shd w:val="clear" w:color="auto" w:fill="FFFFFF"/>
        </w:rPr>
        <w:t>Abdioglu</w:t>
      </w:r>
      <w:r w:rsidR="00D23A7B" w:rsidRPr="00542284">
        <w:rPr>
          <w:rFonts w:ascii="Times New Roman" w:hAnsi="Times New Roman" w:cs="Times New Roman"/>
          <w:sz w:val="24"/>
          <w:szCs w:val="24"/>
          <w:shd w:val="clear" w:color="auto" w:fill="FFFFFF"/>
        </w:rPr>
        <w:t xml:space="preserve"> (2019)</w:t>
      </w:r>
      <w:r w:rsidR="00D23A7B">
        <w:rPr>
          <w:rFonts w:ascii="Times New Roman" w:hAnsi="Times New Roman" w:cs="Times New Roman"/>
          <w:sz w:val="24"/>
          <w:szCs w:val="24"/>
          <w:shd w:val="clear" w:color="auto" w:fill="FFFFFF"/>
        </w:rPr>
        <w:t xml:space="preserve"> which</w:t>
      </w:r>
      <w:r w:rsidR="00D23A7B">
        <w:rPr>
          <w:rFonts w:ascii="Times New Roman" w:hAnsi="Times New Roman" w:cs="Times New Roman"/>
          <w:sz w:val="24"/>
          <w:szCs w:val="24"/>
        </w:rPr>
        <w:t xml:space="preserve"> revealed that corporate f</w:t>
      </w:r>
      <w:r w:rsidR="00D23A7B" w:rsidRPr="00542284">
        <w:rPr>
          <w:rFonts w:ascii="Times New Roman" w:hAnsi="Times New Roman" w:cs="Times New Roman"/>
          <w:sz w:val="24"/>
          <w:szCs w:val="24"/>
        </w:rPr>
        <w:t>inancial distress level inc</w:t>
      </w:r>
      <w:r w:rsidR="00D23A7B">
        <w:rPr>
          <w:rFonts w:ascii="Times New Roman" w:hAnsi="Times New Roman" w:cs="Times New Roman"/>
          <w:sz w:val="24"/>
          <w:szCs w:val="24"/>
        </w:rPr>
        <w:t>reases as</w:t>
      </w:r>
      <w:r w:rsidR="00D23A7B" w:rsidRPr="00542284">
        <w:rPr>
          <w:rFonts w:ascii="Times New Roman" w:hAnsi="Times New Roman" w:cs="Times New Roman"/>
          <w:sz w:val="24"/>
          <w:szCs w:val="24"/>
        </w:rPr>
        <w:t xml:space="preserve"> short-term debt maturity usage increase</w:t>
      </w:r>
      <w:r w:rsidR="00D23A7B">
        <w:rPr>
          <w:rFonts w:ascii="Times New Roman" w:hAnsi="Times New Roman" w:cs="Times New Roman"/>
          <w:sz w:val="24"/>
          <w:szCs w:val="24"/>
        </w:rPr>
        <w:t>s</w:t>
      </w:r>
      <w:r w:rsidR="00D23A7B" w:rsidRPr="00542284">
        <w:rPr>
          <w:rFonts w:ascii="Times New Roman" w:hAnsi="Times New Roman" w:cs="Times New Roman"/>
          <w:sz w:val="24"/>
          <w:szCs w:val="24"/>
        </w:rPr>
        <w:t xml:space="preserve">. </w:t>
      </w:r>
      <w:r w:rsidR="00D23A7B">
        <w:rPr>
          <w:rFonts w:ascii="Times New Roman" w:hAnsi="Times New Roman" w:cs="Times New Roman"/>
          <w:sz w:val="24"/>
          <w:szCs w:val="24"/>
        </w:rPr>
        <w:t xml:space="preserve">This outcome was </w:t>
      </w:r>
      <w:r w:rsidR="006A1A32">
        <w:rPr>
          <w:rFonts w:ascii="Times New Roman" w:hAnsi="Times New Roman" w:cs="Times New Roman"/>
          <w:sz w:val="24"/>
          <w:szCs w:val="24"/>
        </w:rPr>
        <w:t xml:space="preserve">not </w:t>
      </w:r>
      <w:r w:rsidR="00D23A7B">
        <w:rPr>
          <w:rFonts w:ascii="Times New Roman" w:hAnsi="Times New Roman" w:cs="Times New Roman"/>
          <w:sz w:val="24"/>
          <w:szCs w:val="24"/>
        </w:rPr>
        <w:t xml:space="preserve">supported by the studies of </w:t>
      </w:r>
      <w:r w:rsidR="00D23A7B" w:rsidRPr="00F56991">
        <w:rPr>
          <w:rFonts w:ascii="Times New Roman" w:hAnsi="Times New Roman" w:cs="Times New Roman"/>
          <w:sz w:val="24"/>
          <w:szCs w:val="24"/>
        </w:rPr>
        <w:t xml:space="preserve">Turaboglu and Topaloglu (2017) </w:t>
      </w:r>
      <w:r w:rsidR="00D23A7B">
        <w:rPr>
          <w:rFonts w:ascii="Times New Roman" w:hAnsi="Times New Roman" w:cs="Times New Roman"/>
          <w:sz w:val="24"/>
          <w:szCs w:val="24"/>
        </w:rPr>
        <w:t>and Vishnu et al. (2014) which</w:t>
      </w:r>
      <w:r w:rsidR="00D23A7B" w:rsidRPr="00F56991">
        <w:rPr>
          <w:rFonts w:ascii="Times New Roman" w:hAnsi="Times New Roman" w:cs="Times New Roman"/>
          <w:sz w:val="24"/>
          <w:szCs w:val="24"/>
        </w:rPr>
        <w:t xml:space="preserve"> revealed that debt has negative effect on </w:t>
      </w:r>
      <w:r w:rsidR="00D23A7B">
        <w:rPr>
          <w:rFonts w:ascii="Times New Roman" w:hAnsi="Times New Roman" w:cs="Times New Roman"/>
          <w:sz w:val="24"/>
          <w:szCs w:val="24"/>
        </w:rPr>
        <w:t xml:space="preserve">corporate </w:t>
      </w:r>
      <w:r w:rsidR="00D23A7B" w:rsidRPr="00F56991">
        <w:rPr>
          <w:rFonts w:ascii="Times New Roman" w:hAnsi="Times New Roman" w:cs="Times New Roman"/>
          <w:sz w:val="24"/>
          <w:szCs w:val="24"/>
        </w:rPr>
        <w:t>financial distress</w:t>
      </w:r>
      <w:r w:rsidR="00D23A7B">
        <w:rPr>
          <w:rFonts w:ascii="Times New Roman" w:hAnsi="Times New Roman" w:cs="Times New Roman"/>
          <w:sz w:val="24"/>
          <w:szCs w:val="24"/>
        </w:rPr>
        <w:t>.</w:t>
      </w:r>
    </w:p>
    <w:p w14:paraId="7BA86FA0" w14:textId="77777777" w:rsidR="002E7E6A" w:rsidRDefault="004414FB"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it was recorded in this study </w:t>
      </w:r>
      <w:r w:rsidR="002E7E6A">
        <w:rPr>
          <w:rFonts w:ascii="Times New Roman" w:hAnsi="Times New Roman" w:cs="Times New Roman"/>
          <w:sz w:val="24"/>
          <w:szCs w:val="24"/>
        </w:rPr>
        <w:t>that long</w:t>
      </w:r>
      <w:r w:rsidR="002E7E6A" w:rsidRPr="00F56991">
        <w:rPr>
          <w:rFonts w:ascii="Times New Roman" w:hAnsi="Times New Roman" w:cs="Times New Roman"/>
          <w:sz w:val="24"/>
          <w:szCs w:val="24"/>
        </w:rPr>
        <w:t xml:space="preserve">-term debt has </w:t>
      </w:r>
      <w:r w:rsidR="002E7E6A">
        <w:rPr>
          <w:rFonts w:ascii="Times New Roman" w:hAnsi="Times New Roman" w:cs="Times New Roman"/>
          <w:sz w:val="24"/>
          <w:szCs w:val="24"/>
        </w:rPr>
        <w:t>no significant impact on</w:t>
      </w:r>
      <w:r w:rsidR="002E7E6A" w:rsidRPr="00F56991">
        <w:rPr>
          <w:rFonts w:ascii="Times New Roman" w:hAnsi="Times New Roman" w:cs="Times New Roman"/>
          <w:sz w:val="24"/>
          <w:szCs w:val="24"/>
        </w:rPr>
        <w:t xml:space="preserve"> financial distress among listed companies in the Nigerian industrial goods sector.</w:t>
      </w:r>
      <w:r w:rsidR="00D23A7B">
        <w:rPr>
          <w:rFonts w:ascii="Times New Roman" w:hAnsi="Times New Roman" w:cs="Times New Roman"/>
          <w:sz w:val="24"/>
          <w:szCs w:val="24"/>
        </w:rPr>
        <w:t xml:space="preserve"> The studies</w:t>
      </w:r>
      <w:r w:rsidR="00785976">
        <w:rPr>
          <w:rFonts w:ascii="Times New Roman" w:hAnsi="Times New Roman" w:cs="Times New Roman"/>
          <w:sz w:val="24"/>
          <w:szCs w:val="24"/>
        </w:rPr>
        <w:t xml:space="preserve"> of </w:t>
      </w:r>
      <w:r w:rsidR="00785976" w:rsidRPr="00F56991">
        <w:rPr>
          <w:rFonts w:ascii="Times New Roman" w:hAnsi="Times New Roman" w:cs="Times New Roman"/>
          <w:sz w:val="24"/>
          <w:szCs w:val="24"/>
        </w:rPr>
        <w:t>Eb</w:t>
      </w:r>
      <w:r w:rsidR="00785976">
        <w:rPr>
          <w:rFonts w:ascii="Times New Roman" w:hAnsi="Times New Roman" w:cs="Times New Roman"/>
          <w:sz w:val="24"/>
          <w:szCs w:val="24"/>
        </w:rPr>
        <w:t>oiyehi and Ikpesu (2017)</w:t>
      </w:r>
      <w:r w:rsidR="00D23A7B">
        <w:rPr>
          <w:rFonts w:ascii="Times New Roman" w:hAnsi="Times New Roman" w:cs="Times New Roman"/>
          <w:sz w:val="24"/>
          <w:szCs w:val="24"/>
        </w:rPr>
        <w:t xml:space="preserve"> and </w:t>
      </w:r>
      <w:r w:rsidR="00D23A7B" w:rsidRPr="00F56991">
        <w:rPr>
          <w:rFonts w:ascii="Times New Roman" w:hAnsi="Times New Roman" w:cs="Times New Roman"/>
          <w:sz w:val="24"/>
          <w:szCs w:val="24"/>
        </w:rPr>
        <w:t>Turaboglu and Topaloglu (2017)</w:t>
      </w:r>
      <w:r w:rsidR="00785976">
        <w:rPr>
          <w:rFonts w:ascii="Times New Roman" w:hAnsi="Times New Roman" w:cs="Times New Roman"/>
          <w:sz w:val="24"/>
          <w:szCs w:val="24"/>
        </w:rPr>
        <w:t>, which documented that capital structure has</w:t>
      </w:r>
      <w:r w:rsidR="00785976" w:rsidRPr="00F56991">
        <w:rPr>
          <w:rFonts w:ascii="Times New Roman" w:hAnsi="Times New Roman" w:cs="Times New Roman"/>
          <w:sz w:val="24"/>
          <w:szCs w:val="24"/>
        </w:rPr>
        <w:t xml:space="preserve"> </w:t>
      </w:r>
      <w:r w:rsidR="00785976">
        <w:rPr>
          <w:rFonts w:ascii="Times New Roman" w:hAnsi="Times New Roman" w:cs="Times New Roman"/>
          <w:sz w:val="24"/>
          <w:szCs w:val="24"/>
        </w:rPr>
        <w:t>a negative effect</w:t>
      </w:r>
      <w:r w:rsidR="00785976" w:rsidRPr="00F56991">
        <w:rPr>
          <w:rFonts w:ascii="Times New Roman" w:hAnsi="Times New Roman" w:cs="Times New Roman"/>
          <w:sz w:val="24"/>
          <w:szCs w:val="24"/>
        </w:rPr>
        <w:t xml:space="preserve"> on business distress</w:t>
      </w:r>
      <w:r w:rsidR="00D23A7B">
        <w:rPr>
          <w:rFonts w:ascii="Times New Roman" w:hAnsi="Times New Roman" w:cs="Times New Roman"/>
          <w:sz w:val="24"/>
          <w:szCs w:val="24"/>
        </w:rPr>
        <w:t>, did not support this result</w:t>
      </w:r>
      <w:r w:rsidR="00785976" w:rsidRPr="00F56991">
        <w:rPr>
          <w:rFonts w:ascii="Times New Roman" w:hAnsi="Times New Roman" w:cs="Times New Roman"/>
          <w:sz w:val="24"/>
          <w:szCs w:val="24"/>
        </w:rPr>
        <w:t>.</w:t>
      </w:r>
      <w:r w:rsidR="00D23A7B">
        <w:rPr>
          <w:rFonts w:ascii="Times New Roman" w:hAnsi="Times New Roman" w:cs="Times New Roman"/>
          <w:sz w:val="24"/>
          <w:szCs w:val="24"/>
        </w:rPr>
        <w:t xml:space="preserve"> </w:t>
      </w:r>
      <w:r w:rsidR="00DC31EB">
        <w:rPr>
          <w:rFonts w:ascii="Times New Roman" w:hAnsi="Times New Roman" w:cs="Times New Roman"/>
          <w:sz w:val="24"/>
          <w:szCs w:val="24"/>
        </w:rPr>
        <w:t xml:space="preserve">Moreover, this outcome was not supported by </w:t>
      </w:r>
      <w:r w:rsidR="00DC31EB" w:rsidRPr="00443403">
        <w:rPr>
          <w:rFonts w:ascii="Times New Roman" w:hAnsi="Times New Roman" w:cs="Times New Roman"/>
          <w:sz w:val="24"/>
          <w:szCs w:val="24"/>
        </w:rPr>
        <w:t>Fredrick (201</w:t>
      </w:r>
      <w:r w:rsidR="00DC31EB">
        <w:rPr>
          <w:rFonts w:ascii="Times New Roman" w:hAnsi="Times New Roman" w:cs="Times New Roman"/>
          <w:sz w:val="24"/>
          <w:szCs w:val="24"/>
        </w:rPr>
        <w:t xml:space="preserve">8) that </w:t>
      </w:r>
      <w:r w:rsidR="00DC31EB" w:rsidRPr="00443403">
        <w:rPr>
          <w:rFonts w:ascii="Times New Roman" w:hAnsi="Times New Roman" w:cs="Times New Roman"/>
          <w:sz w:val="24"/>
          <w:szCs w:val="24"/>
        </w:rPr>
        <w:t xml:space="preserve">revealed a significant negative relationship between capital structure and corporate financial distress. </w:t>
      </w:r>
    </w:p>
    <w:p w14:paraId="07CF56C6" w14:textId="77777777" w:rsidR="002E7E6A" w:rsidRPr="00F56991" w:rsidRDefault="002E7E6A" w:rsidP="00510BD1">
      <w:pPr>
        <w:autoSpaceDE w:val="0"/>
        <w:autoSpaceDN w:val="0"/>
        <w:adjustRightInd w:val="0"/>
        <w:spacing w:after="0" w:line="360" w:lineRule="auto"/>
        <w:jc w:val="both"/>
        <w:rPr>
          <w:rFonts w:ascii="Times New Roman" w:hAnsi="Times New Roman" w:cs="Times New Roman"/>
          <w:sz w:val="24"/>
          <w:szCs w:val="24"/>
        </w:rPr>
      </w:pPr>
    </w:p>
    <w:p w14:paraId="384090F8" w14:textId="77777777" w:rsidR="002E7E6A" w:rsidRPr="00F56991" w:rsidRDefault="004414FB"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Moreover, another finding from this study revealed that</w:t>
      </w:r>
      <w:r w:rsidR="002E7E6A" w:rsidRPr="00F56991">
        <w:rPr>
          <w:rFonts w:ascii="Times New Roman" w:hAnsi="Times New Roman" w:cs="Times New Roman"/>
          <w:sz w:val="24"/>
          <w:szCs w:val="24"/>
        </w:rPr>
        <w:t xml:space="preserve"> firm leverage has </w:t>
      </w:r>
      <w:r w:rsidR="006C3E29">
        <w:rPr>
          <w:rFonts w:ascii="Times New Roman" w:hAnsi="Times New Roman" w:cs="Times New Roman"/>
          <w:sz w:val="24"/>
          <w:szCs w:val="24"/>
        </w:rPr>
        <w:t xml:space="preserve">a </w:t>
      </w:r>
      <w:r w:rsidR="002E7E6A" w:rsidRPr="00F56991">
        <w:rPr>
          <w:rFonts w:ascii="Times New Roman" w:hAnsi="Times New Roman" w:cs="Times New Roman"/>
          <w:sz w:val="24"/>
          <w:szCs w:val="24"/>
        </w:rPr>
        <w:t xml:space="preserve">significant </w:t>
      </w:r>
      <w:r w:rsidR="006C3E29">
        <w:rPr>
          <w:rFonts w:ascii="Times New Roman" w:hAnsi="Times New Roman" w:cs="Times New Roman"/>
          <w:sz w:val="24"/>
          <w:szCs w:val="24"/>
        </w:rPr>
        <w:t xml:space="preserve">negative </w:t>
      </w:r>
      <w:r w:rsidR="002E7E6A" w:rsidRPr="00F56991">
        <w:rPr>
          <w:rFonts w:ascii="Times New Roman" w:hAnsi="Times New Roman" w:cs="Times New Roman"/>
          <w:sz w:val="24"/>
          <w:szCs w:val="24"/>
        </w:rPr>
        <w:t>effect on financial distress among listed companies in the Nigerian industrial goods sector.</w:t>
      </w:r>
      <w:r w:rsidR="006C3E29">
        <w:rPr>
          <w:rFonts w:ascii="Times New Roman" w:hAnsi="Times New Roman" w:cs="Times New Roman"/>
          <w:sz w:val="24"/>
          <w:szCs w:val="24"/>
        </w:rPr>
        <w:t xml:space="preserve"> This outcome aligns with the studies of </w:t>
      </w:r>
      <w:r w:rsidR="006C3E29" w:rsidRPr="00F56991">
        <w:rPr>
          <w:rFonts w:ascii="Times New Roman" w:hAnsi="Times New Roman" w:cs="Times New Roman"/>
          <w:sz w:val="24"/>
          <w:szCs w:val="24"/>
        </w:rPr>
        <w:t>Eboiyehi and Ikpesu (2017)</w:t>
      </w:r>
      <w:r w:rsidR="006C3E29">
        <w:rPr>
          <w:rFonts w:ascii="Times New Roman" w:hAnsi="Times New Roman" w:cs="Times New Roman"/>
          <w:sz w:val="24"/>
          <w:szCs w:val="24"/>
        </w:rPr>
        <w:t xml:space="preserve">, </w:t>
      </w:r>
      <w:r w:rsidR="006C3E29" w:rsidRPr="00F56991">
        <w:rPr>
          <w:rFonts w:ascii="Times New Roman" w:hAnsi="Times New Roman" w:cs="Times New Roman"/>
          <w:sz w:val="24"/>
          <w:szCs w:val="24"/>
        </w:rPr>
        <w:t>Muigai and Muriithi (2017)</w:t>
      </w:r>
      <w:r w:rsidR="006234BF">
        <w:rPr>
          <w:rFonts w:ascii="Times New Roman" w:hAnsi="Times New Roman" w:cs="Times New Roman"/>
          <w:sz w:val="24"/>
          <w:szCs w:val="24"/>
        </w:rPr>
        <w:t xml:space="preserve"> and</w:t>
      </w:r>
      <w:r w:rsidR="006C3E29">
        <w:rPr>
          <w:rFonts w:ascii="Times New Roman" w:hAnsi="Times New Roman" w:cs="Times New Roman"/>
          <w:sz w:val="24"/>
          <w:szCs w:val="24"/>
        </w:rPr>
        <w:t xml:space="preserve"> </w:t>
      </w:r>
      <w:r w:rsidR="006C3E29" w:rsidRPr="00F56991">
        <w:rPr>
          <w:rFonts w:ascii="Times New Roman" w:hAnsi="Times New Roman" w:cs="Times New Roman"/>
          <w:sz w:val="24"/>
          <w:szCs w:val="24"/>
        </w:rPr>
        <w:t>Outecheva (2007)</w:t>
      </w:r>
      <w:r w:rsidR="006C3E29">
        <w:rPr>
          <w:rFonts w:ascii="Times New Roman" w:hAnsi="Times New Roman" w:cs="Times New Roman"/>
          <w:sz w:val="24"/>
          <w:szCs w:val="24"/>
        </w:rPr>
        <w:t xml:space="preserve"> </w:t>
      </w:r>
      <w:r w:rsidR="006C3E29" w:rsidRPr="00F56991">
        <w:rPr>
          <w:rFonts w:ascii="Times New Roman" w:hAnsi="Times New Roman" w:cs="Times New Roman"/>
          <w:sz w:val="24"/>
          <w:szCs w:val="24"/>
        </w:rPr>
        <w:t>that documented negative relationship between leverage and financial distress.</w:t>
      </w:r>
      <w:r w:rsidR="00D23A7B">
        <w:rPr>
          <w:rFonts w:ascii="Times New Roman" w:hAnsi="Times New Roman" w:cs="Times New Roman"/>
          <w:sz w:val="24"/>
          <w:szCs w:val="24"/>
        </w:rPr>
        <w:t xml:space="preserve"> This finding derived further support from Ikpesu (2019) which showed that</w:t>
      </w:r>
      <w:r w:rsidR="00D23A7B" w:rsidRPr="00542284">
        <w:rPr>
          <w:rFonts w:ascii="Times New Roman" w:hAnsi="Times New Roman" w:cs="Times New Roman"/>
          <w:sz w:val="24"/>
          <w:szCs w:val="24"/>
        </w:rPr>
        <w:t xml:space="preserve"> </w:t>
      </w:r>
      <w:r w:rsidR="00D23A7B">
        <w:rPr>
          <w:rFonts w:ascii="Times New Roman" w:hAnsi="Times New Roman" w:cs="Times New Roman"/>
          <w:sz w:val="24"/>
          <w:szCs w:val="24"/>
        </w:rPr>
        <w:t xml:space="preserve">firm leverage is a </w:t>
      </w:r>
      <w:r w:rsidR="00D23A7B" w:rsidRPr="00542284">
        <w:rPr>
          <w:rFonts w:ascii="Times New Roman" w:hAnsi="Times New Roman" w:cs="Times New Roman"/>
          <w:sz w:val="24"/>
          <w:szCs w:val="24"/>
        </w:rPr>
        <w:t>specific determinant</w:t>
      </w:r>
      <w:r w:rsidR="00D23A7B">
        <w:rPr>
          <w:rFonts w:ascii="Times New Roman" w:hAnsi="Times New Roman" w:cs="Times New Roman"/>
          <w:sz w:val="24"/>
          <w:szCs w:val="24"/>
        </w:rPr>
        <w:t xml:space="preserve"> of corporate </w:t>
      </w:r>
      <w:r w:rsidR="00D23A7B" w:rsidRPr="00542284">
        <w:rPr>
          <w:rFonts w:ascii="Times New Roman" w:hAnsi="Times New Roman" w:cs="Times New Roman"/>
          <w:sz w:val="24"/>
          <w:szCs w:val="24"/>
        </w:rPr>
        <w:t>financial distress</w:t>
      </w:r>
      <w:r w:rsidR="00D23A7B">
        <w:rPr>
          <w:rFonts w:ascii="Times New Roman" w:hAnsi="Times New Roman" w:cs="Times New Roman"/>
          <w:sz w:val="24"/>
          <w:szCs w:val="24"/>
        </w:rPr>
        <w:t>.</w:t>
      </w:r>
      <w:r w:rsidR="00D23A7B" w:rsidRPr="00542284">
        <w:rPr>
          <w:rFonts w:ascii="Times New Roman" w:hAnsi="Times New Roman" w:cs="Times New Roman"/>
          <w:sz w:val="24"/>
          <w:szCs w:val="24"/>
        </w:rPr>
        <w:t xml:space="preserve"> </w:t>
      </w:r>
      <w:r w:rsidR="006C3E29">
        <w:rPr>
          <w:rFonts w:ascii="Times New Roman" w:hAnsi="Times New Roman" w:cs="Times New Roman"/>
          <w:sz w:val="24"/>
          <w:szCs w:val="24"/>
        </w:rPr>
        <w:t>Contrarily, t</w:t>
      </w:r>
      <w:r w:rsidR="006C3E29" w:rsidRPr="00F56991">
        <w:rPr>
          <w:rFonts w:ascii="Times New Roman" w:hAnsi="Times New Roman" w:cs="Times New Roman"/>
          <w:sz w:val="24"/>
          <w:szCs w:val="24"/>
        </w:rPr>
        <w:t>he outcome of the study of Chancharat (2008)</w:t>
      </w:r>
      <w:r w:rsidR="006C3E29">
        <w:rPr>
          <w:rFonts w:ascii="Times New Roman" w:hAnsi="Times New Roman" w:cs="Times New Roman"/>
          <w:sz w:val="24"/>
          <w:szCs w:val="24"/>
        </w:rPr>
        <w:t>,</w:t>
      </w:r>
      <w:r w:rsidR="006C3E29" w:rsidRPr="00F56991">
        <w:rPr>
          <w:rFonts w:ascii="Times New Roman" w:hAnsi="Times New Roman" w:cs="Times New Roman"/>
          <w:sz w:val="24"/>
          <w:szCs w:val="24"/>
        </w:rPr>
        <w:t xml:space="preserve"> </w:t>
      </w:r>
      <w:r w:rsidR="006C3E29">
        <w:rPr>
          <w:rFonts w:ascii="Times New Roman" w:hAnsi="Times New Roman" w:cs="Times New Roman"/>
          <w:sz w:val="24"/>
          <w:szCs w:val="24"/>
        </w:rPr>
        <w:t>which showed that</w:t>
      </w:r>
      <w:r w:rsidR="006C3E29" w:rsidRPr="00F56991">
        <w:rPr>
          <w:rFonts w:ascii="Times New Roman" w:hAnsi="Times New Roman" w:cs="Times New Roman"/>
          <w:sz w:val="24"/>
          <w:szCs w:val="24"/>
        </w:rPr>
        <w:t xml:space="preserve"> an increase in the debt ratio of firm increases the likelihood of financial failure</w:t>
      </w:r>
      <w:r w:rsidR="006C3E29">
        <w:rPr>
          <w:rFonts w:ascii="Times New Roman" w:hAnsi="Times New Roman" w:cs="Times New Roman"/>
          <w:sz w:val="24"/>
          <w:szCs w:val="24"/>
        </w:rPr>
        <w:t xml:space="preserve">, did not support the outcome of this study. Also, our finding was not supported by </w:t>
      </w:r>
      <w:r w:rsidR="006C3E29" w:rsidRPr="00F56991">
        <w:rPr>
          <w:rFonts w:ascii="Times New Roman" w:hAnsi="Times New Roman" w:cs="Times New Roman"/>
          <w:sz w:val="24"/>
          <w:szCs w:val="24"/>
        </w:rPr>
        <w:t>El-Sayed Ebai</w:t>
      </w:r>
      <w:r w:rsidR="006C3E29">
        <w:rPr>
          <w:rFonts w:ascii="Times New Roman" w:hAnsi="Times New Roman" w:cs="Times New Roman"/>
          <w:sz w:val="24"/>
          <w:szCs w:val="24"/>
        </w:rPr>
        <w:t>d (2009) which</w:t>
      </w:r>
      <w:r w:rsidR="006C3E29" w:rsidRPr="00F56991">
        <w:rPr>
          <w:rFonts w:ascii="Times New Roman" w:hAnsi="Times New Roman" w:cs="Times New Roman"/>
          <w:sz w:val="24"/>
          <w:szCs w:val="24"/>
        </w:rPr>
        <w:t xml:space="preserve"> found that the effect of financial leverage on financial distress is insignificant.</w:t>
      </w:r>
      <w:r w:rsidR="00D23A7B">
        <w:rPr>
          <w:rFonts w:ascii="Times New Roman" w:hAnsi="Times New Roman" w:cs="Times New Roman"/>
          <w:sz w:val="24"/>
          <w:szCs w:val="24"/>
        </w:rPr>
        <w:t xml:space="preserve"> </w:t>
      </w:r>
      <w:r w:rsidR="00D23A7B">
        <w:rPr>
          <w:rFonts w:ascii="Times New Roman" w:hAnsi="Times New Roman" w:cs="Times New Roman"/>
          <w:sz w:val="24"/>
          <w:szCs w:val="24"/>
          <w:shd w:val="clear" w:color="auto" w:fill="FFFFFF"/>
        </w:rPr>
        <w:t>Similarly, this outcome was not supported by Abdioglu</w:t>
      </w:r>
      <w:r w:rsidR="00D23A7B" w:rsidRPr="00542284">
        <w:rPr>
          <w:rFonts w:ascii="Times New Roman" w:hAnsi="Times New Roman" w:cs="Times New Roman"/>
          <w:sz w:val="24"/>
          <w:szCs w:val="24"/>
          <w:shd w:val="clear" w:color="auto" w:fill="FFFFFF"/>
        </w:rPr>
        <w:t xml:space="preserve"> (2019)</w:t>
      </w:r>
      <w:r w:rsidR="00D23A7B">
        <w:rPr>
          <w:rFonts w:ascii="Times New Roman" w:hAnsi="Times New Roman" w:cs="Times New Roman"/>
          <w:sz w:val="24"/>
          <w:szCs w:val="24"/>
          <w:shd w:val="clear" w:color="auto" w:fill="FFFFFF"/>
        </w:rPr>
        <w:t xml:space="preserve"> which</w:t>
      </w:r>
      <w:r w:rsidR="00D23A7B">
        <w:rPr>
          <w:rFonts w:ascii="Times New Roman" w:hAnsi="Times New Roman" w:cs="Times New Roman"/>
          <w:sz w:val="24"/>
          <w:szCs w:val="24"/>
        </w:rPr>
        <w:t xml:space="preserve"> revealed that corporate f</w:t>
      </w:r>
      <w:r w:rsidR="00D23A7B" w:rsidRPr="00542284">
        <w:rPr>
          <w:rFonts w:ascii="Times New Roman" w:hAnsi="Times New Roman" w:cs="Times New Roman"/>
          <w:sz w:val="24"/>
          <w:szCs w:val="24"/>
        </w:rPr>
        <w:t>inancial distress level inc</w:t>
      </w:r>
      <w:r w:rsidR="00D23A7B">
        <w:rPr>
          <w:rFonts w:ascii="Times New Roman" w:hAnsi="Times New Roman" w:cs="Times New Roman"/>
          <w:sz w:val="24"/>
          <w:szCs w:val="24"/>
        </w:rPr>
        <w:t>reases as firm leverage</w:t>
      </w:r>
      <w:r w:rsidR="00D23A7B" w:rsidRPr="00542284">
        <w:rPr>
          <w:rFonts w:ascii="Times New Roman" w:hAnsi="Times New Roman" w:cs="Times New Roman"/>
          <w:sz w:val="24"/>
          <w:szCs w:val="24"/>
        </w:rPr>
        <w:t xml:space="preserve"> increase</w:t>
      </w:r>
      <w:r w:rsidR="00D23A7B">
        <w:rPr>
          <w:rFonts w:ascii="Times New Roman" w:hAnsi="Times New Roman" w:cs="Times New Roman"/>
          <w:sz w:val="24"/>
          <w:szCs w:val="24"/>
        </w:rPr>
        <w:t>s</w:t>
      </w:r>
      <w:r w:rsidR="00D23A7B" w:rsidRPr="00542284">
        <w:rPr>
          <w:rFonts w:ascii="Times New Roman" w:hAnsi="Times New Roman" w:cs="Times New Roman"/>
          <w:sz w:val="24"/>
          <w:szCs w:val="24"/>
        </w:rPr>
        <w:t xml:space="preserve">. </w:t>
      </w:r>
    </w:p>
    <w:p w14:paraId="200645EC" w14:textId="77777777" w:rsidR="00DC31EB" w:rsidRDefault="004414FB"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Nevertheless, this study observed</w:t>
      </w:r>
      <w:r w:rsidR="002E7E6A" w:rsidRPr="00F56991">
        <w:rPr>
          <w:rFonts w:ascii="Times New Roman" w:hAnsi="Times New Roman" w:cs="Times New Roman"/>
          <w:sz w:val="24"/>
          <w:szCs w:val="24"/>
        </w:rPr>
        <w:t xml:space="preserve"> that </w:t>
      </w:r>
      <w:r w:rsidR="002E7E6A">
        <w:rPr>
          <w:rFonts w:ascii="Times New Roman" w:hAnsi="Times New Roman" w:cs="Times New Roman"/>
          <w:sz w:val="24"/>
          <w:szCs w:val="24"/>
        </w:rPr>
        <w:t>firm size</w:t>
      </w:r>
      <w:r w:rsidR="002E7E6A" w:rsidRPr="00F56991">
        <w:rPr>
          <w:rFonts w:ascii="Times New Roman" w:hAnsi="Times New Roman" w:cs="Times New Roman"/>
          <w:sz w:val="24"/>
          <w:szCs w:val="24"/>
        </w:rPr>
        <w:t xml:space="preserve"> has no significant </w:t>
      </w:r>
      <w:r w:rsidR="002E7E6A">
        <w:rPr>
          <w:rFonts w:ascii="Times New Roman" w:hAnsi="Times New Roman" w:cs="Times New Roman"/>
          <w:sz w:val="24"/>
          <w:szCs w:val="24"/>
        </w:rPr>
        <w:t>moderating effect on</w:t>
      </w:r>
      <w:r w:rsidR="00C23735">
        <w:rPr>
          <w:rFonts w:ascii="Times New Roman" w:hAnsi="Times New Roman" w:cs="Times New Roman"/>
          <w:sz w:val="24"/>
          <w:szCs w:val="24"/>
        </w:rPr>
        <w:t xml:space="preserve"> financial distress among</w:t>
      </w:r>
      <w:r w:rsidR="002E7E6A">
        <w:rPr>
          <w:rFonts w:ascii="Times New Roman" w:hAnsi="Times New Roman" w:cs="Times New Roman"/>
          <w:sz w:val="24"/>
          <w:szCs w:val="24"/>
        </w:rPr>
        <w:t xml:space="preserve"> </w:t>
      </w:r>
      <w:r w:rsidR="002E7E6A" w:rsidRPr="00F56991">
        <w:rPr>
          <w:rFonts w:ascii="Times New Roman" w:hAnsi="Times New Roman" w:cs="Times New Roman"/>
          <w:sz w:val="24"/>
          <w:szCs w:val="24"/>
        </w:rPr>
        <w:t>listed companies in the Nigerian industrial goods sector.</w:t>
      </w:r>
      <w:r w:rsidR="006C3E29">
        <w:rPr>
          <w:rFonts w:ascii="Times New Roman" w:hAnsi="Times New Roman" w:cs="Times New Roman"/>
          <w:sz w:val="24"/>
          <w:szCs w:val="24"/>
        </w:rPr>
        <w:t xml:space="preserve"> </w:t>
      </w:r>
      <w:r w:rsidR="00D23A7B">
        <w:rPr>
          <w:rFonts w:ascii="Times New Roman" w:hAnsi="Times New Roman" w:cs="Times New Roman"/>
          <w:sz w:val="24"/>
          <w:szCs w:val="24"/>
          <w:shd w:val="clear" w:color="auto" w:fill="FFFFFF"/>
        </w:rPr>
        <w:t>This finding derived support from Gichaiya, Muchina and</w:t>
      </w:r>
      <w:r w:rsidR="00D23A7B" w:rsidRPr="00542284">
        <w:rPr>
          <w:rFonts w:ascii="Times New Roman" w:hAnsi="Times New Roman" w:cs="Times New Roman"/>
          <w:sz w:val="24"/>
          <w:szCs w:val="24"/>
          <w:shd w:val="clear" w:color="auto" w:fill="FFFFFF"/>
        </w:rPr>
        <w:t xml:space="preserve"> Ma</w:t>
      </w:r>
      <w:r w:rsidR="00D23A7B">
        <w:rPr>
          <w:rFonts w:ascii="Times New Roman" w:hAnsi="Times New Roman" w:cs="Times New Roman"/>
          <w:sz w:val="24"/>
          <w:szCs w:val="24"/>
          <w:shd w:val="clear" w:color="auto" w:fill="FFFFFF"/>
        </w:rPr>
        <w:t>charia</w:t>
      </w:r>
      <w:r w:rsidR="00D23A7B" w:rsidRPr="00542284">
        <w:rPr>
          <w:rFonts w:ascii="Times New Roman" w:hAnsi="Times New Roman" w:cs="Times New Roman"/>
          <w:sz w:val="24"/>
          <w:szCs w:val="24"/>
          <w:shd w:val="clear" w:color="auto" w:fill="FFFFFF"/>
        </w:rPr>
        <w:t xml:space="preserve"> (2019)</w:t>
      </w:r>
      <w:r w:rsidR="00D23A7B">
        <w:rPr>
          <w:rFonts w:ascii="Times New Roman" w:hAnsi="Times New Roman" w:cs="Times New Roman"/>
          <w:sz w:val="24"/>
          <w:szCs w:val="24"/>
          <w:shd w:val="clear" w:color="auto" w:fill="FFFFFF"/>
        </w:rPr>
        <w:t xml:space="preserve"> which revealed </w:t>
      </w:r>
      <w:r w:rsidR="00D23A7B" w:rsidRPr="00542284">
        <w:rPr>
          <w:rFonts w:ascii="Times New Roman" w:hAnsi="Times New Roman" w:cs="Times New Roman"/>
          <w:sz w:val="24"/>
          <w:szCs w:val="24"/>
          <w:shd w:val="clear" w:color="auto" w:fill="FFFFFF"/>
        </w:rPr>
        <w:t xml:space="preserve">a positive insignificant effect </w:t>
      </w:r>
      <w:r w:rsidR="00D23A7B">
        <w:rPr>
          <w:rFonts w:ascii="Times New Roman" w:hAnsi="Times New Roman" w:cs="Times New Roman"/>
          <w:sz w:val="24"/>
          <w:szCs w:val="24"/>
          <w:shd w:val="clear" w:color="auto" w:fill="FFFFFF"/>
        </w:rPr>
        <w:t xml:space="preserve">of firm size on the relationship between corporate risk and financial distress. </w:t>
      </w:r>
      <w:r w:rsidR="006C3E29">
        <w:rPr>
          <w:rFonts w:ascii="Times New Roman" w:hAnsi="Times New Roman" w:cs="Times New Roman"/>
          <w:bCs/>
          <w:sz w:val="24"/>
          <w:szCs w:val="24"/>
        </w:rPr>
        <w:t xml:space="preserve">The study of </w:t>
      </w:r>
      <w:r w:rsidR="006C3E29" w:rsidRPr="00F56991">
        <w:rPr>
          <w:rFonts w:ascii="Times New Roman" w:hAnsi="Times New Roman" w:cs="Times New Roman"/>
          <w:bCs/>
          <w:sz w:val="24"/>
          <w:szCs w:val="24"/>
        </w:rPr>
        <w:t>Muigai and Muriithi (2017)</w:t>
      </w:r>
      <w:r w:rsidR="006C3E29">
        <w:rPr>
          <w:rFonts w:ascii="Times New Roman" w:hAnsi="Times New Roman" w:cs="Times New Roman"/>
          <w:bCs/>
          <w:sz w:val="24"/>
          <w:szCs w:val="24"/>
        </w:rPr>
        <w:t xml:space="preserve">, which documented a significant moderating effect of </w:t>
      </w:r>
      <w:r w:rsidR="006C3E29">
        <w:rPr>
          <w:rFonts w:ascii="Times New Roman" w:eastAsia="TimesNewRoman" w:hAnsi="Times New Roman" w:cs="Times New Roman"/>
          <w:sz w:val="24"/>
          <w:szCs w:val="24"/>
        </w:rPr>
        <w:t>firm size on the relationship between capital structure and financial distress, did not support the outcome of our study</w:t>
      </w:r>
      <w:r w:rsidR="006C3E29" w:rsidRPr="00F56991">
        <w:rPr>
          <w:rFonts w:ascii="Times New Roman" w:eastAsia="TimesNewRoman" w:hAnsi="Times New Roman" w:cs="Times New Roman"/>
          <w:sz w:val="24"/>
          <w:szCs w:val="24"/>
        </w:rPr>
        <w:t>.</w:t>
      </w:r>
      <w:r w:rsidR="00DC31EB">
        <w:rPr>
          <w:rFonts w:ascii="Times New Roman" w:eastAsia="TimesNewRoman" w:hAnsi="Times New Roman" w:cs="Times New Roman"/>
          <w:sz w:val="24"/>
          <w:szCs w:val="24"/>
        </w:rPr>
        <w:t xml:space="preserve"> </w:t>
      </w:r>
      <w:r w:rsidR="00DC31EB">
        <w:rPr>
          <w:rFonts w:ascii="Times New Roman" w:hAnsi="Times New Roman" w:cs="Times New Roman"/>
          <w:sz w:val="24"/>
          <w:szCs w:val="24"/>
          <w:shd w:val="clear" w:color="auto" w:fill="FFFFFF"/>
        </w:rPr>
        <w:t>Also, this outcome was not supported by Abdioglu</w:t>
      </w:r>
      <w:r w:rsidR="00DC31EB" w:rsidRPr="00542284">
        <w:rPr>
          <w:rFonts w:ascii="Times New Roman" w:hAnsi="Times New Roman" w:cs="Times New Roman"/>
          <w:sz w:val="24"/>
          <w:szCs w:val="24"/>
          <w:shd w:val="clear" w:color="auto" w:fill="FFFFFF"/>
        </w:rPr>
        <w:t xml:space="preserve"> (2019)</w:t>
      </w:r>
      <w:r w:rsidR="00DC31EB">
        <w:rPr>
          <w:rFonts w:ascii="Times New Roman" w:hAnsi="Times New Roman" w:cs="Times New Roman"/>
          <w:sz w:val="24"/>
          <w:szCs w:val="24"/>
          <w:shd w:val="clear" w:color="auto" w:fill="FFFFFF"/>
        </w:rPr>
        <w:t xml:space="preserve"> which </w:t>
      </w:r>
      <w:r w:rsidR="00DC31EB">
        <w:rPr>
          <w:rFonts w:ascii="Times New Roman" w:hAnsi="Times New Roman" w:cs="Times New Roman"/>
          <w:sz w:val="24"/>
          <w:szCs w:val="24"/>
        </w:rPr>
        <w:t>showed that firm size</w:t>
      </w:r>
      <w:r w:rsidR="00DC31EB" w:rsidRPr="00542284">
        <w:rPr>
          <w:rFonts w:ascii="Times New Roman" w:hAnsi="Times New Roman" w:cs="Times New Roman"/>
          <w:sz w:val="24"/>
          <w:szCs w:val="24"/>
        </w:rPr>
        <w:t xml:space="preserve"> </w:t>
      </w:r>
      <w:r w:rsidR="00DC31EB">
        <w:rPr>
          <w:rFonts w:ascii="Times New Roman" w:hAnsi="Times New Roman" w:cs="Times New Roman"/>
          <w:sz w:val="24"/>
          <w:szCs w:val="24"/>
        </w:rPr>
        <w:t>is effective in moderating</w:t>
      </w:r>
      <w:r w:rsidR="00DC31EB" w:rsidRPr="00542284">
        <w:rPr>
          <w:rFonts w:ascii="Times New Roman" w:hAnsi="Times New Roman" w:cs="Times New Roman"/>
          <w:sz w:val="24"/>
          <w:szCs w:val="24"/>
        </w:rPr>
        <w:t xml:space="preserve"> the association between </w:t>
      </w:r>
      <w:r w:rsidR="00DC31EB">
        <w:rPr>
          <w:rFonts w:ascii="Times New Roman" w:hAnsi="Times New Roman" w:cs="Times New Roman"/>
          <w:sz w:val="24"/>
          <w:szCs w:val="24"/>
        </w:rPr>
        <w:t xml:space="preserve">firm </w:t>
      </w:r>
      <w:r w:rsidR="00DC31EB" w:rsidRPr="00542284">
        <w:rPr>
          <w:rFonts w:ascii="Times New Roman" w:hAnsi="Times New Roman" w:cs="Times New Roman"/>
          <w:sz w:val="24"/>
          <w:szCs w:val="24"/>
        </w:rPr>
        <w:t xml:space="preserve">leverage and </w:t>
      </w:r>
      <w:r w:rsidR="00DC31EB">
        <w:rPr>
          <w:rFonts w:ascii="Times New Roman" w:hAnsi="Times New Roman" w:cs="Times New Roman"/>
          <w:sz w:val="24"/>
          <w:szCs w:val="24"/>
        </w:rPr>
        <w:t xml:space="preserve">corporate </w:t>
      </w:r>
      <w:r w:rsidR="00DC31EB" w:rsidRPr="00542284">
        <w:rPr>
          <w:rFonts w:ascii="Times New Roman" w:hAnsi="Times New Roman" w:cs="Times New Roman"/>
          <w:sz w:val="24"/>
          <w:szCs w:val="24"/>
        </w:rPr>
        <w:t xml:space="preserve">financial distress. </w:t>
      </w:r>
    </w:p>
    <w:p w14:paraId="2BB541AE" w14:textId="77777777" w:rsidR="006C3E29" w:rsidRPr="00D23A7B" w:rsidRDefault="006C3E29" w:rsidP="00510BD1">
      <w:pPr>
        <w:spacing w:line="360" w:lineRule="auto"/>
        <w:jc w:val="both"/>
        <w:rPr>
          <w:rFonts w:ascii="Times New Roman" w:hAnsi="Times New Roman" w:cs="Times New Roman"/>
          <w:sz w:val="24"/>
          <w:szCs w:val="24"/>
          <w:shd w:val="clear" w:color="auto" w:fill="FFFFFF"/>
        </w:rPr>
      </w:pPr>
    </w:p>
    <w:p w14:paraId="63A58CF8" w14:textId="77777777" w:rsidR="0053527D" w:rsidRPr="00F56991" w:rsidRDefault="0053527D" w:rsidP="00510BD1">
      <w:pPr>
        <w:autoSpaceDE w:val="0"/>
        <w:autoSpaceDN w:val="0"/>
        <w:adjustRightInd w:val="0"/>
        <w:spacing w:after="0" w:line="360" w:lineRule="auto"/>
        <w:rPr>
          <w:rFonts w:ascii="Times New Roman" w:hAnsi="Times New Roman" w:cs="Times New Roman"/>
          <w:b/>
          <w:bCs/>
          <w:sz w:val="24"/>
          <w:szCs w:val="24"/>
        </w:rPr>
      </w:pPr>
    </w:p>
    <w:p w14:paraId="611E0159" w14:textId="77777777" w:rsidR="004E1637" w:rsidRDefault="004E1637" w:rsidP="00510BD1">
      <w:pPr>
        <w:autoSpaceDE w:val="0"/>
        <w:autoSpaceDN w:val="0"/>
        <w:adjustRightInd w:val="0"/>
        <w:spacing w:after="0" w:line="360" w:lineRule="auto"/>
        <w:rPr>
          <w:rFonts w:ascii="Times New Roman" w:hAnsi="Times New Roman" w:cs="Times New Roman"/>
          <w:b/>
          <w:bCs/>
          <w:sz w:val="24"/>
          <w:szCs w:val="24"/>
        </w:rPr>
      </w:pPr>
    </w:p>
    <w:p w14:paraId="5726ABD1" w14:textId="77777777" w:rsidR="00F21348" w:rsidRDefault="00F21348" w:rsidP="00510BD1">
      <w:pPr>
        <w:autoSpaceDE w:val="0"/>
        <w:autoSpaceDN w:val="0"/>
        <w:adjustRightInd w:val="0"/>
        <w:spacing w:after="0" w:line="360" w:lineRule="auto"/>
        <w:rPr>
          <w:rFonts w:ascii="Times New Roman" w:hAnsi="Times New Roman" w:cs="Times New Roman"/>
          <w:b/>
          <w:bCs/>
          <w:sz w:val="24"/>
          <w:szCs w:val="24"/>
        </w:rPr>
      </w:pPr>
    </w:p>
    <w:p w14:paraId="019A4DC4" w14:textId="77777777" w:rsidR="00F21348" w:rsidRDefault="00F21348" w:rsidP="00510BD1">
      <w:pPr>
        <w:autoSpaceDE w:val="0"/>
        <w:autoSpaceDN w:val="0"/>
        <w:adjustRightInd w:val="0"/>
        <w:spacing w:after="0" w:line="360" w:lineRule="auto"/>
        <w:rPr>
          <w:rFonts w:ascii="Times New Roman" w:hAnsi="Times New Roman" w:cs="Times New Roman"/>
          <w:b/>
          <w:bCs/>
          <w:sz w:val="24"/>
          <w:szCs w:val="24"/>
        </w:rPr>
      </w:pPr>
    </w:p>
    <w:p w14:paraId="0CFC74CF" w14:textId="77777777" w:rsidR="008F42EC" w:rsidRDefault="008F42EC" w:rsidP="00510BD1">
      <w:pPr>
        <w:autoSpaceDE w:val="0"/>
        <w:autoSpaceDN w:val="0"/>
        <w:adjustRightInd w:val="0"/>
        <w:spacing w:after="0" w:line="360" w:lineRule="auto"/>
        <w:rPr>
          <w:rFonts w:ascii="Times New Roman" w:hAnsi="Times New Roman" w:cs="Times New Roman"/>
          <w:b/>
          <w:bCs/>
          <w:sz w:val="24"/>
          <w:szCs w:val="24"/>
        </w:rPr>
      </w:pPr>
    </w:p>
    <w:p w14:paraId="1A250D85"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1A84551A"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61C1793F"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56554592"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205ACA28"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560A2B62"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5F2F3A0C"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31D2CA55"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7EA8EEE6"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31E1ED75"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435F7DBE"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4167AC81"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41519978"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72796ACE"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3703555A"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15EE228F"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6BB078A6"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6C117B0D"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75AAA093"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2DDF152C"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623C16DE"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36463357"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3E2C71A3"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4A105CAC"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4C19EB5C" w14:textId="77777777" w:rsidR="008F42EC" w:rsidRDefault="008F42EC" w:rsidP="00510BD1">
      <w:pPr>
        <w:autoSpaceDE w:val="0"/>
        <w:autoSpaceDN w:val="0"/>
        <w:adjustRightInd w:val="0"/>
        <w:spacing w:after="0" w:line="360" w:lineRule="auto"/>
        <w:rPr>
          <w:rFonts w:ascii="Times New Roman" w:hAnsi="Times New Roman" w:cs="Times New Roman"/>
          <w:b/>
          <w:bCs/>
          <w:sz w:val="24"/>
          <w:szCs w:val="24"/>
        </w:rPr>
      </w:pPr>
    </w:p>
    <w:p w14:paraId="1967112D" w14:textId="77777777" w:rsidR="008F42EC" w:rsidRDefault="008F42EC" w:rsidP="00510BD1">
      <w:pPr>
        <w:autoSpaceDE w:val="0"/>
        <w:autoSpaceDN w:val="0"/>
        <w:adjustRightInd w:val="0"/>
        <w:spacing w:after="0" w:line="360" w:lineRule="auto"/>
        <w:rPr>
          <w:rFonts w:ascii="Times New Roman" w:hAnsi="Times New Roman" w:cs="Times New Roman"/>
          <w:b/>
          <w:bCs/>
          <w:sz w:val="24"/>
          <w:szCs w:val="24"/>
        </w:rPr>
      </w:pPr>
    </w:p>
    <w:p w14:paraId="47FB1E02" w14:textId="77777777" w:rsidR="00954459" w:rsidRDefault="00954459" w:rsidP="00510BD1">
      <w:pPr>
        <w:autoSpaceDE w:val="0"/>
        <w:autoSpaceDN w:val="0"/>
        <w:adjustRightInd w:val="0"/>
        <w:spacing w:after="0" w:line="360" w:lineRule="auto"/>
        <w:rPr>
          <w:rFonts w:ascii="Times New Roman" w:hAnsi="Times New Roman" w:cs="Times New Roman"/>
          <w:b/>
          <w:bCs/>
          <w:sz w:val="24"/>
          <w:szCs w:val="24"/>
        </w:rPr>
      </w:pPr>
    </w:p>
    <w:p w14:paraId="76D47DBE" w14:textId="77777777" w:rsidR="004E1637" w:rsidRPr="0094306E" w:rsidRDefault="004E1637" w:rsidP="00510BD1">
      <w:pPr>
        <w:spacing w:line="360" w:lineRule="auto"/>
        <w:jc w:val="center"/>
        <w:rPr>
          <w:rFonts w:ascii="Times New Roman" w:hAnsi="Times New Roman" w:cs="Times New Roman"/>
          <w:b/>
          <w:sz w:val="24"/>
          <w:szCs w:val="24"/>
        </w:rPr>
      </w:pPr>
      <w:r w:rsidRPr="0094306E">
        <w:rPr>
          <w:rFonts w:ascii="Times New Roman" w:hAnsi="Times New Roman" w:cs="Times New Roman"/>
          <w:b/>
          <w:sz w:val="24"/>
          <w:szCs w:val="24"/>
        </w:rPr>
        <w:lastRenderedPageBreak/>
        <w:t>CHAPTER FIVE</w:t>
      </w:r>
    </w:p>
    <w:p w14:paraId="50E8CB72" w14:textId="77777777" w:rsidR="004E1637" w:rsidRDefault="004E1637" w:rsidP="00510BD1">
      <w:pPr>
        <w:spacing w:line="360" w:lineRule="auto"/>
        <w:jc w:val="center"/>
        <w:rPr>
          <w:rFonts w:ascii="Times New Roman" w:hAnsi="Times New Roman" w:cs="Times New Roman"/>
          <w:b/>
          <w:sz w:val="24"/>
          <w:szCs w:val="24"/>
        </w:rPr>
      </w:pPr>
      <w:r w:rsidRPr="0094306E">
        <w:rPr>
          <w:rFonts w:ascii="Times New Roman" w:hAnsi="Times New Roman" w:cs="Times New Roman"/>
          <w:b/>
          <w:sz w:val="24"/>
          <w:szCs w:val="24"/>
        </w:rPr>
        <w:t>SUMMARY, CONCLUSION AND RECOMMENDATION</w:t>
      </w:r>
      <w:r w:rsidR="008B5DE0">
        <w:rPr>
          <w:rFonts w:ascii="Times New Roman" w:hAnsi="Times New Roman" w:cs="Times New Roman"/>
          <w:b/>
          <w:sz w:val="24"/>
          <w:szCs w:val="24"/>
        </w:rPr>
        <w:t>S</w:t>
      </w:r>
    </w:p>
    <w:p w14:paraId="0DD1C423" w14:textId="77777777" w:rsidR="004E1637" w:rsidRPr="00F56991" w:rsidRDefault="004E1637" w:rsidP="00510BD1">
      <w:pPr>
        <w:autoSpaceDE w:val="0"/>
        <w:autoSpaceDN w:val="0"/>
        <w:adjustRightInd w:val="0"/>
        <w:spacing w:after="0" w:line="360" w:lineRule="auto"/>
        <w:rPr>
          <w:rFonts w:ascii="Times New Roman" w:hAnsi="Times New Roman" w:cs="Times New Roman"/>
          <w:sz w:val="24"/>
          <w:szCs w:val="24"/>
        </w:rPr>
      </w:pPr>
      <w:r w:rsidRPr="00F56991">
        <w:rPr>
          <w:rFonts w:ascii="Times New Roman" w:hAnsi="Times New Roman" w:cs="Times New Roman"/>
          <w:b/>
          <w:bCs/>
          <w:sz w:val="24"/>
          <w:szCs w:val="24"/>
        </w:rPr>
        <w:t xml:space="preserve">5.0 Preamble </w:t>
      </w:r>
    </w:p>
    <w:p w14:paraId="435E1F86" w14:textId="77777777" w:rsidR="004E1637" w:rsidRDefault="004E1637" w:rsidP="00510BD1">
      <w:pPr>
        <w:autoSpaceDE w:val="0"/>
        <w:autoSpaceDN w:val="0"/>
        <w:adjustRightInd w:val="0"/>
        <w:spacing w:after="0" w:line="360" w:lineRule="auto"/>
        <w:jc w:val="both"/>
        <w:rPr>
          <w:rFonts w:ascii="Times New Roman" w:hAnsi="Times New Roman" w:cs="Times New Roman"/>
          <w:sz w:val="24"/>
          <w:szCs w:val="24"/>
        </w:rPr>
      </w:pPr>
      <w:r w:rsidRPr="00F56991">
        <w:rPr>
          <w:rFonts w:ascii="Times New Roman" w:hAnsi="Times New Roman" w:cs="Times New Roman"/>
          <w:sz w:val="24"/>
          <w:szCs w:val="24"/>
        </w:rPr>
        <w:t>This chapter consists of summary of the work done, conclusion that emanated from the findings of the study and the recommendations that were derived based on the conclusion. Suggestions were also made for related future studies.</w:t>
      </w:r>
    </w:p>
    <w:p w14:paraId="0CEC22FC" w14:textId="77777777" w:rsidR="004E1637" w:rsidRDefault="004E1637" w:rsidP="00510BD1">
      <w:pPr>
        <w:autoSpaceDE w:val="0"/>
        <w:autoSpaceDN w:val="0"/>
        <w:adjustRightInd w:val="0"/>
        <w:spacing w:after="0" w:line="360" w:lineRule="auto"/>
        <w:jc w:val="both"/>
        <w:rPr>
          <w:rFonts w:ascii="Times New Roman" w:hAnsi="Times New Roman" w:cs="Times New Roman"/>
          <w:sz w:val="24"/>
          <w:szCs w:val="24"/>
        </w:rPr>
      </w:pPr>
    </w:p>
    <w:p w14:paraId="5A06E614" w14:textId="77777777" w:rsidR="004E1637" w:rsidRPr="004E1637" w:rsidRDefault="004E1637" w:rsidP="00510B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5.1 Summary</w:t>
      </w:r>
    </w:p>
    <w:p w14:paraId="55B56083" w14:textId="77777777" w:rsidR="00C91247" w:rsidRDefault="008B5DE0"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work consists of five chapters. Chapter one focused on the introductory aspect of the research. </w:t>
      </w:r>
      <w:r w:rsidR="00BD3F80">
        <w:rPr>
          <w:rFonts w:ascii="Times New Roman" w:hAnsi="Times New Roman" w:cs="Times New Roman"/>
          <w:sz w:val="24"/>
          <w:szCs w:val="24"/>
        </w:rPr>
        <w:t xml:space="preserve">The background to the study gave a picture of the historical background of the problem being investigated. </w:t>
      </w:r>
      <w:r w:rsidR="00C91247">
        <w:rPr>
          <w:rFonts w:ascii="Times New Roman" w:hAnsi="Times New Roman" w:cs="Times New Roman"/>
          <w:sz w:val="24"/>
          <w:szCs w:val="24"/>
        </w:rPr>
        <w:t>Justification for the choice of the investigation of financial distress in the industrial goods sector of the Nigerian economy</w:t>
      </w:r>
      <w:r w:rsidR="00C91247" w:rsidRPr="00F431F5">
        <w:rPr>
          <w:rFonts w:ascii="Times New Roman" w:hAnsi="Times New Roman" w:cs="Times New Roman"/>
          <w:sz w:val="24"/>
          <w:szCs w:val="24"/>
        </w:rPr>
        <w:t xml:space="preserve"> </w:t>
      </w:r>
      <w:r w:rsidR="00C91247">
        <w:rPr>
          <w:rFonts w:ascii="Times New Roman" w:hAnsi="Times New Roman" w:cs="Times New Roman"/>
          <w:sz w:val="24"/>
          <w:szCs w:val="24"/>
        </w:rPr>
        <w:t xml:space="preserve">was also reflected in the background of the study. Subsequently, the problem being investigated and the motivations for the investigation were discussed. The problem was addressed by channeling it through the research objectives, research questions to be answered and the research hypotheses to be tested. The significance of the study to the relevant stakeholders and definitions of relevant terms were also presented in that chapter. </w:t>
      </w:r>
    </w:p>
    <w:p w14:paraId="2A4453DD" w14:textId="77777777" w:rsidR="004E1637" w:rsidRDefault="004E1637" w:rsidP="00510BD1">
      <w:pPr>
        <w:spacing w:line="360" w:lineRule="auto"/>
        <w:jc w:val="both"/>
        <w:rPr>
          <w:rFonts w:ascii="Times New Roman" w:hAnsi="Times New Roman" w:cs="Times New Roman"/>
          <w:sz w:val="24"/>
          <w:szCs w:val="24"/>
        </w:rPr>
      </w:pPr>
      <w:r w:rsidRPr="00F431F5">
        <w:rPr>
          <w:rFonts w:ascii="Times New Roman" w:hAnsi="Times New Roman" w:cs="Times New Roman"/>
          <w:sz w:val="24"/>
          <w:szCs w:val="24"/>
        </w:rPr>
        <w:t>Through extensive literature review</w:t>
      </w:r>
      <w:r w:rsidR="007802E0">
        <w:rPr>
          <w:rFonts w:ascii="Times New Roman" w:hAnsi="Times New Roman" w:cs="Times New Roman"/>
          <w:sz w:val="24"/>
          <w:szCs w:val="24"/>
        </w:rPr>
        <w:t xml:space="preserve"> on corporate financial distress, as presented in chapter two of the study, the topic of this</w:t>
      </w:r>
      <w:r w:rsidRPr="00F431F5">
        <w:rPr>
          <w:rFonts w:ascii="Times New Roman" w:hAnsi="Times New Roman" w:cs="Times New Roman"/>
          <w:sz w:val="24"/>
          <w:szCs w:val="24"/>
        </w:rPr>
        <w:t xml:space="preserve"> study was drawn and the study attempted to examine the effects of </w:t>
      </w:r>
      <w:r w:rsidR="007802E0">
        <w:rPr>
          <w:rFonts w:ascii="Times New Roman" w:hAnsi="Times New Roman" w:cs="Times New Roman"/>
          <w:sz w:val="24"/>
          <w:szCs w:val="24"/>
        </w:rPr>
        <w:t>capital structure</w:t>
      </w:r>
      <w:r w:rsidRPr="00F431F5">
        <w:rPr>
          <w:rFonts w:ascii="Times New Roman" w:hAnsi="Times New Roman" w:cs="Times New Roman"/>
          <w:sz w:val="24"/>
          <w:szCs w:val="24"/>
        </w:rPr>
        <w:t xml:space="preserve"> on </w:t>
      </w:r>
      <w:r w:rsidR="007802E0">
        <w:rPr>
          <w:rFonts w:ascii="Times New Roman" w:hAnsi="Times New Roman" w:cs="Times New Roman"/>
          <w:sz w:val="24"/>
          <w:szCs w:val="24"/>
        </w:rPr>
        <w:t>corporate financial distress</w:t>
      </w:r>
      <w:r w:rsidRPr="00F431F5">
        <w:rPr>
          <w:rFonts w:ascii="Times New Roman" w:hAnsi="Times New Roman" w:cs="Times New Roman"/>
          <w:sz w:val="24"/>
          <w:szCs w:val="24"/>
        </w:rPr>
        <w:t xml:space="preserve"> in Nigeria. The study was narrowed down to the examination of </w:t>
      </w:r>
      <w:r w:rsidR="007802E0" w:rsidRPr="00F431F5">
        <w:rPr>
          <w:rFonts w:ascii="Times New Roman" w:hAnsi="Times New Roman" w:cs="Times New Roman"/>
          <w:sz w:val="24"/>
          <w:szCs w:val="24"/>
        </w:rPr>
        <w:t xml:space="preserve">the effects of </w:t>
      </w:r>
      <w:r w:rsidR="007802E0">
        <w:rPr>
          <w:rFonts w:ascii="Times New Roman" w:hAnsi="Times New Roman" w:cs="Times New Roman"/>
          <w:sz w:val="24"/>
          <w:szCs w:val="24"/>
        </w:rPr>
        <w:t>capital structure on financial distress</w:t>
      </w:r>
      <w:r w:rsidRPr="00F431F5">
        <w:rPr>
          <w:rFonts w:ascii="Times New Roman" w:hAnsi="Times New Roman" w:cs="Times New Roman"/>
          <w:sz w:val="24"/>
          <w:szCs w:val="24"/>
        </w:rPr>
        <w:t xml:space="preserve"> in listed </w:t>
      </w:r>
      <w:r w:rsidR="007802E0">
        <w:rPr>
          <w:rFonts w:ascii="Times New Roman" w:hAnsi="Times New Roman" w:cs="Times New Roman"/>
          <w:sz w:val="24"/>
          <w:szCs w:val="24"/>
        </w:rPr>
        <w:t xml:space="preserve">firms in the Nigerian industrial goods sector. The relevant concepts reviewed include financial distress, capital structure and firm size. </w:t>
      </w:r>
      <w:r w:rsidR="00F21348">
        <w:rPr>
          <w:rFonts w:ascii="Times New Roman" w:hAnsi="Times New Roman" w:cs="Times New Roman"/>
          <w:sz w:val="24"/>
          <w:szCs w:val="24"/>
        </w:rPr>
        <w:t>Cash management theory, credit risk theory, p</w:t>
      </w:r>
      <w:r w:rsidR="00713C04">
        <w:rPr>
          <w:rFonts w:ascii="Times New Roman" w:hAnsi="Times New Roman" w:cs="Times New Roman"/>
          <w:sz w:val="24"/>
          <w:szCs w:val="24"/>
        </w:rPr>
        <w:t>ecking order theory and trade off theory were reviewed</w:t>
      </w:r>
      <w:r w:rsidR="005D3293">
        <w:rPr>
          <w:rFonts w:ascii="Times New Roman" w:hAnsi="Times New Roman" w:cs="Times New Roman"/>
          <w:sz w:val="24"/>
          <w:szCs w:val="24"/>
        </w:rPr>
        <w:t>;</w:t>
      </w:r>
      <w:r w:rsidR="00713C04">
        <w:rPr>
          <w:rFonts w:ascii="Times New Roman" w:hAnsi="Times New Roman" w:cs="Times New Roman"/>
          <w:sz w:val="24"/>
          <w:szCs w:val="24"/>
        </w:rPr>
        <w:t xml:space="preserve"> but trade off theory </w:t>
      </w:r>
      <w:r w:rsidR="005D3293">
        <w:rPr>
          <w:rFonts w:ascii="Times New Roman" w:hAnsi="Times New Roman" w:cs="Times New Roman"/>
          <w:sz w:val="24"/>
          <w:szCs w:val="24"/>
        </w:rPr>
        <w:t>and cash management theory were</w:t>
      </w:r>
      <w:r w:rsidR="00713C04">
        <w:rPr>
          <w:rFonts w:ascii="Times New Roman" w:hAnsi="Times New Roman" w:cs="Times New Roman"/>
          <w:sz w:val="24"/>
          <w:szCs w:val="24"/>
        </w:rPr>
        <w:t xml:space="preserve"> subsequently adopted. Relevant empirical literature was reviewed and this chapter was concluded by identifying the gaps in knowledge in relation to the relationship between capital structure and corporate financial distress.</w:t>
      </w:r>
    </w:p>
    <w:p w14:paraId="1A5209B3" w14:textId="77777777" w:rsidR="004E1637" w:rsidRDefault="00115EC9"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method adopted was covered in chapter three. </w:t>
      </w:r>
      <w:r w:rsidR="004E1637">
        <w:rPr>
          <w:rFonts w:ascii="Times New Roman" w:hAnsi="Times New Roman" w:cs="Times New Roman"/>
          <w:sz w:val="24"/>
          <w:szCs w:val="24"/>
        </w:rPr>
        <w:t>E</w:t>
      </w:r>
      <w:r w:rsidR="004E1637" w:rsidRPr="0094306E">
        <w:rPr>
          <w:rFonts w:ascii="Times New Roman" w:hAnsi="Times New Roman" w:cs="Times New Roman"/>
          <w:sz w:val="24"/>
          <w:szCs w:val="24"/>
        </w:rPr>
        <w:t>x-post fa</w:t>
      </w:r>
      <w:r w:rsidR="004E1637">
        <w:rPr>
          <w:rFonts w:ascii="Times New Roman" w:hAnsi="Times New Roman" w:cs="Times New Roman"/>
          <w:sz w:val="24"/>
          <w:szCs w:val="24"/>
        </w:rPr>
        <w:t>cto research design was adopted for this study. This research was</w:t>
      </w:r>
      <w:r w:rsidR="004E1637" w:rsidRPr="0094306E">
        <w:rPr>
          <w:rFonts w:ascii="Times New Roman" w:hAnsi="Times New Roman" w:cs="Times New Roman"/>
          <w:sz w:val="24"/>
          <w:szCs w:val="24"/>
        </w:rPr>
        <w:t xml:space="preserve"> carried out u</w:t>
      </w:r>
      <w:r w:rsidR="005D3293">
        <w:rPr>
          <w:rFonts w:ascii="Times New Roman" w:hAnsi="Times New Roman" w:cs="Times New Roman"/>
          <w:sz w:val="24"/>
          <w:szCs w:val="24"/>
        </w:rPr>
        <w:t>sing a sample size of seventeen (17</w:t>
      </w:r>
      <w:r w:rsidR="004E1637" w:rsidRPr="0094306E">
        <w:rPr>
          <w:rFonts w:ascii="Times New Roman" w:hAnsi="Times New Roman" w:cs="Times New Roman"/>
          <w:sz w:val="24"/>
          <w:szCs w:val="24"/>
        </w:rPr>
        <w:t xml:space="preserve">) </w:t>
      </w:r>
      <w:r w:rsidR="004E1637" w:rsidRPr="0094306E">
        <w:rPr>
          <w:rFonts w:ascii="Times New Roman" w:hAnsi="Times New Roman" w:cs="Times New Roman"/>
          <w:sz w:val="24"/>
          <w:szCs w:val="24"/>
        </w:rPr>
        <w:lastRenderedPageBreak/>
        <w:t>quoted</w:t>
      </w:r>
      <w:r w:rsidR="005D3293">
        <w:rPr>
          <w:rFonts w:ascii="Times New Roman" w:hAnsi="Times New Roman" w:cs="Times New Roman"/>
          <w:sz w:val="24"/>
          <w:szCs w:val="24"/>
        </w:rPr>
        <w:t xml:space="preserve"> companies in the Nigerian industrial goods sector of the economy</w:t>
      </w:r>
      <w:r w:rsidR="004E1637">
        <w:rPr>
          <w:rFonts w:ascii="Times New Roman" w:hAnsi="Times New Roman" w:cs="Times New Roman"/>
          <w:sz w:val="24"/>
          <w:szCs w:val="24"/>
        </w:rPr>
        <w:t xml:space="preserve"> determined by judgemental sampling technique. Secondary data used for this study were manually collected </w:t>
      </w:r>
      <w:r w:rsidR="004E1637" w:rsidRPr="0094306E">
        <w:rPr>
          <w:rFonts w:ascii="Times New Roman" w:hAnsi="Times New Roman" w:cs="Times New Roman"/>
          <w:sz w:val="24"/>
          <w:szCs w:val="24"/>
        </w:rPr>
        <w:t xml:space="preserve">from </w:t>
      </w:r>
      <w:r w:rsidR="004E1637">
        <w:rPr>
          <w:rFonts w:ascii="Times New Roman" w:hAnsi="Times New Roman" w:cs="Times New Roman"/>
          <w:sz w:val="24"/>
          <w:szCs w:val="24"/>
        </w:rPr>
        <w:t xml:space="preserve">the </w:t>
      </w:r>
      <w:r w:rsidR="004E1637" w:rsidRPr="0094306E">
        <w:rPr>
          <w:rFonts w:ascii="Times New Roman" w:hAnsi="Times New Roman" w:cs="Times New Roman"/>
          <w:sz w:val="24"/>
          <w:szCs w:val="24"/>
        </w:rPr>
        <w:t xml:space="preserve">annual financial statements of </w:t>
      </w:r>
      <w:r w:rsidR="005D3293">
        <w:rPr>
          <w:rFonts w:ascii="Times New Roman" w:hAnsi="Times New Roman" w:cs="Times New Roman"/>
          <w:sz w:val="24"/>
          <w:szCs w:val="24"/>
        </w:rPr>
        <w:t>the selected</w:t>
      </w:r>
      <w:r w:rsidR="004E1637" w:rsidRPr="0094306E">
        <w:rPr>
          <w:rFonts w:ascii="Times New Roman" w:hAnsi="Times New Roman" w:cs="Times New Roman"/>
          <w:sz w:val="24"/>
          <w:szCs w:val="24"/>
        </w:rPr>
        <w:t xml:space="preserve"> </w:t>
      </w:r>
      <w:r w:rsidR="004E1637">
        <w:rPr>
          <w:rFonts w:ascii="Times New Roman" w:hAnsi="Times New Roman" w:cs="Times New Roman"/>
          <w:sz w:val="24"/>
          <w:szCs w:val="24"/>
        </w:rPr>
        <w:t>companies, covering a perio</w:t>
      </w:r>
      <w:r w:rsidR="005D3293">
        <w:rPr>
          <w:rFonts w:ascii="Times New Roman" w:hAnsi="Times New Roman" w:cs="Times New Roman"/>
          <w:sz w:val="24"/>
          <w:szCs w:val="24"/>
        </w:rPr>
        <w:t>d seven (7) years (2012</w:t>
      </w:r>
      <w:r w:rsidR="00C91247">
        <w:rPr>
          <w:rFonts w:ascii="Times New Roman" w:hAnsi="Times New Roman" w:cs="Times New Roman"/>
          <w:sz w:val="24"/>
          <w:szCs w:val="24"/>
        </w:rPr>
        <w:t xml:space="preserve">-2018). </w:t>
      </w:r>
      <w:r w:rsidR="0062344C" w:rsidRPr="00F56991">
        <w:rPr>
          <w:rFonts w:ascii="Times New Roman" w:hAnsi="Times New Roman" w:cs="Times New Roman"/>
          <w:sz w:val="24"/>
          <w:szCs w:val="24"/>
        </w:rPr>
        <w:t>The dependent variable in this study is financial distress, the independent variable is capital structure which is made up of short-term debt, long-term debt and firm leverage</w:t>
      </w:r>
      <w:r w:rsidR="0062344C">
        <w:rPr>
          <w:rFonts w:ascii="Times New Roman" w:hAnsi="Times New Roman" w:cs="Times New Roman"/>
          <w:sz w:val="24"/>
          <w:szCs w:val="24"/>
        </w:rPr>
        <w:t>;</w:t>
      </w:r>
      <w:r w:rsidR="0062344C" w:rsidRPr="00F56991">
        <w:rPr>
          <w:rFonts w:ascii="Times New Roman" w:hAnsi="Times New Roman" w:cs="Times New Roman"/>
          <w:sz w:val="24"/>
          <w:szCs w:val="24"/>
        </w:rPr>
        <w:t xml:space="preserve"> control variables are market performance and type of audit firm while firm size is the moderating variable.</w:t>
      </w:r>
    </w:p>
    <w:p w14:paraId="584AC548" w14:textId="77777777" w:rsidR="004E1637" w:rsidRDefault="004E1637"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hypotheses of the study </w:t>
      </w:r>
      <w:r w:rsidR="005D3293">
        <w:rPr>
          <w:rFonts w:ascii="Times New Roman" w:hAnsi="Times New Roman" w:cs="Times New Roman"/>
          <w:sz w:val="24"/>
          <w:szCs w:val="24"/>
        </w:rPr>
        <w:t>were tested with</w:t>
      </w:r>
      <w:r>
        <w:rPr>
          <w:rFonts w:ascii="Times New Roman" w:hAnsi="Times New Roman" w:cs="Times New Roman"/>
          <w:sz w:val="24"/>
          <w:szCs w:val="24"/>
        </w:rPr>
        <w:t xml:space="preserve"> </w:t>
      </w:r>
      <w:r w:rsidR="005D3293">
        <w:rPr>
          <w:rFonts w:ascii="Times New Roman" w:hAnsi="Times New Roman" w:cs="Times New Roman"/>
          <w:sz w:val="24"/>
          <w:szCs w:val="24"/>
        </w:rPr>
        <w:t xml:space="preserve">standard </w:t>
      </w:r>
      <w:r>
        <w:rPr>
          <w:rFonts w:ascii="Times New Roman" w:hAnsi="Times New Roman" w:cs="Times New Roman"/>
          <w:sz w:val="24"/>
          <w:szCs w:val="24"/>
        </w:rPr>
        <w:t>multiple</w:t>
      </w:r>
      <w:r w:rsidRPr="0094306E">
        <w:rPr>
          <w:rFonts w:ascii="Times New Roman" w:hAnsi="Times New Roman" w:cs="Times New Roman"/>
          <w:sz w:val="24"/>
          <w:szCs w:val="24"/>
        </w:rPr>
        <w:t xml:space="preserve"> regression</w:t>
      </w:r>
      <w:r>
        <w:rPr>
          <w:rFonts w:ascii="Times New Roman" w:hAnsi="Times New Roman" w:cs="Times New Roman"/>
          <w:sz w:val="24"/>
          <w:szCs w:val="24"/>
        </w:rPr>
        <w:t xml:space="preserve"> </w:t>
      </w:r>
      <w:r w:rsidR="005D3293">
        <w:rPr>
          <w:rFonts w:ascii="Times New Roman" w:hAnsi="Times New Roman" w:cs="Times New Roman"/>
          <w:sz w:val="24"/>
          <w:szCs w:val="24"/>
        </w:rPr>
        <w:t xml:space="preserve">and moderated regression </w:t>
      </w:r>
      <w:r>
        <w:rPr>
          <w:rFonts w:ascii="Times New Roman" w:hAnsi="Times New Roman" w:cs="Times New Roman"/>
          <w:sz w:val="24"/>
          <w:szCs w:val="24"/>
        </w:rPr>
        <w:t>analyses</w:t>
      </w:r>
      <w:r w:rsidR="005D3293">
        <w:rPr>
          <w:rFonts w:ascii="Times New Roman" w:hAnsi="Times New Roman" w:cs="Times New Roman"/>
          <w:sz w:val="24"/>
          <w:szCs w:val="24"/>
        </w:rPr>
        <w:t>. T</w:t>
      </w:r>
      <w:r w:rsidR="00C91247">
        <w:rPr>
          <w:rFonts w:ascii="Times New Roman" w:hAnsi="Times New Roman" w:cs="Times New Roman"/>
          <w:sz w:val="24"/>
          <w:szCs w:val="24"/>
        </w:rPr>
        <w:t>he outcomes were reported in chapter four</w:t>
      </w:r>
      <w:r w:rsidRPr="0094306E">
        <w:rPr>
          <w:rFonts w:ascii="Times New Roman" w:hAnsi="Times New Roman" w:cs="Times New Roman"/>
          <w:sz w:val="24"/>
          <w:szCs w:val="24"/>
        </w:rPr>
        <w:t>.</w:t>
      </w:r>
      <w:r>
        <w:rPr>
          <w:rFonts w:ascii="Times New Roman" w:hAnsi="Times New Roman" w:cs="Times New Roman"/>
          <w:sz w:val="24"/>
          <w:szCs w:val="24"/>
        </w:rPr>
        <w:t xml:space="preserve"> </w:t>
      </w:r>
      <w:r w:rsidR="005D3293">
        <w:rPr>
          <w:rFonts w:ascii="Times New Roman" w:hAnsi="Times New Roman" w:cs="Times New Roman"/>
          <w:sz w:val="24"/>
          <w:szCs w:val="24"/>
        </w:rPr>
        <w:t>Standard</w:t>
      </w:r>
      <w:r w:rsidRPr="0094306E">
        <w:rPr>
          <w:rFonts w:ascii="Times New Roman" w:hAnsi="Times New Roman" w:cs="Times New Roman"/>
          <w:sz w:val="24"/>
          <w:szCs w:val="24"/>
        </w:rPr>
        <w:t xml:space="preserve"> </w:t>
      </w:r>
      <w:r>
        <w:rPr>
          <w:rFonts w:ascii="Times New Roman" w:hAnsi="Times New Roman" w:cs="Times New Roman"/>
          <w:sz w:val="24"/>
          <w:szCs w:val="24"/>
        </w:rPr>
        <w:t xml:space="preserve">multiple </w:t>
      </w:r>
      <w:r w:rsidRPr="0094306E">
        <w:rPr>
          <w:rFonts w:ascii="Times New Roman" w:hAnsi="Times New Roman" w:cs="Times New Roman"/>
          <w:sz w:val="24"/>
          <w:szCs w:val="24"/>
        </w:rPr>
        <w:t xml:space="preserve">regression </w:t>
      </w:r>
      <w:r>
        <w:rPr>
          <w:rFonts w:ascii="Times New Roman" w:hAnsi="Times New Roman" w:cs="Times New Roman"/>
          <w:sz w:val="24"/>
          <w:szCs w:val="24"/>
        </w:rPr>
        <w:t>analysis was</w:t>
      </w:r>
      <w:r w:rsidRPr="0094306E">
        <w:rPr>
          <w:rFonts w:ascii="Times New Roman" w:hAnsi="Times New Roman" w:cs="Times New Roman"/>
          <w:sz w:val="24"/>
          <w:szCs w:val="24"/>
        </w:rPr>
        <w:t xml:space="preserve"> used to evaluate the relationship between the </w:t>
      </w:r>
      <w:r w:rsidR="005D3293">
        <w:rPr>
          <w:rFonts w:ascii="Times New Roman" w:hAnsi="Times New Roman" w:cs="Times New Roman"/>
          <w:sz w:val="24"/>
          <w:szCs w:val="24"/>
        </w:rPr>
        <w:t xml:space="preserve">dependent, independent and control </w:t>
      </w:r>
      <w:r w:rsidRPr="0094306E">
        <w:rPr>
          <w:rFonts w:ascii="Times New Roman" w:hAnsi="Times New Roman" w:cs="Times New Roman"/>
          <w:sz w:val="24"/>
          <w:szCs w:val="24"/>
        </w:rPr>
        <w:t xml:space="preserve">variables. </w:t>
      </w:r>
      <w:r w:rsidR="005D3293">
        <w:rPr>
          <w:rFonts w:ascii="Times New Roman" w:hAnsi="Times New Roman" w:cs="Times New Roman"/>
          <w:sz w:val="24"/>
          <w:szCs w:val="24"/>
        </w:rPr>
        <w:t xml:space="preserve">Moderated regression analysis was employed to test the moderating effect of firm size on the relationship between capital structure and financial distress. </w:t>
      </w:r>
      <w:r w:rsidRPr="0094306E">
        <w:rPr>
          <w:rFonts w:ascii="Times New Roman" w:hAnsi="Times New Roman" w:cs="Times New Roman"/>
          <w:sz w:val="24"/>
          <w:szCs w:val="24"/>
        </w:rPr>
        <w:t>Statistical Package fo</w:t>
      </w:r>
      <w:r>
        <w:rPr>
          <w:rFonts w:ascii="Times New Roman" w:hAnsi="Times New Roman" w:cs="Times New Roman"/>
          <w:sz w:val="24"/>
          <w:szCs w:val="24"/>
        </w:rPr>
        <w:t>r Social Sciences (SPSS) version 22 was</w:t>
      </w:r>
      <w:r w:rsidRPr="0094306E">
        <w:rPr>
          <w:rFonts w:ascii="Times New Roman" w:hAnsi="Times New Roman" w:cs="Times New Roman"/>
          <w:sz w:val="24"/>
          <w:szCs w:val="24"/>
        </w:rPr>
        <w:t xml:space="preserve"> </w:t>
      </w:r>
      <w:r>
        <w:rPr>
          <w:rFonts w:ascii="Times New Roman" w:hAnsi="Times New Roman" w:cs="Times New Roman"/>
          <w:sz w:val="24"/>
          <w:szCs w:val="24"/>
        </w:rPr>
        <w:t>utilized for the data analysis.</w:t>
      </w:r>
    </w:p>
    <w:p w14:paraId="477F5045" w14:textId="77777777" w:rsidR="004E1637" w:rsidRDefault="000871C4" w:rsidP="00510B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Ch</w:t>
      </w:r>
      <w:r w:rsidR="005D3293">
        <w:rPr>
          <w:rFonts w:ascii="Times New Roman" w:hAnsi="Times New Roman" w:cs="Times New Roman"/>
          <w:sz w:val="24"/>
          <w:szCs w:val="24"/>
        </w:rPr>
        <w:t>apter five</w:t>
      </w:r>
      <w:r>
        <w:rPr>
          <w:rFonts w:ascii="Times New Roman" w:hAnsi="Times New Roman" w:cs="Times New Roman"/>
          <w:sz w:val="24"/>
          <w:szCs w:val="24"/>
        </w:rPr>
        <w:t xml:space="preserve"> covers </w:t>
      </w:r>
      <w:r w:rsidRPr="00F56991">
        <w:rPr>
          <w:rFonts w:ascii="Times New Roman" w:hAnsi="Times New Roman" w:cs="Times New Roman"/>
          <w:sz w:val="24"/>
          <w:szCs w:val="24"/>
        </w:rPr>
        <w:t xml:space="preserve">summary of the work done, </w:t>
      </w:r>
      <w:r>
        <w:rPr>
          <w:rFonts w:ascii="Times New Roman" w:hAnsi="Times New Roman" w:cs="Times New Roman"/>
          <w:sz w:val="24"/>
          <w:szCs w:val="24"/>
        </w:rPr>
        <w:t xml:space="preserve">the </w:t>
      </w:r>
      <w:r w:rsidRPr="00F56991">
        <w:rPr>
          <w:rFonts w:ascii="Times New Roman" w:hAnsi="Times New Roman" w:cs="Times New Roman"/>
          <w:sz w:val="24"/>
          <w:szCs w:val="24"/>
        </w:rPr>
        <w:t>conclusion that emanated from the findings of the study and the recommendations that were de</w:t>
      </w:r>
      <w:r>
        <w:rPr>
          <w:rFonts w:ascii="Times New Roman" w:hAnsi="Times New Roman" w:cs="Times New Roman"/>
          <w:sz w:val="24"/>
          <w:szCs w:val="24"/>
        </w:rPr>
        <w:t>rived based on the conclusion</w:t>
      </w:r>
      <w:r w:rsidR="005D3293">
        <w:rPr>
          <w:rFonts w:ascii="Times New Roman" w:hAnsi="Times New Roman" w:cs="Times New Roman"/>
          <w:sz w:val="24"/>
          <w:szCs w:val="24"/>
        </w:rPr>
        <w:t xml:space="preserve"> of the study</w:t>
      </w:r>
      <w:r>
        <w:rPr>
          <w:rFonts w:ascii="Times New Roman" w:hAnsi="Times New Roman" w:cs="Times New Roman"/>
          <w:sz w:val="24"/>
          <w:szCs w:val="24"/>
        </w:rPr>
        <w:t>. Based on the limitations of this study, s</w:t>
      </w:r>
      <w:r w:rsidRPr="00F56991">
        <w:rPr>
          <w:rFonts w:ascii="Times New Roman" w:hAnsi="Times New Roman" w:cs="Times New Roman"/>
          <w:sz w:val="24"/>
          <w:szCs w:val="24"/>
        </w:rPr>
        <w:t>uggestions were a</w:t>
      </w:r>
      <w:r>
        <w:rPr>
          <w:rFonts w:ascii="Times New Roman" w:hAnsi="Times New Roman" w:cs="Times New Roman"/>
          <w:sz w:val="24"/>
          <w:szCs w:val="24"/>
        </w:rPr>
        <w:t>lso made for</w:t>
      </w:r>
      <w:r w:rsidR="005D3293">
        <w:rPr>
          <w:rFonts w:ascii="Times New Roman" w:hAnsi="Times New Roman" w:cs="Times New Roman"/>
          <w:sz w:val="24"/>
          <w:szCs w:val="24"/>
        </w:rPr>
        <w:t xml:space="preserve"> further</w:t>
      </w:r>
      <w:r>
        <w:rPr>
          <w:rFonts w:ascii="Times New Roman" w:hAnsi="Times New Roman" w:cs="Times New Roman"/>
          <w:sz w:val="24"/>
          <w:szCs w:val="24"/>
        </w:rPr>
        <w:t xml:space="preserve"> </w:t>
      </w:r>
      <w:r w:rsidRPr="00F56991">
        <w:rPr>
          <w:rFonts w:ascii="Times New Roman" w:hAnsi="Times New Roman" w:cs="Times New Roman"/>
          <w:sz w:val="24"/>
          <w:szCs w:val="24"/>
        </w:rPr>
        <w:t>studies.</w:t>
      </w:r>
    </w:p>
    <w:p w14:paraId="7A373D3B" w14:textId="77777777" w:rsidR="000871C4" w:rsidRPr="00F431F5" w:rsidRDefault="000871C4" w:rsidP="00510BD1">
      <w:pPr>
        <w:autoSpaceDE w:val="0"/>
        <w:autoSpaceDN w:val="0"/>
        <w:adjustRightInd w:val="0"/>
        <w:spacing w:after="0" w:line="360" w:lineRule="auto"/>
        <w:jc w:val="both"/>
        <w:rPr>
          <w:rFonts w:ascii="Times New Roman" w:hAnsi="Times New Roman" w:cs="Times New Roman"/>
          <w:sz w:val="24"/>
          <w:szCs w:val="24"/>
        </w:rPr>
      </w:pPr>
    </w:p>
    <w:p w14:paraId="3434FC4B" w14:textId="77777777" w:rsidR="004E1637" w:rsidRDefault="004E1637" w:rsidP="00510BD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5.2 Conclusion </w:t>
      </w:r>
    </w:p>
    <w:p w14:paraId="6FBF8676" w14:textId="77777777" w:rsidR="0062344C" w:rsidRPr="00F56991" w:rsidRDefault="0062344C" w:rsidP="00510BD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w:t>
      </w:r>
      <w:r w:rsidR="004E1637">
        <w:rPr>
          <w:rFonts w:ascii="Times New Roman" w:hAnsi="Times New Roman" w:cs="Times New Roman"/>
          <w:sz w:val="24"/>
          <w:szCs w:val="24"/>
        </w:rPr>
        <w:t xml:space="preserve"> investigate</w:t>
      </w:r>
      <w:r>
        <w:rPr>
          <w:rFonts w:ascii="Times New Roman" w:hAnsi="Times New Roman" w:cs="Times New Roman"/>
          <w:sz w:val="24"/>
          <w:szCs w:val="24"/>
        </w:rPr>
        <w:t>d</w:t>
      </w:r>
      <w:r w:rsidRPr="00F56991">
        <w:rPr>
          <w:rFonts w:ascii="Times New Roman" w:hAnsi="Times New Roman" w:cs="Times New Roman"/>
          <w:sz w:val="24"/>
          <w:szCs w:val="24"/>
        </w:rPr>
        <w:t xml:space="preserve"> the effect of capital structure on corporate financial distress, as well as the moderating effect of firm size on this relationship among listed companies in the Ni</w:t>
      </w:r>
      <w:r>
        <w:rPr>
          <w:rFonts w:ascii="Times New Roman" w:hAnsi="Times New Roman" w:cs="Times New Roman"/>
          <w:sz w:val="24"/>
          <w:szCs w:val="24"/>
        </w:rPr>
        <w:t>gerian industrial goods sector.</w:t>
      </w:r>
      <w:r w:rsidR="00190EF5">
        <w:rPr>
          <w:rFonts w:ascii="Times New Roman" w:hAnsi="Times New Roman" w:cs="Times New Roman"/>
          <w:sz w:val="24"/>
          <w:szCs w:val="24"/>
        </w:rPr>
        <w:t xml:space="preserve"> It was found </w:t>
      </w:r>
      <w:r w:rsidR="00190EF5" w:rsidRPr="00F56991">
        <w:rPr>
          <w:rFonts w:ascii="Times New Roman" w:hAnsi="Times New Roman" w:cs="Times New Roman"/>
          <w:sz w:val="24"/>
          <w:szCs w:val="24"/>
        </w:rPr>
        <w:t xml:space="preserve">that short-term debt has </w:t>
      </w:r>
      <w:r w:rsidR="00190EF5">
        <w:rPr>
          <w:rFonts w:ascii="Times New Roman" w:hAnsi="Times New Roman" w:cs="Times New Roman"/>
          <w:sz w:val="24"/>
          <w:szCs w:val="24"/>
        </w:rPr>
        <w:t xml:space="preserve">a </w:t>
      </w:r>
      <w:r w:rsidR="00190EF5" w:rsidRPr="00F56991">
        <w:rPr>
          <w:rFonts w:ascii="Times New Roman" w:hAnsi="Times New Roman" w:cs="Times New Roman"/>
          <w:sz w:val="24"/>
          <w:szCs w:val="24"/>
        </w:rPr>
        <w:t xml:space="preserve">significant </w:t>
      </w:r>
      <w:r w:rsidR="00190EF5">
        <w:rPr>
          <w:rFonts w:ascii="Times New Roman" w:hAnsi="Times New Roman" w:cs="Times New Roman"/>
          <w:sz w:val="24"/>
          <w:szCs w:val="24"/>
        </w:rPr>
        <w:t xml:space="preserve">positive </w:t>
      </w:r>
      <w:r w:rsidR="00190EF5" w:rsidRPr="00F56991">
        <w:rPr>
          <w:rFonts w:ascii="Times New Roman" w:hAnsi="Times New Roman" w:cs="Times New Roman"/>
          <w:sz w:val="24"/>
          <w:szCs w:val="24"/>
        </w:rPr>
        <w:t xml:space="preserve">relationship with </w:t>
      </w:r>
      <w:r w:rsidR="00190EF5">
        <w:rPr>
          <w:rFonts w:ascii="Times New Roman" w:hAnsi="Times New Roman" w:cs="Times New Roman"/>
          <w:sz w:val="24"/>
          <w:szCs w:val="24"/>
        </w:rPr>
        <w:t xml:space="preserve">corporate </w:t>
      </w:r>
      <w:r w:rsidR="00190EF5" w:rsidRPr="00F56991">
        <w:rPr>
          <w:rFonts w:ascii="Times New Roman" w:hAnsi="Times New Roman" w:cs="Times New Roman"/>
          <w:sz w:val="24"/>
          <w:szCs w:val="24"/>
        </w:rPr>
        <w:t>financial distress.</w:t>
      </w:r>
      <w:r w:rsidR="00190EF5">
        <w:rPr>
          <w:rFonts w:ascii="Times New Roman" w:hAnsi="Times New Roman" w:cs="Times New Roman"/>
          <w:sz w:val="24"/>
          <w:szCs w:val="24"/>
        </w:rPr>
        <w:t xml:space="preserve"> It was found further that </w:t>
      </w:r>
      <w:r w:rsidR="00190EF5" w:rsidRPr="00F56991">
        <w:rPr>
          <w:rFonts w:ascii="Times New Roman" w:hAnsi="Times New Roman" w:cs="Times New Roman"/>
          <w:sz w:val="24"/>
          <w:szCs w:val="24"/>
        </w:rPr>
        <w:t xml:space="preserve">long-term debt has no significant impact on </w:t>
      </w:r>
      <w:r w:rsidR="00190EF5">
        <w:rPr>
          <w:rFonts w:ascii="Times New Roman" w:hAnsi="Times New Roman" w:cs="Times New Roman"/>
          <w:sz w:val="24"/>
          <w:szCs w:val="24"/>
        </w:rPr>
        <w:t xml:space="preserve">corporate </w:t>
      </w:r>
      <w:r w:rsidR="00190EF5" w:rsidRPr="00F56991">
        <w:rPr>
          <w:rFonts w:ascii="Times New Roman" w:hAnsi="Times New Roman" w:cs="Times New Roman"/>
          <w:sz w:val="24"/>
          <w:szCs w:val="24"/>
        </w:rPr>
        <w:t>financial distress</w:t>
      </w:r>
      <w:r w:rsidR="00190EF5">
        <w:rPr>
          <w:rFonts w:ascii="Times New Roman" w:hAnsi="Times New Roman" w:cs="Times New Roman"/>
          <w:sz w:val="24"/>
          <w:szCs w:val="24"/>
        </w:rPr>
        <w:t xml:space="preserve">. However, the study revealed </w:t>
      </w:r>
      <w:r w:rsidR="00190EF5" w:rsidRPr="00F56991">
        <w:rPr>
          <w:rFonts w:ascii="Times New Roman" w:hAnsi="Times New Roman" w:cs="Times New Roman"/>
          <w:sz w:val="24"/>
          <w:szCs w:val="24"/>
        </w:rPr>
        <w:t xml:space="preserve">that firm leverage has </w:t>
      </w:r>
      <w:r w:rsidR="00190EF5">
        <w:rPr>
          <w:rFonts w:ascii="Times New Roman" w:hAnsi="Times New Roman" w:cs="Times New Roman"/>
          <w:sz w:val="24"/>
          <w:szCs w:val="24"/>
        </w:rPr>
        <w:t xml:space="preserve">a </w:t>
      </w:r>
      <w:r w:rsidR="00190EF5" w:rsidRPr="00F56991">
        <w:rPr>
          <w:rFonts w:ascii="Times New Roman" w:hAnsi="Times New Roman" w:cs="Times New Roman"/>
          <w:sz w:val="24"/>
          <w:szCs w:val="24"/>
        </w:rPr>
        <w:t xml:space="preserve">significant </w:t>
      </w:r>
      <w:r w:rsidR="00190EF5">
        <w:rPr>
          <w:rFonts w:ascii="Times New Roman" w:hAnsi="Times New Roman" w:cs="Times New Roman"/>
          <w:sz w:val="24"/>
          <w:szCs w:val="24"/>
        </w:rPr>
        <w:t xml:space="preserve">negative </w:t>
      </w:r>
      <w:r w:rsidR="00190EF5" w:rsidRPr="00F56991">
        <w:rPr>
          <w:rFonts w:ascii="Times New Roman" w:hAnsi="Times New Roman" w:cs="Times New Roman"/>
          <w:sz w:val="24"/>
          <w:szCs w:val="24"/>
        </w:rPr>
        <w:t xml:space="preserve">effect on </w:t>
      </w:r>
      <w:r w:rsidR="00190EF5">
        <w:rPr>
          <w:rFonts w:ascii="Times New Roman" w:hAnsi="Times New Roman" w:cs="Times New Roman"/>
          <w:sz w:val="24"/>
          <w:szCs w:val="24"/>
        </w:rPr>
        <w:t xml:space="preserve">corporate </w:t>
      </w:r>
      <w:r w:rsidR="00190EF5" w:rsidRPr="00F56991">
        <w:rPr>
          <w:rFonts w:ascii="Times New Roman" w:hAnsi="Times New Roman" w:cs="Times New Roman"/>
          <w:sz w:val="24"/>
          <w:szCs w:val="24"/>
        </w:rPr>
        <w:t>financial distress</w:t>
      </w:r>
      <w:r w:rsidR="00190EF5">
        <w:rPr>
          <w:rFonts w:ascii="Times New Roman" w:hAnsi="Times New Roman" w:cs="Times New Roman"/>
          <w:sz w:val="24"/>
          <w:szCs w:val="24"/>
        </w:rPr>
        <w:t xml:space="preserve">. More findings revealed non-significant moderating effect of firm size on the relationship between capital structure and corporate financial distress. Consequently, it was concluded that short-term debt and firm leverage have significant effect on financial distress among firms in industrial goods sector of the Nigerian economy.  </w:t>
      </w:r>
    </w:p>
    <w:p w14:paraId="21964612" w14:textId="77777777" w:rsidR="004E1637" w:rsidRPr="00F431F5" w:rsidRDefault="004E1637"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D0AD4EB" w14:textId="77777777" w:rsidR="004E1637" w:rsidRDefault="004E1637" w:rsidP="00510BD1">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5.3 Recommendations</w:t>
      </w:r>
    </w:p>
    <w:p w14:paraId="4396ED93" w14:textId="77777777" w:rsidR="004E1637" w:rsidRPr="00604BE1" w:rsidRDefault="00224E0D"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Since the study documented a significant positive relationship between short-term debt and financial distress, an increase in short-term debt will lead to higher probability of financial distress</w:t>
      </w:r>
      <w:r w:rsidR="00190EF5">
        <w:rPr>
          <w:rFonts w:ascii="Times New Roman" w:hAnsi="Times New Roman" w:cs="Times New Roman"/>
          <w:sz w:val="24"/>
          <w:szCs w:val="24"/>
        </w:rPr>
        <w:t>. The study also recorded non-significant relationship between long-term debt and financial distress which implies that long-term is less related with financial distress</w:t>
      </w:r>
      <w:r>
        <w:rPr>
          <w:rFonts w:ascii="Times New Roman" w:hAnsi="Times New Roman" w:cs="Times New Roman"/>
          <w:sz w:val="24"/>
          <w:szCs w:val="24"/>
        </w:rPr>
        <w:t xml:space="preserve">. </w:t>
      </w:r>
      <w:r w:rsidR="00190EF5">
        <w:rPr>
          <w:rFonts w:ascii="Times New Roman" w:hAnsi="Times New Roman" w:cs="Times New Roman"/>
          <w:sz w:val="24"/>
          <w:szCs w:val="24"/>
        </w:rPr>
        <w:t xml:space="preserve">Firm leverage was also found to be negatively related with financial distress which implies that more total debt is less associated with financial distress. Non-significant moderating effect of firm size implies that </w:t>
      </w:r>
      <w:r w:rsidR="00190EF5" w:rsidRPr="00F56991">
        <w:rPr>
          <w:rFonts w:ascii="Times New Roman" w:eastAsia="TimesNewRoman" w:hAnsi="Times New Roman" w:cs="Times New Roman"/>
          <w:sz w:val="24"/>
          <w:szCs w:val="24"/>
        </w:rPr>
        <w:t xml:space="preserve">financial distress patterns </w:t>
      </w:r>
      <w:r w:rsidR="00190EF5">
        <w:rPr>
          <w:rFonts w:ascii="Times New Roman" w:eastAsia="TimesNewRoman" w:hAnsi="Times New Roman" w:cs="Times New Roman"/>
          <w:sz w:val="24"/>
          <w:szCs w:val="24"/>
        </w:rPr>
        <w:t xml:space="preserve">exhibited by </w:t>
      </w:r>
      <w:r w:rsidR="00190EF5" w:rsidRPr="00F56991">
        <w:rPr>
          <w:rFonts w:ascii="Times New Roman" w:eastAsia="TimesNewRoman" w:hAnsi="Times New Roman" w:cs="Times New Roman"/>
          <w:sz w:val="24"/>
          <w:szCs w:val="24"/>
        </w:rPr>
        <w:t xml:space="preserve">the listed companies in Nigerian industrial goods sector </w:t>
      </w:r>
      <w:r w:rsidR="00190EF5">
        <w:rPr>
          <w:rFonts w:ascii="Times New Roman" w:eastAsia="TimesNewRoman" w:hAnsi="Times New Roman" w:cs="Times New Roman"/>
          <w:sz w:val="24"/>
          <w:szCs w:val="24"/>
        </w:rPr>
        <w:t>depend</w:t>
      </w:r>
      <w:r w:rsidR="00190EF5" w:rsidRPr="00F56991">
        <w:rPr>
          <w:rFonts w:ascii="Times New Roman" w:eastAsia="TimesNewRoman" w:hAnsi="Times New Roman" w:cs="Times New Roman"/>
          <w:sz w:val="24"/>
          <w:szCs w:val="24"/>
        </w:rPr>
        <w:t xml:space="preserve"> </w:t>
      </w:r>
      <w:r w:rsidR="00190EF5">
        <w:rPr>
          <w:rFonts w:ascii="Times New Roman" w:eastAsia="TimesNewRoman" w:hAnsi="Times New Roman" w:cs="Times New Roman"/>
          <w:sz w:val="24"/>
          <w:szCs w:val="24"/>
        </w:rPr>
        <w:t xml:space="preserve">majorly </w:t>
      </w:r>
      <w:r w:rsidR="00190EF5" w:rsidRPr="00F56991">
        <w:rPr>
          <w:rFonts w:ascii="Times New Roman" w:eastAsia="TimesNewRoman" w:hAnsi="Times New Roman" w:cs="Times New Roman"/>
          <w:sz w:val="24"/>
          <w:szCs w:val="24"/>
        </w:rPr>
        <w:t>on the way the</w:t>
      </w:r>
      <w:r w:rsidR="00190EF5">
        <w:rPr>
          <w:rFonts w:ascii="Times New Roman" w:eastAsia="TimesNewRoman" w:hAnsi="Times New Roman" w:cs="Times New Roman"/>
          <w:sz w:val="24"/>
          <w:szCs w:val="24"/>
        </w:rPr>
        <w:t xml:space="preserve"> firms</w:t>
      </w:r>
      <w:r w:rsidR="00190EF5" w:rsidRPr="00F56991">
        <w:rPr>
          <w:rFonts w:ascii="Times New Roman" w:eastAsia="TimesNewRoman" w:hAnsi="Times New Roman" w:cs="Times New Roman"/>
          <w:sz w:val="24"/>
          <w:szCs w:val="24"/>
        </w:rPr>
        <w:t xml:space="preserve"> are financed regardless of their </w:t>
      </w:r>
      <w:r w:rsidR="00190EF5">
        <w:rPr>
          <w:rFonts w:ascii="Times New Roman" w:eastAsia="TimesNewRoman" w:hAnsi="Times New Roman" w:cs="Times New Roman"/>
          <w:sz w:val="24"/>
          <w:szCs w:val="24"/>
        </w:rPr>
        <w:t xml:space="preserve">sizes. </w:t>
      </w:r>
      <w:r w:rsidR="00DC31EB">
        <w:rPr>
          <w:rFonts w:ascii="Times New Roman" w:hAnsi="Times New Roman" w:cs="Times New Roman"/>
          <w:sz w:val="24"/>
          <w:szCs w:val="24"/>
        </w:rPr>
        <w:t xml:space="preserve">The policy implications of these outcomes include </w:t>
      </w:r>
      <w:r w:rsidR="00DC31EB" w:rsidRPr="00542284">
        <w:rPr>
          <w:rFonts w:ascii="Times New Roman" w:hAnsi="Times New Roman" w:cs="Times New Roman"/>
          <w:sz w:val="24"/>
          <w:szCs w:val="24"/>
        </w:rPr>
        <w:t>pay</w:t>
      </w:r>
      <w:r w:rsidR="00DC31EB">
        <w:rPr>
          <w:rFonts w:ascii="Times New Roman" w:hAnsi="Times New Roman" w:cs="Times New Roman"/>
          <w:sz w:val="24"/>
          <w:szCs w:val="24"/>
        </w:rPr>
        <w:t>ing</w:t>
      </w:r>
      <w:r w:rsidR="00DC31EB" w:rsidRPr="00542284">
        <w:rPr>
          <w:rFonts w:ascii="Times New Roman" w:hAnsi="Times New Roman" w:cs="Times New Roman"/>
          <w:sz w:val="24"/>
          <w:szCs w:val="24"/>
        </w:rPr>
        <w:t xml:space="preserve"> critical attention to </w:t>
      </w:r>
      <w:r w:rsidR="00DC31EB">
        <w:rPr>
          <w:rFonts w:ascii="Times New Roman" w:hAnsi="Times New Roman" w:cs="Times New Roman"/>
          <w:sz w:val="24"/>
          <w:szCs w:val="24"/>
        </w:rPr>
        <w:t>short-term debt and long-term debt</w:t>
      </w:r>
      <w:r w:rsidR="00DC31EB" w:rsidRPr="00542284">
        <w:rPr>
          <w:rFonts w:ascii="Times New Roman" w:hAnsi="Times New Roman" w:cs="Times New Roman"/>
          <w:sz w:val="24"/>
          <w:szCs w:val="24"/>
        </w:rPr>
        <w:t xml:space="preserve"> when making financial decisions</w:t>
      </w:r>
      <w:r w:rsidR="00DC31EB">
        <w:rPr>
          <w:rFonts w:ascii="Times New Roman" w:hAnsi="Times New Roman" w:cs="Times New Roman"/>
          <w:sz w:val="24"/>
          <w:szCs w:val="24"/>
        </w:rPr>
        <w:t xml:space="preserve">. </w:t>
      </w:r>
      <w:r w:rsidR="00094BFE">
        <w:rPr>
          <w:rFonts w:ascii="Times New Roman" w:hAnsi="Times New Roman" w:cs="Times New Roman"/>
          <w:sz w:val="24"/>
          <w:szCs w:val="24"/>
        </w:rPr>
        <w:t>Since it was concluded that short-term debt and firm leverage have significant effect on financial distress among firms in industrial goods sector of the Nigerian economy</w:t>
      </w:r>
      <w:r>
        <w:rPr>
          <w:rFonts w:ascii="Times New Roman" w:hAnsi="Times New Roman" w:cs="Times New Roman"/>
          <w:sz w:val="24"/>
          <w:szCs w:val="24"/>
        </w:rPr>
        <w:t xml:space="preserve">, the study recommends that the management should utilize less short-term debt </w:t>
      </w:r>
      <w:r w:rsidR="00190EF5">
        <w:rPr>
          <w:rFonts w:ascii="Times New Roman" w:hAnsi="Times New Roman" w:cs="Times New Roman"/>
          <w:sz w:val="24"/>
          <w:szCs w:val="24"/>
        </w:rPr>
        <w:t xml:space="preserve">but more long-term debt </w:t>
      </w:r>
      <w:r>
        <w:rPr>
          <w:rFonts w:ascii="Times New Roman" w:hAnsi="Times New Roman" w:cs="Times New Roman"/>
          <w:sz w:val="24"/>
          <w:szCs w:val="24"/>
        </w:rPr>
        <w:t>in the capital structure</w:t>
      </w:r>
      <w:r w:rsidR="00190EF5">
        <w:rPr>
          <w:rFonts w:ascii="Times New Roman" w:hAnsi="Times New Roman" w:cs="Times New Roman"/>
          <w:sz w:val="24"/>
          <w:szCs w:val="24"/>
        </w:rPr>
        <w:t xml:space="preserve"> of the firm</w:t>
      </w:r>
      <w:r>
        <w:rPr>
          <w:rFonts w:ascii="Times New Roman" w:hAnsi="Times New Roman" w:cs="Times New Roman"/>
          <w:sz w:val="24"/>
          <w:szCs w:val="24"/>
        </w:rPr>
        <w:t xml:space="preserve">. </w:t>
      </w:r>
    </w:p>
    <w:p w14:paraId="1024EEB5" w14:textId="77777777" w:rsidR="004E1637" w:rsidRPr="0094306E" w:rsidRDefault="004E1637" w:rsidP="00510BD1">
      <w:pPr>
        <w:spacing w:line="360" w:lineRule="auto"/>
        <w:rPr>
          <w:rFonts w:ascii="Times New Roman" w:hAnsi="Times New Roman" w:cs="Times New Roman"/>
          <w:b/>
          <w:sz w:val="24"/>
          <w:szCs w:val="24"/>
        </w:rPr>
      </w:pPr>
      <w:r>
        <w:rPr>
          <w:rFonts w:ascii="Times New Roman" w:hAnsi="Times New Roman" w:cs="Times New Roman"/>
          <w:b/>
          <w:sz w:val="24"/>
          <w:szCs w:val="24"/>
        </w:rPr>
        <w:t>5.4 Suggestions for Further Study</w:t>
      </w:r>
    </w:p>
    <w:p w14:paraId="73E6421C" w14:textId="77777777" w:rsidR="004E1637" w:rsidRPr="003C5E34" w:rsidRDefault="00190EF5" w:rsidP="00510BD1">
      <w:pPr>
        <w:spacing w:line="360" w:lineRule="auto"/>
        <w:jc w:val="both"/>
        <w:rPr>
          <w:rFonts w:ascii="Times New Roman" w:hAnsi="Times New Roman" w:cs="Times New Roman"/>
          <w:sz w:val="24"/>
          <w:szCs w:val="24"/>
        </w:rPr>
      </w:pPr>
      <w:r>
        <w:rPr>
          <w:rFonts w:ascii="Times New Roman" w:hAnsi="Times New Roman" w:cs="Times New Roman"/>
          <w:sz w:val="24"/>
          <w:szCs w:val="24"/>
        </w:rPr>
        <w:t>Further</w:t>
      </w:r>
      <w:r w:rsidR="004E1637" w:rsidRPr="00604BE1">
        <w:rPr>
          <w:rFonts w:ascii="Times New Roman" w:hAnsi="Times New Roman" w:cs="Times New Roman"/>
          <w:sz w:val="24"/>
          <w:szCs w:val="24"/>
        </w:rPr>
        <w:t xml:space="preserve"> studies </w:t>
      </w:r>
      <w:r w:rsidR="004E1637">
        <w:rPr>
          <w:rFonts w:ascii="Times New Roman" w:hAnsi="Times New Roman" w:cs="Times New Roman"/>
          <w:sz w:val="24"/>
          <w:szCs w:val="24"/>
        </w:rPr>
        <w:t xml:space="preserve">on </w:t>
      </w:r>
      <w:r>
        <w:rPr>
          <w:rFonts w:ascii="Times New Roman" w:hAnsi="Times New Roman" w:cs="Times New Roman"/>
          <w:sz w:val="24"/>
          <w:szCs w:val="24"/>
        </w:rPr>
        <w:t>the impact of capital structure on corporate financial distress</w:t>
      </w:r>
      <w:r w:rsidR="004E1637">
        <w:rPr>
          <w:rFonts w:ascii="Times New Roman" w:hAnsi="Times New Roman" w:cs="Times New Roman"/>
          <w:sz w:val="24"/>
          <w:szCs w:val="24"/>
        </w:rPr>
        <w:t xml:space="preserve"> in Nigeria may focus on other economic se</w:t>
      </w:r>
      <w:r>
        <w:rPr>
          <w:rFonts w:ascii="Times New Roman" w:hAnsi="Times New Roman" w:cs="Times New Roman"/>
          <w:sz w:val="24"/>
          <w:szCs w:val="24"/>
        </w:rPr>
        <w:t>ctors such as oil and gas</w:t>
      </w:r>
      <w:r w:rsidR="004E1637">
        <w:rPr>
          <w:rFonts w:ascii="Times New Roman" w:hAnsi="Times New Roman" w:cs="Times New Roman"/>
          <w:sz w:val="24"/>
          <w:szCs w:val="24"/>
        </w:rPr>
        <w:t xml:space="preserve">, Information Communication Technologies (ICT) and real estate/conglomerates. Further studies may also consider </w:t>
      </w:r>
      <w:r>
        <w:rPr>
          <w:rFonts w:ascii="Times New Roman" w:hAnsi="Times New Roman" w:cs="Times New Roman"/>
          <w:sz w:val="24"/>
          <w:szCs w:val="24"/>
        </w:rPr>
        <w:t>other moderating variables apart from firm size examined in the current study</w:t>
      </w:r>
      <w:r w:rsidR="004E1637">
        <w:rPr>
          <w:rFonts w:ascii="Times New Roman" w:hAnsi="Times New Roman" w:cs="Times New Roman"/>
          <w:sz w:val="24"/>
          <w:szCs w:val="24"/>
        </w:rPr>
        <w:t>.</w:t>
      </w:r>
    </w:p>
    <w:p w14:paraId="63831A64" w14:textId="77777777" w:rsidR="000857A1" w:rsidRPr="00F56991" w:rsidRDefault="000857A1" w:rsidP="00510BD1">
      <w:pPr>
        <w:autoSpaceDE w:val="0"/>
        <w:autoSpaceDN w:val="0"/>
        <w:adjustRightInd w:val="0"/>
        <w:spacing w:after="0" w:line="360" w:lineRule="auto"/>
        <w:jc w:val="both"/>
        <w:rPr>
          <w:rFonts w:ascii="Times New Roman" w:hAnsi="Times New Roman" w:cs="Times New Roman"/>
          <w:sz w:val="24"/>
          <w:szCs w:val="24"/>
        </w:rPr>
      </w:pPr>
    </w:p>
    <w:p w14:paraId="37984FA9" w14:textId="77777777" w:rsidR="009E0ED9" w:rsidRPr="00F56991" w:rsidRDefault="009E0ED9" w:rsidP="00510BD1">
      <w:pPr>
        <w:spacing w:line="360" w:lineRule="auto"/>
        <w:jc w:val="both"/>
        <w:rPr>
          <w:rFonts w:ascii="Times New Roman" w:hAnsi="Times New Roman" w:cs="Times New Roman"/>
          <w:b/>
          <w:sz w:val="24"/>
          <w:szCs w:val="24"/>
        </w:rPr>
      </w:pPr>
    </w:p>
    <w:p w14:paraId="6934DE5C" w14:textId="77777777" w:rsidR="008416D4" w:rsidRDefault="008416D4" w:rsidP="00510BD1">
      <w:pPr>
        <w:spacing w:line="360" w:lineRule="auto"/>
        <w:jc w:val="both"/>
        <w:rPr>
          <w:rFonts w:ascii="Times New Roman" w:hAnsi="Times New Roman" w:cs="Times New Roman"/>
          <w:b/>
          <w:sz w:val="24"/>
          <w:szCs w:val="24"/>
        </w:rPr>
      </w:pPr>
    </w:p>
    <w:p w14:paraId="2C4352B4" w14:textId="77777777" w:rsidR="00870E42" w:rsidRDefault="00870E42" w:rsidP="00510BD1">
      <w:pPr>
        <w:spacing w:line="360" w:lineRule="auto"/>
        <w:jc w:val="both"/>
        <w:rPr>
          <w:rFonts w:ascii="Times New Roman" w:hAnsi="Times New Roman" w:cs="Times New Roman"/>
          <w:b/>
          <w:sz w:val="24"/>
          <w:szCs w:val="24"/>
        </w:rPr>
      </w:pPr>
    </w:p>
    <w:p w14:paraId="2DC890B8" w14:textId="77777777" w:rsidR="00870E42" w:rsidRDefault="00870E42" w:rsidP="00510BD1">
      <w:pPr>
        <w:spacing w:line="360" w:lineRule="auto"/>
        <w:jc w:val="both"/>
        <w:rPr>
          <w:rFonts w:ascii="Times New Roman" w:hAnsi="Times New Roman" w:cs="Times New Roman"/>
          <w:b/>
          <w:sz w:val="24"/>
          <w:szCs w:val="24"/>
        </w:rPr>
      </w:pPr>
    </w:p>
    <w:p w14:paraId="0264A7B5" w14:textId="77777777" w:rsidR="005363E1" w:rsidRDefault="005363E1" w:rsidP="00510BD1">
      <w:pPr>
        <w:spacing w:line="360" w:lineRule="auto"/>
        <w:jc w:val="both"/>
        <w:rPr>
          <w:rFonts w:ascii="Times New Roman" w:hAnsi="Times New Roman" w:cs="Times New Roman"/>
          <w:b/>
          <w:sz w:val="24"/>
          <w:szCs w:val="24"/>
        </w:rPr>
      </w:pPr>
    </w:p>
    <w:p w14:paraId="2AC713E5" w14:textId="77777777" w:rsidR="00870E42" w:rsidRPr="00F56991" w:rsidRDefault="00870E42" w:rsidP="00510BD1">
      <w:pPr>
        <w:spacing w:line="360" w:lineRule="auto"/>
        <w:jc w:val="both"/>
        <w:rPr>
          <w:rFonts w:ascii="Times New Roman" w:hAnsi="Times New Roman" w:cs="Times New Roman"/>
          <w:b/>
          <w:sz w:val="24"/>
          <w:szCs w:val="24"/>
        </w:rPr>
      </w:pPr>
    </w:p>
    <w:p w14:paraId="3253013F" w14:textId="77777777" w:rsidR="00975801" w:rsidRPr="00F56991" w:rsidRDefault="009E0ED9" w:rsidP="00510BD1">
      <w:pPr>
        <w:spacing w:line="360" w:lineRule="auto"/>
        <w:jc w:val="center"/>
        <w:rPr>
          <w:rFonts w:ascii="Times New Roman" w:hAnsi="Times New Roman" w:cs="Times New Roman"/>
          <w:b/>
          <w:sz w:val="24"/>
          <w:szCs w:val="24"/>
        </w:rPr>
      </w:pPr>
      <w:r w:rsidRPr="00F56991">
        <w:rPr>
          <w:rFonts w:ascii="Times New Roman" w:hAnsi="Times New Roman" w:cs="Times New Roman"/>
          <w:b/>
          <w:sz w:val="24"/>
          <w:szCs w:val="24"/>
        </w:rPr>
        <w:lastRenderedPageBreak/>
        <w:t>REFERENCES</w:t>
      </w:r>
    </w:p>
    <w:p w14:paraId="3563AB8C" w14:textId="77777777" w:rsidR="00AD63C7" w:rsidRPr="00542284" w:rsidRDefault="00AD63C7" w:rsidP="00510BD1">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Abdiog</w:t>
      </w:r>
      <w:r w:rsidRPr="00542284">
        <w:rPr>
          <w:rFonts w:ascii="Times New Roman" w:hAnsi="Times New Roman" w:cs="Times New Roman"/>
          <w:sz w:val="24"/>
          <w:szCs w:val="24"/>
          <w:shd w:val="clear" w:color="auto" w:fill="FFFFFF"/>
        </w:rPr>
        <w:t xml:space="preserve">lu, N. (2019). The Impact of Firm Specific Characteristics on </w:t>
      </w:r>
      <w:proofErr w:type="gramStart"/>
      <w:r w:rsidRPr="00542284">
        <w:rPr>
          <w:rFonts w:ascii="Times New Roman" w:hAnsi="Times New Roman" w:cs="Times New Roman"/>
          <w:sz w:val="24"/>
          <w:szCs w:val="24"/>
          <w:shd w:val="clear" w:color="auto" w:fill="FFFFFF"/>
        </w:rPr>
        <w:t>The</w:t>
      </w:r>
      <w:proofErr w:type="gramEnd"/>
      <w:r w:rsidRPr="00542284">
        <w:rPr>
          <w:rFonts w:ascii="Times New Roman" w:hAnsi="Times New Roman" w:cs="Times New Roman"/>
          <w:sz w:val="24"/>
          <w:szCs w:val="24"/>
          <w:shd w:val="clear" w:color="auto" w:fill="FFFFFF"/>
        </w:rPr>
        <w:t xml:space="preserve"> Relation Between Financial Distress And Capital Structure Decisions. </w:t>
      </w:r>
      <w:proofErr w:type="spellStart"/>
      <w:r>
        <w:rPr>
          <w:rFonts w:ascii="Times New Roman" w:hAnsi="Times New Roman" w:cs="Times New Roman"/>
          <w:i/>
          <w:iCs/>
          <w:sz w:val="24"/>
          <w:szCs w:val="24"/>
          <w:shd w:val="clear" w:color="auto" w:fill="FFFFFF"/>
        </w:rPr>
        <w:t>Isletme</w:t>
      </w:r>
      <w:proofErr w:type="spellEnd"/>
      <w:r>
        <w:rPr>
          <w:rFonts w:ascii="Times New Roman" w:hAnsi="Times New Roman" w:cs="Times New Roman"/>
          <w:i/>
          <w:iCs/>
          <w:sz w:val="24"/>
          <w:szCs w:val="24"/>
          <w:shd w:val="clear" w:color="auto" w:fill="FFFFFF"/>
        </w:rPr>
        <w:t xml:space="preserve"> </w:t>
      </w:r>
      <w:proofErr w:type="spellStart"/>
      <w:r>
        <w:rPr>
          <w:rFonts w:ascii="Times New Roman" w:hAnsi="Times New Roman" w:cs="Times New Roman"/>
          <w:i/>
          <w:iCs/>
          <w:sz w:val="24"/>
          <w:szCs w:val="24"/>
          <w:shd w:val="clear" w:color="auto" w:fill="FFFFFF"/>
        </w:rPr>
        <w:t>Aras</w:t>
      </w:r>
      <w:r w:rsidRPr="00542284">
        <w:rPr>
          <w:rFonts w:ascii="Times New Roman" w:hAnsi="Times New Roman" w:cs="Times New Roman"/>
          <w:i/>
          <w:iCs/>
          <w:sz w:val="24"/>
          <w:szCs w:val="24"/>
          <w:shd w:val="clear" w:color="auto" w:fill="FFFFFF"/>
        </w:rPr>
        <w:t>tırmaları</w:t>
      </w:r>
      <w:proofErr w:type="spellEnd"/>
      <w:r w:rsidRPr="00542284">
        <w:rPr>
          <w:rFonts w:ascii="Times New Roman" w:hAnsi="Times New Roman" w:cs="Times New Roman"/>
          <w:i/>
          <w:iCs/>
          <w:sz w:val="24"/>
          <w:szCs w:val="24"/>
          <w:shd w:val="clear" w:color="auto" w:fill="FFFFFF"/>
        </w:rPr>
        <w:t xml:space="preserve"> </w:t>
      </w:r>
      <w:proofErr w:type="spellStart"/>
      <w:r w:rsidRPr="00542284">
        <w:rPr>
          <w:rFonts w:ascii="Times New Roman" w:hAnsi="Times New Roman" w:cs="Times New Roman"/>
          <w:i/>
          <w:iCs/>
          <w:sz w:val="24"/>
          <w:szCs w:val="24"/>
          <w:shd w:val="clear" w:color="auto" w:fill="FFFFFF"/>
        </w:rPr>
        <w:t>Dergisi</w:t>
      </w:r>
      <w:proofErr w:type="spellEnd"/>
      <w:r w:rsidRPr="00542284">
        <w:rPr>
          <w:rFonts w:ascii="Times New Roman" w:hAnsi="Times New Roman" w:cs="Times New Roman"/>
          <w:sz w:val="24"/>
          <w:szCs w:val="24"/>
          <w:shd w:val="clear" w:color="auto" w:fill="FFFFFF"/>
        </w:rPr>
        <w:t>, </w:t>
      </w:r>
      <w:r w:rsidRPr="00542284">
        <w:rPr>
          <w:rFonts w:ascii="Times New Roman" w:hAnsi="Times New Roman" w:cs="Times New Roman"/>
          <w:i/>
          <w:iCs/>
          <w:sz w:val="24"/>
          <w:szCs w:val="24"/>
          <w:shd w:val="clear" w:color="auto" w:fill="FFFFFF"/>
        </w:rPr>
        <w:t>11</w:t>
      </w:r>
      <w:r w:rsidRPr="00542284">
        <w:rPr>
          <w:rFonts w:ascii="Times New Roman" w:hAnsi="Times New Roman" w:cs="Times New Roman"/>
          <w:sz w:val="24"/>
          <w:szCs w:val="24"/>
          <w:shd w:val="clear" w:color="auto" w:fill="FFFFFF"/>
        </w:rPr>
        <w:t>(2), 1057-1067.</w:t>
      </w:r>
    </w:p>
    <w:p w14:paraId="4BB8F5A5"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sz w:val="24"/>
          <w:szCs w:val="24"/>
        </w:rPr>
      </w:pPr>
      <w:r w:rsidRPr="008416D4">
        <w:rPr>
          <w:rFonts w:ascii="Times New Roman" w:hAnsi="Times New Roman" w:cs="Times New Roman"/>
          <w:sz w:val="24"/>
          <w:szCs w:val="24"/>
        </w:rPr>
        <w:t xml:space="preserve">Altman, E. I. (2000). </w:t>
      </w:r>
      <w:r w:rsidRPr="008416D4">
        <w:rPr>
          <w:rFonts w:ascii="Times New Roman" w:hAnsi="Times New Roman" w:cs="Times New Roman"/>
          <w:i/>
          <w:sz w:val="24"/>
          <w:szCs w:val="24"/>
        </w:rPr>
        <w:t>Predicting financial distress of companies: Revisiting the Z-score and ZETA models.</w:t>
      </w:r>
      <w:r w:rsidRPr="008416D4">
        <w:rPr>
          <w:rFonts w:ascii="Times New Roman" w:hAnsi="Times New Roman" w:cs="Times New Roman"/>
          <w:sz w:val="24"/>
          <w:szCs w:val="24"/>
        </w:rPr>
        <w:t xml:space="preserve"> Stern School of Business: New York University. </w:t>
      </w:r>
    </w:p>
    <w:p w14:paraId="11B4A857"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sz w:val="24"/>
          <w:szCs w:val="24"/>
        </w:rPr>
      </w:pPr>
    </w:p>
    <w:p w14:paraId="5AAACC93"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Andrade, G. &amp; Kaplan, S. N. (1998). How costly is financial (not economic) distress? Evidence from highly leveraged transactions that became distressed. </w:t>
      </w:r>
      <w:r w:rsidRPr="008416D4">
        <w:rPr>
          <w:rFonts w:ascii="Times New Roman" w:eastAsia="TimesNewRoman" w:hAnsi="Times New Roman" w:cs="Times New Roman"/>
          <w:i/>
          <w:iCs/>
          <w:sz w:val="24"/>
          <w:szCs w:val="24"/>
        </w:rPr>
        <w:t xml:space="preserve">The Journal of Finance, 53 </w:t>
      </w:r>
      <w:r w:rsidR="008416D4">
        <w:rPr>
          <w:rFonts w:ascii="Times New Roman" w:eastAsia="TimesNewRoman" w:hAnsi="Times New Roman" w:cs="Times New Roman"/>
          <w:sz w:val="24"/>
          <w:szCs w:val="24"/>
        </w:rPr>
        <w:t>(5),</w:t>
      </w:r>
      <w:r w:rsidRPr="008416D4">
        <w:rPr>
          <w:rFonts w:ascii="Times New Roman" w:eastAsia="TimesNewRoman" w:hAnsi="Times New Roman" w:cs="Times New Roman"/>
          <w:sz w:val="24"/>
          <w:szCs w:val="24"/>
        </w:rPr>
        <w:t xml:space="preserve"> 1443-1493.</w:t>
      </w:r>
    </w:p>
    <w:p w14:paraId="6576FB5E"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2096286E"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sz w:val="24"/>
          <w:szCs w:val="24"/>
        </w:rPr>
      </w:pPr>
      <w:r w:rsidRPr="008416D4">
        <w:rPr>
          <w:rFonts w:ascii="Times New Roman" w:hAnsi="Times New Roman" w:cs="Times New Roman"/>
          <w:sz w:val="24"/>
          <w:szCs w:val="24"/>
        </w:rPr>
        <w:t xml:space="preserve">Andualem, U. (2015). Impact of financial distress on the profitability of selected manufacturing firms of Ethiopia. </w:t>
      </w:r>
      <w:r w:rsidRPr="008416D4">
        <w:rPr>
          <w:rFonts w:ascii="Times New Roman" w:hAnsi="Times New Roman" w:cs="Times New Roman"/>
          <w:i/>
          <w:sz w:val="24"/>
          <w:szCs w:val="24"/>
        </w:rPr>
        <w:t>Journal of Poverty, Investment and Development,</w:t>
      </w:r>
      <w:r w:rsidR="008416D4">
        <w:rPr>
          <w:rFonts w:ascii="Times New Roman" w:hAnsi="Times New Roman" w:cs="Times New Roman"/>
          <w:sz w:val="24"/>
          <w:szCs w:val="24"/>
        </w:rPr>
        <w:t xml:space="preserve"> </w:t>
      </w:r>
      <w:r w:rsidR="008416D4" w:rsidRPr="008416D4">
        <w:rPr>
          <w:rFonts w:ascii="Times New Roman" w:hAnsi="Times New Roman" w:cs="Times New Roman"/>
          <w:i/>
          <w:sz w:val="24"/>
          <w:szCs w:val="24"/>
        </w:rPr>
        <w:t>16</w:t>
      </w:r>
      <w:r w:rsidR="008416D4">
        <w:rPr>
          <w:rFonts w:ascii="Times New Roman" w:hAnsi="Times New Roman" w:cs="Times New Roman"/>
          <w:sz w:val="24"/>
          <w:szCs w:val="24"/>
        </w:rPr>
        <w:t>,</w:t>
      </w:r>
      <w:r w:rsidRPr="008416D4">
        <w:rPr>
          <w:rFonts w:ascii="Times New Roman" w:hAnsi="Times New Roman" w:cs="Times New Roman"/>
          <w:sz w:val="24"/>
          <w:szCs w:val="24"/>
        </w:rPr>
        <w:t xml:space="preserve"> 8-12.</w:t>
      </w:r>
    </w:p>
    <w:p w14:paraId="3B99D14A"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16FEC8BF"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sz w:val="24"/>
          <w:szCs w:val="24"/>
        </w:rPr>
      </w:pPr>
      <w:r w:rsidRPr="008416D4">
        <w:rPr>
          <w:rFonts w:ascii="Times New Roman" w:hAnsi="Times New Roman" w:cs="Times New Roman"/>
          <w:sz w:val="24"/>
          <w:szCs w:val="24"/>
        </w:rPr>
        <w:t xml:space="preserve">Baimwera, B. &amp; Muriuki, A. M. (2014). Analysis of corporate financial distress determinants: A survey of non-financial firms listed in the NSE. </w:t>
      </w:r>
      <w:r w:rsidRPr="008416D4">
        <w:rPr>
          <w:rFonts w:ascii="Times New Roman" w:hAnsi="Times New Roman" w:cs="Times New Roman"/>
          <w:i/>
          <w:sz w:val="24"/>
          <w:szCs w:val="24"/>
        </w:rPr>
        <w:t xml:space="preserve">International Journal of Current Business and Social Sciences, </w:t>
      </w:r>
      <w:r w:rsidR="008416D4" w:rsidRPr="008416D4">
        <w:rPr>
          <w:rFonts w:ascii="Times New Roman" w:hAnsi="Times New Roman" w:cs="Times New Roman"/>
          <w:i/>
          <w:sz w:val="24"/>
          <w:szCs w:val="24"/>
        </w:rPr>
        <w:t>1</w:t>
      </w:r>
      <w:r w:rsidR="008416D4">
        <w:rPr>
          <w:rFonts w:ascii="Times New Roman" w:hAnsi="Times New Roman" w:cs="Times New Roman"/>
          <w:sz w:val="24"/>
          <w:szCs w:val="24"/>
        </w:rPr>
        <w:t xml:space="preserve">(2), </w:t>
      </w:r>
      <w:r w:rsidRPr="008416D4">
        <w:rPr>
          <w:rFonts w:ascii="Times New Roman" w:hAnsi="Times New Roman" w:cs="Times New Roman"/>
          <w:sz w:val="24"/>
          <w:szCs w:val="24"/>
        </w:rPr>
        <w:t>58-80.</w:t>
      </w:r>
    </w:p>
    <w:p w14:paraId="4767F817"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sz w:val="24"/>
          <w:szCs w:val="24"/>
        </w:rPr>
      </w:pPr>
    </w:p>
    <w:p w14:paraId="7AA566BD"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Baltagi, B. H., Bratberg, E. &amp; Holmas, T. H. (2005). A panel data study of physicians' </w:t>
      </w:r>
      <w:proofErr w:type="spellStart"/>
      <w:r w:rsidRPr="008416D4">
        <w:rPr>
          <w:rFonts w:ascii="Times New Roman" w:eastAsia="TimesNewRoman" w:hAnsi="Times New Roman" w:cs="Times New Roman"/>
          <w:sz w:val="24"/>
          <w:szCs w:val="24"/>
        </w:rPr>
        <w:t>labour</w:t>
      </w:r>
      <w:proofErr w:type="spellEnd"/>
      <w:r w:rsidRPr="008416D4">
        <w:rPr>
          <w:rFonts w:ascii="Times New Roman" w:eastAsia="TimesNewRoman" w:hAnsi="Times New Roman" w:cs="Times New Roman"/>
          <w:sz w:val="24"/>
          <w:szCs w:val="24"/>
        </w:rPr>
        <w:t xml:space="preserve"> supply: The case of Norway. </w:t>
      </w:r>
      <w:r w:rsidRPr="008416D4">
        <w:rPr>
          <w:rFonts w:ascii="Times New Roman" w:eastAsia="TimesNewRoman" w:hAnsi="Times New Roman" w:cs="Times New Roman"/>
          <w:i/>
          <w:iCs/>
          <w:sz w:val="24"/>
          <w:szCs w:val="24"/>
        </w:rPr>
        <w:t xml:space="preserve">Health Economics, 14 </w:t>
      </w:r>
      <w:r w:rsidR="008416D4">
        <w:rPr>
          <w:rFonts w:ascii="Times New Roman" w:eastAsia="TimesNewRoman" w:hAnsi="Times New Roman" w:cs="Times New Roman"/>
          <w:sz w:val="24"/>
          <w:szCs w:val="24"/>
        </w:rPr>
        <w:t>(10),</w:t>
      </w:r>
      <w:r w:rsidRPr="008416D4">
        <w:rPr>
          <w:rFonts w:ascii="Times New Roman" w:eastAsia="TimesNewRoman" w:hAnsi="Times New Roman" w:cs="Times New Roman"/>
          <w:sz w:val="24"/>
          <w:szCs w:val="24"/>
        </w:rPr>
        <w:t xml:space="preserve"> 1035-1045.</w:t>
      </w:r>
    </w:p>
    <w:p w14:paraId="36635F71"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1D51326B" w14:textId="77777777" w:rsidR="00CD0584" w:rsidRPr="008416D4" w:rsidRDefault="00CD0584" w:rsidP="00510BD1">
      <w:pPr>
        <w:autoSpaceDE w:val="0"/>
        <w:autoSpaceDN w:val="0"/>
        <w:adjustRightInd w:val="0"/>
        <w:spacing w:after="0" w:line="360" w:lineRule="auto"/>
        <w:ind w:left="720" w:hanging="720"/>
        <w:jc w:val="both"/>
        <w:rPr>
          <w:rFonts w:ascii="Times New Roman" w:hAnsi="Times New Roman" w:cs="Times New Roman"/>
          <w:sz w:val="24"/>
          <w:szCs w:val="24"/>
        </w:rPr>
      </w:pPr>
      <w:r w:rsidRPr="008416D4">
        <w:rPr>
          <w:rFonts w:ascii="Times New Roman" w:hAnsi="Times New Roman" w:cs="Times New Roman"/>
          <w:sz w:val="24"/>
          <w:szCs w:val="24"/>
        </w:rPr>
        <w:t>Belsely, D.</w:t>
      </w:r>
      <w:r w:rsidR="008416D4">
        <w:rPr>
          <w:rFonts w:ascii="Times New Roman" w:hAnsi="Times New Roman" w:cs="Times New Roman"/>
          <w:sz w:val="24"/>
          <w:szCs w:val="24"/>
        </w:rPr>
        <w:t xml:space="preserve"> A.</w:t>
      </w:r>
      <w:r w:rsidRPr="008416D4">
        <w:rPr>
          <w:rFonts w:ascii="Times New Roman" w:hAnsi="Times New Roman" w:cs="Times New Roman"/>
          <w:sz w:val="24"/>
          <w:szCs w:val="24"/>
        </w:rPr>
        <w:t xml:space="preserve"> (1991). </w:t>
      </w:r>
      <w:r w:rsidRPr="0023536F">
        <w:rPr>
          <w:rFonts w:ascii="Times New Roman" w:hAnsi="Times New Roman" w:cs="Times New Roman"/>
          <w:i/>
          <w:sz w:val="24"/>
          <w:szCs w:val="24"/>
        </w:rPr>
        <w:t>Conditioning diagnostics: Collinearity</w:t>
      </w:r>
      <w:r w:rsidR="0023536F">
        <w:rPr>
          <w:rFonts w:ascii="Times New Roman" w:hAnsi="Times New Roman" w:cs="Times New Roman"/>
          <w:i/>
          <w:sz w:val="24"/>
          <w:szCs w:val="24"/>
        </w:rPr>
        <w:t xml:space="preserve"> and weak data in regressions.</w:t>
      </w:r>
      <w:r w:rsidRPr="008416D4">
        <w:rPr>
          <w:rFonts w:ascii="Times New Roman" w:hAnsi="Times New Roman" w:cs="Times New Roman"/>
          <w:sz w:val="24"/>
          <w:szCs w:val="24"/>
        </w:rPr>
        <w:t xml:space="preserve"> New York: Wiley.</w:t>
      </w:r>
    </w:p>
    <w:p w14:paraId="4F07E778" w14:textId="77777777" w:rsidR="00CD0584" w:rsidRPr="008416D4" w:rsidRDefault="00CD0584" w:rsidP="00510BD1">
      <w:pPr>
        <w:autoSpaceDE w:val="0"/>
        <w:autoSpaceDN w:val="0"/>
        <w:adjustRightInd w:val="0"/>
        <w:spacing w:after="0" w:line="360" w:lineRule="auto"/>
        <w:ind w:left="720" w:hanging="720"/>
        <w:jc w:val="both"/>
        <w:rPr>
          <w:rFonts w:ascii="Times New Roman" w:hAnsi="Times New Roman" w:cs="Times New Roman"/>
          <w:sz w:val="24"/>
          <w:szCs w:val="24"/>
        </w:rPr>
      </w:pPr>
    </w:p>
    <w:p w14:paraId="7D47D410"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Chen, J. J. (2004). Determinants of capital structure of Chinese-listed companies. </w:t>
      </w:r>
      <w:r w:rsidRPr="008416D4">
        <w:rPr>
          <w:rFonts w:ascii="Times New Roman" w:eastAsia="TimesNewRoman" w:hAnsi="Times New Roman" w:cs="Times New Roman"/>
          <w:i/>
          <w:iCs/>
          <w:sz w:val="24"/>
          <w:szCs w:val="24"/>
        </w:rPr>
        <w:t xml:space="preserve">Journal of Business Research, 57 </w:t>
      </w:r>
      <w:r w:rsidR="0023536F">
        <w:rPr>
          <w:rFonts w:ascii="Times New Roman" w:eastAsia="TimesNewRoman" w:hAnsi="Times New Roman" w:cs="Times New Roman"/>
          <w:sz w:val="24"/>
          <w:szCs w:val="24"/>
        </w:rPr>
        <w:t>(12),</w:t>
      </w:r>
      <w:r w:rsidRPr="008416D4">
        <w:rPr>
          <w:rFonts w:ascii="Times New Roman" w:eastAsia="TimesNewRoman" w:hAnsi="Times New Roman" w:cs="Times New Roman"/>
          <w:sz w:val="24"/>
          <w:szCs w:val="24"/>
        </w:rPr>
        <w:t xml:space="preserve"> 1341-1351.</w:t>
      </w:r>
    </w:p>
    <w:p w14:paraId="479F521D"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461DF661" w14:textId="77777777" w:rsidR="00CD0584" w:rsidRPr="008416D4" w:rsidRDefault="00CD0584" w:rsidP="00510BD1">
      <w:pPr>
        <w:tabs>
          <w:tab w:val="left" w:pos="2340"/>
        </w:tabs>
        <w:spacing w:line="360" w:lineRule="auto"/>
        <w:ind w:left="720" w:hanging="720"/>
        <w:jc w:val="both"/>
        <w:rPr>
          <w:rFonts w:ascii="Times New Roman" w:hAnsi="Times New Roman" w:cs="Times New Roman"/>
          <w:sz w:val="24"/>
          <w:szCs w:val="24"/>
        </w:rPr>
      </w:pPr>
      <w:r w:rsidRPr="008416D4">
        <w:rPr>
          <w:rFonts w:ascii="Times New Roman" w:hAnsi="Times New Roman" w:cs="Times New Roman"/>
          <w:sz w:val="24"/>
          <w:szCs w:val="24"/>
        </w:rPr>
        <w:t xml:space="preserve">Field, A. (2000). </w:t>
      </w:r>
      <w:r w:rsidRPr="008416D4">
        <w:rPr>
          <w:rFonts w:ascii="Times New Roman" w:hAnsi="Times New Roman" w:cs="Times New Roman"/>
          <w:i/>
          <w:sz w:val="24"/>
          <w:szCs w:val="24"/>
        </w:rPr>
        <w:t>Discovering statistics: Using SPSS for Windows.</w:t>
      </w:r>
      <w:r w:rsidRPr="008416D4">
        <w:rPr>
          <w:rFonts w:ascii="Times New Roman" w:hAnsi="Times New Roman" w:cs="Times New Roman"/>
          <w:sz w:val="24"/>
          <w:szCs w:val="24"/>
        </w:rPr>
        <w:t xml:space="preserve"> London: Sage Publications.</w:t>
      </w:r>
    </w:p>
    <w:p w14:paraId="0681CAE6" w14:textId="77777777" w:rsidR="00AD63C7" w:rsidRPr="00542284" w:rsidRDefault="00AD63C7" w:rsidP="00510BD1">
      <w:pPr>
        <w:spacing w:line="360" w:lineRule="auto"/>
        <w:ind w:left="720" w:hanging="720"/>
        <w:jc w:val="both"/>
        <w:rPr>
          <w:rFonts w:ascii="Times New Roman" w:hAnsi="Times New Roman" w:cs="Times New Roman"/>
          <w:sz w:val="24"/>
          <w:szCs w:val="24"/>
        </w:rPr>
      </w:pPr>
      <w:r w:rsidRPr="00542284">
        <w:rPr>
          <w:rFonts w:ascii="Times New Roman" w:hAnsi="Times New Roman" w:cs="Times New Roman"/>
          <w:sz w:val="24"/>
          <w:szCs w:val="24"/>
          <w:shd w:val="clear" w:color="auto" w:fill="FFFFFF"/>
        </w:rPr>
        <w:t>Fredrick, I. (2018). Capital structure and corporate financial distress of manufacturing firms in Nigeria. </w:t>
      </w:r>
      <w:r w:rsidRPr="00542284">
        <w:rPr>
          <w:rFonts w:ascii="Times New Roman" w:hAnsi="Times New Roman" w:cs="Times New Roman"/>
          <w:i/>
          <w:iCs/>
          <w:sz w:val="24"/>
          <w:szCs w:val="24"/>
          <w:shd w:val="clear" w:color="auto" w:fill="FFFFFF"/>
        </w:rPr>
        <w:t>Journal of Accounting and Taxation</w:t>
      </w:r>
      <w:r w:rsidRPr="00542284">
        <w:rPr>
          <w:rFonts w:ascii="Times New Roman" w:hAnsi="Times New Roman" w:cs="Times New Roman"/>
          <w:sz w:val="24"/>
          <w:szCs w:val="24"/>
          <w:shd w:val="clear" w:color="auto" w:fill="FFFFFF"/>
        </w:rPr>
        <w:t>, </w:t>
      </w:r>
      <w:r w:rsidRPr="00542284">
        <w:rPr>
          <w:rFonts w:ascii="Times New Roman" w:hAnsi="Times New Roman" w:cs="Times New Roman"/>
          <w:i/>
          <w:iCs/>
          <w:sz w:val="24"/>
          <w:szCs w:val="24"/>
          <w:shd w:val="clear" w:color="auto" w:fill="FFFFFF"/>
        </w:rPr>
        <w:t>10</w:t>
      </w:r>
      <w:r w:rsidRPr="00542284">
        <w:rPr>
          <w:rFonts w:ascii="Times New Roman" w:hAnsi="Times New Roman" w:cs="Times New Roman"/>
          <w:sz w:val="24"/>
          <w:szCs w:val="24"/>
          <w:shd w:val="clear" w:color="auto" w:fill="FFFFFF"/>
        </w:rPr>
        <w:t>(7), 78-84.</w:t>
      </w:r>
    </w:p>
    <w:p w14:paraId="3C517CFF" w14:textId="77777777" w:rsidR="00AD63C7" w:rsidRPr="00542284" w:rsidRDefault="00AD63C7" w:rsidP="00510BD1">
      <w:pPr>
        <w:spacing w:line="360" w:lineRule="auto"/>
        <w:ind w:left="720" w:hanging="720"/>
        <w:jc w:val="both"/>
        <w:rPr>
          <w:rFonts w:ascii="Times New Roman" w:hAnsi="Times New Roman" w:cs="Times New Roman"/>
          <w:sz w:val="24"/>
          <w:szCs w:val="24"/>
          <w:shd w:val="clear" w:color="auto" w:fill="FFFFFF"/>
        </w:rPr>
      </w:pPr>
      <w:r w:rsidRPr="00542284">
        <w:rPr>
          <w:rFonts w:ascii="Times New Roman" w:hAnsi="Times New Roman" w:cs="Times New Roman"/>
          <w:sz w:val="24"/>
          <w:szCs w:val="24"/>
          <w:shd w:val="clear" w:color="auto" w:fill="FFFFFF"/>
        </w:rPr>
        <w:lastRenderedPageBreak/>
        <w:t>Gichaiya, M. W., Muchina, S., &amp; Macharia, S. (2019). Corporate Risk, Firm Size and Financial Distress: Evidence from Non-Financial Firms Listed In Kenya.</w:t>
      </w:r>
    </w:p>
    <w:p w14:paraId="1D351942"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Gujarati, D. (2003). </w:t>
      </w:r>
      <w:r w:rsidRPr="008416D4">
        <w:rPr>
          <w:rFonts w:ascii="Times New Roman" w:eastAsia="TimesNewRoman" w:hAnsi="Times New Roman" w:cs="Times New Roman"/>
          <w:i/>
          <w:iCs/>
          <w:sz w:val="24"/>
          <w:szCs w:val="24"/>
        </w:rPr>
        <w:t xml:space="preserve">Basic Econometrics </w:t>
      </w:r>
      <w:r w:rsidRPr="008416D4">
        <w:rPr>
          <w:rFonts w:ascii="Times New Roman" w:eastAsia="TimesNewRoman" w:hAnsi="Times New Roman" w:cs="Times New Roman"/>
          <w:sz w:val="24"/>
          <w:szCs w:val="24"/>
        </w:rPr>
        <w:t>(4 Ed.). New Delhi DN: McGraw Hill.</w:t>
      </w:r>
    </w:p>
    <w:p w14:paraId="1916AB8E"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sz w:val="24"/>
          <w:szCs w:val="24"/>
        </w:rPr>
      </w:pPr>
    </w:p>
    <w:p w14:paraId="15C0315E"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Gupta, P., Srivastava, A. &amp; Sharma, D. (2014). Capital structure and financial performance: Evidence from India. </w:t>
      </w:r>
      <w:r w:rsidRPr="008416D4">
        <w:rPr>
          <w:rFonts w:ascii="Times New Roman" w:eastAsia="TimesNewRoman" w:hAnsi="Times New Roman" w:cs="Times New Roman"/>
          <w:i/>
          <w:iCs/>
          <w:sz w:val="24"/>
          <w:szCs w:val="24"/>
        </w:rPr>
        <w:t>International Research Journal</w:t>
      </w:r>
      <w:r w:rsidRPr="008416D4">
        <w:rPr>
          <w:rFonts w:ascii="Times New Roman" w:eastAsia="TimesNewRoman" w:hAnsi="Times New Roman" w:cs="Times New Roman"/>
          <w:sz w:val="24"/>
          <w:szCs w:val="24"/>
        </w:rPr>
        <w:t>, 2 (6): 112-126.</w:t>
      </w:r>
    </w:p>
    <w:p w14:paraId="0932A145"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sz w:val="24"/>
          <w:szCs w:val="24"/>
        </w:rPr>
      </w:pPr>
      <w:r w:rsidRPr="008416D4">
        <w:rPr>
          <w:rFonts w:ascii="Times New Roman" w:hAnsi="Times New Roman" w:cs="Times New Roman"/>
          <w:sz w:val="24"/>
          <w:szCs w:val="24"/>
        </w:rPr>
        <w:t xml:space="preserve"> </w:t>
      </w:r>
    </w:p>
    <w:p w14:paraId="7661776E" w14:textId="77777777" w:rsidR="00AD63C7" w:rsidRPr="00542284" w:rsidRDefault="00AD63C7" w:rsidP="00510BD1">
      <w:pPr>
        <w:spacing w:line="360" w:lineRule="auto"/>
        <w:ind w:left="720" w:hanging="720"/>
        <w:jc w:val="both"/>
        <w:rPr>
          <w:rFonts w:ascii="Times New Roman" w:hAnsi="Times New Roman" w:cs="Times New Roman"/>
          <w:sz w:val="24"/>
          <w:szCs w:val="24"/>
          <w:shd w:val="clear" w:color="auto" w:fill="FFFFFF"/>
        </w:rPr>
      </w:pPr>
      <w:r w:rsidRPr="00542284">
        <w:rPr>
          <w:rFonts w:ascii="Times New Roman" w:hAnsi="Times New Roman" w:cs="Times New Roman"/>
          <w:sz w:val="24"/>
          <w:szCs w:val="24"/>
          <w:shd w:val="clear" w:color="auto" w:fill="FFFFFF"/>
        </w:rPr>
        <w:t>Ikpesu, F. (2019). Firm specific determinants of financial distress: Empirical evidence from Nigeria. </w:t>
      </w:r>
      <w:r w:rsidRPr="00542284">
        <w:rPr>
          <w:rFonts w:ascii="Times New Roman" w:hAnsi="Times New Roman" w:cs="Times New Roman"/>
          <w:i/>
          <w:iCs/>
          <w:sz w:val="24"/>
          <w:szCs w:val="24"/>
          <w:shd w:val="clear" w:color="auto" w:fill="FFFFFF"/>
        </w:rPr>
        <w:t>Journal of Accounting and Taxation</w:t>
      </w:r>
      <w:r w:rsidRPr="00542284">
        <w:rPr>
          <w:rFonts w:ascii="Times New Roman" w:hAnsi="Times New Roman" w:cs="Times New Roman"/>
          <w:sz w:val="24"/>
          <w:szCs w:val="24"/>
          <w:shd w:val="clear" w:color="auto" w:fill="FFFFFF"/>
        </w:rPr>
        <w:t>, </w:t>
      </w:r>
      <w:r w:rsidRPr="00542284">
        <w:rPr>
          <w:rFonts w:ascii="Times New Roman" w:hAnsi="Times New Roman" w:cs="Times New Roman"/>
          <w:i/>
          <w:iCs/>
          <w:sz w:val="24"/>
          <w:szCs w:val="24"/>
          <w:shd w:val="clear" w:color="auto" w:fill="FFFFFF"/>
        </w:rPr>
        <w:t>11</w:t>
      </w:r>
      <w:r w:rsidRPr="00542284">
        <w:rPr>
          <w:rFonts w:ascii="Times New Roman" w:hAnsi="Times New Roman" w:cs="Times New Roman"/>
          <w:sz w:val="24"/>
          <w:szCs w:val="24"/>
          <w:shd w:val="clear" w:color="auto" w:fill="FFFFFF"/>
        </w:rPr>
        <w:t>(3), 49-56.</w:t>
      </w:r>
    </w:p>
    <w:p w14:paraId="142FACFA" w14:textId="77777777" w:rsidR="008416D4" w:rsidRPr="0023536F" w:rsidRDefault="008416D4" w:rsidP="00510BD1">
      <w:pPr>
        <w:autoSpaceDE w:val="0"/>
        <w:autoSpaceDN w:val="0"/>
        <w:adjustRightInd w:val="0"/>
        <w:spacing w:after="0" w:line="360" w:lineRule="auto"/>
        <w:ind w:left="720" w:hanging="720"/>
        <w:jc w:val="both"/>
        <w:rPr>
          <w:rFonts w:ascii="Times New Roman" w:eastAsia="TimesNewRoman" w:hAnsi="Times New Roman" w:cs="Times New Roman"/>
          <w:i/>
          <w:sz w:val="24"/>
          <w:szCs w:val="24"/>
        </w:rPr>
      </w:pPr>
      <w:r w:rsidRPr="008416D4">
        <w:rPr>
          <w:rFonts w:ascii="Times New Roman" w:hAnsi="Times New Roman" w:cs="Times New Roman"/>
          <w:bCs/>
          <w:sz w:val="24"/>
          <w:szCs w:val="24"/>
        </w:rPr>
        <w:t>Ikpesu, F. &amp; Eboiyehi, O. C. (2018). Capital structure and corporate financial distress of</w:t>
      </w:r>
      <w:r w:rsidRPr="008416D4">
        <w:rPr>
          <w:rFonts w:ascii="Times New Roman" w:eastAsia="TimesNewRoman" w:hAnsi="Times New Roman" w:cs="Times New Roman"/>
          <w:sz w:val="24"/>
          <w:szCs w:val="24"/>
        </w:rPr>
        <w:t xml:space="preserve"> </w:t>
      </w:r>
      <w:r w:rsidRPr="008416D4">
        <w:rPr>
          <w:rFonts w:ascii="Times New Roman" w:hAnsi="Times New Roman" w:cs="Times New Roman"/>
          <w:bCs/>
          <w:sz w:val="24"/>
          <w:szCs w:val="24"/>
        </w:rPr>
        <w:t>manufacturing firms in Nigeria. Retrieved from</w:t>
      </w:r>
      <w:r w:rsidRPr="008416D4">
        <w:rPr>
          <w:rFonts w:ascii="Times New Roman" w:eastAsia="TimesNewRoman" w:hAnsi="Times New Roman" w:cs="Times New Roman"/>
          <w:sz w:val="24"/>
          <w:szCs w:val="24"/>
        </w:rPr>
        <w:t xml:space="preserve"> </w:t>
      </w:r>
      <w:hyperlink r:id="rId8" w:history="1">
        <w:r w:rsidRPr="0023536F">
          <w:rPr>
            <w:rStyle w:val="Hyperlink"/>
            <w:rFonts w:ascii="Times New Roman" w:hAnsi="Times New Roman" w:cs="Times New Roman"/>
            <w:i/>
            <w:color w:val="auto"/>
            <w:sz w:val="24"/>
            <w:szCs w:val="24"/>
            <w:u w:val="none"/>
          </w:rPr>
          <w:t>https://igetintopc.com/stata-14-2-%E2%80%8Bfree-download%E2%80%8B/</w:t>
        </w:r>
      </w:hyperlink>
    </w:p>
    <w:p w14:paraId="040BA999" w14:textId="77777777" w:rsidR="008416D4" w:rsidRPr="008416D4" w:rsidRDefault="008416D4"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4E75FD97" w14:textId="77777777" w:rsidR="00975801" w:rsidRPr="008416D4" w:rsidRDefault="0023536F"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Maina, L., </w:t>
      </w:r>
      <w:r w:rsidR="00975801" w:rsidRPr="008416D4">
        <w:rPr>
          <w:rFonts w:ascii="Times New Roman" w:eastAsia="TimesNewRoman" w:hAnsi="Times New Roman" w:cs="Times New Roman"/>
          <w:sz w:val="24"/>
          <w:szCs w:val="24"/>
        </w:rPr>
        <w:t xml:space="preserve">&amp; Ishmail, M. (2014). Capital structure and financial performance in Kenya: Evidence from firms listed at the Nairobi Securities Exchange. </w:t>
      </w:r>
      <w:r w:rsidR="00975801" w:rsidRPr="008416D4">
        <w:rPr>
          <w:rFonts w:ascii="Times New Roman" w:eastAsia="TimesNewRoman" w:hAnsi="Times New Roman" w:cs="Times New Roman"/>
          <w:i/>
          <w:iCs/>
          <w:sz w:val="24"/>
          <w:szCs w:val="24"/>
        </w:rPr>
        <w:t xml:space="preserve">International Journal of Social Sciences and Entrepreneurship, 1 </w:t>
      </w:r>
      <w:r>
        <w:rPr>
          <w:rFonts w:ascii="Times New Roman" w:eastAsia="TimesNewRoman" w:hAnsi="Times New Roman" w:cs="Times New Roman"/>
          <w:sz w:val="24"/>
          <w:szCs w:val="24"/>
        </w:rPr>
        <w:t>(11),</w:t>
      </w:r>
      <w:r w:rsidR="00975801" w:rsidRPr="008416D4">
        <w:rPr>
          <w:rFonts w:ascii="Times New Roman" w:eastAsia="TimesNewRoman" w:hAnsi="Times New Roman" w:cs="Times New Roman"/>
          <w:sz w:val="24"/>
          <w:szCs w:val="24"/>
        </w:rPr>
        <w:t xml:space="preserve"> 209-223.</w:t>
      </w:r>
    </w:p>
    <w:p w14:paraId="1F8E6DBD"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bCs/>
          <w:sz w:val="24"/>
          <w:szCs w:val="24"/>
        </w:rPr>
      </w:pPr>
    </w:p>
    <w:p w14:paraId="3614A402" w14:textId="77777777" w:rsidR="00CD0584" w:rsidRPr="008416D4" w:rsidRDefault="00CD0584" w:rsidP="00510BD1">
      <w:pPr>
        <w:tabs>
          <w:tab w:val="left" w:pos="2340"/>
        </w:tabs>
        <w:spacing w:line="360" w:lineRule="auto"/>
        <w:ind w:left="720" w:hanging="720"/>
        <w:jc w:val="both"/>
        <w:rPr>
          <w:rFonts w:ascii="Times New Roman" w:hAnsi="Times New Roman" w:cs="Times New Roman"/>
          <w:sz w:val="24"/>
          <w:szCs w:val="24"/>
        </w:rPr>
      </w:pPr>
      <w:r w:rsidRPr="008416D4">
        <w:rPr>
          <w:rFonts w:ascii="Times New Roman" w:eastAsia="MinionPro-Regular" w:hAnsi="Times New Roman" w:cs="Times New Roman"/>
          <w:sz w:val="24"/>
          <w:szCs w:val="24"/>
        </w:rPr>
        <w:t xml:space="preserve">Mernard, S. (1993). </w:t>
      </w:r>
      <w:r w:rsidRPr="0023536F">
        <w:rPr>
          <w:rFonts w:ascii="Times New Roman" w:eastAsia="MinionPro-Regular" w:hAnsi="Times New Roman" w:cs="Times New Roman"/>
          <w:i/>
          <w:sz w:val="24"/>
          <w:szCs w:val="24"/>
        </w:rPr>
        <w:t>Applied logistic regression analysis.</w:t>
      </w:r>
      <w:r w:rsidRPr="008416D4">
        <w:rPr>
          <w:rFonts w:ascii="Times New Roman" w:eastAsia="MinionPro-Regular" w:hAnsi="Times New Roman" w:cs="Times New Roman"/>
          <w:sz w:val="24"/>
          <w:szCs w:val="24"/>
        </w:rPr>
        <w:t xml:space="preserve"> Sage University paper series on quantitative applications in social sciences, CA: Sage.</w:t>
      </w:r>
    </w:p>
    <w:p w14:paraId="50E4AAFB"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i/>
          <w:iCs/>
          <w:sz w:val="24"/>
          <w:szCs w:val="24"/>
        </w:rPr>
      </w:pPr>
      <w:r w:rsidRPr="008416D4">
        <w:rPr>
          <w:rFonts w:ascii="Times New Roman" w:eastAsia="TimesNewRoman" w:hAnsi="Times New Roman" w:cs="Times New Roman"/>
          <w:sz w:val="24"/>
          <w:szCs w:val="24"/>
        </w:rPr>
        <w:t xml:space="preserve">Mugenda, M. A. &amp; Mugenda A. L. (2003). </w:t>
      </w:r>
      <w:r w:rsidRPr="0023536F">
        <w:rPr>
          <w:rFonts w:ascii="Times New Roman" w:eastAsia="TimesNewRoman" w:hAnsi="Times New Roman" w:cs="Times New Roman"/>
          <w:i/>
          <w:iCs/>
          <w:sz w:val="24"/>
          <w:szCs w:val="24"/>
        </w:rPr>
        <w:t>Research methods quantitative and qualitative approaches.</w:t>
      </w:r>
      <w:r w:rsidRPr="008416D4">
        <w:rPr>
          <w:rFonts w:ascii="Times New Roman" w:eastAsia="TimesNewRoman" w:hAnsi="Times New Roman" w:cs="Times New Roman"/>
          <w:i/>
          <w:iCs/>
          <w:sz w:val="24"/>
          <w:szCs w:val="24"/>
        </w:rPr>
        <w:t xml:space="preserve"> </w:t>
      </w:r>
      <w:r w:rsidRPr="008416D4">
        <w:rPr>
          <w:rFonts w:ascii="Times New Roman" w:eastAsia="TimesNewRoman" w:hAnsi="Times New Roman" w:cs="Times New Roman"/>
          <w:sz w:val="24"/>
          <w:szCs w:val="24"/>
        </w:rPr>
        <w:t>Nairobi, Kenya</w:t>
      </w:r>
      <w:r w:rsidRPr="008416D4">
        <w:rPr>
          <w:rFonts w:ascii="Times New Roman" w:eastAsia="TimesNewRoman" w:hAnsi="Times New Roman" w:cs="Times New Roman"/>
          <w:iCs/>
          <w:sz w:val="24"/>
          <w:szCs w:val="24"/>
        </w:rPr>
        <w:t xml:space="preserve">: </w:t>
      </w:r>
      <w:r w:rsidRPr="008416D4">
        <w:rPr>
          <w:rFonts w:ascii="Times New Roman" w:eastAsia="TimesNewRoman" w:hAnsi="Times New Roman" w:cs="Times New Roman"/>
          <w:sz w:val="24"/>
          <w:szCs w:val="24"/>
        </w:rPr>
        <w:t>African Center for Technology Studies.</w:t>
      </w:r>
    </w:p>
    <w:p w14:paraId="6F80393F"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bCs/>
          <w:sz w:val="24"/>
          <w:szCs w:val="24"/>
        </w:rPr>
      </w:pPr>
    </w:p>
    <w:p w14:paraId="25210C77"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bCs/>
          <w:sz w:val="24"/>
          <w:szCs w:val="24"/>
        </w:rPr>
      </w:pPr>
      <w:r w:rsidRPr="008416D4">
        <w:rPr>
          <w:rFonts w:ascii="Times New Roman" w:hAnsi="Times New Roman" w:cs="Times New Roman"/>
          <w:bCs/>
          <w:sz w:val="24"/>
          <w:szCs w:val="24"/>
        </w:rPr>
        <w:t xml:space="preserve">Muigai, R. G. &amp; Muriithi, J. G. (2017). The moderating effect of firm size on the relationship between capital structure and financial distress of non-financial companies listed in Kenya. </w:t>
      </w:r>
      <w:r w:rsidRPr="008416D4">
        <w:rPr>
          <w:rFonts w:ascii="Times New Roman" w:hAnsi="Times New Roman" w:cs="Times New Roman"/>
          <w:bCs/>
          <w:i/>
          <w:sz w:val="24"/>
          <w:szCs w:val="24"/>
        </w:rPr>
        <w:t>Journal of Finance and Accounting,</w:t>
      </w:r>
      <w:r w:rsidRPr="008416D4">
        <w:rPr>
          <w:rFonts w:ascii="Times New Roman" w:hAnsi="Times New Roman" w:cs="Times New Roman"/>
          <w:bCs/>
          <w:sz w:val="24"/>
          <w:szCs w:val="24"/>
        </w:rPr>
        <w:t xml:space="preserve"> </w:t>
      </w:r>
      <w:r w:rsidRPr="0023536F">
        <w:rPr>
          <w:rFonts w:ascii="Times New Roman" w:hAnsi="Times New Roman" w:cs="Times New Roman"/>
          <w:bCs/>
          <w:i/>
          <w:sz w:val="24"/>
          <w:szCs w:val="24"/>
        </w:rPr>
        <w:t>5</w:t>
      </w:r>
      <w:r w:rsidR="0023536F">
        <w:rPr>
          <w:rFonts w:ascii="Times New Roman" w:hAnsi="Times New Roman" w:cs="Times New Roman"/>
          <w:bCs/>
          <w:sz w:val="24"/>
          <w:szCs w:val="24"/>
        </w:rPr>
        <w:t>(4),</w:t>
      </w:r>
      <w:r w:rsidRPr="008416D4">
        <w:rPr>
          <w:rFonts w:ascii="Times New Roman" w:hAnsi="Times New Roman" w:cs="Times New Roman"/>
          <w:bCs/>
          <w:sz w:val="24"/>
          <w:szCs w:val="24"/>
        </w:rPr>
        <w:t xml:space="preserve"> 151-158.</w:t>
      </w:r>
    </w:p>
    <w:p w14:paraId="7FE7FE54"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0214D933"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iCs/>
          <w:sz w:val="24"/>
          <w:szCs w:val="24"/>
        </w:rPr>
      </w:pPr>
      <w:r w:rsidRPr="008416D4">
        <w:rPr>
          <w:rFonts w:ascii="Times New Roman" w:eastAsia="TimesNewRoman" w:hAnsi="Times New Roman" w:cs="Times New Roman"/>
          <w:sz w:val="24"/>
          <w:szCs w:val="24"/>
        </w:rPr>
        <w:t xml:space="preserve">Muigai, R. G. (2016). </w:t>
      </w:r>
      <w:r w:rsidR="0023536F">
        <w:rPr>
          <w:rFonts w:ascii="Times New Roman" w:eastAsia="TimesNewRoman" w:hAnsi="Times New Roman" w:cs="Times New Roman"/>
          <w:iCs/>
          <w:sz w:val="24"/>
          <w:szCs w:val="24"/>
        </w:rPr>
        <w:t>Effect of capital structure on financial distress of non-financial companies l</w:t>
      </w:r>
      <w:r w:rsidRPr="008416D4">
        <w:rPr>
          <w:rFonts w:ascii="Times New Roman" w:eastAsia="TimesNewRoman" w:hAnsi="Times New Roman" w:cs="Times New Roman"/>
          <w:iCs/>
          <w:sz w:val="24"/>
          <w:szCs w:val="24"/>
        </w:rPr>
        <w:t>isted in Nairobi Securities Exchange.</w:t>
      </w:r>
      <w:r w:rsidRPr="008416D4">
        <w:rPr>
          <w:rFonts w:ascii="Times New Roman" w:eastAsia="TimesNewRoman" w:hAnsi="Times New Roman" w:cs="Times New Roman"/>
          <w:i/>
          <w:iCs/>
          <w:sz w:val="24"/>
          <w:szCs w:val="24"/>
        </w:rPr>
        <w:t xml:space="preserve"> </w:t>
      </w:r>
      <w:r w:rsidRPr="008416D4">
        <w:rPr>
          <w:rFonts w:ascii="Times New Roman" w:eastAsia="TimesNewRoman" w:hAnsi="Times New Roman" w:cs="Times New Roman"/>
          <w:i/>
          <w:sz w:val="24"/>
          <w:szCs w:val="24"/>
        </w:rPr>
        <w:t xml:space="preserve">COHRED, Finance, JKUAT, </w:t>
      </w:r>
      <w:r w:rsidRPr="0023536F">
        <w:rPr>
          <w:rFonts w:ascii="Times New Roman" w:eastAsia="TimesNewRoman" w:hAnsi="Times New Roman" w:cs="Times New Roman"/>
          <w:i/>
          <w:sz w:val="24"/>
          <w:szCs w:val="24"/>
        </w:rPr>
        <w:t>3</w:t>
      </w:r>
      <w:r w:rsidR="0023536F">
        <w:rPr>
          <w:rFonts w:ascii="Times New Roman" w:eastAsia="TimesNewRoman" w:hAnsi="Times New Roman" w:cs="Times New Roman"/>
          <w:sz w:val="24"/>
          <w:szCs w:val="24"/>
        </w:rPr>
        <w:t>(1),</w:t>
      </w:r>
      <w:r w:rsidRPr="008416D4">
        <w:rPr>
          <w:rFonts w:ascii="Times New Roman" w:eastAsia="TimesNewRoman" w:hAnsi="Times New Roman" w:cs="Times New Roman"/>
          <w:sz w:val="24"/>
          <w:szCs w:val="24"/>
        </w:rPr>
        <w:t xml:space="preserve"> 17-31.</w:t>
      </w:r>
    </w:p>
    <w:p w14:paraId="74DD3697"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6584407B"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lastRenderedPageBreak/>
        <w:t xml:space="preserve">Mule, R. K., Mukras, M. S., &amp; Nzioka, O. M. (2015). Corporate size, profitability and market value: An econometric panel analysis of listed firms in Kenya. </w:t>
      </w:r>
      <w:r w:rsidRPr="008416D4">
        <w:rPr>
          <w:rFonts w:ascii="Times New Roman" w:eastAsia="TimesNewRoman" w:hAnsi="Times New Roman" w:cs="Times New Roman"/>
          <w:i/>
          <w:iCs/>
          <w:sz w:val="24"/>
          <w:szCs w:val="24"/>
        </w:rPr>
        <w:t xml:space="preserve">European Scientific Journal, </w:t>
      </w:r>
      <w:r w:rsidRPr="0023536F">
        <w:rPr>
          <w:rFonts w:ascii="Times New Roman" w:eastAsia="TimesNewRoman" w:hAnsi="Times New Roman" w:cs="Times New Roman"/>
          <w:i/>
          <w:iCs/>
          <w:sz w:val="24"/>
          <w:szCs w:val="24"/>
        </w:rPr>
        <w:t xml:space="preserve">11 </w:t>
      </w:r>
      <w:r w:rsidR="0023536F">
        <w:rPr>
          <w:rFonts w:ascii="Times New Roman" w:eastAsia="TimesNewRoman" w:hAnsi="Times New Roman" w:cs="Times New Roman"/>
          <w:sz w:val="24"/>
          <w:szCs w:val="24"/>
        </w:rPr>
        <w:t>(13),</w:t>
      </w:r>
      <w:r w:rsidRPr="008416D4">
        <w:rPr>
          <w:rFonts w:ascii="Times New Roman" w:eastAsia="TimesNewRoman" w:hAnsi="Times New Roman" w:cs="Times New Roman"/>
          <w:sz w:val="24"/>
          <w:szCs w:val="24"/>
        </w:rPr>
        <w:t xml:space="preserve"> 376 - 396.</w:t>
      </w:r>
    </w:p>
    <w:p w14:paraId="1DAAA8BF"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371856BE"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Mwangi, M., S., &amp; Kosimbei, G. (2014). Relationship between capital structure and performance of non-financial companies listed in the Nairobi Securities Exchange, Kenya. </w:t>
      </w:r>
      <w:r w:rsidRPr="008416D4">
        <w:rPr>
          <w:rFonts w:ascii="Times New Roman" w:eastAsia="TimesNewRoman" w:hAnsi="Times New Roman" w:cs="Times New Roman"/>
          <w:i/>
          <w:iCs/>
          <w:sz w:val="24"/>
          <w:szCs w:val="24"/>
        </w:rPr>
        <w:t>Global Journal of Contemporary Research in Accounting, Auditing and Business Ethics</w:t>
      </w:r>
      <w:r w:rsidRPr="008416D4">
        <w:rPr>
          <w:rFonts w:ascii="Times New Roman" w:eastAsia="TimesNewRoman" w:hAnsi="Times New Roman" w:cs="Times New Roman"/>
          <w:sz w:val="24"/>
          <w:szCs w:val="24"/>
        </w:rPr>
        <w:t xml:space="preserve">, </w:t>
      </w:r>
      <w:r w:rsidRPr="0023536F">
        <w:rPr>
          <w:rFonts w:ascii="Times New Roman" w:eastAsia="TimesNewRoman" w:hAnsi="Times New Roman" w:cs="Times New Roman"/>
          <w:i/>
          <w:sz w:val="24"/>
          <w:szCs w:val="24"/>
        </w:rPr>
        <w:t xml:space="preserve">1 </w:t>
      </w:r>
      <w:r w:rsidR="0023536F">
        <w:rPr>
          <w:rFonts w:ascii="Times New Roman" w:eastAsia="TimesNewRoman" w:hAnsi="Times New Roman" w:cs="Times New Roman"/>
          <w:sz w:val="24"/>
          <w:szCs w:val="24"/>
        </w:rPr>
        <w:t>(2),</w:t>
      </w:r>
      <w:r w:rsidRPr="008416D4">
        <w:rPr>
          <w:rFonts w:ascii="Times New Roman" w:eastAsia="TimesNewRoman" w:hAnsi="Times New Roman" w:cs="Times New Roman"/>
          <w:sz w:val="24"/>
          <w:szCs w:val="24"/>
        </w:rPr>
        <w:t xml:space="preserve"> 72-90.</w:t>
      </w:r>
    </w:p>
    <w:p w14:paraId="3BC48912"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7DCB4D67"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Ohlson, J. A. (1980). Financial ratios and the probabilistic prediction of bankruptcy. </w:t>
      </w:r>
      <w:r w:rsidRPr="008416D4">
        <w:rPr>
          <w:rFonts w:ascii="Times New Roman" w:eastAsia="TimesNewRoman" w:hAnsi="Times New Roman" w:cs="Times New Roman"/>
          <w:i/>
          <w:iCs/>
          <w:sz w:val="24"/>
          <w:szCs w:val="24"/>
        </w:rPr>
        <w:t>Journal of Accounting Research</w:t>
      </w:r>
      <w:r w:rsidR="0023536F">
        <w:rPr>
          <w:rFonts w:ascii="Times New Roman" w:eastAsia="TimesNewRoman" w:hAnsi="Times New Roman" w:cs="Times New Roman"/>
          <w:sz w:val="24"/>
          <w:szCs w:val="24"/>
        </w:rPr>
        <w:t xml:space="preserve">, </w:t>
      </w:r>
      <w:r w:rsidR="0023536F" w:rsidRPr="0023536F">
        <w:rPr>
          <w:rFonts w:ascii="Times New Roman" w:eastAsia="TimesNewRoman" w:hAnsi="Times New Roman" w:cs="Times New Roman"/>
          <w:i/>
          <w:sz w:val="24"/>
          <w:szCs w:val="24"/>
        </w:rPr>
        <w:t>1</w:t>
      </w:r>
      <w:r w:rsidR="0023536F">
        <w:rPr>
          <w:rFonts w:ascii="Times New Roman" w:eastAsia="TimesNewRoman" w:hAnsi="Times New Roman" w:cs="Times New Roman"/>
          <w:sz w:val="24"/>
          <w:szCs w:val="24"/>
        </w:rPr>
        <w:t xml:space="preserve"> (1),</w:t>
      </w:r>
      <w:r w:rsidRPr="008416D4">
        <w:rPr>
          <w:rFonts w:ascii="Times New Roman" w:eastAsia="TimesNewRoman" w:hAnsi="Times New Roman" w:cs="Times New Roman"/>
          <w:sz w:val="24"/>
          <w:szCs w:val="24"/>
        </w:rPr>
        <w:t xml:space="preserve"> 109-131.</w:t>
      </w:r>
    </w:p>
    <w:p w14:paraId="7B656EC3"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 </w:t>
      </w:r>
    </w:p>
    <w:p w14:paraId="7D5722E6"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i/>
          <w:iCs/>
          <w:sz w:val="24"/>
          <w:szCs w:val="24"/>
        </w:rPr>
      </w:pPr>
      <w:r w:rsidRPr="008416D4">
        <w:rPr>
          <w:rFonts w:ascii="Times New Roman" w:eastAsia="TimesNewRoman" w:hAnsi="Times New Roman" w:cs="Times New Roman"/>
          <w:sz w:val="24"/>
          <w:szCs w:val="24"/>
        </w:rPr>
        <w:t xml:space="preserve">Pandey, I. M. (2009). </w:t>
      </w:r>
      <w:r w:rsidRPr="0023536F">
        <w:rPr>
          <w:rFonts w:ascii="Times New Roman" w:eastAsia="TimesNewRoman" w:hAnsi="Times New Roman" w:cs="Times New Roman"/>
          <w:i/>
          <w:iCs/>
          <w:sz w:val="24"/>
          <w:szCs w:val="24"/>
        </w:rPr>
        <w:t>Essentials of Financial Management</w:t>
      </w:r>
      <w:r w:rsidRPr="008416D4">
        <w:rPr>
          <w:rFonts w:ascii="Times New Roman" w:eastAsia="TimesNewRoman" w:hAnsi="Times New Roman" w:cs="Times New Roman"/>
          <w:iCs/>
          <w:sz w:val="24"/>
          <w:szCs w:val="24"/>
        </w:rPr>
        <w:t xml:space="preserve"> (1</w:t>
      </w:r>
      <w:r w:rsidRPr="008416D4">
        <w:rPr>
          <w:rFonts w:ascii="Times New Roman" w:eastAsia="TimesNewRoman" w:hAnsi="Times New Roman" w:cs="Times New Roman"/>
          <w:iCs/>
          <w:sz w:val="24"/>
          <w:szCs w:val="24"/>
          <w:vertAlign w:val="superscript"/>
        </w:rPr>
        <w:t>st</w:t>
      </w:r>
      <w:r w:rsidRPr="008416D4">
        <w:rPr>
          <w:rFonts w:ascii="Times New Roman" w:eastAsia="TimesNewRoman" w:hAnsi="Times New Roman" w:cs="Times New Roman"/>
          <w:iCs/>
          <w:sz w:val="24"/>
          <w:szCs w:val="24"/>
        </w:rPr>
        <w:t xml:space="preserve"> Ed.)</w:t>
      </w:r>
      <w:r w:rsidRPr="008416D4">
        <w:rPr>
          <w:rFonts w:ascii="Times New Roman" w:eastAsia="TimesNewRoman" w:hAnsi="Times New Roman" w:cs="Times New Roman"/>
          <w:sz w:val="24"/>
          <w:szCs w:val="24"/>
        </w:rPr>
        <w:t>. New Delhi (DN): Vikas Publishing House Ltd.</w:t>
      </w:r>
    </w:p>
    <w:p w14:paraId="12E2DFB2"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24AC792C" w14:textId="77777777" w:rsidR="00975801" w:rsidRPr="008416D4" w:rsidRDefault="00975801" w:rsidP="00510BD1">
      <w:pPr>
        <w:autoSpaceDE w:val="0"/>
        <w:autoSpaceDN w:val="0"/>
        <w:adjustRightInd w:val="0"/>
        <w:spacing w:after="0" w:line="360" w:lineRule="auto"/>
        <w:ind w:left="720" w:hanging="720"/>
        <w:jc w:val="both"/>
        <w:rPr>
          <w:rFonts w:ascii="Times New Roman" w:hAnsi="Times New Roman" w:cs="Times New Roman"/>
          <w:sz w:val="24"/>
          <w:szCs w:val="24"/>
        </w:rPr>
      </w:pPr>
      <w:r w:rsidRPr="008416D4">
        <w:rPr>
          <w:rFonts w:ascii="Times New Roman" w:hAnsi="Times New Roman" w:cs="Times New Roman"/>
          <w:sz w:val="24"/>
          <w:szCs w:val="24"/>
        </w:rPr>
        <w:t xml:space="preserve">Ross, S. A., Westerfield, R. &amp; Jordan, B. D. (2008). </w:t>
      </w:r>
      <w:r w:rsidRPr="0023536F">
        <w:rPr>
          <w:rFonts w:ascii="Times New Roman" w:hAnsi="Times New Roman" w:cs="Times New Roman"/>
          <w:i/>
          <w:sz w:val="24"/>
          <w:szCs w:val="24"/>
        </w:rPr>
        <w:t>Fundamentals of corporate finance.</w:t>
      </w:r>
      <w:r w:rsidRPr="008416D4">
        <w:rPr>
          <w:rFonts w:ascii="Times New Roman" w:hAnsi="Times New Roman" w:cs="Times New Roman"/>
          <w:sz w:val="24"/>
          <w:szCs w:val="24"/>
        </w:rPr>
        <w:t xml:space="preserve"> UK: Tata McGraw-Hill Education.</w:t>
      </w:r>
    </w:p>
    <w:p w14:paraId="07B147BB"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371993FF"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 xml:space="preserve">Saunders, M. L., Lewis, P. &amp; Thornhill, A. (2009). </w:t>
      </w:r>
      <w:r w:rsidRPr="0023536F">
        <w:rPr>
          <w:rFonts w:ascii="Times New Roman" w:eastAsia="TimesNewRoman" w:hAnsi="Times New Roman" w:cs="Times New Roman"/>
          <w:i/>
          <w:iCs/>
          <w:sz w:val="24"/>
          <w:szCs w:val="24"/>
        </w:rPr>
        <w:t xml:space="preserve">Research Methods for Business Students. </w:t>
      </w:r>
      <w:r w:rsidRPr="008416D4">
        <w:rPr>
          <w:rFonts w:ascii="Times New Roman" w:eastAsia="TimesNewRoman" w:hAnsi="Times New Roman" w:cs="Times New Roman"/>
          <w:iCs/>
          <w:sz w:val="24"/>
          <w:szCs w:val="24"/>
        </w:rPr>
        <w:t>London (UK):</w:t>
      </w:r>
      <w:r w:rsidRPr="008416D4">
        <w:rPr>
          <w:rFonts w:ascii="Times New Roman" w:eastAsia="TimesNewRoman" w:hAnsi="Times New Roman" w:cs="Times New Roman"/>
          <w:i/>
          <w:iCs/>
          <w:sz w:val="24"/>
          <w:szCs w:val="24"/>
        </w:rPr>
        <w:t xml:space="preserve"> </w:t>
      </w:r>
      <w:r w:rsidRPr="008416D4">
        <w:rPr>
          <w:rFonts w:ascii="Times New Roman" w:eastAsia="TimesNewRoman" w:hAnsi="Times New Roman" w:cs="Times New Roman"/>
          <w:sz w:val="24"/>
          <w:szCs w:val="24"/>
        </w:rPr>
        <w:t>Financial Times Prentice Hall Inc.</w:t>
      </w:r>
    </w:p>
    <w:p w14:paraId="6B4F66EA"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p>
    <w:p w14:paraId="602C1192" w14:textId="77777777" w:rsidR="00975801" w:rsidRPr="008416D4" w:rsidRDefault="00975801" w:rsidP="00510BD1">
      <w:pPr>
        <w:autoSpaceDE w:val="0"/>
        <w:autoSpaceDN w:val="0"/>
        <w:adjustRightInd w:val="0"/>
        <w:spacing w:after="0" w:line="360" w:lineRule="auto"/>
        <w:ind w:left="720" w:hanging="720"/>
        <w:jc w:val="both"/>
        <w:rPr>
          <w:rFonts w:ascii="Times New Roman" w:eastAsia="TimesNewRoman" w:hAnsi="Times New Roman" w:cs="Times New Roman"/>
          <w:sz w:val="24"/>
          <w:szCs w:val="24"/>
        </w:rPr>
      </w:pPr>
      <w:r w:rsidRPr="008416D4">
        <w:rPr>
          <w:rFonts w:ascii="Times New Roman" w:eastAsia="TimesNewRoman" w:hAnsi="Times New Roman" w:cs="Times New Roman"/>
          <w:sz w:val="24"/>
          <w:szCs w:val="24"/>
        </w:rPr>
        <w:t>Surajit, B., &amp; Saxena, A. (2009). Does the firm size matter? An empirical enquiry into the performance of Indian manufacturing firms.</w:t>
      </w:r>
      <w:r w:rsidR="0023536F">
        <w:rPr>
          <w:rFonts w:ascii="Times New Roman" w:eastAsia="TimesNewRoman" w:hAnsi="Times New Roman" w:cs="Times New Roman"/>
          <w:i/>
          <w:iCs/>
          <w:sz w:val="24"/>
          <w:szCs w:val="24"/>
        </w:rPr>
        <w:t xml:space="preserve"> Retrieved from</w:t>
      </w:r>
      <w:r w:rsidRPr="008416D4">
        <w:rPr>
          <w:rFonts w:ascii="Times New Roman" w:eastAsia="TimesNewRoman" w:hAnsi="Times New Roman" w:cs="Times New Roman"/>
          <w:i/>
          <w:iCs/>
          <w:sz w:val="24"/>
          <w:szCs w:val="24"/>
        </w:rPr>
        <w:t xml:space="preserve"> </w:t>
      </w:r>
      <w:hyperlink r:id="rId9" w:history="1">
        <w:r w:rsidRPr="008416D4">
          <w:rPr>
            <w:rStyle w:val="Hyperlink"/>
            <w:rFonts w:ascii="Times New Roman" w:eastAsia="TimesNewRoman" w:hAnsi="Times New Roman" w:cs="Times New Roman"/>
            <w:i/>
            <w:iCs/>
            <w:color w:val="auto"/>
            <w:sz w:val="24"/>
            <w:szCs w:val="24"/>
          </w:rPr>
          <w:t>http://ssrn</w:t>
        </w:r>
      </w:hyperlink>
      <w:r w:rsidRPr="008416D4">
        <w:rPr>
          <w:rFonts w:ascii="Times New Roman" w:eastAsia="TimesNewRoman" w:hAnsi="Times New Roman" w:cs="Times New Roman"/>
          <w:i/>
          <w:iCs/>
          <w:sz w:val="24"/>
          <w:szCs w:val="24"/>
        </w:rPr>
        <w:t>. com/abstract, 1300293</w:t>
      </w:r>
      <w:r w:rsidRPr="008416D4">
        <w:rPr>
          <w:rFonts w:ascii="Times New Roman" w:eastAsia="TimesNewRoman" w:hAnsi="Times New Roman" w:cs="Times New Roman"/>
          <w:sz w:val="24"/>
          <w:szCs w:val="24"/>
        </w:rPr>
        <w:t>.</w:t>
      </w:r>
    </w:p>
    <w:p w14:paraId="15AB03E7" w14:textId="77777777" w:rsidR="00975801" w:rsidRPr="008416D4" w:rsidRDefault="00975801" w:rsidP="00510BD1">
      <w:pPr>
        <w:spacing w:before="100" w:beforeAutospacing="1" w:after="100" w:afterAutospacing="1" w:line="360" w:lineRule="auto"/>
        <w:ind w:left="720" w:hanging="720"/>
        <w:jc w:val="both"/>
        <w:outlineLvl w:val="0"/>
        <w:rPr>
          <w:rFonts w:ascii="Times New Roman" w:eastAsia="Times New Roman" w:hAnsi="Times New Roman" w:cs="Times New Roman"/>
          <w:bCs/>
          <w:kern w:val="36"/>
          <w:sz w:val="24"/>
          <w:szCs w:val="24"/>
        </w:rPr>
      </w:pPr>
      <w:r w:rsidRPr="008416D4">
        <w:rPr>
          <w:rFonts w:ascii="Times New Roman" w:eastAsia="Times New Roman" w:hAnsi="Times New Roman" w:cs="Times New Roman"/>
          <w:iCs/>
          <w:sz w:val="24"/>
          <w:szCs w:val="24"/>
        </w:rPr>
        <w:t>Turaboglu</w:t>
      </w:r>
      <w:r w:rsidRPr="008416D4">
        <w:rPr>
          <w:rFonts w:ascii="Times New Roman" w:eastAsia="Times New Roman" w:hAnsi="Times New Roman" w:cs="Times New Roman"/>
          <w:sz w:val="24"/>
          <w:szCs w:val="24"/>
        </w:rPr>
        <w:t xml:space="preserve">, T. T., </w:t>
      </w:r>
      <w:proofErr w:type="spellStart"/>
      <w:r w:rsidRPr="008416D4">
        <w:rPr>
          <w:rFonts w:ascii="Times New Roman" w:eastAsia="Times New Roman" w:hAnsi="Times New Roman" w:cs="Times New Roman"/>
          <w:iCs/>
          <w:sz w:val="24"/>
          <w:szCs w:val="24"/>
        </w:rPr>
        <w:t>Erkol</w:t>
      </w:r>
      <w:proofErr w:type="spellEnd"/>
      <w:r w:rsidRPr="008416D4">
        <w:rPr>
          <w:rFonts w:ascii="Times New Roman" w:eastAsia="Times New Roman" w:hAnsi="Times New Roman" w:cs="Times New Roman"/>
          <w:iCs/>
          <w:sz w:val="24"/>
          <w:szCs w:val="24"/>
        </w:rPr>
        <w:t>, A. Y.</w:t>
      </w:r>
      <w:r w:rsidRPr="008416D4">
        <w:rPr>
          <w:rFonts w:ascii="Times New Roman" w:eastAsia="Times New Roman" w:hAnsi="Times New Roman" w:cs="Times New Roman"/>
          <w:sz w:val="24"/>
          <w:szCs w:val="24"/>
        </w:rPr>
        <w:t> &amp; </w:t>
      </w:r>
      <w:r w:rsidRPr="008416D4">
        <w:rPr>
          <w:rFonts w:ascii="Times New Roman" w:eastAsia="Times New Roman" w:hAnsi="Times New Roman" w:cs="Times New Roman"/>
          <w:iCs/>
          <w:sz w:val="24"/>
          <w:szCs w:val="24"/>
        </w:rPr>
        <w:t xml:space="preserve">Topaloglu, E. E. (2017). </w:t>
      </w:r>
      <w:r w:rsidRPr="008416D4">
        <w:rPr>
          <w:rFonts w:ascii="Times New Roman" w:eastAsia="Times New Roman" w:hAnsi="Times New Roman" w:cs="Times New Roman"/>
          <w:bCs/>
          <w:kern w:val="36"/>
          <w:sz w:val="24"/>
          <w:szCs w:val="24"/>
        </w:rPr>
        <w:t xml:space="preserve">Financial distress and capital structure decision: An application on BIST 100 firms. </w:t>
      </w:r>
      <w:hyperlink r:id="rId10" w:history="1">
        <w:r w:rsidRPr="008416D4">
          <w:rPr>
            <w:rFonts w:ascii="Times New Roman" w:eastAsia="Times New Roman" w:hAnsi="Times New Roman" w:cs="Times New Roman"/>
            <w:i/>
            <w:iCs/>
            <w:sz w:val="24"/>
            <w:szCs w:val="24"/>
          </w:rPr>
          <w:t>Business and Economics Research Journal</w:t>
        </w:r>
      </w:hyperlink>
      <w:r w:rsidR="0023536F">
        <w:rPr>
          <w:rFonts w:ascii="Times New Roman" w:eastAsia="Times New Roman" w:hAnsi="Times New Roman" w:cs="Times New Roman"/>
          <w:sz w:val="24"/>
          <w:szCs w:val="24"/>
        </w:rPr>
        <w:t xml:space="preserve">, </w:t>
      </w:r>
      <w:r w:rsidR="0023536F" w:rsidRPr="0023536F">
        <w:rPr>
          <w:rFonts w:ascii="Times New Roman" w:eastAsia="Times New Roman" w:hAnsi="Times New Roman" w:cs="Times New Roman"/>
          <w:i/>
          <w:sz w:val="24"/>
          <w:szCs w:val="24"/>
        </w:rPr>
        <w:t>8</w:t>
      </w:r>
      <w:r w:rsidR="0023536F">
        <w:rPr>
          <w:rFonts w:ascii="Times New Roman" w:eastAsia="Times New Roman" w:hAnsi="Times New Roman" w:cs="Times New Roman"/>
          <w:sz w:val="24"/>
          <w:szCs w:val="24"/>
        </w:rPr>
        <w:t>(2),</w:t>
      </w:r>
      <w:r w:rsidRPr="008416D4">
        <w:rPr>
          <w:rFonts w:ascii="Times New Roman" w:eastAsia="Times New Roman" w:hAnsi="Times New Roman" w:cs="Times New Roman"/>
          <w:sz w:val="24"/>
          <w:szCs w:val="24"/>
        </w:rPr>
        <w:t xml:space="preserve"> 247-258.</w:t>
      </w:r>
    </w:p>
    <w:p w14:paraId="5CC1840A" w14:textId="77777777" w:rsidR="00975801" w:rsidRPr="00F56991" w:rsidRDefault="00975801" w:rsidP="00510BD1">
      <w:pPr>
        <w:autoSpaceDE w:val="0"/>
        <w:autoSpaceDN w:val="0"/>
        <w:adjustRightInd w:val="0"/>
        <w:spacing w:after="0" w:line="360" w:lineRule="auto"/>
        <w:jc w:val="both"/>
        <w:rPr>
          <w:rFonts w:ascii="Times New Roman" w:hAnsi="Times New Roman" w:cs="Times New Roman"/>
          <w:sz w:val="24"/>
          <w:szCs w:val="24"/>
        </w:rPr>
      </w:pPr>
    </w:p>
    <w:sectPr w:rsidR="00975801" w:rsidRPr="00F5699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8EE96" w14:textId="77777777" w:rsidR="0095014B" w:rsidRDefault="0095014B" w:rsidP="00964D4F">
      <w:pPr>
        <w:spacing w:after="0" w:line="240" w:lineRule="auto"/>
      </w:pPr>
      <w:r>
        <w:separator/>
      </w:r>
    </w:p>
  </w:endnote>
  <w:endnote w:type="continuationSeparator" w:id="0">
    <w:p w14:paraId="62E6987F" w14:textId="77777777" w:rsidR="0095014B" w:rsidRDefault="0095014B" w:rsidP="0096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MR10">
    <w:altName w:val="MS Mincho"/>
    <w:panose1 w:val="00000000000000000000"/>
    <w:charset w:val="80"/>
    <w:family w:val="auto"/>
    <w:notTrueType/>
    <w:pitch w:val="default"/>
    <w:sig w:usb0="00000000" w:usb1="08070000" w:usb2="00000010" w:usb3="00000000" w:csb0="00020000" w:csb1="00000000"/>
  </w:font>
  <w:font w:name="MinionPro-Regular">
    <w:altName w:val="Arial Unicode MS"/>
    <w:panose1 w:val="00000000000000000000"/>
    <w:charset w:val="88"/>
    <w:family w:val="auto"/>
    <w:notTrueType/>
    <w:pitch w:val="default"/>
    <w:sig w:usb0="00000001" w:usb1="080F0000" w:usb2="00000010" w:usb3="00000000" w:csb0="001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225851"/>
      <w:docPartObj>
        <w:docPartGallery w:val="Page Numbers (Bottom of Page)"/>
        <w:docPartUnique/>
      </w:docPartObj>
    </w:sdtPr>
    <w:sdtEndPr>
      <w:rPr>
        <w:noProof/>
      </w:rPr>
    </w:sdtEndPr>
    <w:sdtContent>
      <w:p w14:paraId="689DD2D2" w14:textId="77777777" w:rsidR="00954459" w:rsidRDefault="00954459">
        <w:pPr>
          <w:pStyle w:val="Footer"/>
          <w:jc w:val="center"/>
        </w:pPr>
        <w:r>
          <w:fldChar w:fldCharType="begin"/>
        </w:r>
        <w:r>
          <w:instrText xml:space="preserve"> PAGE   \* MERGEFORMAT </w:instrText>
        </w:r>
        <w:r>
          <w:fldChar w:fldCharType="separate"/>
        </w:r>
        <w:r w:rsidR="002363B0">
          <w:rPr>
            <w:noProof/>
          </w:rPr>
          <w:t>12</w:t>
        </w:r>
        <w:r>
          <w:rPr>
            <w:noProof/>
          </w:rPr>
          <w:fldChar w:fldCharType="end"/>
        </w:r>
      </w:p>
    </w:sdtContent>
  </w:sdt>
  <w:p w14:paraId="09ADAF63" w14:textId="77777777" w:rsidR="00954459" w:rsidRDefault="00954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D55F4" w14:textId="77777777" w:rsidR="0095014B" w:rsidRDefault="0095014B" w:rsidP="00964D4F">
      <w:pPr>
        <w:spacing w:after="0" w:line="240" w:lineRule="auto"/>
      </w:pPr>
      <w:r>
        <w:separator/>
      </w:r>
    </w:p>
  </w:footnote>
  <w:footnote w:type="continuationSeparator" w:id="0">
    <w:p w14:paraId="4B9D6584" w14:textId="77777777" w:rsidR="0095014B" w:rsidRDefault="0095014B" w:rsidP="00964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F1598"/>
    <w:multiLevelType w:val="hybridMultilevel"/>
    <w:tmpl w:val="0AB64930"/>
    <w:lvl w:ilvl="0" w:tplc="36082C3E">
      <w:start w:val="1"/>
      <w:numFmt w:val="lowerRoman"/>
      <w:lvlText w:val="%1."/>
      <w:lvlJc w:val="left"/>
      <w:pPr>
        <w:ind w:left="1080" w:hanging="720"/>
      </w:pPr>
      <w:rPr>
        <w:rFonts w:ascii="Times New Roman" w:eastAsiaTheme="minorHAns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720D7B"/>
    <w:multiLevelType w:val="hybridMultilevel"/>
    <w:tmpl w:val="BCD4BADE"/>
    <w:lvl w:ilvl="0" w:tplc="4E6E3AFA">
      <w:start w:val="1"/>
      <w:numFmt w:val="bullet"/>
      <w:lvlText w:val="•"/>
      <w:lvlJc w:val="left"/>
      <w:pPr>
        <w:tabs>
          <w:tab w:val="num" w:pos="720"/>
        </w:tabs>
        <w:ind w:left="720" w:hanging="360"/>
      </w:pPr>
      <w:rPr>
        <w:rFonts w:ascii="Arial" w:hAnsi="Arial" w:hint="default"/>
      </w:rPr>
    </w:lvl>
    <w:lvl w:ilvl="1" w:tplc="0D8CF60C" w:tentative="1">
      <w:start w:val="1"/>
      <w:numFmt w:val="bullet"/>
      <w:lvlText w:val="•"/>
      <w:lvlJc w:val="left"/>
      <w:pPr>
        <w:tabs>
          <w:tab w:val="num" w:pos="1440"/>
        </w:tabs>
        <w:ind w:left="1440" w:hanging="360"/>
      </w:pPr>
      <w:rPr>
        <w:rFonts w:ascii="Arial" w:hAnsi="Arial" w:hint="default"/>
      </w:rPr>
    </w:lvl>
    <w:lvl w:ilvl="2" w:tplc="E0E2BFB2" w:tentative="1">
      <w:start w:val="1"/>
      <w:numFmt w:val="bullet"/>
      <w:lvlText w:val="•"/>
      <w:lvlJc w:val="left"/>
      <w:pPr>
        <w:tabs>
          <w:tab w:val="num" w:pos="2160"/>
        </w:tabs>
        <w:ind w:left="2160" w:hanging="360"/>
      </w:pPr>
      <w:rPr>
        <w:rFonts w:ascii="Arial" w:hAnsi="Arial" w:hint="default"/>
      </w:rPr>
    </w:lvl>
    <w:lvl w:ilvl="3" w:tplc="B922BB14" w:tentative="1">
      <w:start w:val="1"/>
      <w:numFmt w:val="bullet"/>
      <w:lvlText w:val="•"/>
      <w:lvlJc w:val="left"/>
      <w:pPr>
        <w:tabs>
          <w:tab w:val="num" w:pos="2880"/>
        </w:tabs>
        <w:ind w:left="2880" w:hanging="360"/>
      </w:pPr>
      <w:rPr>
        <w:rFonts w:ascii="Arial" w:hAnsi="Arial" w:hint="default"/>
      </w:rPr>
    </w:lvl>
    <w:lvl w:ilvl="4" w:tplc="77E28A76" w:tentative="1">
      <w:start w:val="1"/>
      <w:numFmt w:val="bullet"/>
      <w:lvlText w:val="•"/>
      <w:lvlJc w:val="left"/>
      <w:pPr>
        <w:tabs>
          <w:tab w:val="num" w:pos="3600"/>
        </w:tabs>
        <w:ind w:left="3600" w:hanging="360"/>
      </w:pPr>
      <w:rPr>
        <w:rFonts w:ascii="Arial" w:hAnsi="Arial" w:hint="default"/>
      </w:rPr>
    </w:lvl>
    <w:lvl w:ilvl="5" w:tplc="380EDD96" w:tentative="1">
      <w:start w:val="1"/>
      <w:numFmt w:val="bullet"/>
      <w:lvlText w:val="•"/>
      <w:lvlJc w:val="left"/>
      <w:pPr>
        <w:tabs>
          <w:tab w:val="num" w:pos="4320"/>
        </w:tabs>
        <w:ind w:left="4320" w:hanging="360"/>
      </w:pPr>
      <w:rPr>
        <w:rFonts w:ascii="Arial" w:hAnsi="Arial" w:hint="default"/>
      </w:rPr>
    </w:lvl>
    <w:lvl w:ilvl="6" w:tplc="43487BAE" w:tentative="1">
      <w:start w:val="1"/>
      <w:numFmt w:val="bullet"/>
      <w:lvlText w:val="•"/>
      <w:lvlJc w:val="left"/>
      <w:pPr>
        <w:tabs>
          <w:tab w:val="num" w:pos="5040"/>
        </w:tabs>
        <w:ind w:left="5040" w:hanging="360"/>
      </w:pPr>
      <w:rPr>
        <w:rFonts w:ascii="Arial" w:hAnsi="Arial" w:hint="default"/>
      </w:rPr>
    </w:lvl>
    <w:lvl w:ilvl="7" w:tplc="41A6E330" w:tentative="1">
      <w:start w:val="1"/>
      <w:numFmt w:val="bullet"/>
      <w:lvlText w:val="•"/>
      <w:lvlJc w:val="left"/>
      <w:pPr>
        <w:tabs>
          <w:tab w:val="num" w:pos="5760"/>
        </w:tabs>
        <w:ind w:left="5760" w:hanging="360"/>
      </w:pPr>
      <w:rPr>
        <w:rFonts w:ascii="Arial" w:hAnsi="Arial" w:hint="default"/>
      </w:rPr>
    </w:lvl>
    <w:lvl w:ilvl="8" w:tplc="51384852" w:tentative="1">
      <w:start w:val="1"/>
      <w:numFmt w:val="bullet"/>
      <w:lvlText w:val="•"/>
      <w:lvlJc w:val="left"/>
      <w:pPr>
        <w:tabs>
          <w:tab w:val="num" w:pos="6480"/>
        </w:tabs>
        <w:ind w:left="6480" w:hanging="360"/>
      </w:pPr>
      <w:rPr>
        <w:rFonts w:ascii="Arial" w:hAnsi="Arial" w:hint="default"/>
      </w:rPr>
    </w:lvl>
  </w:abstractNum>
  <w:abstractNum w:abstractNumId="2">
    <w:nsid w:val="3C6C3B98"/>
    <w:multiLevelType w:val="multilevel"/>
    <w:tmpl w:val="FA10BD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EC416CA"/>
    <w:multiLevelType w:val="hybridMultilevel"/>
    <w:tmpl w:val="0AB64930"/>
    <w:lvl w:ilvl="0" w:tplc="36082C3E">
      <w:start w:val="1"/>
      <w:numFmt w:val="lowerRoman"/>
      <w:lvlText w:val="%1."/>
      <w:lvlJc w:val="left"/>
      <w:pPr>
        <w:ind w:left="1080" w:hanging="720"/>
      </w:pPr>
      <w:rPr>
        <w:rFonts w:ascii="Times New Roman" w:eastAsiaTheme="minorHAns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107E50"/>
    <w:multiLevelType w:val="hybridMultilevel"/>
    <w:tmpl w:val="74A2F5CC"/>
    <w:lvl w:ilvl="0" w:tplc="4EAA435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8C5A8D"/>
    <w:multiLevelType w:val="hybridMultilevel"/>
    <w:tmpl w:val="429EF844"/>
    <w:lvl w:ilvl="0" w:tplc="EDC09B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A67079"/>
    <w:multiLevelType w:val="multilevel"/>
    <w:tmpl w:val="23781D62"/>
    <w:lvl w:ilvl="0">
      <w:start w:val="1"/>
      <w:numFmt w:val="decimal"/>
      <w:lvlText w:val="%1"/>
      <w:lvlJc w:val="left"/>
      <w:pPr>
        <w:ind w:left="360" w:hanging="360"/>
      </w:pPr>
      <w:rPr>
        <w:rFonts w:eastAsiaTheme="minorHAnsi" w:hint="default"/>
        <w:b/>
      </w:rPr>
    </w:lvl>
    <w:lvl w:ilvl="1">
      <w:start w:val="2"/>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7">
    <w:nsid w:val="642B112E"/>
    <w:multiLevelType w:val="hybridMultilevel"/>
    <w:tmpl w:val="B88C891A"/>
    <w:lvl w:ilvl="0" w:tplc="05FCE7D0">
      <w:start w:val="1"/>
      <w:numFmt w:val="low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657B25"/>
    <w:multiLevelType w:val="hybridMultilevel"/>
    <w:tmpl w:val="222C6FEC"/>
    <w:lvl w:ilvl="0" w:tplc="E4449D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6"/>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D97"/>
    <w:rsid w:val="00007E19"/>
    <w:rsid w:val="00013C50"/>
    <w:rsid w:val="000325DE"/>
    <w:rsid w:val="00045D02"/>
    <w:rsid w:val="00046197"/>
    <w:rsid w:val="000616BD"/>
    <w:rsid w:val="0006720F"/>
    <w:rsid w:val="00071E08"/>
    <w:rsid w:val="0007486A"/>
    <w:rsid w:val="000857A1"/>
    <w:rsid w:val="000871C4"/>
    <w:rsid w:val="00093B30"/>
    <w:rsid w:val="00094BFE"/>
    <w:rsid w:val="000A56A9"/>
    <w:rsid w:val="000E3BCE"/>
    <w:rsid w:val="00102E20"/>
    <w:rsid w:val="00115EC9"/>
    <w:rsid w:val="0012322C"/>
    <w:rsid w:val="00123966"/>
    <w:rsid w:val="0012459F"/>
    <w:rsid w:val="00142FB7"/>
    <w:rsid w:val="00147F74"/>
    <w:rsid w:val="00155170"/>
    <w:rsid w:val="001672F9"/>
    <w:rsid w:val="00173D97"/>
    <w:rsid w:val="001773EC"/>
    <w:rsid w:val="00183D8B"/>
    <w:rsid w:val="00187294"/>
    <w:rsid w:val="00190EF5"/>
    <w:rsid w:val="001977BC"/>
    <w:rsid w:val="001A5BDF"/>
    <w:rsid w:val="001A672D"/>
    <w:rsid w:val="001A7E4C"/>
    <w:rsid w:val="001A7EE3"/>
    <w:rsid w:val="001B17CB"/>
    <w:rsid w:val="001C09DA"/>
    <w:rsid w:val="001C4E40"/>
    <w:rsid w:val="001E1DAC"/>
    <w:rsid w:val="001E68AA"/>
    <w:rsid w:val="001F229C"/>
    <w:rsid w:val="00224E0D"/>
    <w:rsid w:val="002273C3"/>
    <w:rsid w:val="0023536F"/>
    <w:rsid w:val="00235B20"/>
    <w:rsid w:val="002363B0"/>
    <w:rsid w:val="00252DCF"/>
    <w:rsid w:val="00253095"/>
    <w:rsid w:val="002710E7"/>
    <w:rsid w:val="00277095"/>
    <w:rsid w:val="0028592E"/>
    <w:rsid w:val="00286C41"/>
    <w:rsid w:val="002870C4"/>
    <w:rsid w:val="00294B03"/>
    <w:rsid w:val="002A096A"/>
    <w:rsid w:val="002A7236"/>
    <w:rsid w:val="002B3C13"/>
    <w:rsid w:val="002B4EEE"/>
    <w:rsid w:val="002C24E5"/>
    <w:rsid w:val="002C65DD"/>
    <w:rsid w:val="002C6ECF"/>
    <w:rsid w:val="002D2CAA"/>
    <w:rsid w:val="002D7067"/>
    <w:rsid w:val="002E3A8A"/>
    <w:rsid w:val="002E7E6A"/>
    <w:rsid w:val="00310318"/>
    <w:rsid w:val="00314F1F"/>
    <w:rsid w:val="00317A32"/>
    <w:rsid w:val="003503A4"/>
    <w:rsid w:val="0035434A"/>
    <w:rsid w:val="00365867"/>
    <w:rsid w:val="00372CC4"/>
    <w:rsid w:val="0038279C"/>
    <w:rsid w:val="003B512D"/>
    <w:rsid w:val="003D7780"/>
    <w:rsid w:val="004414FB"/>
    <w:rsid w:val="00465BA6"/>
    <w:rsid w:val="004863BD"/>
    <w:rsid w:val="00494382"/>
    <w:rsid w:val="00495674"/>
    <w:rsid w:val="004B5424"/>
    <w:rsid w:val="004C0709"/>
    <w:rsid w:val="004C3C68"/>
    <w:rsid w:val="004D3E48"/>
    <w:rsid w:val="004D5493"/>
    <w:rsid w:val="004D617B"/>
    <w:rsid w:val="004E1637"/>
    <w:rsid w:val="004E5790"/>
    <w:rsid w:val="004F14E9"/>
    <w:rsid w:val="00503D15"/>
    <w:rsid w:val="00510BD1"/>
    <w:rsid w:val="00515EBC"/>
    <w:rsid w:val="00531756"/>
    <w:rsid w:val="0053527D"/>
    <w:rsid w:val="005363E1"/>
    <w:rsid w:val="00536A92"/>
    <w:rsid w:val="00546645"/>
    <w:rsid w:val="005708D7"/>
    <w:rsid w:val="00580180"/>
    <w:rsid w:val="005836EE"/>
    <w:rsid w:val="00597096"/>
    <w:rsid w:val="005A05D7"/>
    <w:rsid w:val="005C1E62"/>
    <w:rsid w:val="005D3293"/>
    <w:rsid w:val="005E588E"/>
    <w:rsid w:val="006100BE"/>
    <w:rsid w:val="00614B2A"/>
    <w:rsid w:val="0062344C"/>
    <w:rsid w:val="006234BF"/>
    <w:rsid w:val="00630639"/>
    <w:rsid w:val="00630F3E"/>
    <w:rsid w:val="0063549B"/>
    <w:rsid w:val="0064252D"/>
    <w:rsid w:val="006773F3"/>
    <w:rsid w:val="00682DE6"/>
    <w:rsid w:val="0069350F"/>
    <w:rsid w:val="0069705B"/>
    <w:rsid w:val="006A110F"/>
    <w:rsid w:val="006A1A32"/>
    <w:rsid w:val="006A7ACF"/>
    <w:rsid w:val="006C3E29"/>
    <w:rsid w:val="006C562A"/>
    <w:rsid w:val="006C5E8F"/>
    <w:rsid w:val="006D4636"/>
    <w:rsid w:val="006E2D1E"/>
    <w:rsid w:val="006F14A9"/>
    <w:rsid w:val="006F272A"/>
    <w:rsid w:val="006F789A"/>
    <w:rsid w:val="00704B88"/>
    <w:rsid w:val="00713C04"/>
    <w:rsid w:val="007502A2"/>
    <w:rsid w:val="0075543D"/>
    <w:rsid w:val="007640C2"/>
    <w:rsid w:val="0077206B"/>
    <w:rsid w:val="007802E0"/>
    <w:rsid w:val="00784595"/>
    <w:rsid w:val="00785976"/>
    <w:rsid w:val="007933D3"/>
    <w:rsid w:val="007A052B"/>
    <w:rsid w:val="007B1402"/>
    <w:rsid w:val="007C0BE7"/>
    <w:rsid w:val="007C374F"/>
    <w:rsid w:val="007E049D"/>
    <w:rsid w:val="007E0BCF"/>
    <w:rsid w:val="007F51D2"/>
    <w:rsid w:val="00805188"/>
    <w:rsid w:val="00813428"/>
    <w:rsid w:val="008306CF"/>
    <w:rsid w:val="008416D4"/>
    <w:rsid w:val="00850611"/>
    <w:rsid w:val="00870E42"/>
    <w:rsid w:val="00873A52"/>
    <w:rsid w:val="00883C53"/>
    <w:rsid w:val="008B5DE0"/>
    <w:rsid w:val="008E30DD"/>
    <w:rsid w:val="008E39EB"/>
    <w:rsid w:val="008F42EC"/>
    <w:rsid w:val="0090030E"/>
    <w:rsid w:val="00914390"/>
    <w:rsid w:val="009236CE"/>
    <w:rsid w:val="00926A36"/>
    <w:rsid w:val="009304F3"/>
    <w:rsid w:val="00945E2A"/>
    <w:rsid w:val="0095014B"/>
    <w:rsid w:val="00952604"/>
    <w:rsid w:val="00954459"/>
    <w:rsid w:val="00964D4F"/>
    <w:rsid w:val="00966FD5"/>
    <w:rsid w:val="00975801"/>
    <w:rsid w:val="00991CB6"/>
    <w:rsid w:val="009C4D11"/>
    <w:rsid w:val="009D74C3"/>
    <w:rsid w:val="009E0ED9"/>
    <w:rsid w:val="009E740B"/>
    <w:rsid w:val="00A0284D"/>
    <w:rsid w:val="00A2501C"/>
    <w:rsid w:val="00A46389"/>
    <w:rsid w:val="00A55A83"/>
    <w:rsid w:val="00A656BD"/>
    <w:rsid w:val="00AA27C0"/>
    <w:rsid w:val="00AA2821"/>
    <w:rsid w:val="00AB3958"/>
    <w:rsid w:val="00AB73A4"/>
    <w:rsid w:val="00AD63C7"/>
    <w:rsid w:val="00AF0E38"/>
    <w:rsid w:val="00AF22F9"/>
    <w:rsid w:val="00AF6869"/>
    <w:rsid w:val="00B016A4"/>
    <w:rsid w:val="00B0453D"/>
    <w:rsid w:val="00B05B02"/>
    <w:rsid w:val="00B14D19"/>
    <w:rsid w:val="00B51563"/>
    <w:rsid w:val="00B547BE"/>
    <w:rsid w:val="00B62286"/>
    <w:rsid w:val="00B70838"/>
    <w:rsid w:val="00B762F1"/>
    <w:rsid w:val="00B95B28"/>
    <w:rsid w:val="00BA587C"/>
    <w:rsid w:val="00BB2331"/>
    <w:rsid w:val="00BB6EAA"/>
    <w:rsid w:val="00BC1375"/>
    <w:rsid w:val="00BC40B6"/>
    <w:rsid w:val="00BD3F80"/>
    <w:rsid w:val="00BD57AD"/>
    <w:rsid w:val="00BD6190"/>
    <w:rsid w:val="00BD7F8F"/>
    <w:rsid w:val="00BE6E29"/>
    <w:rsid w:val="00C15AD0"/>
    <w:rsid w:val="00C23735"/>
    <w:rsid w:val="00C24ABF"/>
    <w:rsid w:val="00C42506"/>
    <w:rsid w:val="00C45827"/>
    <w:rsid w:val="00C91247"/>
    <w:rsid w:val="00C9552C"/>
    <w:rsid w:val="00CA6825"/>
    <w:rsid w:val="00CD0584"/>
    <w:rsid w:val="00CE2242"/>
    <w:rsid w:val="00CE2BBB"/>
    <w:rsid w:val="00CE7BED"/>
    <w:rsid w:val="00CF03EB"/>
    <w:rsid w:val="00CF25F0"/>
    <w:rsid w:val="00D02251"/>
    <w:rsid w:val="00D10BAE"/>
    <w:rsid w:val="00D23A7B"/>
    <w:rsid w:val="00D33AAF"/>
    <w:rsid w:val="00D363B1"/>
    <w:rsid w:val="00D363DB"/>
    <w:rsid w:val="00D57809"/>
    <w:rsid w:val="00D6372F"/>
    <w:rsid w:val="00D66299"/>
    <w:rsid w:val="00D6788B"/>
    <w:rsid w:val="00D77F4C"/>
    <w:rsid w:val="00DA099F"/>
    <w:rsid w:val="00DB7CEC"/>
    <w:rsid w:val="00DC31EB"/>
    <w:rsid w:val="00DF0AA0"/>
    <w:rsid w:val="00E15F0E"/>
    <w:rsid w:val="00E177F3"/>
    <w:rsid w:val="00E20B8C"/>
    <w:rsid w:val="00E405EE"/>
    <w:rsid w:val="00E53399"/>
    <w:rsid w:val="00E61998"/>
    <w:rsid w:val="00E70D7F"/>
    <w:rsid w:val="00E814E0"/>
    <w:rsid w:val="00EB06D3"/>
    <w:rsid w:val="00EF30BB"/>
    <w:rsid w:val="00EF354D"/>
    <w:rsid w:val="00EF4E5C"/>
    <w:rsid w:val="00F14A59"/>
    <w:rsid w:val="00F21348"/>
    <w:rsid w:val="00F31208"/>
    <w:rsid w:val="00F3759C"/>
    <w:rsid w:val="00F56991"/>
    <w:rsid w:val="00F85FE9"/>
    <w:rsid w:val="00F862A9"/>
    <w:rsid w:val="00F90408"/>
    <w:rsid w:val="00F93E0C"/>
    <w:rsid w:val="00FA49D1"/>
    <w:rsid w:val="00FB4211"/>
    <w:rsid w:val="00FB57E8"/>
    <w:rsid w:val="00FB75E3"/>
    <w:rsid w:val="00FB7845"/>
    <w:rsid w:val="00FC1283"/>
    <w:rsid w:val="00FC24E3"/>
    <w:rsid w:val="00FC5C5B"/>
    <w:rsid w:val="00FD10B1"/>
    <w:rsid w:val="00FD4769"/>
    <w:rsid w:val="00FE4E2C"/>
    <w:rsid w:val="00FF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5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FB7"/>
  </w:style>
  <w:style w:type="paragraph" w:styleId="Heading1">
    <w:name w:val="heading 1"/>
    <w:basedOn w:val="Normal"/>
    <w:next w:val="Normal"/>
    <w:link w:val="Heading1Char"/>
    <w:uiPriority w:val="9"/>
    <w:qFormat/>
    <w:rsid w:val="00142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35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FB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42FB7"/>
    <w:pPr>
      <w:ind w:left="720"/>
      <w:contextualSpacing/>
    </w:pPr>
  </w:style>
  <w:style w:type="paragraph" w:customStyle="1" w:styleId="Default">
    <w:name w:val="Default"/>
    <w:rsid w:val="00142FB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42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F354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5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D4F"/>
  </w:style>
  <w:style w:type="paragraph" w:styleId="Footer">
    <w:name w:val="footer"/>
    <w:basedOn w:val="Normal"/>
    <w:link w:val="FooterChar"/>
    <w:uiPriority w:val="99"/>
    <w:unhideWhenUsed/>
    <w:rsid w:val="00964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D4F"/>
  </w:style>
  <w:style w:type="character" w:styleId="Hyperlink">
    <w:name w:val="Hyperlink"/>
    <w:basedOn w:val="DefaultParagraphFont"/>
    <w:uiPriority w:val="99"/>
    <w:unhideWhenUsed/>
    <w:rsid w:val="00975801"/>
    <w:rPr>
      <w:color w:val="0000FF" w:themeColor="hyperlink"/>
      <w:u w:val="single"/>
    </w:rPr>
  </w:style>
  <w:style w:type="paragraph" w:styleId="NoSpacing">
    <w:name w:val="No Spacing"/>
    <w:uiPriority w:val="1"/>
    <w:qFormat/>
    <w:rsid w:val="00510B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FB7"/>
  </w:style>
  <w:style w:type="paragraph" w:styleId="Heading1">
    <w:name w:val="heading 1"/>
    <w:basedOn w:val="Normal"/>
    <w:next w:val="Normal"/>
    <w:link w:val="Heading1Char"/>
    <w:uiPriority w:val="9"/>
    <w:qFormat/>
    <w:rsid w:val="00142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F35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FB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42FB7"/>
    <w:pPr>
      <w:ind w:left="720"/>
      <w:contextualSpacing/>
    </w:pPr>
  </w:style>
  <w:style w:type="paragraph" w:customStyle="1" w:styleId="Default">
    <w:name w:val="Default"/>
    <w:rsid w:val="00142FB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42F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F354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547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4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D4F"/>
  </w:style>
  <w:style w:type="paragraph" w:styleId="Footer">
    <w:name w:val="footer"/>
    <w:basedOn w:val="Normal"/>
    <w:link w:val="FooterChar"/>
    <w:uiPriority w:val="99"/>
    <w:unhideWhenUsed/>
    <w:rsid w:val="00964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D4F"/>
  </w:style>
  <w:style w:type="character" w:styleId="Hyperlink">
    <w:name w:val="Hyperlink"/>
    <w:basedOn w:val="DefaultParagraphFont"/>
    <w:uiPriority w:val="99"/>
    <w:unhideWhenUsed/>
    <w:rsid w:val="00975801"/>
    <w:rPr>
      <w:color w:val="0000FF" w:themeColor="hyperlink"/>
      <w:u w:val="single"/>
    </w:rPr>
  </w:style>
  <w:style w:type="paragraph" w:styleId="NoSpacing">
    <w:name w:val="No Spacing"/>
    <w:uiPriority w:val="1"/>
    <w:qFormat/>
    <w:rsid w:val="00510B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6060">
      <w:bodyDiv w:val="1"/>
      <w:marLeft w:val="0"/>
      <w:marRight w:val="0"/>
      <w:marTop w:val="0"/>
      <w:marBottom w:val="0"/>
      <w:divBdr>
        <w:top w:val="none" w:sz="0" w:space="0" w:color="auto"/>
        <w:left w:val="none" w:sz="0" w:space="0" w:color="auto"/>
        <w:bottom w:val="none" w:sz="0" w:space="0" w:color="auto"/>
        <w:right w:val="none" w:sz="0" w:space="0" w:color="auto"/>
      </w:divBdr>
    </w:div>
    <w:div w:id="352584206">
      <w:bodyDiv w:val="1"/>
      <w:marLeft w:val="0"/>
      <w:marRight w:val="0"/>
      <w:marTop w:val="0"/>
      <w:marBottom w:val="0"/>
      <w:divBdr>
        <w:top w:val="none" w:sz="0" w:space="0" w:color="auto"/>
        <w:left w:val="none" w:sz="0" w:space="0" w:color="auto"/>
        <w:bottom w:val="none" w:sz="0" w:space="0" w:color="auto"/>
        <w:right w:val="none" w:sz="0" w:space="0" w:color="auto"/>
      </w:divBdr>
    </w:div>
    <w:div w:id="433136434">
      <w:bodyDiv w:val="1"/>
      <w:marLeft w:val="0"/>
      <w:marRight w:val="0"/>
      <w:marTop w:val="0"/>
      <w:marBottom w:val="0"/>
      <w:divBdr>
        <w:top w:val="none" w:sz="0" w:space="0" w:color="auto"/>
        <w:left w:val="none" w:sz="0" w:space="0" w:color="auto"/>
        <w:bottom w:val="none" w:sz="0" w:space="0" w:color="auto"/>
        <w:right w:val="none" w:sz="0" w:space="0" w:color="auto"/>
      </w:divBdr>
    </w:div>
    <w:div w:id="486242880">
      <w:bodyDiv w:val="1"/>
      <w:marLeft w:val="0"/>
      <w:marRight w:val="0"/>
      <w:marTop w:val="0"/>
      <w:marBottom w:val="0"/>
      <w:divBdr>
        <w:top w:val="none" w:sz="0" w:space="0" w:color="auto"/>
        <w:left w:val="none" w:sz="0" w:space="0" w:color="auto"/>
        <w:bottom w:val="none" w:sz="0" w:space="0" w:color="auto"/>
        <w:right w:val="none" w:sz="0" w:space="0" w:color="auto"/>
      </w:divBdr>
    </w:div>
    <w:div w:id="565532479">
      <w:bodyDiv w:val="1"/>
      <w:marLeft w:val="0"/>
      <w:marRight w:val="0"/>
      <w:marTop w:val="0"/>
      <w:marBottom w:val="0"/>
      <w:divBdr>
        <w:top w:val="none" w:sz="0" w:space="0" w:color="auto"/>
        <w:left w:val="none" w:sz="0" w:space="0" w:color="auto"/>
        <w:bottom w:val="none" w:sz="0" w:space="0" w:color="auto"/>
        <w:right w:val="none" w:sz="0" w:space="0" w:color="auto"/>
      </w:divBdr>
    </w:div>
    <w:div w:id="611933450">
      <w:bodyDiv w:val="1"/>
      <w:marLeft w:val="0"/>
      <w:marRight w:val="0"/>
      <w:marTop w:val="0"/>
      <w:marBottom w:val="0"/>
      <w:divBdr>
        <w:top w:val="none" w:sz="0" w:space="0" w:color="auto"/>
        <w:left w:val="none" w:sz="0" w:space="0" w:color="auto"/>
        <w:bottom w:val="none" w:sz="0" w:space="0" w:color="auto"/>
        <w:right w:val="none" w:sz="0" w:space="0" w:color="auto"/>
      </w:divBdr>
      <w:divsChild>
        <w:div w:id="1589195287">
          <w:marLeft w:val="547"/>
          <w:marRight w:val="0"/>
          <w:marTop w:val="130"/>
          <w:marBottom w:val="0"/>
          <w:divBdr>
            <w:top w:val="none" w:sz="0" w:space="0" w:color="auto"/>
            <w:left w:val="none" w:sz="0" w:space="0" w:color="auto"/>
            <w:bottom w:val="none" w:sz="0" w:space="0" w:color="auto"/>
            <w:right w:val="none" w:sz="0" w:space="0" w:color="auto"/>
          </w:divBdr>
        </w:div>
      </w:divsChild>
    </w:div>
    <w:div w:id="660235587">
      <w:bodyDiv w:val="1"/>
      <w:marLeft w:val="0"/>
      <w:marRight w:val="0"/>
      <w:marTop w:val="0"/>
      <w:marBottom w:val="0"/>
      <w:divBdr>
        <w:top w:val="none" w:sz="0" w:space="0" w:color="auto"/>
        <w:left w:val="none" w:sz="0" w:space="0" w:color="auto"/>
        <w:bottom w:val="none" w:sz="0" w:space="0" w:color="auto"/>
        <w:right w:val="none" w:sz="0" w:space="0" w:color="auto"/>
      </w:divBdr>
      <w:divsChild>
        <w:div w:id="1824155823">
          <w:marLeft w:val="547"/>
          <w:marRight w:val="0"/>
          <w:marTop w:val="130"/>
          <w:marBottom w:val="0"/>
          <w:divBdr>
            <w:top w:val="none" w:sz="0" w:space="0" w:color="auto"/>
            <w:left w:val="none" w:sz="0" w:space="0" w:color="auto"/>
            <w:bottom w:val="none" w:sz="0" w:space="0" w:color="auto"/>
            <w:right w:val="none" w:sz="0" w:space="0" w:color="auto"/>
          </w:divBdr>
        </w:div>
      </w:divsChild>
    </w:div>
    <w:div w:id="668564621">
      <w:bodyDiv w:val="1"/>
      <w:marLeft w:val="0"/>
      <w:marRight w:val="0"/>
      <w:marTop w:val="0"/>
      <w:marBottom w:val="0"/>
      <w:divBdr>
        <w:top w:val="none" w:sz="0" w:space="0" w:color="auto"/>
        <w:left w:val="none" w:sz="0" w:space="0" w:color="auto"/>
        <w:bottom w:val="none" w:sz="0" w:space="0" w:color="auto"/>
        <w:right w:val="none" w:sz="0" w:space="0" w:color="auto"/>
      </w:divBdr>
    </w:div>
    <w:div w:id="776871105">
      <w:bodyDiv w:val="1"/>
      <w:marLeft w:val="0"/>
      <w:marRight w:val="0"/>
      <w:marTop w:val="0"/>
      <w:marBottom w:val="0"/>
      <w:divBdr>
        <w:top w:val="none" w:sz="0" w:space="0" w:color="auto"/>
        <w:left w:val="none" w:sz="0" w:space="0" w:color="auto"/>
        <w:bottom w:val="none" w:sz="0" w:space="0" w:color="auto"/>
        <w:right w:val="none" w:sz="0" w:space="0" w:color="auto"/>
      </w:divBdr>
    </w:div>
    <w:div w:id="1041785827">
      <w:bodyDiv w:val="1"/>
      <w:marLeft w:val="0"/>
      <w:marRight w:val="0"/>
      <w:marTop w:val="0"/>
      <w:marBottom w:val="0"/>
      <w:divBdr>
        <w:top w:val="none" w:sz="0" w:space="0" w:color="auto"/>
        <w:left w:val="none" w:sz="0" w:space="0" w:color="auto"/>
        <w:bottom w:val="none" w:sz="0" w:space="0" w:color="auto"/>
        <w:right w:val="none" w:sz="0" w:space="0" w:color="auto"/>
      </w:divBdr>
    </w:div>
    <w:div w:id="1115488934">
      <w:bodyDiv w:val="1"/>
      <w:marLeft w:val="0"/>
      <w:marRight w:val="0"/>
      <w:marTop w:val="0"/>
      <w:marBottom w:val="0"/>
      <w:divBdr>
        <w:top w:val="none" w:sz="0" w:space="0" w:color="auto"/>
        <w:left w:val="none" w:sz="0" w:space="0" w:color="auto"/>
        <w:bottom w:val="none" w:sz="0" w:space="0" w:color="auto"/>
        <w:right w:val="none" w:sz="0" w:space="0" w:color="auto"/>
      </w:divBdr>
    </w:div>
    <w:div w:id="1174684988">
      <w:bodyDiv w:val="1"/>
      <w:marLeft w:val="0"/>
      <w:marRight w:val="0"/>
      <w:marTop w:val="0"/>
      <w:marBottom w:val="0"/>
      <w:divBdr>
        <w:top w:val="none" w:sz="0" w:space="0" w:color="auto"/>
        <w:left w:val="none" w:sz="0" w:space="0" w:color="auto"/>
        <w:bottom w:val="none" w:sz="0" w:space="0" w:color="auto"/>
        <w:right w:val="none" w:sz="0" w:space="0" w:color="auto"/>
      </w:divBdr>
    </w:div>
    <w:div w:id="1281912662">
      <w:bodyDiv w:val="1"/>
      <w:marLeft w:val="0"/>
      <w:marRight w:val="0"/>
      <w:marTop w:val="0"/>
      <w:marBottom w:val="0"/>
      <w:divBdr>
        <w:top w:val="none" w:sz="0" w:space="0" w:color="auto"/>
        <w:left w:val="none" w:sz="0" w:space="0" w:color="auto"/>
        <w:bottom w:val="none" w:sz="0" w:space="0" w:color="auto"/>
        <w:right w:val="none" w:sz="0" w:space="0" w:color="auto"/>
      </w:divBdr>
    </w:div>
    <w:div w:id="1392775189">
      <w:bodyDiv w:val="1"/>
      <w:marLeft w:val="0"/>
      <w:marRight w:val="0"/>
      <w:marTop w:val="0"/>
      <w:marBottom w:val="0"/>
      <w:divBdr>
        <w:top w:val="none" w:sz="0" w:space="0" w:color="auto"/>
        <w:left w:val="none" w:sz="0" w:space="0" w:color="auto"/>
        <w:bottom w:val="none" w:sz="0" w:space="0" w:color="auto"/>
        <w:right w:val="none" w:sz="0" w:space="0" w:color="auto"/>
      </w:divBdr>
    </w:div>
    <w:div w:id="1471046739">
      <w:bodyDiv w:val="1"/>
      <w:marLeft w:val="0"/>
      <w:marRight w:val="0"/>
      <w:marTop w:val="0"/>
      <w:marBottom w:val="0"/>
      <w:divBdr>
        <w:top w:val="none" w:sz="0" w:space="0" w:color="auto"/>
        <w:left w:val="none" w:sz="0" w:space="0" w:color="auto"/>
        <w:bottom w:val="none" w:sz="0" w:space="0" w:color="auto"/>
        <w:right w:val="none" w:sz="0" w:space="0" w:color="auto"/>
      </w:divBdr>
    </w:div>
    <w:div w:id="1505243771">
      <w:bodyDiv w:val="1"/>
      <w:marLeft w:val="0"/>
      <w:marRight w:val="0"/>
      <w:marTop w:val="0"/>
      <w:marBottom w:val="0"/>
      <w:divBdr>
        <w:top w:val="none" w:sz="0" w:space="0" w:color="auto"/>
        <w:left w:val="none" w:sz="0" w:space="0" w:color="auto"/>
        <w:bottom w:val="none" w:sz="0" w:space="0" w:color="auto"/>
        <w:right w:val="none" w:sz="0" w:space="0" w:color="auto"/>
      </w:divBdr>
    </w:div>
    <w:div w:id="1561751823">
      <w:bodyDiv w:val="1"/>
      <w:marLeft w:val="0"/>
      <w:marRight w:val="0"/>
      <w:marTop w:val="0"/>
      <w:marBottom w:val="0"/>
      <w:divBdr>
        <w:top w:val="none" w:sz="0" w:space="0" w:color="auto"/>
        <w:left w:val="none" w:sz="0" w:space="0" w:color="auto"/>
        <w:bottom w:val="none" w:sz="0" w:space="0" w:color="auto"/>
        <w:right w:val="none" w:sz="0" w:space="0" w:color="auto"/>
      </w:divBdr>
    </w:div>
    <w:div w:id="1563716588">
      <w:bodyDiv w:val="1"/>
      <w:marLeft w:val="0"/>
      <w:marRight w:val="0"/>
      <w:marTop w:val="0"/>
      <w:marBottom w:val="0"/>
      <w:divBdr>
        <w:top w:val="none" w:sz="0" w:space="0" w:color="auto"/>
        <w:left w:val="none" w:sz="0" w:space="0" w:color="auto"/>
        <w:bottom w:val="none" w:sz="0" w:space="0" w:color="auto"/>
        <w:right w:val="none" w:sz="0" w:space="0" w:color="auto"/>
      </w:divBdr>
    </w:div>
    <w:div w:id="1621450994">
      <w:bodyDiv w:val="1"/>
      <w:marLeft w:val="0"/>
      <w:marRight w:val="0"/>
      <w:marTop w:val="0"/>
      <w:marBottom w:val="0"/>
      <w:divBdr>
        <w:top w:val="none" w:sz="0" w:space="0" w:color="auto"/>
        <w:left w:val="none" w:sz="0" w:space="0" w:color="auto"/>
        <w:bottom w:val="none" w:sz="0" w:space="0" w:color="auto"/>
        <w:right w:val="none" w:sz="0" w:space="0" w:color="auto"/>
      </w:divBdr>
    </w:div>
    <w:div w:id="1824859012">
      <w:bodyDiv w:val="1"/>
      <w:marLeft w:val="0"/>
      <w:marRight w:val="0"/>
      <w:marTop w:val="0"/>
      <w:marBottom w:val="0"/>
      <w:divBdr>
        <w:top w:val="none" w:sz="0" w:space="0" w:color="auto"/>
        <w:left w:val="none" w:sz="0" w:space="0" w:color="auto"/>
        <w:bottom w:val="none" w:sz="0" w:space="0" w:color="auto"/>
        <w:right w:val="none" w:sz="0" w:space="0" w:color="auto"/>
      </w:divBdr>
    </w:div>
    <w:div w:id="20945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etintopc.com/stata-14-2-%E2%80%8Bfree-download%E2%80%8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onpapers.repec.org/article/risbuecrj/" TargetMode="External"/><Relationship Id="rId4" Type="http://schemas.openxmlformats.org/officeDocument/2006/relationships/settings" Target="settings.xml"/><Relationship Id="rId9" Type="http://schemas.openxmlformats.org/officeDocument/2006/relationships/hyperlink" Target="http://ss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4661</TotalTime>
  <Pages>51</Pages>
  <Words>12039</Words>
  <Characters>68623</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119</cp:revision>
  <dcterms:created xsi:type="dcterms:W3CDTF">2019-11-28T18:18:00Z</dcterms:created>
  <dcterms:modified xsi:type="dcterms:W3CDTF">2021-08-23T17:44:00Z</dcterms:modified>
</cp:coreProperties>
</file>