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18C34C" w14:textId="54B1F7EF" w:rsidR="00306296" w:rsidRPr="007F16BB" w:rsidRDefault="00454727" w:rsidP="00306296">
      <w:pPr>
        <w:jc w:val="center"/>
        <w:rPr>
          <w:rFonts w:ascii="Times New Roman" w:hAnsi="Times New Roman" w:cs="Times New Roman"/>
          <w:b/>
          <w:bCs/>
          <w:sz w:val="24"/>
          <w:szCs w:val="24"/>
        </w:rPr>
      </w:pPr>
      <w:r>
        <w:rPr>
          <w:rFonts w:ascii="Times New Roman" w:hAnsi="Times New Roman" w:cs="Times New Roman"/>
          <w:b/>
          <w:bCs/>
          <w:sz w:val="24"/>
          <w:szCs w:val="24"/>
        </w:rPr>
        <w:t xml:space="preserve"> </w:t>
      </w:r>
      <w:bookmarkStart w:id="0" w:name="_GoBack"/>
      <w:bookmarkEnd w:id="0"/>
      <w:r w:rsidR="00306296" w:rsidRPr="007F16BB">
        <w:rPr>
          <w:rFonts w:ascii="Times New Roman" w:hAnsi="Times New Roman" w:cs="Times New Roman"/>
          <w:b/>
          <w:bCs/>
          <w:sz w:val="24"/>
          <w:szCs w:val="24"/>
        </w:rPr>
        <w:t>EFFECT OF CAPITAL STRUCTURE ON PROFITABILITY OF LISTED INDUSTRIAL GOODS COMPANIES IN NIGERIA</w:t>
      </w:r>
    </w:p>
    <w:p w14:paraId="1608FCA0" w14:textId="77777777" w:rsidR="00306296" w:rsidRPr="007F16BB" w:rsidRDefault="00306296" w:rsidP="00306296">
      <w:pPr>
        <w:jc w:val="center"/>
        <w:rPr>
          <w:sz w:val="24"/>
          <w:szCs w:val="24"/>
        </w:rPr>
      </w:pPr>
    </w:p>
    <w:p w14:paraId="71D03A92" w14:textId="77777777" w:rsidR="00306296" w:rsidRPr="007F16BB" w:rsidRDefault="00306296" w:rsidP="00306296">
      <w:pPr>
        <w:jc w:val="center"/>
        <w:rPr>
          <w:rFonts w:ascii="Times New Roman" w:hAnsi="Times New Roman" w:cs="Times New Roman"/>
          <w:b/>
          <w:sz w:val="24"/>
          <w:szCs w:val="24"/>
        </w:rPr>
      </w:pPr>
    </w:p>
    <w:p w14:paraId="5C63F8EF" w14:textId="77777777" w:rsidR="00306296" w:rsidRDefault="00306296" w:rsidP="00306296">
      <w:pPr>
        <w:jc w:val="center"/>
        <w:rPr>
          <w:rFonts w:ascii="Times New Roman" w:hAnsi="Times New Roman" w:cs="Times New Roman"/>
          <w:b/>
          <w:sz w:val="24"/>
          <w:szCs w:val="24"/>
        </w:rPr>
      </w:pPr>
    </w:p>
    <w:p w14:paraId="0251D972" w14:textId="77777777" w:rsidR="00306296" w:rsidRPr="007F16BB" w:rsidRDefault="00306296" w:rsidP="00306296">
      <w:pPr>
        <w:jc w:val="center"/>
        <w:rPr>
          <w:rFonts w:ascii="Times New Roman" w:hAnsi="Times New Roman" w:cs="Times New Roman"/>
          <w:b/>
          <w:sz w:val="24"/>
          <w:szCs w:val="24"/>
        </w:rPr>
      </w:pPr>
    </w:p>
    <w:p w14:paraId="190F9E1E" w14:textId="77777777" w:rsidR="00306296" w:rsidRPr="007F16BB" w:rsidRDefault="00306296" w:rsidP="00306296">
      <w:pPr>
        <w:jc w:val="center"/>
        <w:rPr>
          <w:rFonts w:ascii="Times New Roman" w:hAnsi="Times New Roman" w:cs="Times New Roman"/>
          <w:b/>
          <w:sz w:val="24"/>
          <w:szCs w:val="24"/>
        </w:rPr>
      </w:pPr>
      <w:r w:rsidRPr="007F16BB">
        <w:rPr>
          <w:rFonts w:ascii="Times New Roman" w:hAnsi="Times New Roman" w:cs="Times New Roman"/>
          <w:b/>
          <w:sz w:val="24"/>
          <w:szCs w:val="24"/>
        </w:rPr>
        <w:t>BY</w:t>
      </w:r>
    </w:p>
    <w:p w14:paraId="0731A51E" w14:textId="77777777" w:rsidR="00306296" w:rsidRDefault="00306296" w:rsidP="00306296">
      <w:pPr>
        <w:jc w:val="center"/>
        <w:rPr>
          <w:rFonts w:ascii="Times New Roman" w:hAnsi="Times New Roman" w:cs="Times New Roman"/>
          <w:b/>
          <w:sz w:val="24"/>
          <w:szCs w:val="24"/>
        </w:rPr>
      </w:pPr>
    </w:p>
    <w:p w14:paraId="16982D91" w14:textId="77777777" w:rsidR="00306296" w:rsidRPr="007F16BB" w:rsidRDefault="00306296" w:rsidP="00306296">
      <w:pPr>
        <w:jc w:val="center"/>
        <w:rPr>
          <w:rFonts w:ascii="Times New Roman" w:hAnsi="Times New Roman" w:cs="Times New Roman"/>
          <w:b/>
          <w:sz w:val="24"/>
          <w:szCs w:val="24"/>
        </w:rPr>
      </w:pPr>
    </w:p>
    <w:p w14:paraId="6718D9F5" w14:textId="77777777" w:rsidR="00306296" w:rsidRPr="007F16BB" w:rsidRDefault="00306296" w:rsidP="00306296">
      <w:pPr>
        <w:jc w:val="center"/>
        <w:rPr>
          <w:rFonts w:ascii="Times New Roman" w:hAnsi="Times New Roman" w:cs="Times New Roman"/>
          <w:b/>
          <w:sz w:val="24"/>
          <w:szCs w:val="24"/>
        </w:rPr>
      </w:pPr>
    </w:p>
    <w:p w14:paraId="3F6E7461" w14:textId="77777777" w:rsidR="00306296" w:rsidRDefault="00306296" w:rsidP="00306296">
      <w:pPr>
        <w:jc w:val="center"/>
        <w:rPr>
          <w:rFonts w:ascii="Times New Roman" w:hAnsi="Times New Roman" w:cs="Times New Roman"/>
          <w:b/>
          <w:sz w:val="24"/>
          <w:szCs w:val="24"/>
        </w:rPr>
      </w:pPr>
      <w:r w:rsidRPr="007F16BB">
        <w:rPr>
          <w:rFonts w:ascii="Times New Roman" w:hAnsi="Times New Roman" w:cs="Times New Roman"/>
          <w:b/>
          <w:sz w:val="24"/>
          <w:szCs w:val="24"/>
        </w:rPr>
        <w:t>KAYODE-JOSEPH DANIEL OLUWASEYI</w:t>
      </w:r>
    </w:p>
    <w:p w14:paraId="0B73880E" w14:textId="77777777" w:rsidR="00306296" w:rsidRDefault="00306296" w:rsidP="00306296">
      <w:pPr>
        <w:jc w:val="center"/>
        <w:rPr>
          <w:rFonts w:ascii="Times New Roman" w:hAnsi="Times New Roman" w:cs="Times New Roman"/>
          <w:b/>
          <w:sz w:val="24"/>
          <w:szCs w:val="24"/>
        </w:rPr>
      </w:pPr>
    </w:p>
    <w:p w14:paraId="6A373A41" w14:textId="77777777" w:rsidR="00306296" w:rsidRPr="007F16BB" w:rsidRDefault="00306296" w:rsidP="00306296">
      <w:pPr>
        <w:jc w:val="center"/>
        <w:rPr>
          <w:rFonts w:ascii="Times New Roman" w:hAnsi="Times New Roman" w:cs="Times New Roman"/>
          <w:b/>
          <w:sz w:val="24"/>
          <w:szCs w:val="24"/>
        </w:rPr>
      </w:pPr>
    </w:p>
    <w:p w14:paraId="63C2C027" w14:textId="77777777" w:rsidR="00306296" w:rsidRPr="007F16BB" w:rsidRDefault="00306296" w:rsidP="00306296">
      <w:pPr>
        <w:jc w:val="center"/>
        <w:rPr>
          <w:rFonts w:ascii="Times New Roman" w:hAnsi="Times New Roman" w:cs="Times New Roman"/>
          <w:b/>
          <w:sz w:val="24"/>
          <w:szCs w:val="24"/>
        </w:rPr>
      </w:pPr>
      <w:r w:rsidRPr="007F16BB">
        <w:rPr>
          <w:rFonts w:ascii="Times New Roman" w:hAnsi="Times New Roman" w:cs="Times New Roman"/>
          <w:b/>
          <w:sz w:val="24"/>
          <w:szCs w:val="24"/>
        </w:rPr>
        <w:t>160201010</w:t>
      </w:r>
      <w:r>
        <w:rPr>
          <w:rFonts w:ascii="Times New Roman" w:hAnsi="Times New Roman" w:cs="Times New Roman"/>
          <w:b/>
          <w:sz w:val="24"/>
          <w:szCs w:val="24"/>
        </w:rPr>
        <w:t>14</w:t>
      </w:r>
    </w:p>
    <w:p w14:paraId="415291A1" w14:textId="77777777" w:rsidR="00306296" w:rsidRDefault="00306296" w:rsidP="00306296">
      <w:pPr>
        <w:jc w:val="center"/>
        <w:rPr>
          <w:rFonts w:ascii="Times New Roman" w:hAnsi="Times New Roman" w:cs="Times New Roman"/>
          <w:b/>
          <w:sz w:val="24"/>
          <w:szCs w:val="24"/>
        </w:rPr>
      </w:pPr>
    </w:p>
    <w:p w14:paraId="17A991D3" w14:textId="77777777" w:rsidR="00306296" w:rsidRDefault="00306296" w:rsidP="00306296">
      <w:pPr>
        <w:jc w:val="center"/>
        <w:rPr>
          <w:rFonts w:ascii="Times New Roman" w:hAnsi="Times New Roman" w:cs="Times New Roman"/>
          <w:b/>
          <w:sz w:val="24"/>
          <w:szCs w:val="24"/>
        </w:rPr>
      </w:pPr>
    </w:p>
    <w:p w14:paraId="5F4C184D" w14:textId="77777777" w:rsidR="00306296" w:rsidRDefault="00306296" w:rsidP="00306296">
      <w:pPr>
        <w:jc w:val="center"/>
        <w:rPr>
          <w:rFonts w:ascii="Times New Roman" w:hAnsi="Times New Roman" w:cs="Times New Roman"/>
          <w:b/>
          <w:sz w:val="24"/>
          <w:szCs w:val="24"/>
        </w:rPr>
      </w:pPr>
    </w:p>
    <w:p w14:paraId="054D3B36" w14:textId="77777777" w:rsidR="00306296" w:rsidRDefault="00306296" w:rsidP="00306296">
      <w:pPr>
        <w:jc w:val="center"/>
        <w:rPr>
          <w:rFonts w:ascii="Times New Roman" w:hAnsi="Times New Roman" w:cs="Times New Roman"/>
          <w:b/>
          <w:sz w:val="24"/>
          <w:szCs w:val="24"/>
        </w:rPr>
      </w:pPr>
    </w:p>
    <w:p w14:paraId="7EE5360B" w14:textId="77777777" w:rsidR="00306296" w:rsidRPr="007F16BB" w:rsidRDefault="00306296" w:rsidP="00306296">
      <w:pPr>
        <w:jc w:val="center"/>
        <w:rPr>
          <w:rFonts w:ascii="Times New Roman" w:hAnsi="Times New Roman" w:cs="Times New Roman"/>
          <w:b/>
          <w:sz w:val="24"/>
          <w:szCs w:val="24"/>
        </w:rPr>
      </w:pPr>
    </w:p>
    <w:p w14:paraId="3A574360" w14:textId="77777777" w:rsidR="00306296" w:rsidRPr="007F16BB" w:rsidRDefault="00306296" w:rsidP="00306296">
      <w:pPr>
        <w:jc w:val="center"/>
        <w:rPr>
          <w:rFonts w:ascii="Times New Roman" w:hAnsi="Times New Roman" w:cs="Times New Roman"/>
          <w:b/>
          <w:sz w:val="24"/>
          <w:szCs w:val="24"/>
        </w:rPr>
      </w:pPr>
    </w:p>
    <w:p w14:paraId="40C08B9F" w14:textId="77777777" w:rsidR="00306296" w:rsidRDefault="00306296" w:rsidP="00306296">
      <w:pPr>
        <w:spacing w:line="360" w:lineRule="auto"/>
        <w:jc w:val="center"/>
        <w:rPr>
          <w:rFonts w:ascii="Times New Roman" w:hAnsi="Times New Roman" w:cs="Times New Roman"/>
          <w:b/>
          <w:bCs/>
          <w:sz w:val="24"/>
          <w:szCs w:val="24"/>
        </w:rPr>
      </w:pPr>
    </w:p>
    <w:p w14:paraId="35B9331F" w14:textId="77777777" w:rsidR="00306296" w:rsidRDefault="00306296" w:rsidP="00306296">
      <w:pPr>
        <w:spacing w:line="360" w:lineRule="auto"/>
        <w:jc w:val="center"/>
        <w:rPr>
          <w:rFonts w:ascii="Times New Roman" w:hAnsi="Times New Roman" w:cs="Times New Roman"/>
          <w:b/>
          <w:bCs/>
          <w:sz w:val="24"/>
          <w:szCs w:val="24"/>
        </w:rPr>
      </w:pPr>
    </w:p>
    <w:p w14:paraId="1CEAF65E" w14:textId="77777777" w:rsidR="00306296" w:rsidRDefault="00306296" w:rsidP="00306296">
      <w:pPr>
        <w:spacing w:line="360" w:lineRule="auto"/>
        <w:jc w:val="center"/>
        <w:rPr>
          <w:rFonts w:ascii="Times New Roman" w:hAnsi="Times New Roman" w:cs="Times New Roman"/>
          <w:b/>
          <w:bCs/>
          <w:sz w:val="24"/>
          <w:szCs w:val="24"/>
        </w:rPr>
      </w:pPr>
    </w:p>
    <w:p w14:paraId="7CFA4046" w14:textId="77777777" w:rsidR="00306296" w:rsidRPr="007F16BB" w:rsidRDefault="00306296" w:rsidP="00306296">
      <w:pPr>
        <w:spacing w:line="360" w:lineRule="auto"/>
        <w:jc w:val="center"/>
        <w:rPr>
          <w:rFonts w:ascii="Times New Roman" w:hAnsi="Times New Roman" w:cs="Times New Roman"/>
          <w:b/>
          <w:sz w:val="24"/>
          <w:szCs w:val="24"/>
        </w:rPr>
      </w:pPr>
    </w:p>
    <w:p w14:paraId="2780AC40" w14:textId="77777777" w:rsidR="00306296" w:rsidRDefault="00306296" w:rsidP="00306296">
      <w:pPr>
        <w:spacing w:line="360" w:lineRule="auto"/>
        <w:jc w:val="center"/>
        <w:rPr>
          <w:rFonts w:ascii="Times New Roman" w:hAnsi="Times New Roman" w:cs="Times New Roman"/>
          <w:b/>
          <w:sz w:val="24"/>
          <w:szCs w:val="24"/>
        </w:rPr>
      </w:pPr>
    </w:p>
    <w:p w14:paraId="0E5CDF9B" w14:textId="77777777" w:rsidR="00306296" w:rsidRDefault="00306296" w:rsidP="00306296">
      <w:pPr>
        <w:spacing w:line="360" w:lineRule="auto"/>
        <w:jc w:val="center"/>
        <w:rPr>
          <w:rFonts w:ascii="Times New Roman" w:hAnsi="Times New Roman" w:cs="Times New Roman"/>
          <w:b/>
          <w:sz w:val="24"/>
          <w:szCs w:val="24"/>
        </w:rPr>
      </w:pPr>
    </w:p>
    <w:p w14:paraId="1BFAF44F" w14:textId="77777777" w:rsidR="00306296" w:rsidRPr="007F16BB" w:rsidRDefault="00306296" w:rsidP="00306296">
      <w:pPr>
        <w:spacing w:line="360" w:lineRule="auto"/>
        <w:jc w:val="center"/>
        <w:rPr>
          <w:rFonts w:ascii="Times New Roman" w:hAnsi="Times New Roman" w:cs="Times New Roman"/>
          <w:b/>
          <w:sz w:val="24"/>
          <w:szCs w:val="24"/>
        </w:rPr>
      </w:pPr>
    </w:p>
    <w:p w14:paraId="057B3A9E" w14:textId="77777777" w:rsidR="00306296" w:rsidRDefault="00306296" w:rsidP="00306296">
      <w:pPr>
        <w:spacing w:line="360" w:lineRule="auto"/>
        <w:jc w:val="center"/>
        <w:rPr>
          <w:rFonts w:ascii="Times New Roman" w:hAnsi="Times New Roman" w:cs="Times New Roman"/>
          <w:b/>
          <w:sz w:val="24"/>
          <w:szCs w:val="24"/>
        </w:rPr>
      </w:pPr>
      <w:r w:rsidRPr="007F16BB">
        <w:rPr>
          <w:rFonts w:ascii="Times New Roman" w:hAnsi="Times New Roman" w:cs="Times New Roman"/>
          <w:b/>
          <w:sz w:val="24"/>
          <w:szCs w:val="24"/>
        </w:rPr>
        <w:t>November 202</w:t>
      </w:r>
      <w:r>
        <w:rPr>
          <w:rFonts w:ascii="Times New Roman" w:hAnsi="Times New Roman" w:cs="Times New Roman"/>
          <w:b/>
          <w:sz w:val="24"/>
          <w:szCs w:val="24"/>
        </w:rPr>
        <w:t>0</w:t>
      </w:r>
    </w:p>
    <w:p w14:paraId="6384708D" w14:textId="77777777" w:rsidR="00306296" w:rsidRDefault="00306296" w:rsidP="00306296">
      <w:pPr>
        <w:rPr>
          <w:rFonts w:ascii="Times New Roman" w:hAnsi="Times New Roman" w:cs="Times New Roman"/>
          <w:b/>
          <w:bCs/>
          <w:sz w:val="24"/>
          <w:szCs w:val="24"/>
        </w:rPr>
      </w:pPr>
    </w:p>
    <w:p w14:paraId="26B71DD1" w14:textId="77777777" w:rsidR="003333CA" w:rsidRDefault="003333CA" w:rsidP="00306296">
      <w:pPr>
        <w:jc w:val="center"/>
        <w:rPr>
          <w:rFonts w:ascii="Times New Roman" w:hAnsi="Times New Roman" w:cs="Times New Roman"/>
          <w:b/>
          <w:bCs/>
          <w:sz w:val="24"/>
          <w:szCs w:val="24"/>
        </w:rPr>
        <w:sectPr w:rsidR="003333CA" w:rsidSect="003333CA">
          <w:footerReference w:type="default" r:id="rId8"/>
          <w:pgSz w:w="11906" w:h="16838"/>
          <w:pgMar w:top="1440" w:right="1440" w:bottom="1440" w:left="1440" w:header="708" w:footer="708" w:gutter="0"/>
          <w:pgNumType w:fmt="lowerRoman" w:start="1"/>
          <w:cols w:space="708"/>
          <w:titlePg/>
          <w:docGrid w:linePitch="360"/>
        </w:sectPr>
      </w:pPr>
    </w:p>
    <w:p w14:paraId="6ADEB10E" w14:textId="1ADCE12C" w:rsidR="00306296" w:rsidRPr="007F16BB" w:rsidRDefault="00306296" w:rsidP="00306296">
      <w:pPr>
        <w:jc w:val="center"/>
        <w:rPr>
          <w:rFonts w:ascii="Times New Roman" w:hAnsi="Times New Roman" w:cs="Times New Roman"/>
          <w:b/>
          <w:bCs/>
          <w:sz w:val="24"/>
          <w:szCs w:val="24"/>
        </w:rPr>
      </w:pPr>
      <w:r w:rsidRPr="007F16BB">
        <w:rPr>
          <w:rFonts w:ascii="Times New Roman" w:hAnsi="Times New Roman" w:cs="Times New Roman"/>
          <w:b/>
          <w:bCs/>
          <w:sz w:val="24"/>
          <w:szCs w:val="24"/>
        </w:rPr>
        <w:lastRenderedPageBreak/>
        <w:t>EFFECT OF CAPITAL STRUCTURE ON PROFITABILITY OF LISTED INDUSTRIAL GOODS COMPANIES IN NIGERIA</w:t>
      </w:r>
    </w:p>
    <w:p w14:paraId="7C3B4C23" w14:textId="77777777" w:rsidR="00306296" w:rsidRPr="007F16BB" w:rsidRDefault="00306296" w:rsidP="00306296">
      <w:pPr>
        <w:jc w:val="center"/>
        <w:rPr>
          <w:sz w:val="24"/>
          <w:szCs w:val="24"/>
        </w:rPr>
      </w:pPr>
    </w:p>
    <w:p w14:paraId="09E4C3D8" w14:textId="77777777" w:rsidR="00306296" w:rsidRPr="007F16BB" w:rsidRDefault="00306296" w:rsidP="00306296">
      <w:pPr>
        <w:jc w:val="center"/>
        <w:rPr>
          <w:rFonts w:ascii="Times New Roman" w:hAnsi="Times New Roman" w:cs="Times New Roman"/>
          <w:b/>
          <w:sz w:val="24"/>
          <w:szCs w:val="24"/>
        </w:rPr>
      </w:pPr>
    </w:p>
    <w:p w14:paraId="2839E2F4" w14:textId="77777777" w:rsidR="00306296" w:rsidRPr="007F16BB" w:rsidRDefault="00306296" w:rsidP="00306296">
      <w:pPr>
        <w:jc w:val="center"/>
        <w:rPr>
          <w:rFonts w:ascii="Times New Roman" w:hAnsi="Times New Roman" w:cs="Times New Roman"/>
          <w:b/>
          <w:sz w:val="24"/>
          <w:szCs w:val="24"/>
        </w:rPr>
      </w:pPr>
    </w:p>
    <w:p w14:paraId="4FC467EE" w14:textId="77777777" w:rsidR="00306296" w:rsidRPr="007F16BB" w:rsidRDefault="00306296" w:rsidP="00306296">
      <w:pPr>
        <w:jc w:val="center"/>
        <w:rPr>
          <w:rFonts w:ascii="Times New Roman" w:hAnsi="Times New Roman" w:cs="Times New Roman"/>
          <w:b/>
          <w:sz w:val="24"/>
          <w:szCs w:val="24"/>
        </w:rPr>
      </w:pPr>
      <w:r w:rsidRPr="007F16BB">
        <w:rPr>
          <w:rFonts w:ascii="Times New Roman" w:hAnsi="Times New Roman" w:cs="Times New Roman"/>
          <w:b/>
          <w:sz w:val="24"/>
          <w:szCs w:val="24"/>
        </w:rPr>
        <w:t>BY</w:t>
      </w:r>
    </w:p>
    <w:p w14:paraId="3CD405A1" w14:textId="77777777" w:rsidR="00306296" w:rsidRDefault="00306296" w:rsidP="00306296">
      <w:pPr>
        <w:jc w:val="center"/>
        <w:rPr>
          <w:rFonts w:ascii="Times New Roman" w:hAnsi="Times New Roman" w:cs="Times New Roman"/>
          <w:b/>
          <w:sz w:val="24"/>
          <w:szCs w:val="24"/>
        </w:rPr>
      </w:pPr>
    </w:p>
    <w:p w14:paraId="2CE8C81B" w14:textId="77777777" w:rsidR="00306296" w:rsidRPr="007F16BB" w:rsidRDefault="00306296" w:rsidP="00306296">
      <w:pPr>
        <w:jc w:val="center"/>
        <w:rPr>
          <w:rFonts w:ascii="Times New Roman" w:hAnsi="Times New Roman" w:cs="Times New Roman"/>
          <w:b/>
          <w:sz w:val="24"/>
          <w:szCs w:val="24"/>
        </w:rPr>
      </w:pPr>
    </w:p>
    <w:p w14:paraId="79518CBF" w14:textId="77777777" w:rsidR="00306296" w:rsidRPr="007F16BB" w:rsidRDefault="00306296" w:rsidP="00306296">
      <w:pPr>
        <w:jc w:val="center"/>
        <w:rPr>
          <w:rFonts w:ascii="Times New Roman" w:hAnsi="Times New Roman" w:cs="Times New Roman"/>
          <w:b/>
          <w:sz w:val="24"/>
          <w:szCs w:val="24"/>
        </w:rPr>
      </w:pPr>
    </w:p>
    <w:p w14:paraId="48916C87" w14:textId="77777777" w:rsidR="00306296" w:rsidRDefault="00306296" w:rsidP="00306296">
      <w:pPr>
        <w:jc w:val="center"/>
        <w:rPr>
          <w:rFonts w:ascii="Times New Roman" w:hAnsi="Times New Roman" w:cs="Times New Roman"/>
          <w:b/>
          <w:sz w:val="24"/>
          <w:szCs w:val="24"/>
        </w:rPr>
      </w:pPr>
      <w:r w:rsidRPr="007F16BB">
        <w:rPr>
          <w:rFonts w:ascii="Times New Roman" w:hAnsi="Times New Roman" w:cs="Times New Roman"/>
          <w:b/>
          <w:sz w:val="24"/>
          <w:szCs w:val="24"/>
        </w:rPr>
        <w:t>KAYODE-JOSEPH DANIEL OLUWASEYI</w:t>
      </w:r>
    </w:p>
    <w:p w14:paraId="0DFD5BAD" w14:textId="77777777" w:rsidR="00306296" w:rsidRPr="007F16BB" w:rsidRDefault="00306296" w:rsidP="00306296">
      <w:pPr>
        <w:jc w:val="center"/>
        <w:rPr>
          <w:rFonts w:ascii="Times New Roman" w:hAnsi="Times New Roman" w:cs="Times New Roman"/>
          <w:b/>
          <w:sz w:val="24"/>
          <w:szCs w:val="24"/>
        </w:rPr>
      </w:pPr>
    </w:p>
    <w:p w14:paraId="4BB2AD26" w14:textId="77777777" w:rsidR="00306296" w:rsidRPr="007F16BB" w:rsidRDefault="00306296" w:rsidP="00306296">
      <w:pPr>
        <w:jc w:val="center"/>
        <w:rPr>
          <w:rFonts w:ascii="Times New Roman" w:hAnsi="Times New Roman" w:cs="Times New Roman"/>
          <w:b/>
          <w:sz w:val="24"/>
          <w:szCs w:val="24"/>
        </w:rPr>
      </w:pPr>
      <w:r w:rsidRPr="007F16BB">
        <w:rPr>
          <w:rFonts w:ascii="Times New Roman" w:hAnsi="Times New Roman" w:cs="Times New Roman"/>
          <w:b/>
          <w:sz w:val="24"/>
          <w:szCs w:val="24"/>
        </w:rPr>
        <w:t>160201010</w:t>
      </w:r>
      <w:r>
        <w:rPr>
          <w:rFonts w:ascii="Times New Roman" w:hAnsi="Times New Roman" w:cs="Times New Roman"/>
          <w:b/>
          <w:sz w:val="24"/>
          <w:szCs w:val="24"/>
        </w:rPr>
        <w:t>14</w:t>
      </w:r>
    </w:p>
    <w:p w14:paraId="20A97894" w14:textId="77777777" w:rsidR="00306296" w:rsidRDefault="00306296" w:rsidP="00306296">
      <w:pPr>
        <w:jc w:val="center"/>
        <w:rPr>
          <w:rFonts w:ascii="Times New Roman" w:hAnsi="Times New Roman" w:cs="Times New Roman"/>
          <w:b/>
          <w:sz w:val="24"/>
          <w:szCs w:val="24"/>
        </w:rPr>
      </w:pPr>
    </w:p>
    <w:p w14:paraId="20837D37" w14:textId="77777777" w:rsidR="00306296" w:rsidRDefault="00306296" w:rsidP="00306296">
      <w:pPr>
        <w:jc w:val="center"/>
        <w:rPr>
          <w:rFonts w:ascii="Times New Roman" w:hAnsi="Times New Roman" w:cs="Times New Roman"/>
          <w:b/>
          <w:sz w:val="24"/>
          <w:szCs w:val="24"/>
        </w:rPr>
      </w:pPr>
    </w:p>
    <w:p w14:paraId="6F676A57" w14:textId="77777777" w:rsidR="00306296" w:rsidRDefault="00306296" w:rsidP="00306296">
      <w:pPr>
        <w:jc w:val="center"/>
        <w:rPr>
          <w:rFonts w:ascii="Times New Roman" w:hAnsi="Times New Roman" w:cs="Times New Roman"/>
          <w:b/>
          <w:sz w:val="24"/>
          <w:szCs w:val="24"/>
        </w:rPr>
      </w:pPr>
    </w:p>
    <w:p w14:paraId="6D6770C2" w14:textId="77777777" w:rsidR="00306296" w:rsidRDefault="00306296" w:rsidP="00306296">
      <w:pPr>
        <w:jc w:val="center"/>
        <w:rPr>
          <w:rFonts w:ascii="Times New Roman" w:hAnsi="Times New Roman" w:cs="Times New Roman"/>
          <w:b/>
          <w:sz w:val="24"/>
          <w:szCs w:val="24"/>
        </w:rPr>
      </w:pPr>
    </w:p>
    <w:p w14:paraId="345DA4B5" w14:textId="77777777" w:rsidR="00306296" w:rsidRPr="007F16BB" w:rsidRDefault="00306296" w:rsidP="00306296">
      <w:pPr>
        <w:jc w:val="center"/>
        <w:rPr>
          <w:rFonts w:ascii="Times New Roman" w:hAnsi="Times New Roman" w:cs="Times New Roman"/>
          <w:b/>
          <w:sz w:val="24"/>
          <w:szCs w:val="24"/>
        </w:rPr>
      </w:pPr>
    </w:p>
    <w:p w14:paraId="078492B1" w14:textId="77777777" w:rsidR="00306296" w:rsidRPr="007F16BB" w:rsidRDefault="00306296" w:rsidP="00306296">
      <w:pPr>
        <w:jc w:val="center"/>
        <w:rPr>
          <w:rFonts w:ascii="Times New Roman" w:hAnsi="Times New Roman" w:cs="Times New Roman"/>
          <w:b/>
          <w:sz w:val="24"/>
          <w:szCs w:val="24"/>
        </w:rPr>
      </w:pPr>
    </w:p>
    <w:p w14:paraId="03FC491A" w14:textId="77777777" w:rsidR="00306296" w:rsidRPr="007F16BB" w:rsidRDefault="00306296" w:rsidP="00306296">
      <w:pPr>
        <w:tabs>
          <w:tab w:val="left" w:pos="360"/>
          <w:tab w:val="left" w:pos="450"/>
          <w:tab w:val="left" w:pos="540"/>
          <w:tab w:val="left" w:pos="4050"/>
        </w:tabs>
        <w:autoSpaceDE w:val="0"/>
        <w:autoSpaceDN w:val="0"/>
        <w:adjustRightInd w:val="0"/>
        <w:spacing w:after="0" w:line="240" w:lineRule="auto"/>
        <w:jc w:val="center"/>
        <w:rPr>
          <w:rFonts w:ascii="Times New Roman" w:hAnsi="Times New Roman" w:cs="Times New Roman"/>
          <w:b/>
          <w:bCs/>
          <w:sz w:val="24"/>
          <w:szCs w:val="24"/>
        </w:rPr>
      </w:pPr>
      <w:r w:rsidRPr="007F16BB">
        <w:rPr>
          <w:rFonts w:ascii="Times New Roman" w:hAnsi="Times New Roman" w:cs="Times New Roman"/>
          <w:b/>
          <w:bCs/>
          <w:sz w:val="24"/>
          <w:szCs w:val="24"/>
        </w:rPr>
        <w:t>A PROJECT SUMMITED TO THE DEPARTMENT OF ACCOUNTING AND FINANCE</w:t>
      </w:r>
      <w:r>
        <w:rPr>
          <w:rFonts w:ascii="Times New Roman" w:hAnsi="Times New Roman" w:cs="Times New Roman"/>
          <w:b/>
          <w:bCs/>
          <w:sz w:val="24"/>
          <w:szCs w:val="24"/>
        </w:rPr>
        <w:t xml:space="preserve"> </w:t>
      </w:r>
      <w:r w:rsidRPr="007F16BB">
        <w:rPr>
          <w:rFonts w:ascii="Times New Roman" w:hAnsi="Times New Roman" w:cs="Times New Roman"/>
          <w:b/>
          <w:bCs/>
          <w:sz w:val="24"/>
          <w:szCs w:val="24"/>
        </w:rPr>
        <w:t>IN PARTIAL FULFILMENT</w:t>
      </w:r>
      <w:r>
        <w:rPr>
          <w:rFonts w:ascii="Times New Roman" w:hAnsi="Times New Roman" w:cs="Times New Roman"/>
          <w:b/>
          <w:bCs/>
          <w:sz w:val="24"/>
          <w:szCs w:val="24"/>
        </w:rPr>
        <w:t xml:space="preserve"> </w:t>
      </w:r>
      <w:r w:rsidRPr="007F16BB">
        <w:rPr>
          <w:rFonts w:ascii="Times New Roman" w:hAnsi="Times New Roman" w:cs="Times New Roman"/>
          <w:b/>
          <w:bCs/>
          <w:sz w:val="24"/>
          <w:szCs w:val="24"/>
        </w:rPr>
        <w:t>OF THE REQUIREMENTS FOR THE AWARD</w:t>
      </w:r>
      <w:r>
        <w:rPr>
          <w:rFonts w:ascii="Times New Roman" w:hAnsi="Times New Roman" w:cs="Times New Roman"/>
          <w:b/>
          <w:bCs/>
          <w:sz w:val="24"/>
          <w:szCs w:val="24"/>
        </w:rPr>
        <w:t xml:space="preserve"> </w:t>
      </w:r>
      <w:r w:rsidRPr="007F16BB">
        <w:rPr>
          <w:rFonts w:ascii="Times New Roman" w:hAnsi="Times New Roman" w:cs="Times New Roman"/>
          <w:b/>
          <w:bCs/>
          <w:sz w:val="24"/>
          <w:szCs w:val="24"/>
        </w:rPr>
        <w:t>OF THE DEGREE OF BACHELLOR OF</w:t>
      </w:r>
      <w:r>
        <w:rPr>
          <w:rFonts w:ascii="Times New Roman" w:hAnsi="Times New Roman" w:cs="Times New Roman"/>
          <w:b/>
          <w:bCs/>
          <w:sz w:val="24"/>
          <w:szCs w:val="24"/>
        </w:rPr>
        <w:t xml:space="preserve"> </w:t>
      </w:r>
      <w:r w:rsidRPr="007F16BB">
        <w:rPr>
          <w:rFonts w:ascii="Times New Roman" w:hAnsi="Times New Roman" w:cs="Times New Roman"/>
          <w:b/>
          <w:bCs/>
          <w:sz w:val="24"/>
          <w:szCs w:val="24"/>
        </w:rPr>
        <w:t>SCIENCE (B.SC) DEGREE IN ACCOUNTING AT THE COLLEGE OF HUMANITIES, MANAGEMENT AND SOCIAL SCIENCES,</w:t>
      </w:r>
      <w:r>
        <w:rPr>
          <w:rFonts w:ascii="Times New Roman" w:hAnsi="Times New Roman" w:cs="Times New Roman"/>
          <w:b/>
          <w:bCs/>
          <w:sz w:val="24"/>
          <w:szCs w:val="24"/>
        </w:rPr>
        <w:t xml:space="preserve"> </w:t>
      </w:r>
      <w:r w:rsidRPr="007F16BB">
        <w:rPr>
          <w:rFonts w:ascii="Times New Roman" w:hAnsi="Times New Roman" w:cs="Times New Roman"/>
          <w:b/>
          <w:bCs/>
          <w:sz w:val="24"/>
          <w:szCs w:val="24"/>
        </w:rPr>
        <w:t>MOUNTAIN TOP UNIVERSITY</w:t>
      </w:r>
    </w:p>
    <w:p w14:paraId="008D11C9" w14:textId="77777777" w:rsidR="00306296" w:rsidRPr="007F16BB" w:rsidRDefault="00306296" w:rsidP="00306296">
      <w:pPr>
        <w:tabs>
          <w:tab w:val="left" w:pos="360"/>
          <w:tab w:val="left" w:pos="450"/>
          <w:tab w:val="left" w:pos="540"/>
          <w:tab w:val="left" w:pos="4050"/>
        </w:tabs>
        <w:autoSpaceDE w:val="0"/>
        <w:autoSpaceDN w:val="0"/>
        <w:adjustRightInd w:val="0"/>
        <w:spacing w:after="0" w:line="240" w:lineRule="auto"/>
        <w:jc w:val="center"/>
        <w:rPr>
          <w:rFonts w:ascii="Times New Roman" w:hAnsi="Times New Roman" w:cs="Times New Roman"/>
          <w:b/>
          <w:bCs/>
          <w:sz w:val="24"/>
          <w:szCs w:val="24"/>
        </w:rPr>
      </w:pPr>
      <w:r w:rsidRPr="007F16BB">
        <w:rPr>
          <w:rFonts w:ascii="Times New Roman" w:hAnsi="Times New Roman" w:cs="Times New Roman"/>
          <w:b/>
          <w:bCs/>
          <w:sz w:val="24"/>
          <w:szCs w:val="24"/>
        </w:rPr>
        <w:t>IBAFO, OGUN STATE,</w:t>
      </w:r>
    </w:p>
    <w:p w14:paraId="3EF00D5B" w14:textId="77777777" w:rsidR="00306296" w:rsidRPr="007F16BB" w:rsidRDefault="00306296" w:rsidP="00306296">
      <w:pPr>
        <w:tabs>
          <w:tab w:val="left" w:pos="360"/>
          <w:tab w:val="left" w:pos="450"/>
          <w:tab w:val="left" w:pos="540"/>
          <w:tab w:val="left" w:pos="4050"/>
        </w:tabs>
        <w:autoSpaceDE w:val="0"/>
        <w:autoSpaceDN w:val="0"/>
        <w:adjustRightInd w:val="0"/>
        <w:spacing w:after="0" w:line="240" w:lineRule="auto"/>
        <w:jc w:val="center"/>
        <w:rPr>
          <w:rFonts w:ascii="Times New Roman" w:hAnsi="Times New Roman" w:cs="Times New Roman"/>
          <w:b/>
          <w:bCs/>
          <w:sz w:val="24"/>
          <w:szCs w:val="24"/>
        </w:rPr>
      </w:pPr>
      <w:r w:rsidRPr="007F16BB">
        <w:rPr>
          <w:rFonts w:ascii="Times New Roman" w:hAnsi="Times New Roman" w:cs="Times New Roman"/>
          <w:b/>
          <w:sz w:val="24"/>
          <w:szCs w:val="24"/>
        </w:rPr>
        <w:t>NIGERIA</w:t>
      </w:r>
    </w:p>
    <w:p w14:paraId="1A3D44E3" w14:textId="77777777" w:rsidR="00306296" w:rsidRPr="007F16BB" w:rsidRDefault="00306296" w:rsidP="00306296">
      <w:pPr>
        <w:spacing w:line="360" w:lineRule="auto"/>
        <w:jc w:val="center"/>
        <w:rPr>
          <w:rFonts w:ascii="Times New Roman" w:hAnsi="Times New Roman" w:cs="Times New Roman"/>
          <w:b/>
          <w:sz w:val="24"/>
          <w:szCs w:val="24"/>
        </w:rPr>
      </w:pPr>
    </w:p>
    <w:p w14:paraId="3B887BD3" w14:textId="77777777" w:rsidR="00306296" w:rsidRDefault="00306296" w:rsidP="00306296">
      <w:pPr>
        <w:spacing w:line="360" w:lineRule="auto"/>
        <w:jc w:val="center"/>
        <w:rPr>
          <w:rFonts w:ascii="Times New Roman" w:hAnsi="Times New Roman" w:cs="Times New Roman"/>
          <w:b/>
          <w:sz w:val="24"/>
          <w:szCs w:val="24"/>
        </w:rPr>
      </w:pPr>
    </w:p>
    <w:p w14:paraId="7E0332CD" w14:textId="77777777" w:rsidR="00306296" w:rsidRDefault="00306296" w:rsidP="00306296">
      <w:pPr>
        <w:spacing w:line="360" w:lineRule="auto"/>
        <w:jc w:val="center"/>
        <w:rPr>
          <w:rFonts w:ascii="Times New Roman" w:hAnsi="Times New Roman" w:cs="Times New Roman"/>
          <w:b/>
          <w:sz w:val="24"/>
          <w:szCs w:val="24"/>
        </w:rPr>
      </w:pPr>
    </w:p>
    <w:p w14:paraId="5BC0EAEA" w14:textId="77777777" w:rsidR="00306296" w:rsidRDefault="00306296" w:rsidP="00306296">
      <w:pPr>
        <w:spacing w:line="360" w:lineRule="auto"/>
        <w:jc w:val="center"/>
        <w:rPr>
          <w:rFonts w:ascii="Times New Roman" w:hAnsi="Times New Roman" w:cs="Times New Roman"/>
          <w:b/>
          <w:sz w:val="24"/>
          <w:szCs w:val="24"/>
        </w:rPr>
      </w:pPr>
    </w:p>
    <w:p w14:paraId="13010A5F" w14:textId="77777777" w:rsidR="00306296" w:rsidRPr="007F16BB" w:rsidRDefault="00306296" w:rsidP="00306296">
      <w:pPr>
        <w:spacing w:line="360" w:lineRule="auto"/>
        <w:jc w:val="center"/>
        <w:rPr>
          <w:rFonts w:ascii="Times New Roman" w:hAnsi="Times New Roman" w:cs="Times New Roman"/>
          <w:b/>
          <w:sz w:val="24"/>
          <w:szCs w:val="24"/>
        </w:rPr>
      </w:pPr>
    </w:p>
    <w:p w14:paraId="29F79F8D" w14:textId="77777777" w:rsidR="00306296" w:rsidRDefault="00306296" w:rsidP="00306296">
      <w:pPr>
        <w:jc w:val="center"/>
        <w:rPr>
          <w:rFonts w:ascii="Times New Roman" w:hAnsi="Times New Roman" w:cs="Times New Roman"/>
          <w:b/>
          <w:sz w:val="24"/>
          <w:szCs w:val="24"/>
        </w:rPr>
      </w:pPr>
      <w:r w:rsidRPr="007F16BB">
        <w:rPr>
          <w:rFonts w:ascii="Times New Roman" w:hAnsi="Times New Roman" w:cs="Times New Roman"/>
          <w:b/>
          <w:sz w:val="24"/>
          <w:szCs w:val="24"/>
        </w:rPr>
        <w:t>November 202</w:t>
      </w:r>
      <w:r>
        <w:rPr>
          <w:rFonts w:ascii="Times New Roman" w:hAnsi="Times New Roman" w:cs="Times New Roman"/>
          <w:b/>
          <w:sz w:val="24"/>
          <w:szCs w:val="24"/>
        </w:rPr>
        <w:t>0</w:t>
      </w:r>
    </w:p>
    <w:p w14:paraId="1BB0B12D" w14:textId="77777777" w:rsidR="00306296" w:rsidRDefault="00306296" w:rsidP="00306296">
      <w:pPr>
        <w:jc w:val="center"/>
        <w:rPr>
          <w:rFonts w:ascii="Times New Roman" w:hAnsi="Times New Roman" w:cs="Times New Roman"/>
          <w:b/>
          <w:sz w:val="24"/>
          <w:szCs w:val="24"/>
        </w:rPr>
      </w:pPr>
    </w:p>
    <w:p w14:paraId="6489D3BA" w14:textId="77777777" w:rsidR="00306296" w:rsidRPr="00815159" w:rsidRDefault="00306296" w:rsidP="00306296">
      <w:pPr>
        <w:spacing w:before="120" w:after="0" w:line="360" w:lineRule="auto"/>
        <w:ind w:left="3600"/>
        <w:rPr>
          <w:rFonts w:ascii="Times New Roman" w:hAnsi="Times New Roman" w:cs="Times New Roman"/>
          <w:b/>
          <w:bCs/>
          <w:sz w:val="24"/>
          <w:szCs w:val="24"/>
        </w:rPr>
      </w:pPr>
      <w:r w:rsidRPr="00815159">
        <w:rPr>
          <w:rFonts w:ascii="Times New Roman" w:hAnsi="Times New Roman" w:cs="Times New Roman"/>
          <w:b/>
          <w:bCs/>
          <w:sz w:val="24"/>
          <w:szCs w:val="24"/>
        </w:rPr>
        <w:lastRenderedPageBreak/>
        <w:t>DECLARATION</w:t>
      </w:r>
    </w:p>
    <w:p w14:paraId="168C723F" w14:textId="77777777" w:rsidR="00306296" w:rsidRDefault="00306296" w:rsidP="00306296">
      <w:pPr>
        <w:spacing w:before="120" w:after="0" w:line="480" w:lineRule="auto"/>
        <w:jc w:val="both"/>
        <w:rPr>
          <w:rFonts w:ascii="Times New Roman" w:hAnsi="Times New Roman" w:cs="Times New Roman"/>
          <w:sz w:val="24"/>
          <w:szCs w:val="24"/>
        </w:rPr>
      </w:pPr>
      <w:r w:rsidRPr="00815159">
        <w:rPr>
          <w:rFonts w:ascii="Times New Roman" w:hAnsi="Times New Roman" w:cs="Times New Roman"/>
          <w:sz w:val="24"/>
          <w:szCs w:val="24"/>
        </w:rPr>
        <w:t>I hereby declare that this research project is my original work and has not been</w:t>
      </w:r>
      <w:r>
        <w:rPr>
          <w:rFonts w:ascii="Times New Roman" w:hAnsi="Times New Roman" w:cs="Times New Roman"/>
          <w:sz w:val="24"/>
          <w:szCs w:val="24"/>
        </w:rPr>
        <w:t xml:space="preserve"> </w:t>
      </w:r>
      <w:r w:rsidRPr="00815159">
        <w:rPr>
          <w:rFonts w:ascii="Times New Roman" w:hAnsi="Times New Roman" w:cs="Times New Roman"/>
          <w:sz w:val="24"/>
          <w:szCs w:val="24"/>
        </w:rPr>
        <w:t>previously published by another person, neither has it been previously presented</w:t>
      </w:r>
      <w:r>
        <w:rPr>
          <w:rFonts w:ascii="Times New Roman" w:hAnsi="Times New Roman" w:cs="Times New Roman"/>
          <w:sz w:val="24"/>
          <w:szCs w:val="24"/>
        </w:rPr>
        <w:t xml:space="preserve"> </w:t>
      </w:r>
      <w:r w:rsidRPr="00815159">
        <w:rPr>
          <w:rFonts w:ascii="Times New Roman" w:hAnsi="Times New Roman" w:cs="Times New Roman"/>
          <w:sz w:val="24"/>
          <w:szCs w:val="24"/>
        </w:rPr>
        <w:t>for the award of any degree in this or any other University.</w:t>
      </w:r>
    </w:p>
    <w:p w14:paraId="25078F0A" w14:textId="77777777" w:rsidR="00306296" w:rsidRDefault="00306296" w:rsidP="00306296">
      <w:pPr>
        <w:rPr>
          <w:rFonts w:ascii="Times New Roman" w:hAnsi="Times New Roman" w:cs="Times New Roman"/>
          <w:sz w:val="24"/>
          <w:szCs w:val="24"/>
        </w:rPr>
      </w:pPr>
    </w:p>
    <w:p w14:paraId="2E07364B" w14:textId="77777777" w:rsidR="00306296" w:rsidRDefault="00306296" w:rsidP="00306296">
      <w:pPr>
        <w:rPr>
          <w:rFonts w:ascii="Times New Roman" w:hAnsi="Times New Roman" w:cs="Times New Roman"/>
          <w:sz w:val="24"/>
          <w:szCs w:val="24"/>
        </w:rPr>
      </w:pPr>
    </w:p>
    <w:p w14:paraId="65BAB5E8" w14:textId="77777777" w:rsidR="00306296" w:rsidRDefault="00306296" w:rsidP="00306296">
      <w:pPr>
        <w:rPr>
          <w:rFonts w:ascii="Times New Roman" w:hAnsi="Times New Roman" w:cs="Times New Roman"/>
          <w:sz w:val="24"/>
          <w:szCs w:val="24"/>
        </w:rPr>
      </w:pPr>
    </w:p>
    <w:p w14:paraId="46E17D3E" w14:textId="77777777" w:rsidR="00306296" w:rsidRDefault="00306296" w:rsidP="00306296">
      <w:pPr>
        <w:rPr>
          <w:rFonts w:ascii="Times New Roman" w:hAnsi="Times New Roman" w:cs="Times New Roman"/>
          <w:sz w:val="24"/>
          <w:szCs w:val="24"/>
        </w:rPr>
      </w:pPr>
    </w:p>
    <w:p w14:paraId="538E85F2" w14:textId="77777777" w:rsidR="00306296" w:rsidRDefault="00306296" w:rsidP="00306296">
      <w:pPr>
        <w:rPr>
          <w:rFonts w:ascii="Times New Roman" w:hAnsi="Times New Roman" w:cs="Times New Roman"/>
          <w:sz w:val="24"/>
          <w:szCs w:val="24"/>
        </w:rPr>
      </w:pPr>
    </w:p>
    <w:p w14:paraId="1DB56743" w14:textId="77777777" w:rsidR="00306296" w:rsidRDefault="00306296" w:rsidP="00306296">
      <w:pPr>
        <w:rPr>
          <w:rFonts w:ascii="Times New Roman" w:hAnsi="Times New Roman" w:cs="Times New Roman"/>
          <w:sz w:val="24"/>
          <w:szCs w:val="24"/>
        </w:rPr>
      </w:pPr>
    </w:p>
    <w:p w14:paraId="534740B8" w14:textId="77777777" w:rsidR="00306296" w:rsidRDefault="00306296" w:rsidP="00306296">
      <w:pPr>
        <w:rPr>
          <w:rFonts w:ascii="Times New Roman" w:hAnsi="Times New Roman" w:cs="Times New Roman"/>
          <w:sz w:val="24"/>
          <w:szCs w:val="24"/>
        </w:rPr>
      </w:pPr>
    </w:p>
    <w:p w14:paraId="6F8AA257" w14:textId="77777777" w:rsidR="00306296" w:rsidRDefault="00306296" w:rsidP="00306296">
      <w:pPr>
        <w:rPr>
          <w:rFonts w:ascii="Times New Roman" w:hAnsi="Times New Roman" w:cs="Times New Roman"/>
          <w:sz w:val="24"/>
          <w:szCs w:val="24"/>
        </w:rPr>
      </w:pPr>
    </w:p>
    <w:p w14:paraId="3482D918" w14:textId="77777777" w:rsidR="00306296" w:rsidRDefault="00306296" w:rsidP="00306296">
      <w:pPr>
        <w:rPr>
          <w:rFonts w:ascii="Times New Roman" w:hAnsi="Times New Roman" w:cs="Times New Roman"/>
          <w:sz w:val="24"/>
          <w:szCs w:val="24"/>
        </w:rPr>
      </w:pPr>
    </w:p>
    <w:p w14:paraId="1ACF405E" w14:textId="77777777" w:rsidR="00306296" w:rsidRDefault="00306296" w:rsidP="00306296">
      <w:pPr>
        <w:rPr>
          <w:rFonts w:ascii="Times New Roman" w:hAnsi="Times New Roman" w:cs="Times New Roman"/>
          <w:sz w:val="24"/>
          <w:szCs w:val="24"/>
        </w:rPr>
      </w:pPr>
    </w:p>
    <w:p w14:paraId="1BE5170A" w14:textId="77777777" w:rsidR="00306296" w:rsidRDefault="00306296" w:rsidP="00306296">
      <w:pPr>
        <w:rPr>
          <w:rFonts w:ascii="Times New Roman" w:hAnsi="Times New Roman" w:cs="Times New Roman"/>
          <w:sz w:val="24"/>
          <w:szCs w:val="24"/>
        </w:rPr>
      </w:pPr>
    </w:p>
    <w:p w14:paraId="3EB199A6" w14:textId="77777777" w:rsidR="00306296" w:rsidRDefault="00306296" w:rsidP="00306296">
      <w:pPr>
        <w:rPr>
          <w:rFonts w:ascii="Times New Roman" w:hAnsi="Times New Roman" w:cs="Times New Roman"/>
          <w:sz w:val="24"/>
          <w:szCs w:val="24"/>
        </w:rPr>
      </w:pPr>
    </w:p>
    <w:p w14:paraId="3E6045EE" w14:textId="77777777" w:rsidR="00306296" w:rsidRDefault="00306296" w:rsidP="00306296">
      <w:pPr>
        <w:rPr>
          <w:rFonts w:ascii="Times New Roman" w:hAnsi="Times New Roman" w:cs="Times New Roman"/>
          <w:sz w:val="24"/>
          <w:szCs w:val="24"/>
        </w:rPr>
      </w:pPr>
    </w:p>
    <w:p w14:paraId="0E678006" w14:textId="77777777" w:rsidR="00306296" w:rsidRPr="0088030D" w:rsidRDefault="00306296" w:rsidP="00306296">
      <w:pPr>
        <w:rPr>
          <w:rFonts w:ascii="Times New Roman" w:hAnsi="Times New Roman" w:cs="Times New Roman"/>
          <w:b/>
          <w:bCs/>
          <w:sz w:val="24"/>
          <w:szCs w:val="24"/>
          <w:u w:val="single"/>
        </w:rPr>
      </w:pPr>
      <w:r w:rsidRPr="0088030D">
        <w:rPr>
          <w:rFonts w:ascii="Times New Roman" w:hAnsi="Times New Roman" w:cs="Times New Roman"/>
          <w:b/>
          <w:bCs/>
          <w:sz w:val="24"/>
          <w:szCs w:val="24"/>
        </w:rPr>
        <w:t>…………………………..</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w:t>
      </w:r>
    </w:p>
    <w:p w14:paraId="33A72160" w14:textId="77777777" w:rsidR="00306296" w:rsidRPr="0088030D" w:rsidRDefault="00306296" w:rsidP="00306296">
      <w:pPr>
        <w:rPr>
          <w:rFonts w:ascii="Times New Roman" w:hAnsi="Times New Roman" w:cs="Times New Roman"/>
          <w:b/>
          <w:bCs/>
          <w:sz w:val="24"/>
          <w:szCs w:val="24"/>
        </w:rPr>
      </w:pPr>
      <w:r w:rsidRPr="0088030D">
        <w:rPr>
          <w:rFonts w:ascii="Times New Roman" w:hAnsi="Times New Roman" w:cs="Times New Roman"/>
          <w:b/>
          <w:bCs/>
          <w:sz w:val="24"/>
          <w:szCs w:val="24"/>
        </w:rPr>
        <w:t>KAYODE-JOSEPH DANIEL O.</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Date</w:t>
      </w:r>
    </w:p>
    <w:p w14:paraId="2DB82662" w14:textId="77777777" w:rsidR="00306296" w:rsidRPr="00815159" w:rsidRDefault="00306296" w:rsidP="00306296">
      <w:pPr>
        <w:rPr>
          <w:rFonts w:ascii="Times New Roman" w:hAnsi="Times New Roman" w:cs="Times New Roman"/>
          <w:sz w:val="24"/>
          <w:szCs w:val="24"/>
        </w:rPr>
      </w:pPr>
    </w:p>
    <w:p w14:paraId="0CA55486" w14:textId="77777777" w:rsidR="00306296" w:rsidRPr="00815159" w:rsidRDefault="00306296" w:rsidP="00306296">
      <w:pPr>
        <w:jc w:val="center"/>
        <w:rPr>
          <w:rFonts w:ascii="Times New Roman" w:hAnsi="Times New Roman" w:cs="Times New Roman"/>
          <w:b/>
          <w:bCs/>
          <w:sz w:val="24"/>
          <w:szCs w:val="24"/>
        </w:rPr>
      </w:pPr>
    </w:p>
    <w:p w14:paraId="3DA840C4" w14:textId="77777777" w:rsidR="00306296" w:rsidRPr="00815159" w:rsidRDefault="00306296" w:rsidP="00306296">
      <w:pPr>
        <w:jc w:val="center"/>
        <w:rPr>
          <w:rFonts w:ascii="Times New Roman" w:hAnsi="Times New Roman" w:cs="Times New Roman"/>
          <w:b/>
          <w:bCs/>
          <w:sz w:val="24"/>
          <w:szCs w:val="24"/>
        </w:rPr>
      </w:pPr>
    </w:p>
    <w:p w14:paraId="7AC97FDB" w14:textId="77777777" w:rsidR="00306296" w:rsidRPr="00815159" w:rsidRDefault="00306296" w:rsidP="00306296">
      <w:pPr>
        <w:jc w:val="center"/>
        <w:rPr>
          <w:rFonts w:ascii="Times New Roman" w:hAnsi="Times New Roman" w:cs="Times New Roman"/>
          <w:b/>
          <w:bCs/>
          <w:sz w:val="24"/>
          <w:szCs w:val="24"/>
        </w:rPr>
      </w:pPr>
    </w:p>
    <w:p w14:paraId="1F3B00E7" w14:textId="77777777" w:rsidR="00306296" w:rsidRPr="00815159" w:rsidRDefault="00306296" w:rsidP="00306296">
      <w:pPr>
        <w:jc w:val="center"/>
        <w:rPr>
          <w:rFonts w:ascii="Times New Roman" w:hAnsi="Times New Roman" w:cs="Times New Roman"/>
          <w:b/>
          <w:bCs/>
          <w:sz w:val="24"/>
          <w:szCs w:val="24"/>
        </w:rPr>
      </w:pPr>
    </w:p>
    <w:p w14:paraId="359E59A3" w14:textId="77777777" w:rsidR="00306296" w:rsidRPr="00815159" w:rsidRDefault="00306296" w:rsidP="00306296">
      <w:pPr>
        <w:jc w:val="center"/>
        <w:rPr>
          <w:rFonts w:ascii="Times New Roman" w:hAnsi="Times New Roman" w:cs="Times New Roman"/>
          <w:b/>
          <w:bCs/>
          <w:sz w:val="24"/>
          <w:szCs w:val="24"/>
        </w:rPr>
      </w:pPr>
    </w:p>
    <w:p w14:paraId="16E19324" w14:textId="77777777" w:rsidR="00306296" w:rsidRPr="00815159" w:rsidRDefault="00306296" w:rsidP="00306296">
      <w:pPr>
        <w:jc w:val="center"/>
        <w:rPr>
          <w:rFonts w:ascii="Times New Roman" w:hAnsi="Times New Roman" w:cs="Times New Roman"/>
          <w:b/>
          <w:bCs/>
          <w:sz w:val="24"/>
          <w:szCs w:val="24"/>
        </w:rPr>
      </w:pPr>
    </w:p>
    <w:p w14:paraId="66D68625" w14:textId="77777777" w:rsidR="00306296" w:rsidRPr="00815159" w:rsidRDefault="00306296" w:rsidP="00306296">
      <w:pPr>
        <w:jc w:val="center"/>
        <w:rPr>
          <w:rFonts w:ascii="Times New Roman" w:hAnsi="Times New Roman" w:cs="Times New Roman"/>
          <w:b/>
          <w:bCs/>
          <w:sz w:val="24"/>
          <w:szCs w:val="24"/>
        </w:rPr>
      </w:pPr>
    </w:p>
    <w:p w14:paraId="4EE530E0" w14:textId="77777777" w:rsidR="00306296" w:rsidRPr="00815159" w:rsidRDefault="00306296" w:rsidP="00306296">
      <w:pPr>
        <w:jc w:val="center"/>
        <w:rPr>
          <w:rFonts w:ascii="Times New Roman" w:hAnsi="Times New Roman" w:cs="Times New Roman"/>
          <w:b/>
          <w:bCs/>
          <w:sz w:val="24"/>
          <w:szCs w:val="24"/>
        </w:rPr>
      </w:pPr>
    </w:p>
    <w:p w14:paraId="4990EFBE" w14:textId="77777777" w:rsidR="00306296" w:rsidRPr="00815159" w:rsidRDefault="00306296" w:rsidP="00306296">
      <w:pPr>
        <w:rPr>
          <w:rFonts w:ascii="Times New Roman" w:hAnsi="Times New Roman" w:cs="Times New Roman"/>
          <w:b/>
          <w:bCs/>
          <w:sz w:val="24"/>
          <w:szCs w:val="24"/>
        </w:rPr>
      </w:pPr>
    </w:p>
    <w:p w14:paraId="584A3B37" w14:textId="77777777" w:rsidR="00306296" w:rsidRPr="00815159" w:rsidRDefault="00306296" w:rsidP="00306296">
      <w:pPr>
        <w:spacing w:before="240" w:after="240" w:line="480" w:lineRule="auto"/>
        <w:jc w:val="center"/>
        <w:rPr>
          <w:rFonts w:ascii="Times New Roman" w:hAnsi="Times New Roman" w:cs="Times New Roman"/>
          <w:b/>
          <w:bCs/>
          <w:sz w:val="24"/>
          <w:szCs w:val="24"/>
        </w:rPr>
      </w:pPr>
      <w:r w:rsidRPr="00815159">
        <w:rPr>
          <w:rFonts w:ascii="Times New Roman" w:hAnsi="Times New Roman" w:cs="Times New Roman"/>
          <w:b/>
          <w:bCs/>
          <w:sz w:val="24"/>
          <w:szCs w:val="24"/>
        </w:rPr>
        <w:lastRenderedPageBreak/>
        <w:t>CERTITICATION</w:t>
      </w:r>
    </w:p>
    <w:p w14:paraId="32CE9C1A" w14:textId="77777777" w:rsidR="00306296" w:rsidRDefault="00306296" w:rsidP="00306296">
      <w:pPr>
        <w:spacing w:before="240" w:after="0" w:line="480" w:lineRule="auto"/>
        <w:jc w:val="both"/>
        <w:rPr>
          <w:rFonts w:ascii="Times New Roman" w:hAnsi="Times New Roman" w:cs="Times New Roman"/>
          <w:sz w:val="24"/>
          <w:szCs w:val="24"/>
        </w:rPr>
      </w:pPr>
      <w:r w:rsidRPr="00815159">
        <w:rPr>
          <w:rFonts w:ascii="Times New Roman" w:hAnsi="Times New Roman" w:cs="Times New Roman"/>
          <w:sz w:val="24"/>
          <w:szCs w:val="24"/>
        </w:rPr>
        <w:t xml:space="preserve">This is to certify that </w:t>
      </w:r>
      <w:r w:rsidRPr="00815159">
        <w:rPr>
          <w:rFonts w:ascii="Times New Roman" w:hAnsi="Times New Roman" w:cs="Times New Roman"/>
          <w:b/>
          <w:bCs/>
          <w:sz w:val="24"/>
          <w:szCs w:val="24"/>
        </w:rPr>
        <w:t>KAYODE-JOSEPH DANIEL OLUWASEYI</w:t>
      </w:r>
      <w:r w:rsidRPr="00815159">
        <w:rPr>
          <w:rFonts w:ascii="Times New Roman" w:hAnsi="Times New Roman" w:cs="Times New Roman"/>
          <w:sz w:val="24"/>
          <w:szCs w:val="24"/>
        </w:rPr>
        <w:t xml:space="preserve">, a final year student of Mountain Top University, at the Department of Accounting &amp; Finance has carried out a research project on “EFFECT OF CAPITAL STRUCTURE ON PROFITABILITY OF LISTED INDUSTRIAL GOODS COMPANIES IN NIGERIA” under the guidance of Mr. T. A. </w:t>
      </w:r>
      <w:proofErr w:type="spellStart"/>
      <w:r w:rsidRPr="00815159">
        <w:rPr>
          <w:rFonts w:ascii="Times New Roman" w:hAnsi="Times New Roman" w:cs="Times New Roman"/>
          <w:sz w:val="24"/>
          <w:szCs w:val="24"/>
        </w:rPr>
        <w:t>Taleatu</w:t>
      </w:r>
      <w:proofErr w:type="spellEnd"/>
      <w:r w:rsidRPr="00815159">
        <w:rPr>
          <w:rFonts w:ascii="Times New Roman" w:hAnsi="Times New Roman" w:cs="Times New Roman"/>
          <w:sz w:val="24"/>
          <w:szCs w:val="24"/>
        </w:rPr>
        <w:t>.</w:t>
      </w:r>
    </w:p>
    <w:p w14:paraId="3B47533C" w14:textId="77777777" w:rsidR="00306296" w:rsidRDefault="00306296" w:rsidP="00306296">
      <w:pPr>
        <w:spacing w:before="240" w:after="0" w:line="480" w:lineRule="auto"/>
        <w:jc w:val="both"/>
        <w:rPr>
          <w:rFonts w:ascii="Times New Roman" w:hAnsi="Times New Roman" w:cs="Times New Roman"/>
          <w:sz w:val="24"/>
          <w:szCs w:val="24"/>
        </w:rPr>
      </w:pPr>
    </w:p>
    <w:p w14:paraId="3A50EAB5" w14:textId="77777777" w:rsidR="00306296" w:rsidRPr="00815159" w:rsidRDefault="00306296" w:rsidP="00306296">
      <w:pPr>
        <w:spacing w:before="240" w:after="0" w:line="480" w:lineRule="auto"/>
        <w:jc w:val="both"/>
        <w:rPr>
          <w:rFonts w:ascii="Times New Roman" w:hAnsi="Times New Roman" w:cs="Times New Roman"/>
          <w:sz w:val="24"/>
          <w:szCs w:val="24"/>
        </w:rPr>
      </w:pPr>
    </w:p>
    <w:p w14:paraId="4D48E749" w14:textId="77777777" w:rsidR="00306296" w:rsidRDefault="00306296" w:rsidP="00306296">
      <w:pPr>
        <w:rPr>
          <w:rFonts w:ascii="Times New Roman" w:hAnsi="Times New Roman" w:cs="Times New Roman"/>
          <w:sz w:val="24"/>
          <w:szCs w:val="24"/>
        </w:rPr>
      </w:pPr>
    </w:p>
    <w:p w14:paraId="00DDCAF1" w14:textId="77777777" w:rsidR="00306296" w:rsidRPr="00815159" w:rsidRDefault="00306296" w:rsidP="00306296">
      <w:pPr>
        <w:rPr>
          <w:rFonts w:ascii="Times New Roman" w:hAnsi="Times New Roman" w:cs="Times New Roman"/>
          <w:sz w:val="24"/>
          <w:szCs w:val="24"/>
        </w:rPr>
      </w:pPr>
    </w:p>
    <w:p w14:paraId="57BF36D9" w14:textId="77777777" w:rsidR="00306296" w:rsidRPr="001627DA" w:rsidRDefault="00306296" w:rsidP="00306296">
      <w:pPr>
        <w:rPr>
          <w:rFonts w:ascii="Times New Roman" w:hAnsi="Times New Roman" w:cs="Times New Roman"/>
          <w:b/>
          <w:bCs/>
          <w:sz w:val="24"/>
          <w:szCs w:val="24"/>
        </w:rPr>
      </w:pPr>
      <w:r w:rsidRPr="001627DA">
        <w:rPr>
          <w:rFonts w:ascii="Times New Roman" w:hAnsi="Times New Roman" w:cs="Times New Roman"/>
          <w:b/>
          <w:bCs/>
          <w:sz w:val="24"/>
          <w:szCs w:val="24"/>
        </w:rPr>
        <w:t>………………………………</w:t>
      </w:r>
      <w:r w:rsidRPr="001627DA">
        <w:rPr>
          <w:rFonts w:ascii="Times New Roman" w:hAnsi="Times New Roman" w:cs="Times New Roman"/>
          <w:b/>
          <w:bCs/>
          <w:sz w:val="24"/>
          <w:szCs w:val="24"/>
        </w:rPr>
        <w:tab/>
      </w:r>
      <w:r w:rsidRPr="001627DA">
        <w:rPr>
          <w:rFonts w:ascii="Times New Roman" w:hAnsi="Times New Roman" w:cs="Times New Roman"/>
          <w:b/>
          <w:bCs/>
          <w:sz w:val="24"/>
          <w:szCs w:val="24"/>
        </w:rPr>
        <w:tab/>
      </w:r>
      <w:r w:rsidRPr="001627DA">
        <w:rPr>
          <w:rFonts w:ascii="Times New Roman" w:hAnsi="Times New Roman" w:cs="Times New Roman"/>
          <w:b/>
          <w:bCs/>
          <w:sz w:val="24"/>
          <w:szCs w:val="24"/>
        </w:rPr>
        <w:tab/>
      </w:r>
      <w:r>
        <w:rPr>
          <w:rFonts w:ascii="Times New Roman" w:hAnsi="Times New Roman" w:cs="Times New Roman"/>
          <w:b/>
          <w:bCs/>
          <w:sz w:val="24"/>
          <w:szCs w:val="24"/>
        </w:rPr>
        <w:tab/>
      </w:r>
      <w:r w:rsidRPr="001627DA">
        <w:rPr>
          <w:rFonts w:ascii="Times New Roman" w:hAnsi="Times New Roman" w:cs="Times New Roman"/>
          <w:b/>
          <w:bCs/>
          <w:sz w:val="24"/>
          <w:szCs w:val="24"/>
        </w:rPr>
        <w:tab/>
      </w:r>
      <w:r>
        <w:rPr>
          <w:rFonts w:ascii="Times New Roman" w:hAnsi="Times New Roman" w:cs="Times New Roman"/>
          <w:b/>
          <w:bCs/>
          <w:sz w:val="24"/>
          <w:szCs w:val="24"/>
        </w:rPr>
        <w:t>………………………….</w:t>
      </w:r>
      <w:r>
        <w:rPr>
          <w:rFonts w:ascii="Times New Roman" w:hAnsi="Times New Roman" w:cs="Times New Roman"/>
          <w:b/>
          <w:bCs/>
          <w:sz w:val="24"/>
          <w:szCs w:val="24"/>
        </w:rPr>
        <w:tab/>
      </w:r>
      <w:r w:rsidRPr="001627DA">
        <w:rPr>
          <w:rFonts w:ascii="Times New Roman" w:hAnsi="Times New Roman" w:cs="Times New Roman"/>
          <w:b/>
          <w:bCs/>
          <w:sz w:val="24"/>
          <w:szCs w:val="24"/>
        </w:rPr>
        <w:tab/>
      </w:r>
      <w:r w:rsidRPr="001627DA">
        <w:rPr>
          <w:rFonts w:ascii="Times New Roman" w:hAnsi="Times New Roman" w:cs="Times New Roman"/>
          <w:b/>
          <w:bCs/>
          <w:sz w:val="24"/>
          <w:szCs w:val="24"/>
        </w:rPr>
        <w:tab/>
      </w:r>
      <w:r w:rsidRPr="001627DA">
        <w:rPr>
          <w:rFonts w:ascii="Times New Roman" w:hAnsi="Times New Roman" w:cs="Times New Roman"/>
          <w:b/>
          <w:bCs/>
          <w:sz w:val="24"/>
          <w:szCs w:val="24"/>
        </w:rPr>
        <w:tab/>
      </w:r>
      <w:r w:rsidRPr="001627DA">
        <w:rPr>
          <w:rFonts w:ascii="Times New Roman" w:hAnsi="Times New Roman" w:cs="Times New Roman"/>
          <w:b/>
          <w:bCs/>
          <w:sz w:val="24"/>
          <w:szCs w:val="24"/>
        </w:rPr>
        <w:tab/>
      </w:r>
    </w:p>
    <w:p w14:paraId="5DA7FE9E" w14:textId="77777777" w:rsidR="00306296" w:rsidRPr="000050C1" w:rsidRDefault="00306296" w:rsidP="00306296">
      <w:pPr>
        <w:rPr>
          <w:rFonts w:ascii="Times New Roman" w:hAnsi="Times New Roman" w:cs="Times New Roman"/>
          <w:b/>
          <w:bCs/>
          <w:sz w:val="24"/>
          <w:szCs w:val="24"/>
        </w:rPr>
      </w:pPr>
      <w:r w:rsidRPr="000050C1">
        <w:rPr>
          <w:rFonts w:ascii="Times New Roman" w:hAnsi="Times New Roman" w:cs="Times New Roman"/>
          <w:b/>
          <w:bCs/>
          <w:sz w:val="24"/>
          <w:szCs w:val="24"/>
        </w:rPr>
        <w:t>MR. T. A. TALEATU</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Date</w:t>
      </w:r>
    </w:p>
    <w:p w14:paraId="10DFEC43" w14:textId="77777777" w:rsidR="00306296" w:rsidRPr="000050C1" w:rsidRDefault="00306296" w:rsidP="00306296">
      <w:pPr>
        <w:rPr>
          <w:rFonts w:ascii="Times New Roman" w:hAnsi="Times New Roman" w:cs="Times New Roman"/>
          <w:sz w:val="24"/>
          <w:szCs w:val="24"/>
        </w:rPr>
      </w:pPr>
      <w:r w:rsidRPr="000050C1">
        <w:rPr>
          <w:rFonts w:ascii="Times New Roman" w:hAnsi="Times New Roman" w:cs="Times New Roman"/>
          <w:b/>
          <w:bCs/>
          <w:sz w:val="24"/>
          <w:szCs w:val="24"/>
        </w:rPr>
        <w:t>(Project supervisor)</w:t>
      </w:r>
      <w:r w:rsidRPr="000050C1">
        <w:rPr>
          <w:rFonts w:ascii="Times New Roman" w:hAnsi="Times New Roman" w:cs="Times New Roman"/>
          <w:b/>
          <w:bCs/>
          <w:sz w:val="24"/>
          <w:szCs w:val="24"/>
        </w:rPr>
        <w:tab/>
      </w:r>
      <w:r w:rsidRPr="00815159">
        <w:rPr>
          <w:rFonts w:ascii="Times New Roman" w:hAnsi="Times New Roman" w:cs="Times New Roman"/>
          <w:sz w:val="24"/>
          <w:szCs w:val="24"/>
        </w:rPr>
        <w:tab/>
      </w:r>
      <w:r w:rsidRPr="00815159">
        <w:rPr>
          <w:rFonts w:ascii="Times New Roman" w:hAnsi="Times New Roman" w:cs="Times New Roman"/>
          <w:sz w:val="24"/>
          <w:szCs w:val="24"/>
        </w:rPr>
        <w:tab/>
      </w:r>
      <w:r w:rsidRPr="00815159">
        <w:rPr>
          <w:rFonts w:ascii="Times New Roman" w:hAnsi="Times New Roman" w:cs="Times New Roman"/>
          <w:sz w:val="24"/>
          <w:szCs w:val="24"/>
        </w:rPr>
        <w:tab/>
      </w:r>
      <w:r w:rsidRPr="00815159">
        <w:rPr>
          <w:rFonts w:ascii="Times New Roman" w:hAnsi="Times New Roman" w:cs="Times New Roman"/>
          <w:sz w:val="24"/>
          <w:szCs w:val="24"/>
        </w:rPr>
        <w:tab/>
      </w:r>
      <w:r>
        <w:rPr>
          <w:rFonts w:ascii="Times New Roman" w:hAnsi="Times New Roman" w:cs="Times New Roman"/>
          <w:sz w:val="24"/>
          <w:szCs w:val="24"/>
        </w:rPr>
        <w:t xml:space="preserve">             </w:t>
      </w:r>
    </w:p>
    <w:p w14:paraId="7977794A" w14:textId="77777777" w:rsidR="00306296" w:rsidRDefault="00306296" w:rsidP="00306296">
      <w:pPr>
        <w:rPr>
          <w:rFonts w:ascii="Times New Roman" w:hAnsi="Times New Roman" w:cs="Times New Roman"/>
          <w:sz w:val="24"/>
          <w:szCs w:val="24"/>
        </w:rPr>
      </w:pPr>
    </w:p>
    <w:p w14:paraId="7774F980" w14:textId="77777777" w:rsidR="00306296" w:rsidRDefault="00306296" w:rsidP="00306296">
      <w:pPr>
        <w:rPr>
          <w:rFonts w:ascii="Times New Roman" w:hAnsi="Times New Roman" w:cs="Times New Roman"/>
          <w:sz w:val="24"/>
          <w:szCs w:val="24"/>
        </w:rPr>
      </w:pPr>
    </w:p>
    <w:p w14:paraId="5D9499CF" w14:textId="77777777" w:rsidR="00306296" w:rsidRDefault="00306296" w:rsidP="00306296">
      <w:pPr>
        <w:rPr>
          <w:rFonts w:ascii="Times New Roman" w:hAnsi="Times New Roman" w:cs="Times New Roman"/>
          <w:sz w:val="24"/>
          <w:szCs w:val="24"/>
        </w:rPr>
      </w:pPr>
    </w:p>
    <w:p w14:paraId="28DD9336" w14:textId="77777777" w:rsidR="00306296" w:rsidRPr="001627DA" w:rsidRDefault="00306296" w:rsidP="00306296">
      <w:pPr>
        <w:rPr>
          <w:rFonts w:ascii="Times New Roman" w:hAnsi="Times New Roman" w:cs="Times New Roman"/>
          <w:b/>
          <w:bCs/>
          <w:sz w:val="24"/>
          <w:szCs w:val="24"/>
        </w:rPr>
      </w:pPr>
      <w:r w:rsidRPr="001627DA">
        <w:rPr>
          <w:rFonts w:ascii="Times New Roman" w:hAnsi="Times New Roman" w:cs="Times New Roman"/>
          <w:b/>
          <w:bCs/>
          <w:sz w:val="24"/>
          <w:szCs w:val="24"/>
        </w:rPr>
        <w:t>………………………………</w:t>
      </w:r>
      <w:r w:rsidRPr="001627DA">
        <w:rPr>
          <w:rFonts w:ascii="Times New Roman" w:hAnsi="Times New Roman" w:cs="Times New Roman"/>
          <w:b/>
          <w:bCs/>
          <w:sz w:val="24"/>
          <w:szCs w:val="24"/>
        </w:rPr>
        <w:tab/>
      </w:r>
      <w:r w:rsidRPr="001627DA">
        <w:rPr>
          <w:rFonts w:ascii="Times New Roman" w:hAnsi="Times New Roman" w:cs="Times New Roman"/>
          <w:b/>
          <w:bCs/>
          <w:sz w:val="24"/>
          <w:szCs w:val="24"/>
        </w:rPr>
        <w:tab/>
      </w:r>
      <w:r w:rsidRPr="001627DA">
        <w:rPr>
          <w:rFonts w:ascii="Times New Roman" w:hAnsi="Times New Roman" w:cs="Times New Roman"/>
          <w:b/>
          <w:bCs/>
          <w:sz w:val="24"/>
          <w:szCs w:val="24"/>
        </w:rPr>
        <w:tab/>
      </w:r>
      <w:r>
        <w:rPr>
          <w:rFonts w:ascii="Times New Roman" w:hAnsi="Times New Roman" w:cs="Times New Roman"/>
          <w:b/>
          <w:bCs/>
          <w:sz w:val="24"/>
          <w:szCs w:val="24"/>
        </w:rPr>
        <w:tab/>
      </w:r>
      <w:r w:rsidRPr="001627DA">
        <w:rPr>
          <w:rFonts w:ascii="Times New Roman" w:hAnsi="Times New Roman" w:cs="Times New Roman"/>
          <w:b/>
          <w:bCs/>
          <w:sz w:val="24"/>
          <w:szCs w:val="24"/>
        </w:rPr>
        <w:tab/>
      </w:r>
      <w:r>
        <w:rPr>
          <w:rFonts w:ascii="Times New Roman" w:hAnsi="Times New Roman" w:cs="Times New Roman"/>
          <w:b/>
          <w:bCs/>
          <w:sz w:val="24"/>
          <w:szCs w:val="24"/>
        </w:rPr>
        <w:t>………………………….</w:t>
      </w:r>
      <w:r>
        <w:rPr>
          <w:rFonts w:ascii="Times New Roman" w:hAnsi="Times New Roman" w:cs="Times New Roman"/>
          <w:b/>
          <w:bCs/>
          <w:sz w:val="24"/>
          <w:szCs w:val="24"/>
        </w:rPr>
        <w:tab/>
      </w:r>
      <w:r w:rsidRPr="001627DA">
        <w:rPr>
          <w:rFonts w:ascii="Times New Roman" w:hAnsi="Times New Roman" w:cs="Times New Roman"/>
          <w:b/>
          <w:bCs/>
          <w:sz w:val="24"/>
          <w:szCs w:val="24"/>
        </w:rPr>
        <w:tab/>
      </w:r>
      <w:r w:rsidRPr="001627DA">
        <w:rPr>
          <w:rFonts w:ascii="Times New Roman" w:hAnsi="Times New Roman" w:cs="Times New Roman"/>
          <w:b/>
          <w:bCs/>
          <w:sz w:val="24"/>
          <w:szCs w:val="24"/>
        </w:rPr>
        <w:tab/>
      </w:r>
      <w:r w:rsidRPr="001627DA">
        <w:rPr>
          <w:rFonts w:ascii="Times New Roman" w:hAnsi="Times New Roman" w:cs="Times New Roman"/>
          <w:b/>
          <w:bCs/>
          <w:sz w:val="24"/>
          <w:szCs w:val="24"/>
        </w:rPr>
        <w:tab/>
      </w:r>
      <w:r w:rsidRPr="001627DA">
        <w:rPr>
          <w:rFonts w:ascii="Times New Roman" w:hAnsi="Times New Roman" w:cs="Times New Roman"/>
          <w:b/>
          <w:bCs/>
          <w:sz w:val="24"/>
          <w:szCs w:val="24"/>
        </w:rPr>
        <w:tab/>
      </w:r>
    </w:p>
    <w:p w14:paraId="57653F81" w14:textId="77777777" w:rsidR="00306296" w:rsidRPr="000050C1" w:rsidRDefault="00306296" w:rsidP="00306296">
      <w:pPr>
        <w:rPr>
          <w:rFonts w:ascii="Times New Roman" w:hAnsi="Times New Roman" w:cs="Times New Roman"/>
          <w:sz w:val="24"/>
          <w:szCs w:val="24"/>
        </w:rPr>
      </w:pPr>
      <w:r w:rsidRPr="000050C1">
        <w:rPr>
          <w:rFonts w:ascii="Times New Roman" w:hAnsi="Times New Roman" w:cs="Times New Roman"/>
          <w:b/>
          <w:bCs/>
          <w:sz w:val="24"/>
          <w:szCs w:val="24"/>
        </w:rPr>
        <w:t>DR. O. J. OMOKEHINDE</w:t>
      </w:r>
      <w:r w:rsidRPr="000050C1">
        <w:rPr>
          <w:rFonts w:ascii="Times New Roman" w:hAnsi="Times New Roman" w:cs="Times New Roman"/>
          <w:b/>
          <w:bCs/>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sidRPr="000050C1">
        <w:rPr>
          <w:rFonts w:ascii="Times New Roman" w:hAnsi="Times New Roman" w:cs="Times New Roman"/>
          <w:b/>
          <w:bCs/>
          <w:sz w:val="24"/>
          <w:szCs w:val="24"/>
        </w:rPr>
        <w:t xml:space="preserve"> Date</w:t>
      </w:r>
    </w:p>
    <w:p w14:paraId="62421D3D" w14:textId="77777777" w:rsidR="00306296" w:rsidRPr="001627DA" w:rsidRDefault="00306296" w:rsidP="00306296">
      <w:pPr>
        <w:rPr>
          <w:rFonts w:ascii="Times New Roman" w:hAnsi="Times New Roman" w:cs="Times New Roman"/>
          <w:b/>
          <w:bCs/>
          <w:sz w:val="24"/>
          <w:szCs w:val="24"/>
        </w:rPr>
      </w:pPr>
      <w:r w:rsidRPr="001627DA">
        <w:rPr>
          <w:rFonts w:ascii="Times New Roman" w:hAnsi="Times New Roman" w:cs="Times New Roman"/>
          <w:b/>
          <w:bCs/>
          <w:sz w:val="24"/>
          <w:szCs w:val="24"/>
        </w:rPr>
        <w:t>(Head of Department)</w:t>
      </w:r>
    </w:p>
    <w:p w14:paraId="1D68A426" w14:textId="77777777" w:rsidR="00306296" w:rsidRPr="00815159" w:rsidRDefault="00306296" w:rsidP="00306296">
      <w:pPr>
        <w:rPr>
          <w:rFonts w:ascii="Times New Roman" w:hAnsi="Times New Roman" w:cs="Times New Roman"/>
          <w:sz w:val="24"/>
          <w:szCs w:val="24"/>
        </w:rPr>
      </w:pPr>
    </w:p>
    <w:p w14:paraId="526E0A5D" w14:textId="77777777" w:rsidR="00306296" w:rsidRPr="00815159" w:rsidRDefault="00306296" w:rsidP="00306296">
      <w:pPr>
        <w:rPr>
          <w:rFonts w:ascii="Times New Roman" w:hAnsi="Times New Roman" w:cs="Times New Roman"/>
          <w:sz w:val="24"/>
          <w:szCs w:val="24"/>
        </w:rPr>
      </w:pPr>
    </w:p>
    <w:p w14:paraId="62907357" w14:textId="77777777" w:rsidR="00306296" w:rsidRPr="00815159" w:rsidRDefault="00306296" w:rsidP="00306296">
      <w:pPr>
        <w:rPr>
          <w:rFonts w:ascii="Times New Roman" w:hAnsi="Times New Roman" w:cs="Times New Roman"/>
          <w:sz w:val="24"/>
          <w:szCs w:val="24"/>
        </w:rPr>
      </w:pPr>
    </w:p>
    <w:p w14:paraId="5AA5BD7A" w14:textId="77777777" w:rsidR="00306296" w:rsidRPr="00815159" w:rsidRDefault="00306296" w:rsidP="00306296">
      <w:pPr>
        <w:rPr>
          <w:rFonts w:ascii="Times New Roman" w:hAnsi="Times New Roman" w:cs="Times New Roman"/>
          <w:sz w:val="24"/>
          <w:szCs w:val="24"/>
        </w:rPr>
      </w:pPr>
    </w:p>
    <w:p w14:paraId="2362C83D" w14:textId="77777777" w:rsidR="00306296" w:rsidRPr="00815159" w:rsidRDefault="00306296" w:rsidP="00306296">
      <w:pPr>
        <w:rPr>
          <w:rFonts w:ascii="Times New Roman" w:hAnsi="Times New Roman" w:cs="Times New Roman"/>
          <w:sz w:val="24"/>
          <w:szCs w:val="24"/>
        </w:rPr>
      </w:pPr>
    </w:p>
    <w:p w14:paraId="1FA89A9D" w14:textId="77777777" w:rsidR="00306296" w:rsidRPr="00815159" w:rsidRDefault="00306296" w:rsidP="00306296">
      <w:pPr>
        <w:rPr>
          <w:rFonts w:ascii="Times New Roman" w:hAnsi="Times New Roman" w:cs="Times New Roman"/>
          <w:sz w:val="24"/>
          <w:szCs w:val="24"/>
        </w:rPr>
      </w:pPr>
    </w:p>
    <w:p w14:paraId="22403355" w14:textId="77777777" w:rsidR="00306296" w:rsidRPr="00815159" w:rsidRDefault="00306296" w:rsidP="00306296">
      <w:pPr>
        <w:rPr>
          <w:rFonts w:ascii="Times New Roman" w:hAnsi="Times New Roman" w:cs="Times New Roman"/>
          <w:sz w:val="24"/>
          <w:szCs w:val="24"/>
        </w:rPr>
      </w:pPr>
    </w:p>
    <w:p w14:paraId="13FE037F" w14:textId="77777777" w:rsidR="00306296" w:rsidRPr="00815159" w:rsidRDefault="00306296" w:rsidP="00306296">
      <w:pPr>
        <w:spacing w:line="360" w:lineRule="auto"/>
        <w:jc w:val="center"/>
        <w:rPr>
          <w:rFonts w:ascii="Times New Roman" w:hAnsi="Times New Roman" w:cs="Times New Roman"/>
          <w:b/>
          <w:bCs/>
          <w:sz w:val="24"/>
          <w:szCs w:val="24"/>
        </w:rPr>
      </w:pPr>
      <w:r w:rsidRPr="00815159">
        <w:rPr>
          <w:rFonts w:ascii="Times New Roman" w:hAnsi="Times New Roman" w:cs="Times New Roman"/>
          <w:b/>
          <w:bCs/>
          <w:sz w:val="24"/>
          <w:szCs w:val="24"/>
        </w:rPr>
        <w:lastRenderedPageBreak/>
        <w:t>DEDICATION</w:t>
      </w:r>
    </w:p>
    <w:p w14:paraId="12D8DAC8" w14:textId="77777777" w:rsidR="00306296" w:rsidRPr="00815159" w:rsidRDefault="00306296" w:rsidP="00306296">
      <w:pPr>
        <w:spacing w:line="480" w:lineRule="auto"/>
        <w:jc w:val="both"/>
        <w:rPr>
          <w:rFonts w:ascii="Times New Roman" w:hAnsi="Times New Roman" w:cs="Times New Roman"/>
          <w:sz w:val="24"/>
          <w:szCs w:val="24"/>
        </w:rPr>
      </w:pPr>
      <w:r w:rsidRPr="00815159">
        <w:rPr>
          <w:rFonts w:ascii="Times New Roman" w:hAnsi="Times New Roman" w:cs="Times New Roman"/>
          <w:sz w:val="24"/>
          <w:szCs w:val="24"/>
        </w:rPr>
        <w:t xml:space="preserve">This work is dedicated to the Almighty God for his infinite guidance throughout my stay at Mountain Top University. </w:t>
      </w:r>
      <w:proofErr w:type="gramStart"/>
      <w:r w:rsidRPr="00815159">
        <w:rPr>
          <w:rFonts w:ascii="Times New Roman" w:hAnsi="Times New Roman" w:cs="Times New Roman"/>
          <w:sz w:val="24"/>
          <w:szCs w:val="24"/>
        </w:rPr>
        <w:t>Likewise, my family, my competent supervisor, the Head of Department, other members of staff, and friends for their immeasurable support and motivation.</w:t>
      </w:r>
      <w:proofErr w:type="gramEnd"/>
      <w:r w:rsidRPr="00815159">
        <w:rPr>
          <w:rFonts w:ascii="Times New Roman" w:hAnsi="Times New Roman" w:cs="Times New Roman"/>
          <w:sz w:val="24"/>
          <w:szCs w:val="24"/>
        </w:rPr>
        <w:t xml:space="preserve"> </w:t>
      </w:r>
    </w:p>
    <w:p w14:paraId="244DF49D" w14:textId="77777777" w:rsidR="00306296" w:rsidRPr="00815159" w:rsidRDefault="00306296" w:rsidP="00306296">
      <w:pPr>
        <w:rPr>
          <w:rFonts w:ascii="Times New Roman" w:hAnsi="Times New Roman" w:cs="Times New Roman"/>
          <w:sz w:val="24"/>
          <w:szCs w:val="24"/>
        </w:rPr>
      </w:pPr>
    </w:p>
    <w:p w14:paraId="5DADE939" w14:textId="77777777" w:rsidR="00306296" w:rsidRPr="00815159" w:rsidRDefault="00306296" w:rsidP="00306296">
      <w:pPr>
        <w:rPr>
          <w:rFonts w:ascii="Times New Roman" w:hAnsi="Times New Roman" w:cs="Times New Roman"/>
          <w:sz w:val="24"/>
          <w:szCs w:val="24"/>
        </w:rPr>
      </w:pPr>
    </w:p>
    <w:p w14:paraId="73D926C4" w14:textId="77777777" w:rsidR="00306296" w:rsidRPr="00815159" w:rsidRDefault="00306296" w:rsidP="00306296">
      <w:pPr>
        <w:rPr>
          <w:rFonts w:ascii="Times New Roman" w:hAnsi="Times New Roman" w:cs="Times New Roman"/>
          <w:sz w:val="24"/>
          <w:szCs w:val="24"/>
        </w:rPr>
      </w:pPr>
    </w:p>
    <w:p w14:paraId="6CB11F17" w14:textId="77777777" w:rsidR="00306296" w:rsidRPr="00815159" w:rsidRDefault="00306296" w:rsidP="00306296">
      <w:pPr>
        <w:rPr>
          <w:rFonts w:ascii="Times New Roman" w:hAnsi="Times New Roman" w:cs="Times New Roman"/>
          <w:sz w:val="24"/>
          <w:szCs w:val="24"/>
        </w:rPr>
      </w:pPr>
    </w:p>
    <w:p w14:paraId="6202B927" w14:textId="77777777" w:rsidR="00306296" w:rsidRPr="00815159" w:rsidRDefault="00306296" w:rsidP="00306296">
      <w:pPr>
        <w:rPr>
          <w:rFonts w:ascii="Times New Roman" w:hAnsi="Times New Roman" w:cs="Times New Roman"/>
          <w:sz w:val="24"/>
          <w:szCs w:val="24"/>
        </w:rPr>
      </w:pPr>
    </w:p>
    <w:p w14:paraId="1D85FA7E" w14:textId="77777777" w:rsidR="00306296" w:rsidRPr="00815159" w:rsidRDefault="00306296" w:rsidP="00306296">
      <w:pPr>
        <w:rPr>
          <w:rFonts w:ascii="Times New Roman" w:hAnsi="Times New Roman" w:cs="Times New Roman"/>
          <w:sz w:val="24"/>
          <w:szCs w:val="24"/>
        </w:rPr>
      </w:pPr>
    </w:p>
    <w:p w14:paraId="37E767C6" w14:textId="77777777" w:rsidR="00306296" w:rsidRPr="00815159" w:rsidRDefault="00306296" w:rsidP="00306296">
      <w:pPr>
        <w:rPr>
          <w:rFonts w:ascii="Times New Roman" w:hAnsi="Times New Roman" w:cs="Times New Roman"/>
          <w:sz w:val="24"/>
          <w:szCs w:val="24"/>
        </w:rPr>
      </w:pPr>
    </w:p>
    <w:p w14:paraId="4384F304" w14:textId="77777777" w:rsidR="00306296" w:rsidRPr="00815159" w:rsidRDefault="00306296" w:rsidP="00306296">
      <w:pPr>
        <w:rPr>
          <w:rFonts w:ascii="Times New Roman" w:hAnsi="Times New Roman" w:cs="Times New Roman"/>
          <w:sz w:val="24"/>
          <w:szCs w:val="24"/>
        </w:rPr>
      </w:pPr>
    </w:p>
    <w:p w14:paraId="5E6BC35B" w14:textId="77777777" w:rsidR="00306296" w:rsidRPr="00815159" w:rsidRDefault="00306296" w:rsidP="00306296">
      <w:pPr>
        <w:rPr>
          <w:rFonts w:ascii="Times New Roman" w:hAnsi="Times New Roman" w:cs="Times New Roman"/>
          <w:sz w:val="24"/>
          <w:szCs w:val="24"/>
        </w:rPr>
      </w:pPr>
    </w:p>
    <w:p w14:paraId="67327144" w14:textId="77777777" w:rsidR="00306296" w:rsidRPr="00815159" w:rsidRDefault="00306296" w:rsidP="00306296">
      <w:pPr>
        <w:rPr>
          <w:rFonts w:ascii="Times New Roman" w:hAnsi="Times New Roman" w:cs="Times New Roman"/>
          <w:sz w:val="24"/>
          <w:szCs w:val="24"/>
        </w:rPr>
      </w:pPr>
    </w:p>
    <w:p w14:paraId="15303D89" w14:textId="77777777" w:rsidR="00306296" w:rsidRPr="00815159" w:rsidRDefault="00306296" w:rsidP="00306296">
      <w:pPr>
        <w:rPr>
          <w:rFonts w:ascii="Times New Roman" w:hAnsi="Times New Roman" w:cs="Times New Roman"/>
          <w:sz w:val="24"/>
          <w:szCs w:val="24"/>
        </w:rPr>
      </w:pPr>
    </w:p>
    <w:p w14:paraId="76B55F99" w14:textId="77777777" w:rsidR="00306296" w:rsidRPr="00815159" w:rsidRDefault="00306296" w:rsidP="00306296">
      <w:pPr>
        <w:rPr>
          <w:rFonts w:ascii="Times New Roman" w:hAnsi="Times New Roman" w:cs="Times New Roman"/>
          <w:sz w:val="24"/>
          <w:szCs w:val="24"/>
        </w:rPr>
      </w:pPr>
    </w:p>
    <w:p w14:paraId="27215E94" w14:textId="77777777" w:rsidR="00306296" w:rsidRPr="00815159" w:rsidRDefault="00306296" w:rsidP="00306296">
      <w:pPr>
        <w:rPr>
          <w:rFonts w:ascii="Times New Roman" w:hAnsi="Times New Roman" w:cs="Times New Roman"/>
          <w:sz w:val="24"/>
          <w:szCs w:val="24"/>
        </w:rPr>
      </w:pPr>
    </w:p>
    <w:p w14:paraId="4636201E" w14:textId="77777777" w:rsidR="00306296" w:rsidRPr="00815159" w:rsidRDefault="00306296" w:rsidP="00306296">
      <w:pPr>
        <w:rPr>
          <w:rFonts w:ascii="Times New Roman" w:hAnsi="Times New Roman" w:cs="Times New Roman"/>
          <w:sz w:val="24"/>
          <w:szCs w:val="24"/>
        </w:rPr>
      </w:pPr>
    </w:p>
    <w:p w14:paraId="257AFC43" w14:textId="77777777" w:rsidR="00306296" w:rsidRPr="00815159" w:rsidRDefault="00306296" w:rsidP="00306296">
      <w:pPr>
        <w:rPr>
          <w:rFonts w:ascii="Times New Roman" w:hAnsi="Times New Roman" w:cs="Times New Roman"/>
          <w:sz w:val="24"/>
          <w:szCs w:val="24"/>
        </w:rPr>
      </w:pPr>
    </w:p>
    <w:p w14:paraId="7A2C5640" w14:textId="77777777" w:rsidR="00306296" w:rsidRPr="00815159" w:rsidRDefault="00306296" w:rsidP="00306296">
      <w:pPr>
        <w:rPr>
          <w:rFonts w:ascii="Times New Roman" w:hAnsi="Times New Roman" w:cs="Times New Roman"/>
          <w:sz w:val="24"/>
          <w:szCs w:val="24"/>
        </w:rPr>
      </w:pPr>
    </w:p>
    <w:p w14:paraId="11F5D322" w14:textId="77777777" w:rsidR="00306296" w:rsidRPr="00815159" w:rsidRDefault="00306296" w:rsidP="00306296">
      <w:pPr>
        <w:rPr>
          <w:rFonts w:ascii="Times New Roman" w:hAnsi="Times New Roman" w:cs="Times New Roman"/>
          <w:sz w:val="24"/>
          <w:szCs w:val="24"/>
        </w:rPr>
      </w:pPr>
    </w:p>
    <w:p w14:paraId="1EB178D3" w14:textId="77777777" w:rsidR="00306296" w:rsidRPr="00815159" w:rsidRDefault="00306296" w:rsidP="00306296">
      <w:pPr>
        <w:rPr>
          <w:rFonts w:ascii="Times New Roman" w:hAnsi="Times New Roman" w:cs="Times New Roman"/>
          <w:sz w:val="24"/>
          <w:szCs w:val="24"/>
        </w:rPr>
      </w:pPr>
    </w:p>
    <w:p w14:paraId="1974F658" w14:textId="77777777" w:rsidR="00306296" w:rsidRPr="00815159" w:rsidRDefault="00306296" w:rsidP="00306296">
      <w:pPr>
        <w:rPr>
          <w:rFonts w:ascii="Times New Roman" w:hAnsi="Times New Roman" w:cs="Times New Roman"/>
          <w:sz w:val="24"/>
          <w:szCs w:val="24"/>
        </w:rPr>
      </w:pPr>
    </w:p>
    <w:p w14:paraId="371B5095" w14:textId="77777777" w:rsidR="00306296" w:rsidRDefault="00306296" w:rsidP="00306296">
      <w:pPr>
        <w:rPr>
          <w:rFonts w:ascii="Times New Roman" w:hAnsi="Times New Roman" w:cs="Times New Roman"/>
          <w:sz w:val="24"/>
          <w:szCs w:val="24"/>
        </w:rPr>
      </w:pPr>
    </w:p>
    <w:p w14:paraId="2DEF29F7" w14:textId="77777777" w:rsidR="00306296" w:rsidRDefault="00306296" w:rsidP="00306296">
      <w:pPr>
        <w:rPr>
          <w:rFonts w:ascii="Times New Roman" w:hAnsi="Times New Roman" w:cs="Times New Roman"/>
          <w:sz w:val="24"/>
          <w:szCs w:val="24"/>
        </w:rPr>
      </w:pPr>
    </w:p>
    <w:p w14:paraId="4B29A74C" w14:textId="77777777" w:rsidR="00306296" w:rsidRDefault="00306296" w:rsidP="00306296">
      <w:pPr>
        <w:rPr>
          <w:rFonts w:ascii="Times New Roman" w:hAnsi="Times New Roman" w:cs="Times New Roman"/>
          <w:sz w:val="24"/>
          <w:szCs w:val="24"/>
        </w:rPr>
      </w:pPr>
    </w:p>
    <w:p w14:paraId="1803DBCA" w14:textId="77777777" w:rsidR="00306296" w:rsidRPr="00815159" w:rsidRDefault="00306296" w:rsidP="00306296">
      <w:pPr>
        <w:rPr>
          <w:rFonts w:ascii="Times New Roman" w:hAnsi="Times New Roman" w:cs="Times New Roman"/>
          <w:sz w:val="24"/>
          <w:szCs w:val="24"/>
        </w:rPr>
      </w:pPr>
    </w:p>
    <w:p w14:paraId="67138B4E" w14:textId="77777777" w:rsidR="00306296" w:rsidRPr="00815159" w:rsidRDefault="00306296" w:rsidP="00306296">
      <w:pPr>
        <w:rPr>
          <w:rFonts w:ascii="Times New Roman" w:hAnsi="Times New Roman" w:cs="Times New Roman"/>
          <w:sz w:val="24"/>
          <w:szCs w:val="24"/>
        </w:rPr>
      </w:pPr>
    </w:p>
    <w:p w14:paraId="73D40EA4" w14:textId="77777777" w:rsidR="00306296" w:rsidRPr="00815159" w:rsidRDefault="00306296" w:rsidP="00306296">
      <w:pPr>
        <w:spacing w:before="240" w:line="360" w:lineRule="auto"/>
        <w:jc w:val="center"/>
        <w:rPr>
          <w:rFonts w:ascii="Times New Roman" w:hAnsi="Times New Roman" w:cs="Times New Roman"/>
          <w:b/>
          <w:bCs/>
          <w:sz w:val="24"/>
          <w:szCs w:val="24"/>
        </w:rPr>
      </w:pPr>
      <w:r w:rsidRPr="00815159">
        <w:rPr>
          <w:rFonts w:ascii="Times New Roman" w:hAnsi="Times New Roman" w:cs="Times New Roman"/>
          <w:b/>
          <w:bCs/>
          <w:sz w:val="24"/>
          <w:szCs w:val="24"/>
        </w:rPr>
        <w:lastRenderedPageBreak/>
        <w:t>ACKNOWLEDGEMENT</w:t>
      </w:r>
      <w:r>
        <w:rPr>
          <w:rFonts w:ascii="Times New Roman" w:hAnsi="Times New Roman" w:cs="Times New Roman"/>
          <w:b/>
          <w:bCs/>
          <w:sz w:val="24"/>
          <w:szCs w:val="24"/>
        </w:rPr>
        <w:t>S</w:t>
      </w:r>
    </w:p>
    <w:p w14:paraId="2942AB95" w14:textId="77777777" w:rsidR="00306296" w:rsidRDefault="00306296" w:rsidP="00306296">
      <w:pPr>
        <w:spacing w:before="240" w:line="360" w:lineRule="auto"/>
        <w:jc w:val="both"/>
        <w:rPr>
          <w:rFonts w:ascii="Times New Roman" w:hAnsi="Times New Roman" w:cs="Times New Roman"/>
          <w:sz w:val="24"/>
          <w:szCs w:val="24"/>
        </w:rPr>
      </w:pPr>
      <w:r w:rsidRPr="00815159">
        <w:rPr>
          <w:rFonts w:ascii="Times New Roman" w:hAnsi="Times New Roman" w:cs="Times New Roman"/>
          <w:sz w:val="24"/>
          <w:szCs w:val="24"/>
        </w:rPr>
        <w:t>I am most grateful to God Almighty for his direction and control which has been of tremendous value and enabled me to complete this project successfully.</w:t>
      </w:r>
    </w:p>
    <w:p w14:paraId="7DBD2C4C" w14:textId="77777777" w:rsidR="00306296" w:rsidRPr="00815159" w:rsidRDefault="00306296" w:rsidP="00306296">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I specially appreciate my supervisor, Mr. T. A. </w:t>
      </w:r>
      <w:proofErr w:type="spellStart"/>
      <w:r>
        <w:rPr>
          <w:rFonts w:ascii="Times New Roman" w:hAnsi="Times New Roman" w:cs="Times New Roman"/>
          <w:sz w:val="24"/>
          <w:szCs w:val="24"/>
        </w:rPr>
        <w:t>Taleatu</w:t>
      </w:r>
      <w:proofErr w:type="spellEnd"/>
      <w:r>
        <w:rPr>
          <w:rFonts w:ascii="Times New Roman" w:hAnsi="Times New Roman" w:cs="Times New Roman"/>
          <w:sz w:val="24"/>
          <w:szCs w:val="24"/>
        </w:rPr>
        <w:t xml:space="preserve"> for his selfless assistance towards the completion to this project. I acknowledge the Head of Department, Dr. J. O. </w:t>
      </w:r>
      <w:proofErr w:type="spellStart"/>
      <w:r>
        <w:rPr>
          <w:rFonts w:ascii="Times New Roman" w:hAnsi="Times New Roman" w:cs="Times New Roman"/>
          <w:sz w:val="24"/>
          <w:szCs w:val="24"/>
        </w:rPr>
        <w:t>Omokehinde</w:t>
      </w:r>
      <w:proofErr w:type="spellEnd"/>
      <w:r>
        <w:rPr>
          <w:rFonts w:ascii="Times New Roman" w:hAnsi="Times New Roman" w:cs="Times New Roman"/>
          <w:sz w:val="24"/>
          <w:szCs w:val="24"/>
        </w:rPr>
        <w:t xml:space="preserve"> for his efforts and constant support, as well as other academic members of staff in the accounting and finance department for their individual hard work and efforts towards a successful project completion. I am sincerely grateful.</w:t>
      </w:r>
    </w:p>
    <w:p w14:paraId="5D595026" w14:textId="77777777" w:rsidR="00306296" w:rsidRPr="00815159" w:rsidRDefault="00306296" w:rsidP="00306296">
      <w:pPr>
        <w:spacing w:before="240" w:line="360" w:lineRule="auto"/>
        <w:jc w:val="both"/>
        <w:rPr>
          <w:rFonts w:ascii="Times New Roman" w:hAnsi="Times New Roman" w:cs="Times New Roman"/>
          <w:sz w:val="24"/>
          <w:szCs w:val="24"/>
        </w:rPr>
      </w:pPr>
      <w:r w:rsidRPr="00815159">
        <w:rPr>
          <w:rFonts w:ascii="Times New Roman" w:hAnsi="Times New Roman" w:cs="Times New Roman"/>
          <w:sz w:val="24"/>
          <w:szCs w:val="24"/>
        </w:rPr>
        <w:t>My profound gratitude</w:t>
      </w:r>
      <w:r>
        <w:rPr>
          <w:rFonts w:ascii="Times New Roman" w:hAnsi="Times New Roman" w:cs="Times New Roman"/>
          <w:sz w:val="24"/>
          <w:szCs w:val="24"/>
        </w:rPr>
        <w:t xml:space="preserve"> also</w:t>
      </w:r>
      <w:r w:rsidRPr="00815159">
        <w:rPr>
          <w:rFonts w:ascii="Times New Roman" w:hAnsi="Times New Roman" w:cs="Times New Roman"/>
          <w:sz w:val="24"/>
          <w:szCs w:val="24"/>
        </w:rPr>
        <w:t xml:space="preserve"> goes to all who gave me the opportunity to produce this work and to all whose guidance has been of great substance to me in the course of this project.</w:t>
      </w:r>
    </w:p>
    <w:p w14:paraId="4664BB6A" w14:textId="77777777" w:rsidR="00306296" w:rsidRPr="00815159" w:rsidRDefault="00306296" w:rsidP="00306296">
      <w:pPr>
        <w:spacing w:before="240" w:line="360" w:lineRule="auto"/>
        <w:jc w:val="both"/>
        <w:rPr>
          <w:rFonts w:ascii="Times New Roman" w:hAnsi="Times New Roman" w:cs="Times New Roman"/>
          <w:sz w:val="24"/>
          <w:szCs w:val="24"/>
        </w:rPr>
      </w:pPr>
      <w:r w:rsidRPr="00815159">
        <w:rPr>
          <w:rFonts w:ascii="Times New Roman" w:hAnsi="Times New Roman" w:cs="Times New Roman"/>
          <w:sz w:val="24"/>
          <w:szCs w:val="24"/>
        </w:rPr>
        <w:t xml:space="preserve">May the Lord, God Almighty </w:t>
      </w:r>
      <w:proofErr w:type="gramStart"/>
      <w:r w:rsidRPr="00815159">
        <w:rPr>
          <w:rFonts w:ascii="Times New Roman" w:hAnsi="Times New Roman" w:cs="Times New Roman"/>
          <w:sz w:val="24"/>
          <w:szCs w:val="24"/>
        </w:rPr>
        <w:t>bless</w:t>
      </w:r>
      <w:proofErr w:type="gramEnd"/>
      <w:r w:rsidRPr="00815159">
        <w:rPr>
          <w:rFonts w:ascii="Times New Roman" w:hAnsi="Times New Roman" w:cs="Times New Roman"/>
          <w:sz w:val="24"/>
          <w:szCs w:val="24"/>
        </w:rPr>
        <w:t xml:space="preserve"> them all abundantly. Amen.  </w:t>
      </w:r>
    </w:p>
    <w:p w14:paraId="2176A3C8" w14:textId="77777777" w:rsidR="00306296" w:rsidRPr="00815159" w:rsidRDefault="00306296" w:rsidP="00306296">
      <w:pPr>
        <w:spacing w:line="360" w:lineRule="auto"/>
        <w:jc w:val="both"/>
        <w:rPr>
          <w:rFonts w:ascii="Times New Roman" w:hAnsi="Times New Roman" w:cs="Times New Roman"/>
          <w:sz w:val="24"/>
          <w:szCs w:val="24"/>
        </w:rPr>
      </w:pPr>
    </w:p>
    <w:p w14:paraId="5F75F410" w14:textId="77777777" w:rsidR="00306296" w:rsidRPr="00815159" w:rsidRDefault="00306296" w:rsidP="00306296">
      <w:pPr>
        <w:spacing w:line="360" w:lineRule="auto"/>
        <w:jc w:val="both"/>
        <w:rPr>
          <w:rFonts w:ascii="Times New Roman" w:hAnsi="Times New Roman" w:cs="Times New Roman"/>
          <w:sz w:val="24"/>
          <w:szCs w:val="24"/>
        </w:rPr>
      </w:pPr>
    </w:p>
    <w:p w14:paraId="4B2103CC" w14:textId="77777777" w:rsidR="00306296" w:rsidRPr="00815159" w:rsidRDefault="00306296" w:rsidP="00306296">
      <w:pPr>
        <w:spacing w:line="360" w:lineRule="auto"/>
        <w:jc w:val="both"/>
        <w:rPr>
          <w:rFonts w:ascii="Times New Roman" w:hAnsi="Times New Roman" w:cs="Times New Roman"/>
          <w:sz w:val="24"/>
          <w:szCs w:val="24"/>
        </w:rPr>
      </w:pPr>
    </w:p>
    <w:p w14:paraId="4C9B77DC" w14:textId="77777777" w:rsidR="00306296" w:rsidRPr="00815159" w:rsidRDefault="00306296" w:rsidP="00306296">
      <w:pPr>
        <w:spacing w:line="360" w:lineRule="auto"/>
        <w:jc w:val="both"/>
        <w:rPr>
          <w:rFonts w:ascii="Times New Roman" w:hAnsi="Times New Roman" w:cs="Times New Roman"/>
          <w:sz w:val="24"/>
          <w:szCs w:val="24"/>
        </w:rPr>
      </w:pPr>
    </w:p>
    <w:p w14:paraId="03520918" w14:textId="77777777" w:rsidR="00306296" w:rsidRPr="00815159" w:rsidRDefault="00306296" w:rsidP="00306296">
      <w:pPr>
        <w:spacing w:line="360" w:lineRule="auto"/>
        <w:jc w:val="both"/>
        <w:rPr>
          <w:rFonts w:ascii="Times New Roman" w:hAnsi="Times New Roman" w:cs="Times New Roman"/>
          <w:sz w:val="24"/>
          <w:szCs w:val="24"/>
        </w:rPr>
      </w:pPr>
    </w:p>
    <w:p w14:paraId="7D338CD8" w14:textId="77777777" w:rsidR="00306296" w:rsidRPr="00815159" w:rsidRDefault="00306296" w:rsidP="00306296">
      <w:pPr>
        <w:spacing w:line="360" w:lineRule="auto"/>
        <w:jc w:val="both"/>
        <w:rPr>
          <w:rFonts w:ascii="Times New Roman" w:hAnsi="Times New Roman" w:cs="Times New Roman"/>
          <w:sz w:val="24"/>
          <w:szCs w:val="24"/>
        </w:rPr>
      </w:pPr>
    </w:p>
    <w:p w14:paraId="3DAF4457" w14:textId="77777777" w:rsidR="00306296" w:rsidRPr="00815159" w:rsidRDefault="00306296" w:rsidP="00306296">
      <w:pPr>
        <w:spacing w:line="360" w:lineRule="auto"/>
        <w:jc w:val="both"/>
        <w:rPr>
          <w:rFonts w:ascii="Times New Roman" w:hAnsi="Times New Roman" w:cs="Times New Roman"/>
          <w:sz w:val="24"/>
          <w:szCs w:val="24"/>
        </w:rPr>
      </w:pPr>
    </w:p>
    <w:p w14:paraId="07DD908E" w14:textId="77777777" w:rsidR="00306296" w:rsidRPr="00815159" w:rsidRDefault="00306296" w:rsidP="00306296">
      <w:pPr>
        <w:spacing w:line="360" w:lineRule="auto"/>
        <w:jc w:val="both"/>
        <w:rPr>
          <w:rFonts w:ascii="Times New Roman" w:hAnsi="Times New Roman" w:cs="Times New Roman"/>
          <w:sz w:val="24"/>
          <w:szCs w:val="24"/>
        </w:rPr>
      </w:pPr>
    </w:p>
    <w:p w14:paraId="59FF4DFC" w14:textId="77777777" w:rsidR="00306296" w:rsidRPr="00815159" w:rsidRDefault="00306296" w:rsidP="00306296">
      <w:pPr>
        <w:spacing w:line="360" w:lineRule="auto"/>
        <w:jc w:val="both"/>
        <w:rPr>
          <w:rFonts w:ascii="Times New Roman" w:hAnsi="Times New Roman" w:cs="Times New Roman"/>
          <w:sz w:val="24"/>
          <w:szCs w:val="24"/>
        </w:rPr>
      </w:pPr>
    </w:p>
    <w:p w14:paraId="325F9171" w14:textId="77777777" w:rsidR="00306296" w:rsidRPr="00815159" w:rsidRDefault="00306296" w:rsidP="00306296">
      <w:pPr>
        <w:spacing w:line="360" w:lineRule="auto"/>
        <w:jc w:val="both"/>
        <w:rPr>
          <w:rFonts w:ascii="Times New Roman" w:hAnsi="Times New Roman" w:cs="Times New Roman"/>
          <w:sz w:val="24"/>
          <w:szCs w:val="24"/>
        </w:rPr>
      </w:pPr>
    </w:p>
    <w:p w14:paraId="175B6E2D" w14:textId="77777777" w:rsidR="00306296" w:rsidRPr="00815159" w:rsidRDefault="00306296" w:rsidP="00306296">
      <w:pPr>
        <w:spacing w:line="360" w:lineRule="auto"/>
        <w:jc w:val="both"/>
        <w:rPr>
          <w:rFonts w:ascii="Times New Roman" w:hAnsi="Times New Roman" w:cs="Times New Roman"/>
          <w:sz w:val="24"/>
          <w:szCs w:val="24"/>
        </w:rPr>
      </w:pPr>
    </w:p>
    <w:p w14:paraId="299E6AD2" w14:textId="77777777" w:rsidR="00306296" w:rsidRPr="00815159" w:rsidRDefault="00306296" w:rsidP="00306296">
      <w:pPr>
        <w:spacing w:line="360" w:lineRule="auto"/>
        <w:jc w:val="both"/>
        <w:rPr>
          <w:rFonts w:ascii="Times New Roman" w:hAnsi="Times New Roman" w:cs="Times New Roman"/>
          <w:sz w:val="24"/>
          <w:szCs w:val="24"/>
        </w:rPr>
      </w:pPr>
    </w:p>
    <w:p w14:paraId="3D74D627" w14:textId="77777777" w:rsidR="00306296" w:rsidRDefault="00306296" w:rsidP="00306296">
      <w:pPr>
        <w:spacing w:line="360" w:lineRule="auto"/>
        <w:jc w:val="both"/>
        <w:rPr>
          <w:rFonts w:ascii="Times New Roman" w:hAnsi="Times New Roman" w:cs="Times New Roman"/>
          <w:sz w:val="24"/>
          <w:szCs w:val="24"/>
        </w:rPr>
      </w:pPr>
    </w:p>
    <w:p w14:paraId="4648642B" w14:textId="77777777" w:rsidR="00306296" w:rsidRPr="00815159" w:rsidRDefault="00306296" w:rsidP="00306296">
      <w:pPr>
        <w:spacing w:line="360" w:lineRule="auto"/>
        <w:jc w:val="both"/>
        <w:rPr>
          <w:rFonts w:ascii="Times New Roman" w:hAnsi="Times New Roman" w:cs="Times New Roman"/>
          <w:sz w:val="24"/>
          <w:szCs w:val="24"/>
        </w:rPr>
      </w:pPr>
    </w:p>
    <w:p w14:paraId="6237A2D5" w14:textId="77777777" w:rsidR="00306296" w:rsidRPr="009E5ED3" w:rsidRDefault="00306296" w:rsidP="00306296">
      <w:pPr>
        <w:spacing w:line="240" w:lineRule="auto"/>
        <w:jc w:val="center"/>
        <w:rPr>
          <w:rFonts w:ascii="Times New Roman" w:hAnsi="Times New Roman" w:cs="Times New Roman"/>
          <w:b/>
          <w:bCs/>
          <w:sz w:val="24"/>
          <w:szCs w:val="24"/>
        </w:rPr>
      </w:pPr>
      <w:r w:rsidRPr="009E5ED3">
        <w:rPr>
          <w:rFonts w:ascii="Times New Roman" w:hAnsi="Times New Roman" w:cs="Times New Roman"/>
          <w:b/>
          <w:bCs/>
          <w:sz w:val="24"/>
          <w:szCs w:val="24"/>
        </w:rPr>
        <w:lastRenderedPageBreak/>
        <w:t>ABSTRACT</w:t>
      </w:r>
    </w:p>
    <w:p w14:paraId="0B6E9DB9" w14:textId="77777777" w:rsidR="00306296" w:rsidRPr="009E5ED3" w:rsidRDefault="00306296" w:rsidP="00306296">
      <w:pPr>
        <w:spacing w:line="240" w:lineRule="auto"/>
        <w:jc w:val="both"/>
        <w:rPr>
          <w:rFonts w:ascii="Times New Roman" w:hAnsi="Times New Roman" w:cs="Times New Roman"/>
          <w:sz w:val="24"/>
          <w:szCs w:val="24"/>
        </w:rPr>
      </w:pPr>
      <w:r w:rsidRPr="009E5ED3">
        <w:rPr>
          <w:rFonts w:ascii="Times New Roman" w:hAnsi="Times New Roman" w:cs="Times New Roman"/>
          <w:sz w:val="24"/>
          <w:szCs w:val="24"/>
        </w:rPr>
        <w:t xml:space="preserve">For such a long time, the relationship between capital structure and firm’s performance has conferred a puzzle in the world of finance. Researchers have looked into this puzzle and put forward controversial results. Financial managers are being provided with no clear-cut guideline on the optimum mix of capital structure elements which yields optimum firm performance. This study sought to examine the effect of capital structure on the profitability of listed industrial goods companies in Nigeria. The study covered all firms listed under the industrial goods sector in the Nigerian Stock Exchange over a 5-year period, from 2014 to 2018. Equity Finance and Firm Leverage represented capital structure indicators while Return on Assets (ROA) was used as a measure of firm performance. Firm size constituted the moderating variable. A correlational research design was adopted. Secondary data were collected from the firms’ annual report and the corporate websites. The panel data was then analyzed using moderated regression analysis to test the relationship between capital structure variables and ROA. Other statistical techniques, such as correlation and linear regression were also used to analyze the results. Variable computations were carried out using Statistical Package for Social Sciences (SPSS) version 22. The results of this study revealed mixed results, a significant positive correlation between equity finance and profitability. Another result showed no significant relationship between firm leverage and profitability. Other results showed no significant moderating effect of firm size on the relationship between capital structure and profitability. However, it is dependent on how the size expansion is financed. It was concluded that regardless of the size of the firm, equity finance has a significant positive impact on profitability. This study recommends that firms should use bonus issue to compensate the shareholders instead of cash dividends. </w:t>
      </w:r>
    </w:p>
    <w:p w14:paraId="2DA57B9B" w14:textId="77777777" w:rsidR="00306296" w:rsidRPr="009E5ED3" w:rsidRDefault="00306296" w:rsidP="00306296">
      <w:pPr>
        <w:spacing w:line="240" w:lineRule="auto"/>
        <w:rPr>
          <w:rFonts w:ascii="Times New Roman" w:hAnsi="Times New Roman" w:cs="Times New Roman"/>
          <w:b/>
          <w:bCs/>
          <w:sz w:val="24"/>
          <w:szCs w:val="24"/>
        </w:rPr>
      </w:pPr>
      <w:r w:rsidRPr="009E5ED3">
        <w:rPr>
          <w:rFonts w:ascii="Times New Roman" w:hAnsi="Times New Roman" w:cs="Times New Roman"/>
          <w:b/>
          <w:bCs/>
          <w:sz w:val="24"/>
          <w:szCs w:val="24"/>
        </w:rPr>
        <w:t xml:space="preserve">Keywords: </w:t>
      </w:r>
      <w:r w:rsidRPr="009E5ED3">
        <w:rPr>
          <w:rFonts w:ascii="Times New Roman" w:hAnsi="Times New Roman" w:cs="Times New Roman"/>
          <w:sz w:val="24"/>
          <w:szCs w:val="24"/>
        </w:rPr>
        <w:t>Capital structure, equity finance, firm size, leverage, profitability</w:t>
      </w:r>
    </w:p>
    <w:p w14:paraId="4083A208" w14:textId="77777777" w:rsidR="00306296" w:rsidRDefault="00306296" w:rsidP="00306296">
      <w:pPr>
        <w:spacing w:line="240" w:lineRule="auto"/>
        <w:rPr>
          <w:rFonts w:ascii="Times New Roman" w:hAnsi="Times New Roman" w:cs="Times New Roman"/>
          <w:b/>
          <w:bCs/>
          <w:sz w:val="24"/>
          <w:szCs w:val="24"/>
        </w:rPr>
      </w:pPr>
    </w:p>
    <w:p w14:paraId="14EBD3A4" w14:textId="77777777" w:rsidR="00306296" w:rsidRDefault="00306296" w:rsidP="00306296">
      <w:pPr>
        <w:spacing w:line="240" w:lineRule="auto"/>
        <w:rPr>
          <w:rFonts w:ascii="Times New Roman" w:hAnsi="Times New Roman" w:cs="Times New Roman"/>
          <w:b/>
          <w:bCs/>
          <w:sz w:val="24"/>
          <w:szCs w:val="24"/>
        </w:rPr>
      </w:pPr>
    </w:p>
    <w:p w14:paraId="3623000A" w14:textId="77777777" w:rsidR="00306296" w:rsidRDefault="00306296" w:rsidP="00306296">
      <w:pPr>
        <w:spacing w:line="240" w:lineRule="auto"/>
        <w:rPr>
          <w:rFonts w:ascii="Times New Roman" w:hAnsi="Times New Roman" w:cs="Times New Roman"/>
          <w:b/>
          <w:bCs/>
          <w:sz w:val="24"/>
          <w:szCs w:val="24"/>
        </w:rPr>
      </w:pPr>
    </w:p>
    <w:p w14:paraId="77C541B7" w14:textId="77777777" w:rsidR="00306296" w:rsidRDefault="00306296" w:rsidP="00306296">
      <w:pPr>
        <w:spacing w:line="240" w:lineRule="auto"/>
        <w:rPr>
          <w:rFonts w:ascii="Times New Roman" w:hAnsi="Times New Roman" w:cs="Times New Roman"/>
          <w:b/>
          <w:bCs/>
          <w:sz w:val="24"/>
          <w:szCs w:val="24"/>
        </w:rPr>
      </w:pPr>
    </w:p>
    <w:p w14:paraId="657711A0" w14:textId="77777777" w:rsidR="00306296" w:rsidRDefault="00306296" w:rsidP="00306296">
      <w:pPr>
        <w:spacing w:line="240" w:lineRule="auto"/>
        <w:rPr>
          <w:rFonts w:ascii="Times New Roman" w:hAnsi="Times New Roman" w:cs="Times New Roman"/>
          <w:b/>
          <w:bCs/>
          <w:sz w:val="24"/>
          <w:szCs w:val="24"/>
        </w:rPr>
      </w:pPr>
    </w:p>
    <w:p w14:paraId="23EC029D" w14:textId="77777777" w:rsidR="00306296" w:rsidRDefault="00306296" w:rsidP="00306296">
      <w:pPr>
        <w:spacing w:line="240" w:lineRule="auto"/>
        <w:rPr>
          <w:rFonts w:ascii="Times New Roman" w:hAnsi="Times New Roman" w:cs="Times New Roman"/>
          <w:b/>
          <w:bCs/>
          <w:sz w:val="24"/>
          <w:szCs w:val="24"/>
        </w:rPr>
      </w:pPr>
    </w:p>
    <w:p w14:paraId="302D128F" w14:textId="77777777" w:rsidR="00306296" w:rsidRDefault="00306296" w:rsidP="00306296">
      <w:pPr>
        <w:spacing w:line="240" w:lineRule="auto"/>
        <w:rPr>
          <w:rFonts w:ascii="Times New Roman" w:hAnsi="Times New Roman" w:cs="Times New Roman"/>
          <w:b/>
          <w:bCs/>
          <w:sz w:val="24"/>
          <w:szCs w:val="24"/>
        </w:rPr>
      </w:pPr>
    </w:p>
    <w:p w14:paraId="4C2DC367" w14:textId="77777777" w:rsidR="00306296" w:rsidRDefault="00306296" w:rsidP="00306296">
      <w:pPr>
        <w:spacing w:line="240" w:lineRule="auto"/>
        <w:rPr>
          <w:rFonts w:ascii="Times New Roman" w:hAnsi="Times New Roman" w:cs="Times New Roman"/>
          <w:b/>
          <w:bCs/>
          <w:sz w:val="24"/>
          <w:szCs w:val="24"/>
        </w:rPr>
      </w:pPr>
    </w:p>
    <w:p w14:paraId="12AE1CE3" w14:textId="77777777" w:rsidR="00306296" w:rsidRDefault="00306296" w:rsidP="00306296">
      <w:pPr>
        <w:spacing w:line="240" w:lineRule="auto"/>
        <w:rPr>
          <w:rFonts w:ascii="Times New Roman" w:hAnsi="Times New Roman" w:cs="Times New Roman"/>
          <w:b/>
          <w:bCs/>
          <w:sz w:val="24"/>
          <w:szCs w:val="24"/>
        </w:rPr>
      </w:pPr>
    </w:p>
    <w:p w14:paraId="3C96FB78" w14:textId="77777777" w:rsidR="00306296" w:rsidRDefault="00306296" w:rsidP="00306296">
      <w:pPr>
        <w:spacing w:line="240" w:lineRule="auto"/>
        <w:rPr>
          <w:rFonts w:ascii="Times New Roman" w:hAnsi="Times New Roman" w:cs="Times New Roman"/>
          <w:b/>
          <w:bCs/>
          <w:sz w:val="24"/>
          <w:szCs w:val="24"/>
        </w:rPr>
      </w:pPr>
    </w:p>
    <w:p w14:paraId="0739FD9E" w14:textId="77777777" w:rsidR="00306296" w:rsidRDefault="00306296" w:rsidP="00306296">
      <w:pPr>
        <w:spacing w:line="240" w:lineRule="auto"/>
        <w:rPr>
          <w:rFonts w:ascii="Times New Roman" w:hAnsi="Times New Roman" w:cs="Times New Roman"/>
          <w:b/>
          <w:bCs/>
          <w:sz w:val="24"/>
          <w:szCs w:val="24"/>
        </w:rPr>
      </w:pPr>
    </w:p>
    <w:p w14:paraId="56C353C3" w14:textId="77777777" w:rsidR="00306296" w:rsidRDefault="00306296" w:rsidP="00306296">
      <w:pPr>
        <w:spacing w:line="240" w:lineRule="auto"/>
        <w:rPr>
          <w:rFonts w:ascii="Times New Roman" w:hAnsi="Times New Roman" w:cs="Times New Roman"/>
          <w:b/>
          <w:bCs/>
          <w:sz w:val="24"/>
          <w:szCs w:val="24"/>
        </w:rPr>
      </w:pPr>
    </w:p>
    <w:p w14:paraId="1E7156FA" w14:textId="77777777" w:rsidR="00306296" w:rsidRDefault="00306296" w:rsidP="00306296">
      <w:pPr>
        <w:spacing w:line="240" w:lineRule="auto"/>
        <w:rPr>
          <w:rFonts w:ascii="Times New Roman" w:hAnsi="Times New Roman" w:cs="Times New Roman"/>
          <w:b/>
          <w:bCs/>
          <w:sz w:val="24"/>
          <w:szCs w:val="24"/>
        </w:rPr>
      </w:pPr>
    </w:p>
    <w:p w14:paraId="7D228750" w14:textId="77777777" w:rsidR="00306296" w:rsidRDefault="00306296" w:rsidP="00306296">
      <w:pPr>
        <w:spacing w:line="240" w:lineRule="auto"/>
        <w:rPr>
          <w:rFonts w:ascii="Times New Roman" w:hAnsi="Times New Roman" w:cs="Times New Roman"/>
          <w:b/>
          <w:bCs/>
          <w:sz w:val="24"/>
          <w:szCs w:val="24"/>
        </w:rPr>
      </w:pPr>
    </w:p>
    <w:p w14:paraId="30AE07BE" w14:textId="77777777" w:rsidR="00306296" w:rsidRDefault="00306296" w:rsidP="00306296">
      <w:pPr>
        <w:spacing w:line="240" w:lineRule="auto"/>
        <w:rPr>
          <w:rFonts w:ascii="Times New Roman" w:hAnsi="Times New Roman" w:cs="Times New Roman"/>
          <w:b/>
          <w:bCs/>
          <w:sz w:val="24"/>
          <w:szCs w:val="24"/>
        </w:rPr>
      </w:pPr>
    </w:p>
    <w:p w14:paraId="1F6BCB48" w14:textId="77777777" w:rsidR="00306296" w:rsidRDefault="00306296" w:rsidP="00306296">
      <w:pPr>
        <w:spacing w:line="240" w:lineRule="auto"/>
        <w:rPr>
          <w:rFonts w:ascii="Times New Roman" w:hAnsi="Times New Roman" w:cs="Times New Roman"/>
          <w:b/>
          <w:bCs/>
          <w:sz w:val="24"/>
          <w:szCs w:val="24"/>
        </w:rPr>
      </w:pPr>
    </w:p>
    <w:p w14:paraId="05625909" w14:textId="77777777" w:rsidR="00306296" w:rsidRPr="008952C5" w:rsidRDefault="00306296" w:rsidP="00306296">
      <w:pPr>
        <w:spacing w:line="360" w:lineRule="auto"/>
        <w:jc w:val="center"/>
        <w:rPr>
          <w:rFonts w:ascii="Times New Roman" w:hAnsi="Times New Roman" w:cs="Times New Roman"/>
          <w:b/>
          <w:bCs/>
          <w:sz w:val="24"/>
          <w:szCs w:val="24"/>
        </w:rPr>
      </w:pPr>
      <w:r w:rsidRPr="008952C5">
        <w:rPr>
          <w:rFonts w:ascii="Times New Roman" w:hAnsi="Times New Roman" w:cs="Times New Roman"/>
          <w:b/>
          <w:bCs/>
          <w:sz w:val="24"/>
          <w:szCs w:val="24"/>
        </w:rPr>
        <w:lastRenderedPageBreak/>
        <w:t>TABLE OF CONTENTS</w:t>
      </w:r>
    </w:p>
    <w:p w14:paraId="28FE5383" w14:textId="77777777" w:rsidR="00306296" w:rsidRPr="00F266C7" w:rsidRDefault="00306296" w:rsidP="00306296">
      <w:pPr>
        <w:spacing w:line="360" w:lineRule="auto"/>
        <w:jc w:val="both"/>
        <w:rPr>
          <w:rFonts w:ascii="Times New Roman" w:hAnsi="Times New Roman" w:cs="Times New Roman"/>
          <w:b/>
          <w:bCs/>
          <w:sz w:val="24"/>
          <w:szCs w:val="24"/>
        </w:rPr>
      </w:pPr>
      <w:r w:rsidRPr="00F266C7">
        <w:rPr>
          <w:rFonts w:ascii="Times New Roman" w:hAnsi="Times New Roman" w:cs="Times New Roman"/>
          <w:b/>
          <w:bCs/>
          <w:sz w:val="24"/>
          <w:szCs w:val="24"/>
        </w:rPr>
        <w:t xml:space="preserve">Contents </w:t>
      </w:r>
    </w:p>
    <w:p w14:paraId="3FD686A1" w14:textId="77777777" w:rsidR="00306296" w:rsidRPr="008952C5" w:rsidRDefault="00306296" w:rsidP="00306296">
      <w:pPr>
        <w:spacing w:line="360" w:lineRule="auto"/>
        <w:jc w:val="both"/>
        <w:rPr>
          <w:rFonts w:ascii="Times New Roman" w:hAnsi="Times New Roman" w:cs="Times New Roman"/>
          <w:sz w:val="24"/>
          <w:szCs w:val="24"/>
        </w:rPr>
      </w:pPr>
      <w:r w:rsidRPr="00F266C7">
        <w:rPr>
          <w:rFonts w:ascii="Times New Roman" w:hAnsi="Times New Roman" w:cs="Times New Roman"/>
          <w:b/>
          <w:bCs/>
          <w:sz w:val="24"/>
          <w:szCs w:val="24"/>
        </w:rPr>
        <w:t>Title Page</w:t>
      </w:r>
      <w:r>
        <w:rPr>
          <w:rFonts w:ascii="Times New Roman" w:hAnsi="Times New Roman" w:cs="Times New Roman"/>
          <w:sz w:val="24"/>
          <w:szCs w:val="24"/>
        </w:rPr>
        <w:t xml:space="preserve"> </w:t>
      </w:r>
      <w:r w:rsidRPr="008952C5">
        <w:rPr>
          <w:rFonts w:ascii="Times New Roman" w:hAnsi="Times New Roman" w:cs="Times New Roman"/>
          <w:sz w:val="24"/>
          <w:szCs w:val="24"/>
        </w:rPr>
        <w:t>-------------------------------------------------------------------------------------------------</w:t>
      </w:r>
      <w:r>
        <w:rPr>
          <w:rFonts w:ascii="Times New Roman" w:hAnsi="Times New Roman" w:cs="Times New Roman"/>
          <w:sz w:val="24"/>
          <w:szCs w:val="24"/>
        </w:rPr>
        <w:t xml:space="preserve"> </w:t>
      </w:r>
      <w:r w:rsidRPr="00F266C7">
        <w:rPr>
          <w:rFonts w:ascii="Times New Roman" w:hAnsi="Times New Roman" w:cs="Times New Roman"/>
          <w:b/>
          <w:bCs/>
          <w:sz w:val="24"/>
          <w:szCs w:val="24"/>
        </w:rPr>
        <w:t>i</w:t>
      </w:r>
    </w:p>
    <w:p w14:paraId="23F7B79D" w14:textId="77777777" w:rsidR="00306296" w:rsidRPr="008952C5" w:rsidRDefault="00306296" w:rsidP="00306296">
      <w:pPr>
        <w:spacing w:line="360" w:lineRule="auto"/>
        <w:jc w:val="both"/>
        <w:rPr>
          <w:rFonts w:ascii="Times New Roman" w:hAnsi="Times New Roman" w:cs="Times New Roman"/>
          <w:sz w:val="24"/>
          <w:szCs w:val="24"/>
        </w:rPr>
      </w:pPr>
      <w:r w:rsidRPr="00F266C7">
        <w:rPr>
          <w:rFonts w:ascii="Times New Roman" w:hAnsi="Times New Roman" w:cs="Times New Roman"/>
          <w:b/>
          <w:bCs/>
          <w:sz w:val="24"/>
          <w:szCs w:val="24"/>
        </w:rPr>
        <w:t>DECLARATION</w:t>
      </w:r>
      <w:r w:rsidRPr="008952C5">
        <w:rPr>
          <w:rFonts w:ascii="Times New Roman" w:hAnsi="Times New Roman" w:cs="Times New Roman"/>
          <w:sz w:val="24"/>
          <w:szCs w:val="24"/>
        </w:rPr>
        <w:t xml:space="preserve"> --------------------------------------------------------------------------------------- </w:t>
      </w:r>
      <w:r w:rsidRPr="00F266C7">
        <w:rPr>
          <w:rFonts w:ascii="Times New Roman" w:hAnsi="Times New Roman" w:cs="Times New Roman"/>
          <w:b/>
          <w:bCs/>
          <w:sz w:val="24"/>
          <w:szCs w:val="24"/>
        </w:rPr>
        <w:t>ii</w:t>
      </w:r>
    </w:p>
    <w:p w14:paraId="714BD5CD" w14:textId="77777777" w:rsidR="00306296" w:rsidRPr="008952C5" w:rsidRDefault="00306296" w:rsidP="00306296">
      <w:pPr>
        <w:spacing w:line="360" w:lineRule="auto"/>
        <w:jc w:val="both"/>
        <w:rPr>
          <w:rFonts w:ascii="Times New Roman" w:hAnsi="Times New Roman" w:cs="Times New Roman"/>
          <w:sz w:val="24"/>
          <w:szCs w:val="24"/>
        </w:rPr>
      </w:pPr>
      <w:r w:rsidRPr="00F266C7">
        <w:rPr>
          <w:rFonts w:ascii="Times New Roman" w:hAnsi="Times New Roman" w:cs="Times New Roman"/>
          <w:b/>
          <w:bCs/>
          <w:sz w:val="24"/>
          <w:szCs w:val="24"/>
        </w:rPr>
        <w:t>CERTIFICATION</w:t>
      </w:r>
      <w:r w:rsidRPr="008952C5">
        <w:rPr>
          <w:rFonts w:ascii="Times New Roman" w:hAnsi="Times New Roman" w:cs="Times New Roman"/>
          <w:sz w:val="24"/>
          <w:szCs w:val="24"/>
        </w:rPr>
        <w:t xml:space="preserve"> ------------------------------------------------------------------------------------ </w:t>
      </w:r>
      <w:r w:rsidRPr="00F266C7">
        <w:rPr>
          <w:rFonts w:ascii="Times New Roman" w:hAnsi="Times New Roman" w:cs="Times New Roman"/>
          <w:b/>
          <w:bCs/>
          <w:sz w:val="24"/>
          <w:szCs w:val="24"/>
        </w:rPr>
        <w:t>iii</w:t>
      </w:r>
    </w:p>
    <w:p w14:paraId="05561C87" w14:textId="77777777" w:rsidR="00306296" w:rsidRPr="008952C5" w:rsidRDefault="00306296" w:rsidP="00306296">
      <w:pPr>
        <w:spacing w:line="360" w:lineRule="auto"/>
        <w:jc w:val="both"/>
        <w:rPr>
          <w:rFonts w:ascii="Times New Roman" w:hAnsi="Times New Roman" w:cs="Times New Roman"/>
          <w:sz w:val="24"/>
          <w:szCs w:val="24"/>
        </w:rPr>
      </w:pPr>
      <w:r w:rsidRPr="00F266C7">
        <w:rPr>
          <w:rFonts w:ascii="Times New Roman" w:hAnsi="Times New Roman" w:cs="Times New Roman"/>
          <w:b/>
          <w:bCs/>
          <w:sz w:val="24"/>
          <w:szCs w:val="24"/>
        </w:rPr>
        <w:t>DEDICATION</w:t>
      </w:r>
      <w:r w:rsidRPr="008952C5">
        <w:rPr>
          <w:rFonts w:ascii="Times New Roman" w:hAnsi="Times New Roman" w:cs="Times New Roman"/>
          <w:sz w:val="24"/>
          <w:szCs w:val="24"/>
        </w:rPr>
        <w:t xml:space="preserve"> ----------------------------------------------------------------------------------------- </w:t>
      </w:r>
      <w:proofErr w:type="gramStart"/>
      <w:r w:rsidRPr="00F266C7">
        <w:rPr>
          <w:rFonts w:ascii="Times New Roman" w:hAnsi="Times New Roman" w:cs="Times New Roman"/>
          <w:b/>
          <w:bCs/>
          <w:sz w:val="24"/>
          <w:szCs w:val="24"/>
        </w:rPr>
        <w:t>iv</w:t>
      </w:r>
      <w:proofErr w:type="gramEnd"/>
    </w:p>
    <w:p w14:paraId="53910EAE" w14:textId="77777777" w:rsidR="00306296" w:rsidRPr="008952C5" w:rsidRDefault="00306296" w:rsidP="00306296">
      <w:pPr>
        <w:spacing w:line="360" w:lineRule="auto"/>
        <w:jc w:val="both"/>
        <w:rPr>
          <w:rFonts w:ascii="Times New Roman" w:hAnsi="Times New Roman" w:cs="Times New Roman"/>
          <w:sz w:val="24"/>
          <w:szCs w:val="24"/>
        </w:rPr>
      </w:pPr>
      <w:r w:rsidRPr="00F266C7">
        <w:rPr>
          <w:rFonts w:ascii="Times New Roman" w:hAnsi="Times New Roman" w:cs="Times New Roman"/>
          <w:b/>
          <w:bCs/>
          <w:sz w:val="24"/>
          <w:szCs w:val="24"/>
        </w:rPr>
        <w:t>ACKNOWLEDGEMENTS</w:t>
      </w:r>
      <w:r w:rsidRPr="008952C5">
        <w:rPr>
          <w:rFonts w:ascii="Times New Roman" w:hAnsi="Times New Roman" w:cs="Times New Roman"/>
          <w:sz w:val="24"/>
          <w:szCs w:val="24"/>
        </w:rPr>
        <w:t xml:space="preserve"> --------------------------------------------------------------------------</w:t>
      </w:r>
      <w:r w:rsidRPr="00F266C7">
        <w:rPr>
          <w:rFonts w:ascii="Times New Roman" w:hAnsi="Times New Roman" w:cs="Times New Roman"/>
          <w:b/>
          <w:bCs/>
          <w:sz w:val="24"/>
          <w:szCs w:val="24"/>
        </w:rPr>
        <w:t xml:space="preserve"> v</w:t>
      </w:r>
    </w:p>
    <w:p w14:paraId="7EED066B" w14:textId="77777777" w:rsidR="00306296" w:rsidRPr="008952C5" w:rsidRDefault="00306296" w:rsidP="00306296">
      <w:pPr>
        <w:spacing w:line="360" w:lineRule="auto"/>
        <w:jc w:val="both"/>
        <w:rPr>
          <w:rFonts w:ascii="Times New Roman" w:hAnsi="Times New Roman" w:cs="Times New Roman"/>
          <w:sz w:val="24"/>
          <w:szCs w:val="24"/>
        </w:rPr>
      </w:pPr>
      <w:r w:rsidRPr="00F266C7">
        <w:rPr>
          <w:rFonts w:ascii="Times New Roman" w:hAnsi="Times New Roman" w:cs="Times New Roman"/>
          <w:b/>
          <w:bCs/>
          <w:sz w:val="24"/>
          <w:szCs w:val="24"/>
        </w:rPr>
        <w:t>ABSTARCT</w:t>
      </w:r>
      <w:r w:rsidRPr="008952C5">
        <w:rPr>
          <w:rFonts w:ascii="Times New Roman" w:hAnsi="Times New Roman" w:cs="Times New Roman"/>
          <w:sz w:val="24"/>
          <w:szCs w:val="24"/>
        </w:rPr>
        <w:t xml:space="preserve"> --------------------------------------------------------------------------------------------- </w:t>
      </w:r>
      <w:proofErr w:type="gramStart"/>
      <w:r w:rsidRPr="00F266C7">
        <w:rPr>
          <w:rFonts w:ascii="Times New Roman" w:hAnsi="Times New Roman" w:cs="Times New Roman"/>
          <w:b/>
          <w:bCs/>
          <w:sz w:val="24"/>
          <w:szCs w:val="24"/>
        </w:rPr>
        <w:t>vi</w:t>
      </w:r>
      <w:proofErr w:type="gramEnd"/>
    </w:p>
    <w:p w14:paraId="661C3593" w14:textId="77777777" w:rsidR="00306296" w:rsidRPr="008952C5" w:rsidRDefault="00306296" w:rsidP="00306296">
      <w:pPr>
        <w:spacing w:line="360" w:lineRule="auto"/>
        <w:jc w:val="both"/>
        <w:rPr>
          <w:rFonts w:ascii="Times New Roman" w:hAnsi="Times New Roman" w:cs="Times New Roman"/>
          <w:sz w:val="24"/>
          <w:szCs w:val="24"/>
        </w:rPr>
      </w:pPr>
      <w:r w:rsidRPr="00F266C7">
        <w:rPr>
          <w:rFonts w:ascii="Times New Roman" w:hAnsi="Times New Roman" w:cs="Times New Roman"/>
          <w:b/>
          <w:bCs/>
          <w:sz w:val="24"/>
          <w:szCs w:val="24"/>
        </w:rPr>
        <w:t>Table of Contents</w:t>
      </w:r>
      <w:r w:rsidRPr="008952C5">
        <w:rPr>
          <w:rFonts w:ascii="Times New Roman" w:hAnsi="Times New Roman" w:cs="Times New Roman"/>
          <w:sz w:val="24"/>
          <w:szCs w:val="24"/>
        </w:rPr>
        <w:t xml:space="preserve"> -------------------------------------------------------------------------------------- </w:t>
      </w:r>
      <w:r w:rsidRPr="00F266C7">
        <w:rPr>
          <w:rFonts w:ascii="Times New Roman" w:hAnsi="Times New Roman" w:cs="Times New Roman"/>
          <w:b/>
          <w:bCs/>
          <w:sz w:val="24"/>
          <w:szCs w:val="24"/>
        </w:rPr>
        <w:t>vii</w:t>
      </w:r>
    </w:p>
    <w:p w14:paraId="6340283C" w14:textId="77777777" w:rsidR="00306296" w:rsidRPr="008952C5" w:rsidRDefault="00306296" w:rsidP="00306296">
      <w:pPr>
        <w:spacing w:line="360" w:lineRule="auto"/>
        <w:jc w:val="both"/>
        <w:rPr>
          <w:rFonts w:ascii="Times New Roman" w:hAnsi="Times New Roman" w:cs="Times New Roman"/>
          <w:sz w:val="24"/>
          <w:szCs w:val="24"/>
        </w:rPr>
      </w:pPr>
      <w:r w:rsidRPr="00C925E9">
        <w:rPr>
          <w:rFonts w:ascii="Times New Roman" w:hAnsi="Times New Roman" w:cs="Times New Roman"/>
          <w:b/>
          <w:bCs/>
          <w:sz w:val="24"/>
          <w:szCs w:val="24"/>
        </w:rPr>
        <w:t>CHAPTER ONE</w:t>
      </w:r>
      <w:r w:rsidRPr="008952C5">
        <w:rPr>
          <w:rFonts w:ascii="Times New Roman" w:hAnsi="Times New Roman" w:cs="Times New Roman"/>
          <w:sz w:val="24"/>
          <w:szCs w:val="24"/>
        </w:rPr>
        <w:t xml:space="preserve"> ---------------------------------------------------------------------------------------- </w:t>
      </w:r>
      <w:r w:rsidRPr="00C925E9">
        <w:rPr>
          <w:rFonts w:ascii="Times New Roman" w:hAnsi="Times New Roman" w:cs="Times New Roman"/>
          <w:b/>
          <w:bCs/>
          <w:sz w:val="24"/>
          <w:szCs w:val="24"/>
        </w:rPr>
        <w:t>1</w:t>
      </w:r>
    </w:p>
    <w:p w14:paraId="2F546BDA" w14:textId="77777777" w:rsidR="00306296" w:rsidRPr="008952C5" w:rsidRDefault="00306296" w:rsidP="00306296">
      <w:pPr>
        <w:spacing w:line="360" w:lineRule="auto"/>
        <w:jc w:val="both"/>
        <w:rPr>
          <w:rFonts w:ascii="Times New Roman" w:hAnsi="Times New Roman" w:cs="Times New Roman"/>
          <w:sz w:val="24"/>
          <w:szCs w:val="24"/>
        </w:rPr>
      </w:pPr>
      <w:r w:rsidRPr="008952C5">
        <w:rPr>
          <w:rFonts w:ascii="Times New Roman" w:hAnsi="Times New Roman" w:cs="Times New Roman"/>
          <w:sz w:val="24"/>
          <w:szCs w:val="24"/>
        </w:rPr>
        <w:t>INTRODUCTION --------------------------------------------------------------------------------------- 1</w:t>
      </w:r>
    </w:p>
    <w:p w14:paraId="54BA4CCE" w14:textId="77777777" w:rsidR="00306296" w:rsidRPr="008952C5" w:rsidRDefault="00306296" w:rsidP="00306296">
      <w:pPr>
        <w:pStyle w:val="ListParagraph"/>
        <w:numPr>
          <w:ilvl w:val="1"/>
          <w:numId w:val="1"/>
        </w:numPr>
        <w:spacing w:line="360" w:lineRule="auto"/>
        <w:jc w:val="both"/>
        <w:rPr>
          <w:rFonts w:ascii="Times New Roman" w:hAnsi="Times New Roman" w:cs="Times New Roman"/>
          <w:sz w:val="24"/>
          <w:szCs w:val="24"/>
        </w:rPr>
      </w:pPr>
      <w:r w:rsidRPr="008952C5">
        <w:rPr>
          <w:rFonts w:ascii="Times New Roman" w:hAnsi="Times New Roman" w:cs="Times New Roman"/>
          <w:sz w:val="24"/>
          <w:szCs w:val="24"/>
        </w:rPr>
        <w:t xml:space="preserve">Background </w:t>
      </w:r>
      <w:r>
        <w:rPr>
          <w:rFonts w:ascii="Times New Roman" w:hAnsi="Times New Roman" w:cs="Times New Roman"/>
          <w:sz w:val="24"/>
          <w:szCs w:val="24"/>
        </w:rPr>
        <w:t>to</w:t>
      </w:r>
      <w:r w:rsidRPr="008952C5">
        <w:rPr>
          <w:rFonts w:ascii="Times New Roman" w:hAnsi="Times New Roman" w:cs="Times New Roman"/>
          <w:sz w:val="24"/>
          <w:szCs w:val="24"/>
        </w:rPr>
        <w:t xml:space="preserve"> the Study ------------------------------------------------------------------- 1</w:t>
      </w:r>
    </w:p>
    <w:p w14:paraId="0A216709" w14:textId="77777777" w:rsidR="00306296" w:rsidRPr="008952C5" w:rsidRDefault="00306296" w:rsidP="00306296">
      <w:pPr>
        <w:pStyle w:val="ListParagraph"/>
        <w:numPr>
          <w:ilvl w:val="1"/>
          <w:numId w:val="1"/>
        </w:numPr>
        <w:spacing w:line="360" w:lineRule="auto"/>
        <w:jc w:val="both"/>
        <w:rPr>
          <w:rFonts w:ascii="Times New Roman" w:hAnsi="Times New Roman" w:cs="Times New Roman"/>
          <w:sz w:val="24"/>
          <w:szCs w:val="24"/>
        </w:rPr>
      </w:pPr>
      <w:r w:rsidRPr="008952C5">
        <w:rPr>
          <w:rFonts w:ascii="Times New Roman" w:hAnsi="Times New Roman" w:cs="Times New Roman"/>
          <w:sz w:val="24"/>
          <w:szCs w:val="24"/>
        </w:rPr>
        <w:t xml:space="preserve">Statement of Problem ---------------------------------------------------------------------- </w:t>
      </w:r>
      <w:r>
        <w:rPr>
          <w:rFonts w:ascii="Times New Roman" w:hAnsi="Times New Roman" w:cs="Times New Roman"/>
          <w:sz w:val="24"/>
          <w:szCs w:val="24"/>
        </w:rPr>
        <w:t>4</w:t>
      </w:r>
    </w:p>
    <w:p w14:paraId="3E7A82D6" w14:textId="77777777" w:rsidR="00306296" w:rsidRPr="008952C5" w:rsidRDefault="00306296" w:rsidP="00306296">
      <w:pPr>
        <w:pStyle w:val="ListParagraph"/>
        <w:numPr>
          <w:ilvl w:val="1"/>
          <w:numId w:val="1"/>
        </w:numPr>
        <w:spacing w:line="360" w:lineRule="auto"/>
        <w:jc w:val="both"/>
        <w:rPr>
          <w:rFonts w:ascii="Times New Roman" w:hAnsi="Times New Roman" w:cs="Times New Roman"/>
          <w:sz w:val="24"/>
          <w:szCs w:val="24"/>
        </w:rPr>
      </w:pPr>
      <w:r w:rsidRPr="008952C5">
        <w:rPr>
          <w:rFonts w:ascii="Times New Roman" w:hAnsi="Times New Roman" w:cs="Times New Roman"/>
          <w:sz w:val="24"/>
          <w:szCs w:val="24"/>
        </w:rPr>
        <w:t>Objective of the Study ----------------------------------------------------------------------</w:t>
      </w:r>
      <w:r>
        <w:rPr>
          <w:rFonts w:ascii="Times New Roman" w:hAnsi="Times New Roman" w:cs="Times New Roman"/>
          <w:sz w:val="24"/>
          <w:szCs w:val="24"/>
        </w:rPr>
        <w:t>5</w:t>
      </w:r>
    </w:p>
    <w:p w14:paraId="7CFA18EA" w14:textId="77777777" w:rsidR="00306296" w:rsidRPr="008952C5" w:rsidRDefault="00306296" w:rsidP="00306296">
      <w:pPr>
        <w:pStyle w:val="ListParagraph"/>
        <w:numPr>
          <w:ilvl w:val="1"/>
          <w:numId w:val="1"/>
        </w:numPr>
        <w:spacing w:line="360" w:lineRule="auto"/>
        <w:jc w:val="both"/>
        <w:rPr>
          <w:rFonts w:ascii="Times New Roman" w:hAnsi="Times New Roman" w:cs="Times New Roman"/>
          <w:sz w:val="24"/>
          <w:szCs w:val="24"/>
        </w:rPr>
      </w:pPr>
      <w:r w:rsidRPr="008952C5">
        <w:rPr>
          <w:rFonts w:ascii="Times New Roman" w:hAnsi="Times New Roman" w:cs="Times New Roman"/>
          <w:sz w:val="24"/>
          <w:szCs w:val="24"/>
        </w:rPr>
        <w:t xml:space="preserve">Research Questions ------------------------------------------------------------------------- </w:t>
      </w:r>
      <w:r>
        <w:rPr>
          <w:rFonts w:ascii="Times New Roman" w:hAnsi="Times New Roman" w:cs="Times New Roman"/>
          <w:sz w:val="24"/>
          <w:szCs w:val="24"/>
        </w:rPr>
        <w:t>6</w:t>
      </w:r>
    </w:p>
    <w:p w14:paraId="219ACCA9" w14:textId="77777777" w:rsidR="00306296" w:rsidRPr="008952C5" w:rsidRDefault="00306296" w:rsidP="00306296">
      <w:pPr>
        <w:pStyle w:val="ListParagraph"/>
        <w:numPr>
          <w:ilvl w:val="1"/>
          <w:numId w:val="1"/>
        </w:numPr>
        <w:spacing w:line="360" w:lineRule="auto"/>
        <w:jc w:val="both"/>
        <w:rPr>
          <w:rFonts w:ascii="Times New Roman" w:hAnsi="Times New Roman" w:cs="Times New Roman"/>
          <w:sz w:val="24"/>
          <w:szCs w:val="24"/>
        </w:rPr>
      </w:pPr>
      <w:r w:rsidRPr="008952C5">
        <w:rPr>
          <w:rFonts w:ascii="Times New Roman" w:hAnsi="Times New Roman" w:cs="Times New Roman"/>
          <w:sz w:val="24"/>
          <w:szCs w:val="24"/>
        </w:rPr>
        <w:t xml:space="preserve">Research Hypotheses ----------------------------------------------------------------------- </w:t>
      </w:r>
      <w:r>
        <w:rPr>
          <w:rFonts w:ascii="Times New Roman" w:hAnsi="Times New Roman" w:cs="Times New Roman"/>
          <w:sz w:val="24"/>
          <w:szCs w:val="24"/>
        </w:rPr>
        <w:t>6</w:t>
      </w:r>
    </w:p>
    <w:p w14:paraId="4AAA286A" w14:textId="77777777" w:rsidR="00306296" w:rsidRPr="008952C5" w:rsidRDefault="00306296" w:rsidP="00306296">
      <w:pPr>
        <w:pStyle w:val="ListParagraph"/>
        <w:numPr>
          <w:ilvl w:val="1"/>
          <w:numId w:val="1"/>
        </w:numPr>
        <w:spacing w:line="360" w:lineRule="auto"/>
        <w:jc w:val="both"/>
        <w:rPr>
          <w:rFonts w:ascii="Times New Roman" w:hAnsi="Times New Roman" w:cs="Times New Roman"/>
          <w:sz w:val="24"/>
          <w:szCs w:val="24"/>
        </w:rPr>
      </w:pPr>
      <w:r w:rsidRPr="008952C5">
        <w:rPr>
          <w:rFonts w:ascii="Times New Roman" w:hAnsi="Times New Roman" w:cs="Times New Roman"/>
          <w:sz w:val="24"/>
          <w:szCs w:val="24"/>
        </w:rPr>
        <w:t xml:space="preserve">Significance of the Study ------------------------------------------------------------------ </w:t>
      </w:r>
      <w:r>
        <w:rPr>
          <w:rFonts w:ascii="Times New Roman" w:hAnsi="Times New Roman" w:cs="Times New Roman"/>
          <w:sz w:val="24"/>
          <w:szCs w:val="24"/>
        </w:rPr>
        <w:t>6</w:t>
      </w:r>
    </w:p>
    <w:p w14:paraId="7CDD4D1C" w14:textId="77777777" w:rsidR="00306296" w:rsidRPr="008952C5" w:rsidRDefault="00306296" w:rsidP="00306296">
      <w:pPr>
        <w:pStyle w:val="ListParagraph"/>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Scope of the </w:t>
      </w:r>
      <w:r w:rsidRPr="008952C5">
        <w:rPr>
          <w:rFonts w:ascii="Times New Roman" w:hAnsi="Times New Roman" w:cs="Times New Roman"/>
          <w:sz w:val="24"/>
          <w:szCs w:val="24"/>
        </w:rPr>
        <w:t xml:space="preserve">Study -------------------------------------------------------------------------- </w:t>
      </w:r>
      <w:r>
        <w:rPr>
          <w:rFonts w:ascii="Times New Roman" w:hAnsi="Times New Roman" w:cs="Times New Roman"/>
          <w:sz w:val="24"/>
          <w:szCs w:val="24"/>
        </w:rPr>
        <w:t>7</w:t>
      </w:r>
    </w:p>
    <w:p w14:paraId="50E42CDF" w14:textId="77777777" w:rsidR="00306296" w:rsidRPr="008952C5" w:rsidRDefault="00306296" w:rsidP="00306296">
      <w:pPr>
        <w:pStyle w:val="ListParagraph"/>
        <w:numPr>
          <w:ilvl w:val="1"/>
          <w:numId w:val="1"/>
        </w:numPr>
        <w:spacing w:line="360" w:lineRule="auto"/>
        <w:jc w:val="both"/>
        <w:rPr>
          <w:rFonts w:ascii="Times New Roman" w:hAnsi="Times New Roman" w:cs="Times New Roman"/>
          <w:sz w:val="24"/>
          <w:szCs w:val="24"/>
        </w:rPr>
      </w:pPr>
      <w:r w:rsidRPr="008952C5">
        <w:rPr>
          <w:rFonts w:ascii="Times New Roman" w:hAnsi="Times New Roman" w:cs="Times New Roman"/>
          <w:sz w:val="24"/>
          <w:szCs w:val="24"/>
        </w:rPr>
        <w:t xml:space="preserve">Operational Definitions of Terms --------------------------------------------------------- </w:t>
      </w:r>
      <w:r>
        <w:rPr>
          <w:rFonts w:ascii="Times New Roman" w:hAnsi="Times New Roman" w:cs="Times New Roman"/>
          <w:sz w:val="24"/>
          <w:szCs w:val="24"/>
        </w:rPr>
        <w:t>7</w:t>
      </w:r>
    </w:p>
    <w:p w14:paraId="5C9A5109" w14:textId="77777777" w:rsidR="00306296" w:rsidRPr="008952C5" w:rsidRDefault="00306296" w:rsidP="00306296">
      <w:pPr>
        <w:spacing w:line="360" w:lineRule="auto"/>
        <w:jc w:val="both"/>
        <w:rPr>
          <w:rFonts w:ascii="Times New Roman" w:hAnsi="Times New Roman" w:cs="Times New Roman"/>
          <w:sz w:val="24"/>
          <w:szCs w:val="24"/>
        </w:rPr>
      </w:pPr>
      <w:r w:rsidRPr="00C925E9">
        <w:rPr>
          <w:rFonts w:ascii="Times New Roman" w:hAnsi="Times New Roman" w:cs="Times New Roman"/>
          <w:b/>
          <w:bCs/>
          <w:sz w:val="24"/>
          <w:szCs w:val="24"/>
        </w:rPr>
        <w:t>CHAPTER TWO</w:t>
      </w:r>
      <w:r w:rsidRPr="008952C5">
        <w:rPr>
          <w:rFonts w:ascii="Times New Roman" w:hAnsi="Times New Roman" w:cs="Times New Roman"/>
          <w:sz w:val="24"/>
          <w:szCs w:val="24"/>
        </w:rPr>
        <w:t xml:space="preserve"> --------------------------------------------------------------------------------------- </w:t>
      </w:r>
      <w:r>
        <w:rPr>
          <w:rFonts w:ascii="Times New Roman" w:hAnsi="Times New Roman" w:cs="Times New Roman"/>
          <w:b/>
          <w:bCs/>
          <w:sz w:val="24"/>
          <w:szCs w:val="24"/>
        </w:rPr>
        <w:t>8</w:t>
      </w:r>
    </w:p>
    <w:p w14:paraId="2723A0EF" w14:textId="77777777" w:rsidR="00306296" w:rsidRPr="008952C5" w:rsidRDefault="00306296" w:rsidP="00306296">
      <w:pPr>
        <w:spacing w:line="360" w:lineRule="auto"/>
        <w:jc w:val="both"/>
        <w:rPr>
          <w:rFonts w:ascii="Times New Roman" w:hAnsi="Times New Roman" w:cs="Times New Roman"/>
          <w:sz w:val="24"/>
          <w:szCs w:val="24"/>
        </w:rPr>
      </w:pPr>
      <w:r w:rsidRPr="008952C5">
        <w:rPr>
          <w:rFonts w:ascii="Times New Roman" w:hAnsi="Times New Roman" w:cs="Times New Roman"/>
          <w:sz w:val="24"/>
          <w:szCs w:val="24"/>
        </w:rPr>
        <w:lastRenderedPageBreak/>
        <w:t>2.</w:t>
      </w:r>
      <w:r>
        <w:rPr>
          <w:rFonts w:ascii="Times New Roman" w:hAnsi="Times New Roman" w:cs="Times New Roman"/>
          <w:sz w:val="24"/>
          <w:szCs w:val="24"/>
        </w:rPr>
        <w:t>1</w:t>
      </w:r>
      <w:r w:rsidRPr="008952C5">
        <w:rPr>
          <w:rFonts w:ascii="Times New Roman" w:hAnsi="Times New Roman" w:cs="Times New Roman"/>
          <w:sz w:val="24"/>
          <w:szCs w:val="24"/>
        </w:rPr>
        <w:t xml:space="preserve"> Introduction ------------------------------------------------------------------------------------------- </w:t>
      </w:r>
      <w:r>
        <w:rPr>
          <w:rFonts w:ascii="Times New Roman" w:hAnsi="Times New Roman" w:cs="Times New Roman"/>
          <w:sz w:val="24"/>
          <w:szCs w:val="24"/>
        </w:rPr>
        <w:t>8</w:t>
      </w:r>
    </w:p>
    <w:p w14:paraId="1CE1C26C" w14:textId="77777777" w:rsidR="00306296" w:rsidRPr="008952C5" w:rsidRDefault="00306296" w:rsidP="00306296">
      <w:pPr>
        <w:spacing w:line="360" w:lineRule="auto"/>
        <w:jc w:val="both"/>
        <w:rPr>
          <w:rFonts w:ascii="Times New Roman" w:hAnsi="Times New Roman" w:cs="Times New Roman"/>
          <w:sz w:val="24"/>
          <w:szCs w:val="24"/>
        </w:rPr>
      </w:pPr>
      <w:r w:rsidRPr="008952C5">
        <w:rPr>
          <w:rFonts w:ascii="Times New Roman" w:hAnsi="Times New Roman" w:cs="Times New Roman"/>
          <w:sz w:val="24"/>
          <w:szCs w:val="24"/>
        </w:rPr>
        <w:t>2.</w:t>
      </w:r>
      <w:r>
        <w:rPr>
          <w:rFonts w:ascii="Times New Roman" w:hAnsi="Times New Roman" w:cs="Times New Roman"/>
          <w:sz w:val="24"/>
          <w:szCs w:val="24"/>
        </w:rPr>
        <w:t>2</w:t>
      </w:r>
      <w:r w:rsidRPr="008952C5">
        <w:rPr>
          <w:rFonts w:ascii="Times New Roman" w:hAnsi="Times New Roman" w:cs="Times New Roman"/>
          <w:sz w:val="24"/>
          <w:szCs w:val="24"/>
        </w:rPr>
        <w:t xml:space="preserve"> Conceptual review ----------------------------------------------------------------------------------- </w:t>
      </w:r>
      <w:r>
        <w:rPr>
          <w:rFonts w:ascii="Times New Roman" w:hAnsi="Times New Roman" w:cs="Times New Roman"/>
          <w:sz w:val="24"/>
          <w:szCs w:val="24"/>
        </w:rPr>
        <w:t>8</w:t>
      </w:r>
    </w:p>
    <w:p w14:paraId="1BEC7BA8" w14:textId="77777777" w:rsidR="00306296" w:rsidRPr="008952C5" w:rsidRDefault="00306296" w:rsidP="00306296">
      <w:pPr>
        <w:pStyle w:val="ListParagraph"/>
        <w:spacing w:line="360" w:lineRule="auto"/>
        <w:ind w:left="360"/>
        <w:jc w:val="both"/>
        <w:rPr>
          <w:rFonts w:ascii="Times New Roman" w:hAnsi="Times New Roman" w:cs="Times New Roman"/>
          <w:sz w:val="24"/>
          <w:szCs w:val="24"/>
        </w:rPr>
      </w:pPr>
      <w:r w:rsidRPr="008952C5">
        <w:rPr>
          <w:rFonts w:ascii="Times New Roman" w:hAnsi="Times New Roman" w:cs="Times New Roman"/>
          <w:sz w:val="24"/>
          <w:szCs w:val="24"/>
        </w:rPr>
        <w:tab/>
        <w:t>2.</w:t>
      </w:r>
      <w:r>
        <w:rPr>
          <w:rFonts w:ascii="Times New Roman" w:hAnsi="Times New Roman" w:cs="Times New Roman"/>
          <w:sz w:val="24"/>
          <w:szCs w:val="24"/>
        </w:rPr>
        <w:t>2.1</w:t>
      </w:r>
      <w:r w:rsidRPr="008952C5">
        <w:rPr>
          <w:rFonts w:ascii="Times New Roman" w:hAnsi="Times New Roman" w:cs="Times New Roman"/>
          <w:sz w:val="24"/>
          <w:szCs w:val="24"/>
        </w:rPr>
        <w:t xml:space="preserve"> </w:t>
      </w:r>
      <w:r>
        <w:rPr>
          <w:rFonts w:ascii="Times New Roman" w:hAnsi="Times New Roman" w:cs="Times New Roman"/>
          <w:sz w:val="24"/>
          <w:szCs w:val="24"/>
        </w:rPr>
        <w:t>Capital Structure</w:t>
      </w:r>
      <w:r w:rsidRPr="008952C5">
        <w:rPr>
          <w:rFonts w:ascii="Times New Roman" w:hAnsi="Times New Roman" w:cs="Times New Roman"/>
          <w:sz w:val="24"/>
          <w:szCs w:val="24"/>
        </w:rPr>
        <w:t xml:space="preserve"> --------------------------------------------------------------------------</w:t>
      </w:r>
      <w:r>
        <w:rPr>
          <w:rFonts w:ascii="Times New Roman" w:hAnsi="Times New Roman" w:cs="Times New Roman"/>
          <w:sz w:val="24"/>
          <w:szCs w:val="24"/>
        </w:rPr>
        <w:t xml:space="preserve"> 9</w:t>
      </w:r>
    </w:p>
    <w:p w14:paraId="5A50AE60" w14:textId="77777777" w:rsidR="00306296" w:rsidRPr="008952C5" w:rsidRDefault="00306296" w:rsidP="00306296">
      <w:pPr>
        <w:pStyle w:val="ListParagraph"/>
        <w:spacing w:line="360" w:lineRule="auto"/>
        <w:ind w:left="360"/>
        <w:jc w:val="both"/>
        <w:rPr>
          <w:rFonts w:ascii="Times New Roman" w:hAnsi="Times New Roman" w:cs="Times New Roman"/>
          <w:sz w:val="24"/>
          <w:szCs w:val="24"/>
        </w:rPr>
      </w:pPr>
      <w:r w:rsidRPr="008952C5">
        <w:rPr>
          <w:rFonts w:ascii="Times New Roman" w:hAnsi="Times New Roman" w:cs="Times New Roman"/>
          <w:sz w:val="24"/>
          <w:szCs w:val="24"/>
        </w:rPr>
        <w:tab/>
        <w:t>2.</w:t>
      </w:r>
      <w:r>
        <w:rPr>
          <w:rFonts w:ascii="Times New Roman" w:hAnsi="Times New Roman" w:cs="Times New Roman"/>
          <w:sz w:val="24"/>
          <w:szCs w:val="24"/>
        </w:rPr>
        <w:t>2.2</w:t>
      </w:r>
      <w:r w:rsidRPr="008952C5">
        <w:rPr>
          <w:rFonts w:ascii="Times New Roman" w:hAnsi="Times New Roman" w:cs="Times New Roman"/>
          <w:sz w:val="24"/>
          <w:szCs w:val="24"/>
        </w:rPr>
        <w:t xml:space="preserve"> </w:t>
      </w:r>
      <w:r>
        <w:rPr>
          <w:rFonts w:ascii="Times New Roman" w:hAnsi="Times New Roman" w:cs="Times New Roman"/>
          <w:sz w:val="24"/>
          <w:szCs w:val="24"/>
        </w:rPr>
        <w:t>Profitability</w:t>
      </w:r>
      <w:r w:rsidRPr="008952C5">
        <w:rPr>
          <w:rFonts w:ascii="Times New Roman" w:hAnsi="Times New Roman" w:cs="Times New Roman"/>
          <w:sz w:val="24"/>
          <w:szCs w:val="24"/>
        </w:rPr>
        <w:t xml:space="preserve"> -------------------------------------------------------------------------------- </w:t>
      </w:r>
      <w:r>
        <w:rPr>
          <w:rFonts w:ascii="Times New Roman" w:hAnsi="Times New Roman" w:cs="Times New Roman"/>
          <w:sz w:val="24"/>
          <w:szCs w:val="24"/>
        </w:rPr>
        <w:t>9</w:t>
      </w:r>
    </w:p>
    <w:p w14:paraId="643E8A9D" w14:textId="77777777" w:rsidR="00306296" w:rsidRPr="008952C5" w:rsidRDefault="00306296" w:rsidP="00306296">
      <w:pPr>
        <w:pStyle w:val="ListParagraph"/>
        <w:spacing w:line="360" w:lineRule="auto"/>
        <w:ind w:left="360"/>
        <w:jc w:val="both"/>
        <w:rPr>
          <w:rFonts w:ascii="Times New Roman" w:hAnsi="Times New Roman" w:cs="Times New Roman"/>
          <w:sz w:val="24"/>
          <w:szCs w:val="24"/>
        </w:rPr>
      </w:pPr>
      <w:r w:rsidRPr="008952C5">
        <w:rPr>
          <w:rFonts w:ascii="Times New Roman" w:hAnsi="Times New Roman" w:cs="Times New Roman"/>
          <w:sz w:val="24"/>
          <w:szCs w:val="24"/>
        </w:rPr>
        <w:tab/>
        <w:t>2.</w:t>
      </w:r>
      <w:r>
        <w:rPr>
          <w:rFonts w:ascii="Times New Roman" w:hAnsi="Times New Roman" w:cs="Times New Roman"/>
          <w:sz w:val="24"/>
          <w:szCs w:val="24"/>
        </w:rPr>
        <w:t>2.3 Firm Size</w:t>
      </w:r>
      <w:r w:rsidRPr="008952C5">
        <w:rPr>
          <w:rFonts w:ascii="Times New Roman" w:hAnsi="Times New Roman" w:cs="Times New Roman"/>
          <w:sz w:val="24"/>
          <w:szCs w:val="24"/>
        </w:rPr>
        <w:t xml:space="preserve"> --------------------------------------------------------------------------------- 1</w:t>
      </w:r>
      <w:r>
        <w:rPr>
          <w:rFonts w:ascii="Times New Roman" w:hAnsi="Times New Roman" w:cs="Times New Roman"/>
          <w:sz w:val="24"/>
          <w:szCs w:val="24"/>
        </w:rPr>
        <w:t>0</w:t>
      </w:r>
    </w:p>
    <w:p w14:paraId="4E589EE6" w14:textId="77777777" w:rsidR="00306296" w:rsidRPr="008952C5" w:rsidRDefault="00306296" w:rsidP="00306296">
      <w:pPr>
        <w:spacing w:line="360" w:lineRule="auto"/>
        <w:jc w:val="both"/>
        <w:rPr>
          <w:rFonts w:ascii="Times New Roman" w:hAnsi="Times New Roman" w:cs="Times New Roman"/>
          <w:sz w:val="24"/>
          <w:szCs w:val="24"/>
        </w:rPr>
      </w:pPr>
      <w:r w:rsidRPr="008952C5">
        <w:rPr>
          <w:rFonts w:ascii="Times New Roman" w:hAnsi="Times New Roman" w:cs="Times New Roman"/>
          <w:sz w:val="24"/>
          <w:szCs w:val="24"/>
        </w:rPr>
        <w:t>2.</w:t>
      </w:r>
      <w:r>
        <w:rPr>
          <w:rFonts w:ascii="Times New Roman" w:hAnsi="Times New Roman" w:cs="Times New Roman"/>
          <w:sz w:val="24"/>
          <w:szCs w:val="24"/>
        </w:rPr>
        <w:t>3</w:t>
      </w:r>
      <w:r w:rsidRPr="008952C5">
        <w:rPr>
          <w:rFonts w:ascii="Times New Roman" w:hAnsi="Times New Roman" w:cs="Times New Roman"/>
          <w:sz w:val="24"/>
          <w:szCs w:val="24"/>
        </w:rPr>
        <w:t xml:space="preserve"> Theoretical Review --------------------------------------------------------------------------------- </w:t>
      </w:r>
      <w:r>
        <w:rPr>
          <w:rFonts w:ascii="Times New Roman" w:hAnsi="Times New Roman" w:cs="Times New Roman"/>
          <w:sz w:val="24"/>
          <w:szCs w:val="24"/>
        </w:rPr>
        <w:t>10</w:t>
      </w:r>
    </w:p>
    <w:p w14:paraId="38D4ACAE" w14:textId="77777777" w:rsidR="00306296" w:rsidRPr="008952C5" w:rsidRDefault="00306296" w:rsidP="00306296">
      <w:pPr>
        <w:spacing w:line="360" w:lineRule="auto"/>
        <w:jc w:val="both"/>
        <w:rPr>
          <w:rFonts w:ascii="Times New Roman" w:hAnsi="Times New Roman" w:cs="Times New Roman"/>
          <w:sz w:val="24"/>
          <w:szCs w:val="24"/>
        </w:rPr>
      </w:pPr>
      <w:r w:rsidRPr="008952C5">
        <w:rPr>
          <w:rFonts w:ascii="Times New Roman" w:hAnsi="Times New Roman" w:cs="Times New Roman"/>
          <w:sz w:val="24"/>
          <w:szCs w:val="24"/>
        </w:rPr>
        <w:tab/>
        <w:t>2.</w:t>
      </w:r>
      <w:r>
        <w:rPr>
          <w:rFonts w:ascii="Times New Roman" w:hAnsi="Times New Roman" w:cs="Times New Roman"/>
          <w:sz w:val="24"/>
          <w:szCs w:val="24"/>
        </w:rPr>
        <w:t>3.1 Modigliani and Miller Theorem</w:t>
      </w:r>
      <w:r w:rsidRPr="008952C5">
        <w:rPr>
          <w:rFonts w:ascii="Times New Roman" w:hAnsi="Times New Roman" w:cs="Times New Roman"/>
          <w:sz w:val="24"/>
          <w:szCs w:val="24"/>
        </w:rPr>
        <w:t xml:space="preserve"> ------------------------------------------------------- </w:t>
      </w:r>
      <w:r>
        <w:rPr>
          <w:rFonts w:ascii="Times New Roman" w:hAnsi="Times New Roman" w:cs="Times New Roman"/>
          <w:sz w:val="24"/>
          <w:szCs w:val="24"/>
        </w:rPr>
        <w:t>11</w:t>
      </w:r>
    </w:p>
    <w:p w14:paraId="51F161DB" w14:textId="77777777" w:rsidR="00306296" w:rsidRPr="008952C5" w:rsidRDefault="00306296" w:rsidP="00306296">
      <w:pPr>
        <w:spacing w:line="360" w:lineRule="auto"/>
        <w:jc w:val="both"/>
        <w:rPr>
          <w:rFonts w:ascii="Times New Roman" w:hAnsi="Times New Roman" w:cs="Times New Roman"/>
          <w:sz w:val="24"/>
          <w:szCs w:val="24"/>
        </w:rPr>
      </w:pPr>
      <w:r w:rsidRPr="008952C5">
        <w:rPr>
          <w:rFonts w:ascii="Times New Roman" w:hAnsi="Times New Roman" w:cs="Times New Roman"/>
          <w:sz w:val="24"/>
          <w:szCs w:val="24"/>
        </w:rPr>
        <w:tab/>
        <w:t>2.</w:t>
      </w:r>
      <w:r>
        <w:rPr>
          <w:rFonts w:ascii="Times New Roman" w:hAnsi="Times New Roman" w:cs="Times New Roman"/>
          <w:sz w:val="24"/>
          <w:szCs w:val="24"/>
        </w:rPr>
        <w:t>3.2 Pecking Order Theory</w:t>
      </w:r>
      <w:r w:rsidRPr="008952C5">
        <w:rPr>
          <w:rFonts w:ascii="Times New Roman" w:hAnsi="Times New Roman" w:cs="Times New Roman"/>
          <w:sz w:val="24"/>
          <w:szCs w:val="24"/>
        </w:rPr>
        <w:t xml:space="preserve"> ------------------------------------------------------------------ </w:t>
      </w:r>
      <w:r>
        <w:rPr>
          <w:rFonts w:ascii="Times New Roman" w:hAnsi="Times New Roman" w:cs="Times New Roman"/>
          <w:sz w:val="24"/>
          <w:szCs w:val="24"/>
        </w:rPr>
        <w:t>12</w:t>
      </w:r>
    </w:p>
    <w:p w14:paraId="3443F5D0" w14:textId="77777777" w:rsidR="00306296" w:rsidRPr="008952C5" w:rsidRDefault="00306296" w:rsidP="00306296">
      <w:pPr>
        <w:spacing w:line="360" w:lineRule="auto"/>
        <w:jc w:val="both"/>
        <w:rPr>
          <w:rFonts w:ascii="Times New Roman" w:hAnsi="Times New Roman" w:cs="Times New Roman"/>
          <w:sz w:val="24"/>
          <w:szCs w:val="24"/>
        </w:rPr>
      </w:pPr>
      <w:r w:rsidRPr="008952C5">
        <w:rPr>
          <w:rFonts w:ascii="Times New Roman" w:hAnsi="Times New Roman" w:cs="Times New Roman"/>
          <w:sz w:val="24"/>
          <w:szCs w:val="24"/>
        </w:rPr>
        <w:tab/>
        <w:t>2.</w:t>
      </w:r>
      <w:r>
        <w:rPr>
          <w:rFonts w:ascii="Times New Roman" w:hAnsi="Times New Roman" w:cs="Times New Roman"/>
          <w:sz w:val="24"/>
          <w:szCs w:val="24"/>
        </w:rPr>
        <w:t xml:space="preserve">3.3 Trade-Off Theory </w:t>
      </w:r>
      <w:r w:rsidRPr="008952C5">
        <w:rPr>
          <w:rFonts w:ascii="Times New Roman" w:hAnsi="Times New Roman" w:cs="Times New Roman"/>
          <w:sz w:val="24"/>
          <w:szCs w:val="24"/>
        </w:rPr>
        <w:t xml:space="preserve">----------------------------------------------------------------------- </w:t>
      </w:r>
      <w:r>
        <w:rPr>
          <w:rFonts w:ascii="Times New Roman" w:hAnsi="Times New Roman" w:cs="Times New Roman"/>
          <w:sz w:val="24"/>
          <w:szCs w:val="24"/>
        </w:rPr>
        <w:t>14</w:t>
      </w:r>
    </w:p>
    <w:p w14:paraId="2E39EB94" w14:textId="77777777" w:rsidR="00306296" w:rsidRPr="008952C5" w:rsidRDefault="00306296" w:rsidP="00306296">
      <w:pPr>
        <w:spacing w:line="360" w:lineRule="auto"/>
        <w:jc w:val="both"/>
        <w:rPr>
          <w:rFonts w:ascii="Times New Roman" w:hAnsi="Times New Roman" w:cs="Times New Roman"/>
          <w:sz w:val="24"/>
          <w:szCs w:val="24"/>
        </w:rPr>
      </w:pPr>
      <w:r w:rsidRPr="008952C5">
        <w:rPr>
          <w:rFonts w:ascii="Times New Roman" w:hAnsi="Times New Roman" w:cs="Times New Roman"/>
          <w:sz w:val="24"/>
          <w:szCs w:val="24"/>
        </w:rPr>
        <w:tab/>
        <w:t>2.</w:t>
      </w:r>
      <w:r>
        <w:rPr>
          <w:rFonts w:ascii="Times New Roman" w:hAnsi="Times New Roman" w:cs="Times New Roman"/>
          <w:sz w:val="24"/>
          <w:szCs w:val="24"/>
        </w:rPr>
        <w:t>3.4</w:t>
      </w:r>
      <w:r w:rsidRPr="008952C5">
        <w:rPr>
          <w:rFonts w:ascii="Times New Roman" w:hAnsi="Times New Roman" w:cs="Times New Roman"/>
          <w:sz w:val="24"/>
          <w:szCs w:val="24"/>
        </w:rPr>
        <w:t xml:space="preserve"> </w:t>
      </w:r>
      <w:r>
        <w:rPr>
          <w:rFonts w:ascii="Times New Roman" w:hAnsi="Times New Roman" w:cs="Times New Roman"/>
          <w:sz w:val="24"/>
          <w:szCs w:val="24"/>
        </w:rPr>
        <w:t xml:space="preserve">Agency Costs Theory </w:t>
      </w:r>
      <w:r w:rsidRPr="008952C5">
        <w:rPr>
          <w:rFonts w:ascii="Times New Roman" w:hAnsi="Times New Roman" w:cs="Times New Roman"/>
          <w:sz w:val="24"/>
          <w:szCs w:val="24"/>
        </w:rPr>
        <w:t xml:space="preserve">------------------------------------------------------------------- </w:t>
      </w:r>
      <w:r>
        <w:rPr>
          <w:rFonts w:ascii="Times New Roman" w:hAnsi="Times New Roman" w:cs="Times New Roman"/>
          <w:sz w:val="24"/>
          <w:szCs w:val="24"/>
        </w:rPr>
        <w:t>15</w:t>
      </w:r>
    </w:p>
    <w:p w14:paraId="7F0F5D63" w14:textId="77777777" w:rsidR="00306296" w:rsidRPr="008952C5" w:rsidRDefault="00306296" w:rsidP="00306296">
      <w:pPr>
        <w:spacing w:line="360" w:lineRule="auto"/>
        <w:jc w:val="both"/>
        <w:rPr>
          <w:rFonts w:ascii="Times New Roman" w:hAnsi="Times New Roman" w:cs="Times New Roman"/>
          <w:sz w:val="24"/>
          <w:szCs w:val="24"/>
        </w:rPr>
      </w:pPr>
      <w:r w:rsidRPr="008952C5">
        <w:rPr>
          <w:rFonts w:ascii="Times New Roman" w:hAnsi="Times New Roman" w:cs="Times New Roman"/>
          <w:sz w:val="24"/>
          <w:szCs w:val="24"/>
        </w:rPr>
        <w:tab/>
        <w:t>2.</w:t>
      </w:r>
      <w:r>
        <w:rPr>
          <w:rFonts w:ascii="Times New Roman" w:hAnsi="Times New Roman" w:cs="Times New Roman"/>
          <w:sz w:val="24"/>
          <w:szCs w:val="24"/>
        </w:rPr>
        <w:t>3</w:t>
      </w:r>
      <w:r w:rsidRPr="008952C5">
        <w:rPr>
          <w:rFonts w:ascii="Times New Roman" w:hAnsi="Times New Roman" w:cs="Times New Roman"/>
          <w:sz w:val="24"/>
          <w:szCs w:val="24"/>
        </w:rPr>
        <w:t xml:space="preserve">.5 </w:t>
      </w:r>
      <w:r>
        <w:rPr>
          <w:rFonts w:ascii="Times New Roman" w:hAnsi="Times New Roman" w:cs="Times New Roman"/>
          <w:sz w:val="24"/>
          <w:szCs w:val="24"/>
        </w:rPr>
        <w:t>Market Timing Theory</w:t>
      </w:r>
      <w:r w:rsidRPr="008952C5">
        <w:rPr>
          <w:rFonts w:ascii="Times New Roman" w:hAnsi="Times New Roman" w:cs="Times New Roman"/>
          <w:sz w:val="24"/>
          <w:szCs w:val="24"/>
        </w:rPr>
        <w:t xml:space="preserve"> ----------------------------------------------------------------- </w:t>
      </w:r>
      <w:r>
        <w:rPr>
          <w:rFonts w:ascii="Times New Roman" w:hAnsi="Times New Roman" w:cs="Times New Roman"/>
          <w:sz w:val="24"/>
          <w:szCs w:val="24"/>
        </w:rPr>
        <w:t>16</w:t>
      </w:r>
    </w:p>
    <w:p w14:paraId="0B7E89E4" w14:textId="77777777" w:rsidR="00306296" w:rsidRDefault="00306296" w:rsidP="00306296">
      <w:pPr>
        <w:spacing w:line="360" w:lineRule="auto"/>
        <w:jc w:val="both"/>
        <w:rPr>
          <w:rFonts w:ascii="Times New Roman" w:hAnsi="Times New Roman" w:cs="Times New Roman"/>
          <w:sz w:val="24"/>
          <w:szCs w:val="24"/>
        </w:rPr>
      </w:pPr>
      <w:r w:rsidRPr="008952C5">
        <w:rPr>
          <w:rFonts w:ascii="Times New Roman" w:hAnsi="Times New Roman" w:cs="Times New Roman"/>
          <w:sz w:val="24"/>
          <w:szCs w:val="24"/>
        </w:rPr>
        <w:t xml:space="preserve">2.4 </w:t>
      </w:r>
      <w:r>
        <w:rPr>
          <w:rFonts w:ascii="Times New Roman" w:hAnsi="Times New Roman" w:cs="Times New Roman"/>
          <w:sz w:val="24"/>
          <w:szCs w:val="24"/>
        </w:rPr>
        <w:t>Empirical Review</w:t>
      </w:r>
      <w:r w:rsidRPr="008952C5">
        <w:rPr>
          <w:rFonts w:ascii="Times New Roman" w:hAnsi="Times New Roman" w:cs="Times New Roman"/>
          <w:sz w:val="24"/>
          <w:szCs w:val="24"/>
        </w:rPr>
        <w:t xml:space="preserve"> ---------------------------------------------------------------------------------- </w:t>
      </w:r>
      <w:r>
        <w:rPr>
          <w:rFonts w:ascii="Times New Roman" w:hAnsi="Times New Roman" w:cs="Times New Roman"/>
          <w:sz w:val="24"/>
          <w:szCs w:val="24"/>
        </w:rPr>
        <w:t>17</w:t>
      </w:r>
    </w:p>
    <w:p w14:paraId="107CAB1A" w14:textId="77777777" w:rsidR="00306296" w:rsidRPr="008952C5" w:rsidRDefault="00306296" w:rsidP="00306296">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2.4.1 Gaps in the Literature </w:t>
      </w:r>
      <w:r w:rsidRPr="008952C5">
        <w:rPr>
          <w:rFonts w:ascii="Times New Roman" w:hAnsi="Times New Roman" w:cs="Times New Roman"/>
          <w:sz w:val="24"/>
          <w:szCs w:val="24"/>
        </w:rPr>
        <w:t>--------------------------------------------------------------------</w:t>
      </w:r>
      <w:r>
        <w:rPr>
          <w:rFonts w:ascii="Times New Roman" w:hAnsi="Times New Roman" w:cs="Times New Roman"/>
          <w:sz w:val="24"/>
          <w:szCs w:val="24"/>
        </w:rPr>
        <w:t>22</w:t>
      </w:r>
    </w:p>
    <w:p w14:paraId="19BCAB90" w14:textId="77777777" w:rsidR="00306296" w:rsidRPr="008952C5" w:rsidRDefault="00306296" w:rsidP="00306296">
      <w:pPr>
        <w:spacing w:line="360" w:lineRule="auto"/>
        <w:jc w:val="both"/>
        <w:rPr>
          <w:rFonts w:ascii="Times New Roman" w:hAnsi="Times New Roman" w:cs="Times New Roman"/>
          <w:sz w:val="24"/>
          <w:szCs w:val="24"/>
        </w:rPr>
      </w:pPr>
      <w:r w:rsidRPr="00C925E9">
        <w:rPr>
          <w:rFonts w:ascii="Times New Roman" w:hAnsi="Times New Roman" w:cs="Times New Roman"/>
          <w:b/>
          <w:bCs/>
          <w:sz w:val="24"/>
          <w:szCs w:val="24"/>
        </w:rPr>
        <w:t>CHAPTER THREE</w:t>
      </w:r>
      <w:r w:rsidRPr="008952C5">
        <w:rPr>
          <w:rFonts w:ascii="Times New Roman" w:hAnsi="Times New Roman" w:cs="Times New Roman"/>
          <w:sz w:val="24"/>
          <w:szCs w:val="24"/>
        </w:rPr>
        <w:t xml:space="preserve"> ----------------------------------------------------------------------------------- </w:t>
      </w:r>
      <w:r w:rsidRPr="00C925E9">
        <w:rPr>
          <w:rFonts w:ascii="Times New Roman" w:hAnsi="Times New Roman" w:cs="Times New Roman"/>
          <w:b/>
          <w:bCs/>
          <w:sz w:val="24"/>
          <w:szCs w:val="24"/>
        </w:rPr>
        <w:t>2</w:t>
      </w:r>
      <w:r>
        <w:rPr>
          <w:rFonts w:ascii="Times New Roman" w:hAnsi="Times New Roman" w:cs="Times New Roman"/>
          <w:b/>
          <w:bCs/>
          <w:sz w:val="24"/>
          <w:szCs w:val="24"/>
        </w:rPr>
        <w:t>3</w:t>
      </w:r>
    </w:p>
    <w:p w14:paraId="760E5FBE" w14:textId="77777777" w:rsidR="00306296" w:rsidRPr="008952C5" w:rsidRDefault="00306296" w:rsidP="00306296">
      <w:pPr>
        <w:spacing w:line="360" w:lineRule="auto"/>
        <w:jc w:val="both"/>
        <w:rPr>
          <w:rFonts w:ascii="Times New Roman" w:hAnsi="Times New Roman" w:cs="Times New Roman"/>
          <w:sz w:val="24"/>
          <w:szCs w:val="24"/>
        </w:rPr>
      </w:pPr>
      <w:r w:rsidRPr="008952C5">
        <w:rPr>
          <w:rFonts w:ascii="Times New Roman" w:hAnsi="Times New Roman" w:cs="Times New Roman"/>
          <w:sz w:val="24"/>
          <w:szCs w:val="24"/>
        </w:rPr>
        <w:t xml:space="preserve">METHODOLOGY ------------------------------------------------------------------------------------- </w:t>
      </w:r>
      <w:r>
        <w:rPr>
          <w:rFonts w:ascii="Times New Roman" w:hAnsi="Times New Roman" w:cs="Times New Roman"/>
          <w:sz w:val="24"/>
          <w:szCs w:val="24"/>
        </w:rPr>
        <w:t>23</w:t>
      </w:r>
    </w:p>
    <w:p w14:paraId="207BF137" w14:textId="77777777" w:rsidR="00306296" w:rsidRPr="008952C5" w:rsidRDefault="00306296" w:rsidP="00306296">
      <w:pPr>
        <w:spacing w:line="360" w:lineRule="auto"/>
        <w:jc w:val="both"/>
        <w:rPr>
          <w:rFonts w:ascii="Times New Roman" w:hAnsi="Times New Roman" w:cs="Times New Roman"/>
          <w:sz w:val="24"/>
          <w:szCs w:val="24"/>
        </w:rPr>
      </w:pPr>
      <w:r w:rsidRPr="008952C5">
        <w:rPr>
          <w:rFonts w:ascii="Times New Roman" w:hAnsi="Times New Roman" w:cs="Times New Roman"/>
          <w:sz w:val="24"/>
          <w:szCs w:val="24"/>
        </w:rPr>
        <w:tab/>
        <w:t>3.</w:t>
      </w:r>
      <w:r>
        <w:rPr>
          <w:rFonts w:ascii="Times New Roman" w:hAnsi="Times New Roman" w:cs="Times New Roman"/>
          <w:sz w:val="24"/>
          <w:szCs w:val="24"/>
        </w:rPr>
        <w:t>1</w:t>
      </w:r>
      <w:r w:rsidRPr="008952C5">
        <w:rPr>
          <w:rFonts w:ascii="Times New Roman" w:hAnsi="Times New Roman" w:cs="Times New Roman"/>
          <w:sz w:val="24"/>
          <w:szCs w:val="24"/>
        </w:rPr>
        <w:t xml:space="preserve"> Introduction -------------------------------------------------------------------------------- </w:t>
      </w:r>
      <w:r>
        <w:rPr>
          <w:rFonts w:ascii="Times New Roman" w:hAnsi="Times New Roman" w:cs="Times New Roman"/>
          <w:sz w:val="24"/>
          <w:szCs w:val="24"/>
        </w:rPr>
        <w:t>23</w:t>
      </w:r>
    </w:p>
    <w:p w14:paraId="4DE181C1" w14:textId="77777777" w:rsidR="00306296" w:rsidRPr="008952C5" w:rsidRDefault="00306296" w:rsidP="00306296">
      <w:pPr>
        <w:spacing w:line="360" w:lineRule="auto"/>
        <w:jc w:val="both"/>
        <w:rPr>
          <w:rFonts w:ascii="Times New Roman" w:hAnsi="Times New Roman" w:cs="Times New Roman"/>
          <w:sz w:val="24"/>
          <w:szCs w:val="24"/>
        </w:rPr>
      </w:pPr>
      <w:r w:rsidRPr="008952C5">
        <w:rPr>
          <w:rFonts w:ascii="Times New Roman" w:hAnsi="Times New Roman" w:cs="Times New Roman"/>
          <w:sz w:val="24"/>
          <w:szCs w:val="24"/>
        </w:rPr>
        <w:lastRenderedPageBreak/>
        <w:tab/>
        <w:t xml:space="preserve">3. </w:t>
      </w:r>
      <w:r>
        <w:rPr>
          <w:rFonts w:ascii="Times New Roman" w:hAnsi="Times New Roman" w:cs="Times New Roman"/>
          <w:sz w:val="24"/>
          <w:szCs w:val="24"/>
        </w:rPr>
        <w:t>2</w:t>
      </w:r>
      <w:r w:rsidRPr="008952C5">
        <w:rPr>
          <w:rFonts w:ascii="Times New Roman" w:hAnsi="Times New Roman" w:cs="Times New Roman"/>
          <w:sz w:val="24"/>
          <w:szCs w:val="24"/>
        </w:rPr>
        <w:t xml:space="preserve"> Research Design -------------------------------------------------------------------------- </w:t>
      </w:r>
      <w:r>
        <w:rPr>
          <w:rFonts w:ascii="Times New Roman" w:hAnsi="Times New Roman" w:cs="Times New Roman"/>
          <w:sz w:val="24"/>
          <w:szCs w:val="24"/>
        </w:rPr>
        <w:t>23</w:t>
      </w:r>
    </w:p>
    <w:p w14:paraId="5F3B9A7C" w14:textId="77777777" w:rsidR="00306296" w:rsidRPr="008952C5" w:rsidRDefault="00306296" w:rsidP="00306296">
      <w:pPr>
        <w:spacing w:line="360" w:lineRule="auto"/>
        <w:jc w:val="both"/>
        <w:rPr>
          <w:rFonts w:ascii="Times New Roman" w:hAnsi="Times New Roman" w:cs="Times New Roman"/>
          <w:sz w:val="24"/>
          <w:szCs w:val="24"/>
        </w:rPr>
      </w:pPr>
      <w:r w:rsidRPr="008952C5">
        <w:rPr>
          <w:rFonts w:ascii="Times New Roman" w:hAnsi="Times New Roman" w:cs="Times New Roman"/>
          <w:sz w:val="24"/>
          <w:szCs w:val="24"/>
        </w:rPr>
        <w:tab/>
        <w:t>3.</w:t>
      </w:r>
      <w:r>
        <w:rPr>
          <w:rFonts w:ascii="Times New Roman" w:hAnsi="Times New Roman" w:cs="Times New Roman"/>
          <w:sz w:val="24"/>
          <w:szCs w:val="24"/>
        </w:rPr>
        <w:t>3</w:t>
      </w:r>
      <w:r w:rsidRPr="008952C5">
        <w:rPr>
          <w:rFonts w:ascii="Times New Roman" w:hAnsi="Times New Roman" w:cs="Times New Roman"/>
          <w:sz w:val="24"/>
          <w:szCs w:val="24"/>
        </w:rPr>
        <w:t xml:space="preserve"> </w:t>
      </w:r>
      <w:r>
        <w:rPr>
          <w:rFonts w:ascii="Times New Roman" w:hAnsi="Times New Roman" w:cs="Times New Roman"/>
          <w:sz w:val="24"/>
          <w:szCs w:val="24"/>
        </w:rPr>
        <w:t>Population and Sample of the Study</w:t>
      </w:r>
      <w:r w:rsidRPr="008952C5">
        <w:rPr>
          <w:rFonts w:ascii="Times New Roman" w:hAnsi="Times New Roman" w:cs="Times New Roman"/>
          <w:sz w:val="24"/>
          <w:szCs w:val="24"/>
        </w:rPr>
        <w:t xml:space="preserve"> ---------------------------------------------------- </w:t>
      </w:r>
      <w:r>
        <w:rPr>
          <w:rFonts w:ascii="Times New Roman" w:hAnsi="Times New Roman" w:cs="Times New Roman"/>
          <w:sz w:val="24"/>
          <w:szCs w:val="24"/>
        </w:rPr>
        <w:t>24</w:t>
      </w:r>
    </w:p>
    <w:p w14:paraId="0CA26AEE" w14:textId="77777777" w:rsidR="00306296" w:rsidRPr="008952C5" w:rsidRDefault="00306296" w:rsidP="00306296">
      <w:pPr>
        <w:spacing w:line="360" w:lineRule="auto"/>
        <w:jc w:val="both"/>
        <w:rPr>
          <w:rFonts w:ascii="Times New Roman" w:hAnsi="Times New Roman" w:cs="Times New Roman"/>
          <w:sz w:val="24"/>
          <w:szCs w:val="24"/>
        </w:rPr>
      </w:pPr>
      <w:r w:rsidRPr="008952C5">
        <w:rPr>
          <w:rFonts w:ascii="Times New Roman" w:hAnsi="Times New Roman" w:cs="Times New Roman"/>
          <w:sz w:val="24"/>
          <w:szCs w:val="24"/>
        </w:rPr>
        <w:tab/>
        <w:t>3.</w:t>
      </w:r>
      <w:r>
        <w:rPr>
          <w:rFonts w:ascii="Times New Roman" w:hAnsi="Times New Roman" w:cs="Times New Roman"/>
          <w:sz w:val="24"/>
          <w:szCs w:val="24"/>
        </w:rPr>
        <w:t>4</w:t>
      </w:r>
      <w:r w:rsidRPr="008952C5">
        <w:rPr>
          <w:rFonts w:ascii="Times New Roman" w:hAnsi="Times New Roman" w:cs="Times New Roman"/>
          <w:sz w:val="24"/>
          <w:szCs w:val="24"/>
        </w:rPr>
        <w:t xml:space="preserve"> </w:t>
      </w:r>
      <w:r>
        <w:rPr>
          <w:rFonts w:ascii="Times New Roman" w:hAnsi="Times New Roman" w:cs="Times New Roman"/>
          <w:sz w:val="24"/>
          <w:szCs w:val="24"/>
        </w:rPr>
        <w:t>Source and Method of Data Collection</w:t>
      </w:r>
      <w:r w:rsidRPr="008952C5">
        <w:rPr>
          <w:rFonts w:ascii="Times New Roman" w:hAnsi="Times New Roman" w:cs="Times New Roman"/>
          <w:sz w:val="24"/>
          <w:szCs w:val="24"/>
        </w:rPr>
        <w:t xml:space="preserve"> ------------------------------------------------- </w:t>
      </w:r>
      <w:r>
        <w:rPr>
          <w:rFonts w:ascii="Times New Roman" w:hAnsi="Times New Roman" w:cs="Times New Roman"/>
          <w:sz w:val="24"/>
          <w:szCs w:val="24"/>
        </w:rPr>
        <w:t>24</w:t>
      </w:r>
    </w:p>
    <w:p w14:paraId="4DECE4CE" w14:textId="77777777" w:rsidR="00306296" w:rsidRPr="008952C5" w:rsidRDefault="00306296" w:rsidP="00306296">
      <w:pPr>
        <w:spacing w:line="360" w:lineRule="auto"/>
        <w:jc w:val="both"/>
        <w:rPr>
          <w:rFonts w:ascii="Times New Roman" w:hAnsi="Times New Roman" w:cs="Times New Roman"/>
          <w:sz w:val="24"/>
          <w:szCs w:val="24"/>
        </w:rPr>
      </w:pPr>
      <w:r w:rsidRPr="008952C5">
        <w:rPr>
          <w:rFonts w:ascii="Times New Roman" w:hAnsi="Times New Roman" w:cs="Times New Roman"/>
          <w:sz w:val="24"/>
          <w:szCs w:val="24"/>
        </w:rPr>
        <w:tab/>
        <w:t>3.</w:t>
      </w:r>
      <w:r>
        <w:rPr>
          <w:rFonts w:ascii="Times New Roman" w:hAnsi="Times New Roman" w:cs="Times New Roman"/>
          <w:sz w:val="24"/>
          <w:szCs w:val="24"/>
        </w:rPr>
        <w:t>5</w:t>
      </w:r>
      <w:r w:rsidRPr="008952C5">
        <w:rPr>
          <w:rFonts w:ascii="Times New Roman" w:hAnsi="Times New Roman" w:cs="Times New Roman"/>
          <w:sz w:val="24"/>
          <w:szCs w:val="24"/>
        </w:rPr>
        <w:t xml:space="preserve"> </w:t>
      </w:r>
      <w:r>
        <w:rPr>
          <w:rFonts w:ascii="Times New Roman" w:hAnsi="Times New Roman" w:cs="Times New Roman"/>
          <w:sz w:val="24"/>
          <w:szCs w:val="24"/>
        </w:rPr>
        <w:t>Model Specification</w:t>
      </w:r>
      <w:r w:rsidRPr="008952C5">
        <w:rPr>
          <w:rFonts w:ascii="Times New Roman" w:hAnsi="Times New Roman" w:cs="Times New Roman"/>
          <w:sz w:val="24"/>
          <w:szCs w:val="24"/>
        </w:rPr>
        <w:t xml:space="preserve"> ----------------------------------------------------------------------- </w:t>
      </w:r>
      <w:r>
        <w:rPr>
          <w:rFonts w:ascii="Times New Roman" w:hAnsi="Times New Roman" w:cs="Times New Roman"/>
          <w:sz w:val="24"/>
          <w:szCs w:val="24"/>
        </w:rPr>
        <w:t>25</w:t>
      </w:r>
    </w:p>
    <w:p w14:paraId="1412A375" w14:textId="77777777" w:rsidR="00306296" w:rsidRPr="008952C5" w:rsidRDefault="00306296" w:rsidP="00306296">
      <w:pPr>
        <w:spacing w:line="360" w:lineRule="auto"/>
        <w:jc w:val="both"/>
        <w:rPr>
          <w:rFonts w:ascii="Times New Roman" w:hAnsi="Times New Roman" w:cs="Times New Roman"/>
          <w:sz w:val="24"/>
          <w:szCs w:val="24"/>
        </w:rPr>
      </w:pPr>
      <w:r w:rsidRPr="008952C5">
        <w:rPr>
          <w:rFonts w:ascii="Times New Roman" w:hAnsi="Times New Roman" w:cs="Times New Roman"/>
          <w:sz w:val="24"/>
          <w:szCs w:val="24"/>
        </w:rPr>
        <w:tab/>
      </w:r>
      <w:proofErr w:type="gramStart"/>
      <w:r w:rsidRPr="008952C5">
        <w:rPr>
          <w:rFonts w:ascii="Times New Roman" w:hAnsi="Times New Roman" w:cs="Times New Roman"/>
          <w:sz w:val="24"/>
          <w:szCs w:val="24"/>
        </w:rPr>
        <w:t xml:space="preserve">3. </w:t>
      </w:r>
      <w:r>
        <w:rPr>
          <w:rFonts w:ascii="Times New Roman" w:hAnsi="Times New Roman" w:cs="Times New Roman"/>
          <w:sz w:val="24"/>
          <w:szCs w:val="24"/>
        </w:rPr>
        <w:t>6</w:t>
      </w:r>
      <w:r w:rsidRPr="008952C5">
        <w:rPr>
          <w:rFonts w:ascii="Times New Roman" w:hAnsi="Times New Roman" w:cs="Times New Roman"/>
          <w:sz w:val="24"/>
          <w:szCs w:val="24"/>
        </w:rPr>
        <w:t xml:space="preserve"> </w:t>
      </w:r>
      <w:r>
        <w:rPr>
          <w:rFonts w:ascii="Times New Roman" w:hAnsi="Times New Roman" w:cs="Times New Roman"/>
          <w:sz w:val="24"/>
          <w:szCs w:val="24"/>
        </w:rPr>
        <w:t>Measurement</w:t>
      </w:r>
      <w:proofErr w:type="gramEnd"/>
      <w:r>
        <w:rPr>
          <w:rFonts w:ascii="Times New Roman" w:hAnsi="Times New Roman" w:cs="Times New Roman"/>
          <w:sz w:val="24"/>
          <w:szCs w:val="24"/>
        </w:rPr>
        <w:t xml:space="preserve"> of Variables</w:t>
      </w:r>
      <w:r w:rsidRPr="008952C5">
        <w:rPr>
          <w:rFonts w:ascii="Times New Roman" w:hAnsi="Times New Roman" w:cs="Times New Roman"/>
          <w:sz w:val="24"/>
          <w:szCs w:val="24"/>
        </w:rPr>
        <w:t xml:space="preserve"> --------------------------------------------------------------- </w:t>
      </w:r>
      <w:r>
        <w:rPr>
          <w:rFonts w:ascii="Times New Roman" w:hAnsi="Times New Roman" w:cs="Times New Roman"/>
          <w:sz w:val="24"/>
          <w:szCs w:val="24"/>
        </w:rPr>
        <w:t>25</w:t>
      </w:r>
    </w:p>
    <w:p w14:paraId="2A157335" w14:textId="77777777" w:rsidR="00306296" w:rsidRDefault="00306296" w:rsidP="00306296">
      <w:pPr>
        <w:spacing w:line="360" w:lineRule="auto"/>
        <w:jc w:val="both"/>
        <w:rPr>
          <w:rFonts w:ascii="Times New Roman" w:hAnsi="Times New Roman" w:cs="Times New Roman"/>
          <w:sz w:val="24"/>
          <w:szCs w:val="24"/>
        </w:rPr>
      </w:pPr>
      <w:r w:rsidRPr="008952C5">
        <w:rPr>
          <w:rFonts w:ascii="Times New Roman" w:hAnsi="Times New Roman" w:cs="Times New Roman"/>
          <w:sz w:val="24"/>
          <w:szCs w:val="24"/>
        </w:rPr>
        <w:tab/>
        <w:t>3.</w:t>
      </w:r>
      <w:r>
        <w:rPr>
          <w:rFonts w:ascii="Times New Roman" w:hAnsi="Times New Roman" w:cs="Times New Roman"/>
          <w:sz w:val="24"/>
          <w:szCs w:val="24"/>
        </w:rPr>
        <w:t>7</w:t>
      </w:r>
      <w:r w:rsidRPr="008952C5">
        <w:rPr>
          <w:rFonts w:ascii="Times New Roman" w:hAnsi="Times New Roman" w:cs="Times New Roman"/>
          <w:sz w:val="24"/>
          <w:szCs w:val="24"/>
        </w:rPr>
        <w:t xml:space="preserve"> </w:t>
      </w:r>
      <w:r>
        <w:rPr>
          <w:rFonts w:ascii="Times New Roman" w:hAnsi="Times New Roman" w:cs="Times New Roman"/>
          <w:sz w:val="24"/>
          <w:szCs w:val="24"/>
        </w:rPr>
        <w:t>Method of Data Analysis</w:t>
      </w:r>
      <w:r w:rsidRPr="008952C5">
        <w:rPr>
          <w:rFonts w:ascii="Times New Roman" w:hAnsi="Times New Roman" w:cs="Times New Roman"/>
          <w:sz w:val="24"/>
          <w:szCs w:val="24"/>
        </w:rPr>
        <w:t xml:space="preserve"> ------------------------------------------------------------------</w:t>
      </w:r>
      <w:r>
        <w:rPr>
          <w:rFonts w:ascii="Times New Roman" w:hAnsi="Times New Roman" w:cs="Times New Roman"/>
          <w:sz w:val="24"/>
          <w:szCs w:val="24"/>
        </w:rPr>
        <w:t>26</w:t>
      </w:r>
    </w:p>
    <w:p w14:paraId="13F17878" w14:textId="77777777" w:rsidR="00306296" w:rsidRPr="008952C5" w:rsidRDefault="00306296" w:rsidP="00306296">
      <w:pPr>
        <w:spacing w:line="360" w:lineRule="auto"/>
        <w:jc w:val="both"/>
        <w:rPr>
          <w:rFonts w:ascii="Times New Roman" w:hAnsi="Times New Roman" w:cs="Times New Roman"/>
          <w:sz w:val="24"/>
          <w:szCs w:val="24"/>
        </w:rPr>
      </w:pPr>
      <w:r w:rsidRPr="00C925E9">
        <w:rPr>
          <w:rFonts w:ascii="Times New Roman" w:hAnsi="Times New Roman" w:cs="Times New Roman"/>
          <w:b/>
          <w:bCs/>
          <w:sz w:val="24"/>
          <w:szCs w:val="24"/>
        </w:rPr>
        <w:t>CHAPTER FOUR</w:t>
      </w:r>
      <w:r w:rsidRPr="008952C5">
        <w:rPr>
          <w:rFonts w:ascii="Times New Roman" w:hAnsi="Times New Roman" w:cs="Times New Roman"/>
          <w:sz w:val="24"/>
          <w:szCs w:val="24"/>
        </w:rPr>
        <w:t xml:space="preserve"> ------------------------------------------------------------------------------------- </w:t>
      </w:r>
      <w:r>
        <w:rPr>
          <w:rFonts w:ascii="Times New Roman" w:hAnsi="Times New Roman" w:cs="Times New Roman"/>
          <w:b/>
          <w:bCs/>
          <w:sz w:val="24"/>
          <w:szCs w:val="24"/>
        </w:rPr>
        <w:t>27</w:t>
      </w:r>
    </w:p>
    <w:p w14:paraId="31A7609F" w14:textId="77777777" w:rsidR="00306296" w:rsidRPr="008952C5" w:rsidRDefault="00306296" w:rsidP="00306296">
      <w:pPr>
        <w:spacing w:line="360" w:lineRule="auto"/>
        <w:jc w:val="both"/>
        <w:rPr>
          <w:rFonts w:ascii="Times New Roman" w:hAnsi="Times New Roman" w:cs="Times New Roman"/>
          <w:sz w:val="24"/>
          <w:szCs w:val="24"/>
        </w:rPr>
      </w:pPr>
      <w:r w:rsidRPr="008952C5">
        <w:rPr>
          <w:rFonts w:ascii="Times New Roman" w:hAnsi="Times New Roman" w:cs="Times New Roman"/>
          <w:sz w:val="24"/>
          <w:szCs w:val="24"/>
        </w:rPr>
        <w:t xml:space="preserve">DATA ANALYSIS, RESULT AND DICUSSION ON FINDINGS ----------------------------- </w:t>
      </w:r>
      <w:r>
        <w:rPr>
          <w:rFonts w:ascii="Times New Roman" w:hAnsi="Times New Roman" w:cs="Times New Roman"/>
          <w:sz w:val="24"/>
          <w:szCs w:val="24"/>
        </w:rPr>
        <w:t>27</w:t>
      </w:r>
    </w:p>
    <w:p w14:paraId="7D32831B" w14:textId="77777777" w:rsidR="00306296" w:rsidRPr="008952C5" w:rsidRDefault="00306296" w:rsidP="00306296">
      <w:pPr>
        <w:spacing w:line="360" w:lineRule="auto"/>
        <w:jc w:val="both"/>
        <w:rPr>
          <w:rFonts w:ascii="Times New Roman" w:hAnsi="Times New Roman" w:cs="Times New Roman"/>
          <w:sz w:val="24"/>
          <w:szCs w:val="24"/>
        </w:rPr>
      </w:pPr>
      <w:r w:rsidRPr="008952C5">
        <w:rPr>
          <w:rFonts w:ascii="Times New Roman" w:hAnsi="Times New Roman" w:cs="Times New Roman"/>
          <w:sz w:val="24"/>
          <w:szCs w:val="24"/>
        </w:rPr>
        <w:tab/>
        <w:t xml:space="preserve">4.1 Preamble ------------------------------------------------------------------------------------ </w:t>
      </w:r>
      <w:r>
        <w:rPr>
          <w:rFonts w:ascii="Times New Roman" w:hAnsi="Times New Roman" w:cs="Times New Roman"/>
          <w:sz w:val="24"/>
          <w:szCs w:val="24"/>
        </w:rPr>
        <w:t>27</w:t>
      </w:r>
    </w:p>
    <w:p w14:paraId="15DCB0BA" w14:textId="77777777" w:rsidR="00306296" w:rsidRPr="008952C5" w:rsidRDefault="00306296" w:rsidP="00306296">
      <w:pPr>
        <w:spacing w:line="360" w:lineRule="auto"/>
        <w:jc w:val="both"/>
        <w:rPr>
          <w:rFonts w:ascii="Times New Roman" w:hAnsi="Times New Roman" w:cs="Times New Roman"/>
          <w:sz w:val="24"/>
          <w:szCs w:val="24"/>
        </w:rPr>
      </w:pPr>
      <w:r w:rsidRPr="008952C5">
        <w:rPr>
          <w:rFonts w:ascii="Times New Roman" w:hAnsi="Times New Roman" w:cs="Times New Roman"/>
          <w:sz w:val="24"/>
          <w:szCs w:val="24"/>
        </w:rPr>
        <w:tab/>
        <w:t xml:space="preserve">4. 2 </w:t>
      </w:r>
      <w:r>
        <w:rPr>
          <w:rFonts w:ascii="Times New Roman" w:hAnsi="Times New Roman" w:cs="Times New Roman"/>
          <w:sz w:val="24"/>
          <w:szCs w:val="24"/>
        </w:rPr>
        <w:t>Descriptive Statistics</w:t>
      </w:r>
      <w:r w:rsidRPr="008952C5">
        <w:rPr>
          <w:rFonts w:ascii="Times New Roman" w:hAnsi="Times New Roman" w:cs="Times New Roman"/>
          <w:sz w:val="24"/>
          <w:szCs w:val="24"/>
        </w:rPr>
        <w:t xml:space="preserve"> --------------------------------------------------------------------- </w:t>
      </w:r>
      <w:r>
        <w:rPr>
          <w:rFonts w:ascii="Times New Roman" w:hAnsi="Times New Roman" w:cs="Times New Roman"/>
          <w:sz w:val="24"/>
          <w:szCs w:val="24"/>
        </w:rPr>
        <w:t>27</w:t>
      </w:r>
    </w:p>
    <w:p w14:paraId="4E74843F" w14:textId="77777777" w:rsidR="00306296" w:rsidRPr="008952C5" w:rsidRDefault="00306296" w:rsidP="00306296">
      <w:pPr>
        <w:spacing w:line="360" w:lineRule="auto"/>
        <w:jc w:val="both"/>
        <w:rPr>
          <w:rFonts w:ascii="Times New Roman" w:hAnsi="Times New Roman" w:cs="Times New Roman"/>
          <w:sz w:val="24"/>
          <w:szCs w:val="24"/>
        </w:rPr>
      </w:pPr>
      <w:r w:rsidRPr="008952C5">
        <w:rPr>
          <w:rFonts w:ascii="Times New Roman" w:hAnsi="Times New Roman" w:cs="Times New Roman"/>
          <w:sz w:val="24"/>
          <w:szCs w:val="24"/>
        </w:rPr>
        <w:tab/>
        <w:t>4.</w:t>
      </w:r>
      <w:r>
        <w:rPr>
          <w:rFonts w:ascii="Times New Roman" w:hAnsi="Times New Roman" w:cs="Times New Roman"/>
          <w:sz w:val="24"/>
          <w:szCs w:val="24"/>
        </w:rPr>
        <w:t>2.1</w:t>
      </w:r>
      <w:r w:rsidRPr="008952C5">
        <w:rPr>
          <w:rFonts w:ascii="Times New Roman" w:hAnsi="Times New Roman" w:cs="Times New Roman"/>
          <w:sz w:val="24"/>
          <w:szCs w:val="24"/>
        </w:rPr>
        <w:t xml:space="preserve"> </w:t>
      </w:r>
      <w:r>
        <w:rPr>
          <w:rFonts w:ascii="Times New Roman" w:hAnsi="Times New Roman" w:cs="Times New Roman"/>
          <w:sz w:val="24"/>
          <w:szCs w:val="24"/>
        </w:rPr>
        <w:t>Research Question One</w:t>
      </w:r>
      <w:r w:rsidRPr="008952C5">
        <w:rPr>
          <w:rFonts w:ascii="Times New Roman" w:hAnsi="Times New Roman" w:cs="Times New Roman"/>
          <w:sz w:val="24"/>
          <w:szCs w:val="24"/>
        </w:rPr>
        <w:t xml:space="preserve"> ----------------------------------------------------------------- </w:t>
      </w:r>
      <w:r>
        <w:rPr>
          <w:rFonts w:ascii="Times New Roman" w:hAnsi="Times New Roman" w:cs="Times New Roman"/>
          <w:sz w:val="24"/>
          <w:szCs w:val="24"/>
        </w:rPr>
        <w:t>27</w:t>
      </w:r>
    </w:p>
    <w:p w14:paraId="670232F6" w14:textId="77777777" w:rsidR="00306296" w:rsidRPr="008952C5" w:rsidRDefault="00306296" w:rsidP="00306296">
      <w:pPr>
        <w:spacing w:line="360" w:lineRule="auto"/>
        <w:jc w:val="both"/>
        <w:rPr>
          <w:rFonts w:ascii="Times New Roman" w:hAnsi="Times New Roman" w:cs="Times New Roman"/>
          <w:sz w:val="24"/>
          <w:szCs w:val="24"/>
        </w:rPr>
      </w:pPr>
      <w:r w:rsidRPr="008952C5">
        <w:rPr>
          <w:rFonts w:ascii="Times New Roman" w:hAnsi="Times New Roman" w:cs="Times New Roman"/>
          <w:sz w:val="24"/>
          <w:szCs w:val="24"/>
        </w:rPr>
        <w:tab/>
        <w:t>4.</w:t>
      </w:r>
      <w:r>
        <w:rPr>
          <w:rFonts w:ascii="Times New Roman" w:hAnsi="Times New Roman" w:cs="Times New Roman"/>
          <w:sz w:val="24"/>
          <w:szCs w:val="24"/>
        </w:rPr>
        <w:t>2.2</w:t>
      </w:r>
      <w:r w:rsidRPr="008952C5">
        <w:rPr>
          <w:rFonts w:ascii="Times New Roman" w:hAnsi="Times New Roman" w:cs="Times New Roman"/>
          <w:sz w:val="24"/>
          <w:szCs w:val="24"/>
        </w:rPr>
        <w:t xml:space="preserve"> </w:t>
      </w:r>
      <w:r>
        <w:rPr>
          <w:rFonts w:ascii="Times New Roman" w:hAnsi="Times New Roman" w:cs="Times New Roman"/>
          <w:sz w:val="24"/>
          <w:szCs w:val="24"/>
        </w:rPr>
        <w:t>Research Question</w:t>
      </w:r>
      <w:r w:rsidRPr="008952C5">
        <w:rPr>
          <w:rFonts w:ascii="Times New Roman" w:hAnsi="Times New Roman" w:cs="Times New Roman"/>
          <w:sz w:val="24"/>
          <w:szCs w:val="24"/>
        </w:rPr>
        <w:t xml:space="preserve"> </w:t>
      </w:r>
      <w:r>
        <w:rPr>
          <w:rFonts w:ascii="Times New Roman" w:hAnsi="Times New Roman" w:cs="Times New Roman"/>
          <w:sz w:val="24"/>
          <w:szCs w:val="24"/>
        </w:rPr>
        <w:t xml:space="preserve">Two </w:t>
      </w:r>
      <w:r w:rsidRPr="008952C5">
        <w:rPr>
          <w:rFonts w:ascii="Times New Roman" w:hAnsi="Times New Roman" w:cs="Times New Roman"/>
          <w:sz w:val="24"/>
          <w:szCs w:val="24"/>
        </w:rPr>
        <w:t xml:space="preserve">---------------------------------------------------------------- </w:t>
      </w:r>
      <w:r>
        <w:rPr>
          <w:rFonts w:ascii="Times New Roman" w:hAnsi="Times New Roman" w:cs="Times New Roman"/>
          <w:sz w:val="24"/>
          <w:szCs w:val="24"/>
        </w:rPr>
        <w:t>27</w:t>
      </w:r>
    </w:p>
    <w:p w14:paraId="5A69EB8C" w14:textId="77777777" w:rsidR="00306296" w:rsidRPr="008952C5" w:rsidRDefault="00306296" w:rsidP="00306296">
      <w:pPr>
        <w:spacing w:line="360" w:lineRule="auto"/>
        <w:jc w:val="both"/>
        <w:rPr>
          <w:rFonts w:ascii="Times New Roman" w:hAnsi="Times New Roman" w:cs="Times New Roman"/>
          <w:sz w:val="24"/>
          <w:szCs w:val="24"/>
        </w:rPr>
      </w:pPr>
      <w:r w:rsidRPr="008952C5">
        <w:rPr>
          <w:rFonts w:ascii="Times New Roman" w:hAnsi="Times New Roman" w:cs="Times New Roman"/>
          <w:sz w:val="24"/>
          <w:szCs w:val="24"/>
        </w:rPr>
        <w:tab/>
        <w:t xml:space="preserve">4.2.3 </w:t>
      </w:r>
      <w:r>
        <w:rPr>
          <w:rFonts w:ascii="Times New Roman" w:hAnsi="Times New Roman" w:cs="Times New Roman"/>
          <w:sz w:val="24"/>
          <w:szCs w:val="24"/>
        </w:rPr>
        <w:t xml:space="preserve">Research Question Three </w:t>
      </w:r>
      <w:r w:rsidRPr="008952C5">
        <w:rPr>
          <w:rFonts w:ascii="Times New Roman" w:hAnsi="Times New Roman" w:cs="Times New Roman"/>
          <w:sz w:val="24"/>
          <w:szCs w:val="24"/>
        </w:rPr>
        <w:t xml:space="preserve">--------------------------------------------------------------- </w:t>
      </w:r>
      <w:r>
        <w:rPr>
          <w:rFonts w:ascii="Times New Roman" w:hAnsi="Times New Roman" w:cs="Times New Roman"/>
          <w:sz w:val="24"/>
          <w:szCs w:val="24"/>
        </w:rPr>
        <w:t>28</w:t>
      </w:r>
    </w:p>
    <w:p w14:paraId="2C7E2E15" w14:textId="77777777" w:rsidR="00306296" w:rsidRPr="008952C5" w:rsidRDefault="00306296" w:rsidP="00306296">
      <w:pPr>
        <w:spacing w:line="360" w:lineRule="auto"/>
        <w:jc w:val="both"/>
        <w:rPr>
          <w:rFonts w:ascii="Times New Roman" w:hAnsi="Times New Roman" w:cs="Times New Roman"/>
          <w:sz w:val="24"/>
          <w:szCs w:val="24"/>
        </w:rPr>
      </w:pPr>
      <w:r w:rsidRPr="008952C5">
        <w:rPr>
          <w:rFonts w:ascii="Times New Roman" w:hAnsi="Times New Roman" w:cs="Times New Roman"/>
          <w:sz w:val="24"/>
          <w:szCs w:val="24"/>
        </w:rPr>
        <w:tab/>
        <w:t>4.</w:t>
      </w:r>
      <w:r>
        <w:rPr>
          <w:rFonts w:ascii="Times New Roman" w:hAnsi="Times New Roman" w:cs="Times New Roman"/>
          <w:sz w:val="24"/>
          <w:szCs w:val="24"/>
        </w:rPr>
        <w:t>3 Correlation Analysis</w:t>
      </w:r>
      <w:r w:rsidRPr="008952C5">
        <w:rPr>
          <w:rFonts w:ascii="Times New Roman" w:hAnsi="Times New Roman" w:cs="Times New Roman"/>
          <w:sz w:val="24"/>
          <w:szCs w:val="24"/>
        </w:rPr>
        <w:t xml:space="preserve"> ---------------------------------------------------------------------- </w:t>
      </w:r>
      <w:r>
        <w:rPr>
          <w:rFonts w:ascii="Times New Roman" w:hAnsi="Times New Roman" w:cs="Times New Roman"/>
          <w:sz w:val="24"/>
          <w:szCs w:val="24"/>
        </w:rPr>
        <w:t>28</w:t>
      </w:r>
    </w:p>
    <w:p w14:paraId="7FBA9565" w14:textId="77777777" w:rsidR="00306296" w:rsidRDefault="00306296" w:rsidP="00306296">
      <w:pPr>
        <w:spacing w:line="360" w:lineRule="auto"/>
        <w:jc w:val="both"/>
        <w:rPr>
          <w:rFonts w:ascii="Times New Roman" w:hAnsi="Times New Roman" w:cs="Times New Roman"/>
          <w:sz w:val="24"/>
          <w:szCs w:val="24"/>
        </w:rPr>
      </w:pPr>
      <w:r w:rsidRPr="008952C5">
        <w:rPr>
          <w:rFonts w:ascii="Times New Roman" w:hAnsi="Times New Roman" w:cs="Times New Roman"/>
          <w:sz w:val="24"/>
          <w:szCs w:val="24"/>
        </w:rPr>
        <w:lastRenderedPageBreak/>
        <w:tab/>
        <w:t>4.</w:t>
      </w:r>
      <w:r>
        <w:rPr>
          <w:rFonts w:ascii="Times New Roman" w:hAnsi="Times New Roman" w:cs="Times New Roman"/>
          <w:sz w:val="24"/>
          <w:szCs w:val="24"/>
        </w:rPr>
        <w:t>4</w:t>
      </w:r>
      <w:r w:rsidRPr="008952C5">
        <w:rPr>
          <w:rFonts w:ascii="Times New Roman" w:hAnsi="Times New Roman" w:cs="Times New Roman"/>
          <w:sz w:val="24"/>
          <w:szCs w:val="24"/>
        </w:rPr>
        <w:t xml:space="preserve"> </w:t>
      </w:r>
      <w:r>
        <w:rPr>
          <w:rFonts w:ascii="Times New Roman" w:hAnsi="Times New Roman" w:cs="Times New Roman"/>
          <w:sz w:val="24"/>
          <w:szCs w:val="24"/>
        </w:rPr>
        <w:t>Test of Hypotheses</w:t>
      </w:r>
      <w:r w:rsidRPr="008952C5">
        <w:rPr>
          <w:rFonts w:ascii="Times New Roman" w:hAnsi="Times New Roman" w:cs="Times New Roman"/>
          <w:sz w:val="24"/>
          <w:szCs w:val="24"/>
        </w:rPr>
        <w:t xml:space="preserve"> ------------------------------------------------------------------------ </w:t>
      </w:r>
      <w:r>
        <w:rPr>
          <w:rFonts w:ascii="Times New Roman" w:hAnsi="Times New Roman" w:cs="Times New Roman"/>
          <w:sz w:val="24"/>
          <w:szCs w:val="24"/>
        </w:rPr>
        <w:t>29</w:t>
      </w:r>
    </w:p>
    <w:p w14:paraId="3402459E" w14:textId="77777777" w:rsidR="00306296" w:rsidRDefault="00306296" w:rsidP="00306296">
      <w:pPr>
        <w:spacing w:line="360" w:lineRule="auto"/>
        <w:jc w:val="both"/>
        <w:rPr>
          <w:rFonts w:ascii="Times New Roman" w:hAnsi="Times New Roman" w:cs="Times New Roman"/>
          <w:sz w:val="24"/>
          <w:szCs w:val="24"/>
        </w:rPr>
      </w:pPr>
      <w:r>
        <w:rPr>
          <w:rFonts w:ascii="Times New Roman" w:hAnsi="Times New Roman" w:cs="Times New Roman"/>
          <w:sz w:val="24"/>
          <w:szCs w:val="24"/>
        </w:rPr>
        <w:tab/>
        <w:t>4.4.1 Hypotheses One ------------------------------------------------------------------</w:t>
      </w:r>
      <w:r w:rsidRPr="008952C5">
        <w:rPr>
          <w:rFonts w:ascii="Times New Roman" w:hAnsi="Times New Roman" w:cs="Times New Roman"/>
          <w:sz w:val="24"/>
          <w:szCs w:val="24"/>
        </w:rPr>
        <w:t>-</w:t>
      </w:r>
      <w:r>
        <w:rPr>
          <w:rFonts w:ascii="Times New Roman" w:hAnsi="Times New Roman" w:cs="Times New Roman"/>
          <w:sz w:val="24"/>
          <w:szCs w:val="24"/>
        </w:rPr>
        <w:t>-</w:t>
      </w:r>
      <w:r w:rsidRPr="008952C5">
        <w:rPr>
          <w:rFonts w:ascii="Times New Roman" w:hAnsi="Times New Roman" w:cs="Times New Roman"/>
          <w:sz w:val="24"/>
          <w:szCs w:val="24"/>
        </w:rPr>
        <w:t>-----</w:t>
      </w:r>
      <w:r>
        <w:rPr>
          <w:rFonts w:ascii="Times New Roman" w:hAnsi="Times New Roman" w:cs="Times New Roman"/>
          <w:sz w:val="24"/>
          <w:szCs w:val="24"/>
        </w:rPr>
        <w:t xml:space="preserve"> 29</w:t>
      </w:r>
    </w:p>
    <w:p w14:paraId="5635970A" w14:textId="77777777" w:rsidR="00306296" w:rsidRDefault="00306296" w:rsidP="00306296">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4.4.2 Hypotheses Two </w:t>
      </w:r>
      <w:r w:rsidRPr="008952C5">
        <w:rPr>
          <w:rFonts w:ascii="Times New Roman" w:hAnsi="Times New Roman" w:cs="Times New Roman"/>
          <w:sz w:val="24"/>
          <w:szCs w:val="24"/>
        </w:rPr>
        <w:t>------------------------------------------------------------------------</w:t>
      </w:r>
      <w:r>
        <w:rPr>
          <w:rFonts w:ascii="Times New Roman" w:hAnsi="Times New Roman" w:cs="Times New Roman"/>
          <w:sz w:val="24"/>
          <w:szCs w:val="24"/>
        </w:rPr>
        <w:t xml:space="preserve"> 30</w:t>
      </w:r>
    </w:p>
    <w:p w14:paraId="60F02FE6" w14:textId="77777777" w:rsidR="00306296" w:rsidRDefault="00306296" w:rsidP="00306296">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4.4.3 Hypotheses Three </w:t>
      </w:r>
      <w:r w:rsidRPr="008952C5">
        <w:rPr>
          <w:rFonts w:ascii="Times New Roman" w:hAnsi="Times New Roman" w:cs="Times New Roman"/>
          <w:sz w:val="24"/>
          <w:szCs w:val="24"/>
        </w:rPr>
        <w:t>-----------------------------------------------------------------------</w:t>
      </w:r>
      <w:r>
        <w:rPr>
          <w:rFonts w:ascii="Times New Roman" w:hAnsi="Times New Roman" w:cs="Times New Roman"/>
          <w:sz w:val="24"/>
          <w:szCs w:val="24"/>
        </w:rPr>
        <w:t xml:space="preserve"> 32</w:t>
      </w:r>
    </w:p>
    <w:p w14:paraId="796A7F84" w14:textId="77777777" w:rsidR="00306296" w:rsidRPr="008952C5" w:rsidRDefault="00306296" w:rsidP="00306296">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4.5 Discussion </w:t>
      </w:r>
      <w:r w:rsidRPr="008952C5">
        <w:rPr>
          <w:rFonts w:ascii="Times New Roman" w:hAnsi="Times New Roman" w:cs="Times New Roman"/>
          <w:sz w:val="24"/>
          <w:szCs w:val="24"/>
        </w:rPr>
        <w:t>----------------------------------------------------------------------------------</w:t>
      </w:r>
      <w:r>
        <w:rPr>
          <w:rFonts w:ascii="Times New Roman" w:hAnsi="Times New Roman" w:cs="Times New Roman"/>
          <w:sz w:val="24"/>
          <w:szCs w:val="24"/>
        </w:rPr>
        <w:t xml:space="preserve"> 33</w:t>
      </w:r>
    </w:p>
    <w:p w14:paraId="05AAD98D" w14:textId="77777777" w:rsidR="00306296" w:rsidRPr="008952C5" w:rsidRDefault="00306296" w:rsidP="00306296">
      <w:pPr>
        <w:spacing w:line="360" w:lineRule="auto"/>
        <w:jc w:val="both"/>
        <w:rPr>
          <w:rFonts w:ascii="Times New Roman" w:hAnsi="Times New Roman" w:cs="Times New Roman"/>
          <w:sz w:val="24"/>
          <w:szCs w:val="24"/>
        </w:rPr>
      </w:pPr>
      <w:r w:rsidRPr="00C925E9">
        <w:rPr>
          <w:rFonts w:ascii="Times New Roman" w:hAnsi="Times New Roman" w:cs="Times New Roman"/>
          <w:b/>
          <w:bCs/>
          <w:sz w:val="24"/>
          <w:szCs w:val="24"/>
        </w:rPr>
        <w:t>CHAPTER FIVE</w:t>
      </w:r>
      <w:r w:rsidRPr="008952C5">
        <w:rPr>
          <w:rFonts w:ascii="Times New Roman" w:hAnsi="Times New Roman" w:cs="Times New Roman"/>
          <w:sz w:val="24"/>
          <w:szCs w:val="24"/>
        </w:rPr>
        <w:t xml:space="preserve"> -------------------------------------------------------------------------------------- </w:t>
      </w:r>
      <w:r>
        <w:rPr>
          <w:rFonts w:ascii="Times New Roman" w:hAnsi="Times New Roman" w:cs="Times New Roman"/>
          <w:b/>
          <w:bCs/>
          <w:sz w:val="24"/>
          <w:szCs w:val="24"/>
        </w:rPr>
        <w:t>35</w:t>
      </w:r>
    </w:p>
    <w:p w14:paraId="0668AD99" w14:textId="77777777" w:rsidR="00306296" w:rsidRPr="008952C5" w:rsidRDefault="00306296" w:rsidP="00306296">
      <w:pPr>
        <w:spacing w:line="360" w:lineRule="auto"/>
        <w:jc w:val="both"/>
        <w:rPr>
          <w:rFonts w:ascii="Times New Roman" w:hAnsi="Times New Roman" w:cs="Times New Roman"/>
          <w:sz w:val="24"/>
          <w:szCs w:val="24"/>
        </w:rPr>
      </w:pPr>
      <w:r w:rsidRPr="008952C5">
        <w:rPr>
          <w:rFonts w:ascii="Times New Roman" w:hAnsi="Times New Roman" w:cs="Times New Roman"/>
          <w:sz w:val="24"/>
          <w:szCs w:val="24"/>
        </w:rPr>
        <w:t xml:space="preserve">SUMMARY, CONCLUSION AND RECOMMENDATIONS ---------------------------------- </w:t>
      </w:r>
      <w:r>
        <w:rPr>
          <w:rFonts w:ascii="Times New Roman" w:hAnsi="Times New Roman" w:cs="Times New Roman"/>
          <w:sz w:val="24"/>
          <w:szCs w:val="24"/>
        </w:rPr>
        <w:t>35</w:t>
      </w:r>
    </w:p>
    <w:p w14:paraId="78D882F9" w14:textId="77777777" w:rsidR="00306296" w:rsidRPr="008952C5" w:rsidRDefault="00306296" w:rsidP="00306296">
      <w:pPr>
        <w:spacing w:line="360" w:lineRule="auto"/>
        <w:jc w:val="both"/>
        <w:rPr>
          <w:rFonts w:ascii="Times New Roman" w:hAnsi="Times New Roman" w:cs="Times New Roman"/>
          <w:sz w:val="24"/>
          <w:szCs w:val="24"/>
        </w:rPr>
      </w:pPr>
      <w:r w:rsidRPr="008952C5">
        <w:rPr>
          <w:rFonts w:ascii="Times New Roman" w:hAnsi="Times New Roman" w:cs="Times New Roman"/>
          <w:sz w:val="24"/>
          <w:szCs w:val="24"/>
        </w:rPr>
        <w:tab/>
        <w:t xml:space="preserve">5.1 </w:t>
      </w:r>
      <w:r>
        <w:rPr>
          <w:rFonts w:ascii="Times New Roman" w:hAnsi="Times New Roman" w:cs="Times New Roman"/>
          <w:sz w:val="24"/>
          <w:szCs w:val="24"/>
        </w:rPr>
        <w:t>Preamble</w:t>
      </w:r>
      <w:r w:rsidRPr="008952C5">
        <w:rPr>
          <w:rFonts w:ascii="Times New Roman" w:hAnsi="Times New Roman" w:cs="Times New Roman"/>
          <w:sz w:val="24"/>
          <w:szCs w:val="24"/>
        </w:rPr>
        <w:t xml:space="preserve"> ------------------------------------------------------------------------------------ </w:t>
      </w:r>
      <w:r>
        <w:rPr>
          <w:rFonts w:ascii="Times New Roman" w:hAnsi="Times New Roman" w:cs="Times New Roman"/>
          <w:sz w:val="24"/>
          <w:szCs w:val="24"/>
        </w:rPr>
        <w:t>35</w:t>
      </w:r>
    </w:p>
    <w:p w14:paraId="252573BC" w14:textId="77777777" w:rsidR="00306296" w:rsidRPr="008952C5" w:rsidRDefault="00306296" w:rsidP="00306296">
      <w:pPr>
        <w:spacing w:line="360" w:lineRule="auto"/>
        <w:jc w:val="both"/>
        <w:rPr>
          <w:rFonts w:ascii="Times New Roman" w:hAnsi="Times New Roman" w:cs="Times New Roman"/>
          <w:sz w:val="24"/>
          <w:szCs w:val="24"/>
        </w:rPr>
      </w:pPr>
      <w:r w:rsidRPr="008952C5">
        <w:rPr>
          <w:rFonts w:ascii="Times New Roman" w:hAnsi="Times New Roman" w:cs="Times New Roman"/>
          <w:sz w:val="24"/>
          <w:szCs w:val="24"/>
        </w:rPr>
        <w:tab/>
        <w:t xml:space="preserve">5.2 </w:t>
      </w:r>
      <w:r>
        <w:rPr>
          <w:rFonts w:ascii="Times New Roman" w:hAnsi="Times New Roman" w:cs="Times New Roman"/>
          <w:sz w:val="24"/>
          <w:szCs w:val="24"/>
        </w:rPr>
        <w:t>Summary</w:t>
      </w:r>
      <w:r w:rsidRPr="008952C5">
        <w:rPr>
          <w:rFonts w:ascii="Times New Roman" w:hAnsi="Times New Roman" w:cs="Times New Roman"/>
          <w:sz w:val="24"/>
          <w:szCs w:val="24"/>
        </w:rPr>
        <w:t xml:space="preserve"> ----------------------------------------------------------------------------------- </w:t>
      </w:r>
      <w:r>
        <w:rPr>
          <w:rFonts w:ascii="Times New Roman" w:hAnsi="Times New Roman" w:cs="Times New Roman"/>
          <w:sz w:val="24"/>
          <w:szCs w:val="24"/>
        </w:rPr>
        <w:t>35</w:t>
      </w:r>
    </w:p>
    <w:p w14:paraId="28D5AEB7" w14:textId="77777777" w:rsidR="00306296" w:rsidRPr="008952C5" w:rsidRDefault="00306296" w:rsidP="00306296">
      <w:pPr>
        <w:spacing w:line="360" w:lineRule="auto"/>
        <w:jc w:val="both"/>
        <w:rPr>
          <w:rFonts w:ascii="Times New Roman" w:hAnsi="Times New Roman" w:cs="Times New Roman"/>
          <w:sz w:val="24"/>
          <w:szCs w:val="24"/>
        </w:rPr>
      </w:pPr>
      <w:r w:rsidRPr="008952C5">
        <w:rPr>
          <w:rFonts w:ascii="Times New Roman" w:hAnsi="Times New Roman" w:cs="Times New Roman"/>
          <w:sz w:val="24"/>
          <w:szCs w:val="24"/>
        </w:rPr>
        <w:tab/>
        <w:t>5.</w:t>
      </w:r>
      <w:r>
        <w:rPr>
          <w:rFonts w:ascii="Times New Roman" w:hAnsi="Times New Roman" w:cs="Times New Roman"/>
          <w:sz w:val="24"/>
          <w:szCs w:val="24"/>
        </w:rPr>
        <w:t>3 Conclusion</w:t>
      </w:r>
      <w:r w:rsidRPr="008952C5">
        <w:rPr>
          <w:rFonts w:ascii="Times New Roman" w:hAnsi="Times New Roman" w:cs="Times New Roman"/>
          <w:sz w:val="24"/>
          <w:szCs w:val="24"/>
        </w:rPr>
        <w:t xml:space="preserve"> --------------------------------------------------------------------------------- </w:t>
      </w:r>
      <w:r>
        <w:rPr>
          <w:rFonts w:ascii="Times New Roman" w:hAnsi="Times New Roman" w:cs="Times New Roman"/>
          <w:sz w:val="24"/>
          <w:szCs w:val="24"/>
        </w:rPr>
        <w:t>36</w:t>
      </w:r>
    </w:p>
    <w:p w14:paraId="289C7DE5" w14:textId="77777777" w:rsidR="00306296" w:rsidRPr="008952C5" w:rsidRDefault="00306296" w:rsidP="00306296">
      <w:pPr>
        <w:spacing w:line="360" w:lineRule="auto"/>
        <w:jc w:val="both"/>
        <w:rPr>
          <w:rFonts w:ascii="Times New Roman" w:hAnsi="Times New Roman" w:cs="Times New Roman"/>
          <w:sz w:val="24"/>
          <w:szCs w:val="24"/>
        </w:rPr>
      </w:pPr>
      <w:r w:rsidRPr="008952C5">
        <w:rPr>
          <w:rFonts w:ascii="Times New Roman" w:hAnsi="Times New Roman" w:cs="Times New Roman"/>
          <w:sz w:val="24"/>
          <w:szCs w:val="24"/>
        </w:rPr>
        <w:tab/>
        <w:t>5.</w:t>
      </w:r>
      <w:r>
        <w:rPr>
          <w:rFonts w:ascii="Times New Roman" w:hAnsi="Times New Roman" w:cs="Times New Roman"/>
          <w:sz w:val="24"/>
          <w:szCs w:val="24"/>
        </w:rPr>
        <w:t>4 Recommendation</w:t>
      </w:r>
      <w:r w:rsidRPr="008952C5">
        <w:rPr>
          <w:rFonts w:ascii="Times New Roman" w:hAnsi="Times New Roman" w:cs="Times New Roman"/>
          <w:sz w:val="24"/>
          <w:szCs w:val="24"/>
        </w:rPr>
        <w:t xml:space="preserve"> -------------------------------------------------------------------------- </w:t>
      </w:r>
      <w:r>
        <w:rPr>
          <w:rFonts w:ascii="Times New Roman" w:hAnsi="Times New Roman" w:cs="Times New Roman"/>
          <w:sz w:val="24"/>
          <w:szCs w:val="24"/>
        </w:rPr>
        <w:t>36</w:t>
      </w:r>
    </w:p>
    <w:p w14:paraId="169684BF" w14:textId="77777777" w:rsidR="00306296" w:rsidRPr="008952C5" w:rsidRDefault="00306296" w:rsidP="00306296">
      <w:pPr>
        <w:spacing w:line="360" w:lineRule="auto"/>
        <w:jc w:val="both"/>
        <w:rPr>
          <w:rFonts w:ascii="Times New Roman" w:hAnsi="Times New Roman" w:cs="Times New Roman"/>
          <w:sz w:val="24"/>
          <w:szCs w:val="24"/>
        </w:rPr>
      </w:pPr>
      <w:r w:rsidRPr="008952C5">
        <w:rPr>
          <w:rFonts w:ascii="Times New Roman" w:hAnsi="Times New Roman" w:cs="Times New Roman"/>
          <w:sz w:val="24"/>
          <w:szCs w:val="24"/>
        </w:rPr>
        <w:tab/>
        <w:t>5.</w:t>
      </w:r>
      <w:r>
        <w:rPr>
          <w:rFonts w:ascii="Times New Roman" w:hAnsi="Times New Roman" w:cs="Times New Roman"/>
          <w:sz w:val="24"/>
          <w:szCs w:val="24"/>
        </w:rPr>
        <w:t>5</w:t>
      </w:r>
      <w:r w:rsidRPr="008952C5">
        <w:rPr>
          <w:rFonts w:ascii="Times New Roman" w:hAnsi="Times New Roman" w:cs="Times New Roman"/>
          <w:sz w:val="24"/>
          <w:szCs w:val="24"/>
        </w:rPr>
        <w:t xml:space="preserve"> Suggestion</w:t>
      </w:r>
      <w:r>
        <w:rPr>
          <w:rFonts w:ascii="Times New Roman" w:hAnsi="Times New Roman" w:cs="Times New Roman"/>
          <w:sz w:val="24"/>
          <w:szCs w:val="24"/>
        </w:rPr>
        <w:t>s</w:t>
      </w:r>
      <w:r w:rsidRPr="008952C5">
        <w:rPr>
          <w:rFonts w:ascii="Times New Roman" w:hAnsi="Times New Roman" w:cs="Times New Roman"/>
          <w:sz w:val="24"/>
          <w:szCs w:val="24"/>
        </w:rPr>
        <w:t xml:space="preserve"> for Further Stud</w:t>
      </w:r>
      <w:r>
        <w:rPr>
          <w:rFonts w:ascii="Times New Roman" w:hAnsi="Times New Roman" w:cs="Times New Roman"/>
          <w:sz w:val="24"/>
          <w:szCs w:val="24"/>
        </w:rPr>
        <w:t>y</w:t>
      </w:r>
      <w:r w:rsidRPr="008952C5">
        <w:rPr>
          <w:rFonts w:ascii="Times New Roman" w:hAnsi="Times New Roman" w:cs="Times New Roman"/>
          <w:sz w:val="24"/>
          <w:szCs w:val="24"/>
        </w:rPr>
        <w:t xml:space="preserve"> ----------------------------------------------------------- </w:t>
      </w:r>
      <w:r>
        <w:rPr>
          <w:rFonts w:ascii="Times New Roman" w:hAnsi="Times New Roman" w:cs="Times New Roman"/>
          <w:sz w:val="24"/>
          <w:szCs w:val="24"/>
        </w:rPr>
        <w:t>36</w:t>
      </w:r>
    </w:p>
    <w:p w14:paraId="276F62F6" w14:textId="77777777" w:rsidR="00306296" w:rsidRPr="008952C5" w:rsidRDefault="00306296" w:rsidP="00306296">
      <w:pPr>
        <w:spacing w:line="360" w:lineRule="auto"/>
        <w:jc w:val="both"/>
        <w:rPr>
          <w:rFonts w:ascii="Times New Roman" w:hAnsi="Times New Roman" w:cs="Times New Roman"/>
          <w:sz w:val="24"/>
          <w:szCs w:val="24"/>
        </w:rPr>
      </w:pPr>
      <w:r w:rsidRPr="004951D6">
        <w:rPr>
          <w:rFonts w:ascii="Times New Roman" w:hAnsi="Times New Roman" w:cs="Times New Roman"/>
          <w:b/>
          <w:bCs/>
          <w:sz w:val="24"/>
          <w:szCs w:val="24"/>
        </w:rPr>
        <w:t>REFERENCES</w:t>
      </w:r>
      <w:r w:rsidRPr="008952C5">
        <w:rPr>
          <w:rFonts w:ascii="Times New Roman" w:hAnsi="Times New Roman" w:cs="Times New Roman"/>
          <w:sz w:val="24"/>
          <w:szCs w:val="24"/>
        </w:rPr>
        <w:t xml:space="preserve"> -----------------------------------------------------------------------------------------</w:t>
      </w:r>
      <w:r>
        <w:rPr>
          <w:rFonts w:ascii="Times New Roman" w:hAnsi="Times New Roman" w:cs="Times New Roman"/>
          <w:b/>
          <w:bCs/>
          <w:sz w:val="24"/>
          <w:szCs w:val="24"/>
        </w:rPr>
        <w:t>38</w:t>
      </w:r>
    </w:p>
    <w:p w14:paraId="77344D75" w14:textId="77777777" w:rsidR="00306296" w:rsidRDefault="00306296" w:rsidP="00306296">
      <w:pPr>
        <w:spacing w:line="360" w:lineRule="auto"/>
        <w:jc w:val="both"/>
        <w:rPr>
          <w:rFonts w:ascii="Times New Roman" w:hAnsi="Times New Roman" w:cs="Times New Roman"/>
          <w:sz w:val="24"/>
          <w:szCs w:val="24"/>
        </w:rPr>
      </w:pPr>
      <w:r w:rsidRPr="004951D6">
        <w:rPr>
          <w:rFonts w:ascii="Times New Roman" w:hAnsi="Times New Roman" w:cs="Times New Roman"/>
          <w:b/>
          <w:bCs/>
          <w:sz w:val="24"/>
          <w:szCs w:val="24"/>
        </w:rPr>
        <w:t>APPENDIX I</w:t>
      </w:r>
      <w:r>
        <w:rPr>
          <w:rFonts w:ascii="Times New Roman" w:hAnsi="Times New Roman" w:cs="Times New Roman"/>
          <w:sz w:val="24"/>
          <w:szCs w:val="24"/>
        </w:rPr>
        <w:t xml:space="preserve"> </w:t>
      </w:r>
      <w:r w:rsidRPr="008952C5">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b/>
          <w:bCs/>
          <w:sz w:val="24"/>
          <w:szCs w:val="24"/>
        </w:rPr>
        <w:t>46</w:t>
      </w:r>
    </w:p>
    <w:p w14:paraId="2C8C7665" w14:textId="77777777" w:rsidR="00306296" w:rsidRPr="008952C5" w:rsidRDefault="00306296" w:rsidP="00306296">
      <w:pPr>
        <w:spacing w:line="360" w:lineRule="auto"/>
        <w:jc w:val="both"/>
        <w:rPr>
          <w:rFonts w:ascii="Times New Roman" w:hAnsi="Times New Roman" w:cs="Times New Roman"/>
          <w:sz w:val="24"/>
          <w:szCs w:val="24"/>
        </w:rPr>
      </w:pPr>
      <w:r w:rsidRPr="004951D6">
        <w:rPr>
          <w:rFonts w:ascii="Times New Roman" w:hAnsi="Times New Roman" w:cs="Times New Roman"/>
          <w:b/>
          <w:bCs/>
          <w:sz w:val="24"/>
          <w:szCs w:val="24"/>
        </w:rPr>
        <w:t>APPENDIX II</w:t>
      </w:r>
      <w:r>
        <w:rPr>
          <w:rFonts w:ascii="Times New Roman" w:hAnsi="Times New Roman" w:cs="Times New Roman"/>
          <w:sz w:val="24"/>
          <w:szCs w:val="24"/>
        </w:rPr>
        <w:t xml:space="preserve"> </w:t>
      </w:r>
      <w:r w:rsidRPr="008952C5">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b/>
          <w:bCs/>
          <w:sz w:val="24"/>
          <w:szCs w:val="24"/>
        </w:rPr>
        <w:t>47</w:t>
      </w:r>
    </w:p>
    <w:p w14:paraId="23A6C1F5" w14:textId="77777777" w:rsidR="00306296" w:rsidRDefault="00306296" w:rsidP="00306296">
      <w:pPr>
        <w:spacing w:line="240" w:lineRule="auto"/>
        <w:jc w:val="both"/>
        <w:rPr>
          <w:rFonts w:ascii="Times New Roman" w:hAnsi="Times New Roman" w:cs="Times New Roman"/>
          <w:b/>
          <w:bCs/>
          <w:sz w:val="24"/>
          <w:szCs w:val="24"/>
        </w:rPr>
      </w:pPr>
    </w:p>
    <w:p w14:paraId="4F6B8F7F" w14:textId="77777777" w:rsidR="00306296" w:rsidRDefault="00306296" w:rsidP="00306296">
      <w:pPr>
        <w:spacing w:line="240" w:lineRule="auto"/>
        <w:jc w:val="both"/>
        <w:rPr>
          <w:rFonts w:ascii="Times New Roman" w:hAnsi="Times New Roman" w:cs="Times New Roman"/>
          <w:b/>
          <w:bCs/>
          <w:sz w:val="24"/>
          <w:szCs w:val="24"/>
        </w:rPr>
      </w:pPr>
    </w:p>
    <w:p w14:paraId="6C6CDD84" w14:textId="77777777" w:rsidR="00306296" w:rsidRDefault="00306296" w:rsidP="00306296">
      <w:pPr>
        <w:spacing w:line="240" w:lineRule="auto"/>
        <w:jc w:val="both"/>
        <w:rPr>
          <w:rFonts w:ascii="Times New Roman" w:hAnsi="Times New Roman" w:cs="Times New Roman"/>
          <w:b/>
          <w:bCs/>
          <w:sz w:val="24"/>
          <w:szCs w:val="24"/>
        </w:rPr>
      </w:pPr>
    </w:p>
    <w:p w14:paraId="277AFDC0" w14:textId="77777777" w:rsidR="00306296" w:rsidRDefault="00306296" w:rsidP="00306296">
      <w:pPr>
        <w:spacing w:line="240" w:lineRule="auto"/>
        <w:jc w:val="both"/>
        <w:rPr>
          <w:rFonts w:ascii="Times New Roman" w:hAnsi="Times New Roman" w:cs="Times New Roman"/>
          <w:b/>
          <w:bCs/>
          <w:sz w:val="24"/>
          <w:szCs w:val="24"/>
        </w:rPr>
      </w:pPr>
    </w:p>
    <w:p w14:paraId="34657EB3" w14:textId="77777777" w:rsidR="00306296" w:rsidRDefault="00306296" w:rsidP="00306296">
      <w:pPr>
        <w:spacing w:line="240" w:lineRule="auto"/>
        <w:jc w:val="both"/>
        <w:rPr>
          <w:rFonts w:ascii="Times New Roman" w:hAnsi="Times New Roman" w:cs="Times New Roman"/>
          <w:b/>
          <w:bCs/>
          <w:sz w:val="24"/>
          <w:szCs w:val="24"/>
        </w:rPr>
      </w:pPr>
    </w:p>
    <w:p w14:paraId="34BA6B99" w14:textId="77777777" w:rsidR="00306296" w:rsidRDefault="00306296" w:rsidP="00306296">
      <w:pPr>
        <w:spacing w:line="240" w:lineRule="auto"/>
        <w:jc w:val="both"/>
        <w:rPr>
          <w:rFonts w:ascii="Times New Roman" w:hAnsi="Times New Roman" w:cs="Times New Roman"/>
          <w:b/>
          <w:bCs/>
          <w:sz w:val="24"/>
          <w:szCs w:val="24"/>
        </w:rPr>
      </w:pPr>
    </w:p>
    <w:p w14:paraId="6EBEACDD" w14:textId="77777777" w:rsidR="00306296" w:rsidRDefault="00306296" w:rsidP="00306296">
      <w:pPr>
        <w:spacing w:line="240" w:lineRule="auto"/>
        <w:jc w:val="both"/>
        <w:rPr>
          <w:rFonts w:ascii="Times New Roman" w:hAnsi="Times New Roman" w:cs="Times New Roman"/>
          <w:b/>
          <w:bCs/>
          <w:sz w:val="24"/>
          <w:szCs w:val="24"/>
        </w:rPr>
      </w:pPr>
    </w:p>
    <w:p w14:paraId="23FA83C9" w14:textId="77777777" w:rsidR="00306296" w:rsidRDefault="00306296" w:rsidP="00306296">
      <w:pPr>
        <w:spacing w:line="240" w:lineRule="auto"/>
        <w:jc w:val="both"/>
        <w:rPr>
          <w:rFonts w:ascii="Times New Roman" w:hAnsi="Times New Roman" w:cs="Times New Roman"/>
          <w:b/>
          <w:bCs/>
          <w:sz w:val="24"/>
          <w:szCs w:val="24"/>
        </w:rPr>
      </w:pPr>
    </w:p>
    <w:p w14:paraId="5C9E8644" w14:textId="77777777" w:rsidR="00306296" w:rsidRDefault="00306296" w:rsidP="00306296">
      <w:pPr>
        <w:spacing w:line="240" w:lineRule="auto"/>
        <w:jc w:val="both"/>
        <w:rPr>
          <w:rFonts w:ascii="Times New Roman" w:hAnsi="Times New Roman" w:cs="Times New Roman"/>
          <w:b/>
          <w:bCs/>
          <w:sz w:val="24"/>
          <w:szCs w:val="24"/>
        </w:rPr>
      </w:pPr>
    </w:p>
    <w:p w14:paraId="4891CD26" w14:textId="77777777" w:rsidR="00306296" w:rsidRDefault="00306296" w:rsidP="00306296">
      <w:pPr>
        <w:spacing w:line="240" w:lineRule="auto"/>
        <w:jc w:val="both"/>
        <w:rPr>
          <w:rFonts w:ascii="Times New Roman" w:hAnsi="Times New Roman" w:cs="Times New Roman"/>
          <w:b/>
          <w:bCs/>
          <w:sz w:val="24"/>
          <w:szCs w:val="24"/>
        </w:rPr>
      </w:pPr>
    </w:p>
    <w:p w14:paraId="1C77FA9B" w14:textId="77777777" w:rsidR="00306296" w:rsidRDefault="00306296" w:rsidP="00306296">
      <w:pPr>
        <w:spacing w:line="240" w:lineRule="auto"/>
        <w:jc w:val="both"/>
        <w:rPr>
          <w:rFonts w:ascii="Times New Roman" w:hAnsi="Times New Roman" w:cs="Times New Roman"/>
          <w:b/>
          <w:bCs/>
          <w:sz w:val="24"/>
          <w:szCs w:val="24"/>
        </w:rPr>
      </w:pPr>
    </w:p>
    <w:p w14:paraId="41D5D0F1" w14:textId="77777777" w:rsidR="00306296" w:rsidRDefault="00306296" w:rsidP="00306296">
      <w:pPr>
        <w:spacing w:line="240" w:lineRule="auto"/>
        <w:jc w:val="both"/>
        <w:rPr>
          <w:rFonts w:ascii="Times New Roman" w:hAnsi="Times New Roman" w:cs="Times New Roman"/>
          <w:b/>
          <w:bCs/>
          <w:sz w:val="24"/>
          <w:szCs w:val="24"/>
        </w:rPr>
      </w:pPr>
    </w:p>
    <w:p w14:paraId="42BD9613" w14:textId="77777777" w:rsidR="00306296" w:rsidRDefault="00306296" w:rsidP="00306296">
      <w:pPr>
        <w:spacing w:line="240" w:lineRule="auto"/>
        <w:jc w:val="both"/>
        <w:rPr>
          <w:rFonts w:ascii="Times New Roman" w:hAnsi="Times New Roman" w:cs="Times New Roman"/>
          <w:b/>
          <w:bCs/>
          <w:sz w:val="24"/>
          <w:szCs w:val="24"/>
        </w:rPr>
      </w:pPr>
    </w:p>
    <w:p w14:paraId="7E333FA6" w14:textId="77777777" w:rsidR="00306296" w:rsidRDefault="00306296" w:rsidP="00306296">
      <w:pPr>
        <w:spacing w:line="360" w:lineRule="auto"/>
        <w:jc w:val="center"/>
        <w:rPr>
          <w:rFonts w:ascii="Times New Roman" w:hAnsi="Times New Roman" w:cs="Times New Roman"/>
          <w:b/>
          <w:sz w:val="24"/>
          <w:szCs w:val="24"/>
        </w:rPr>
        <w:sectPr w:rsidR="00306296" w:rsidSect="003677A3">
          <w:pgSz w:w="11906" w:h="16838"/>
          <w:pgMar w:top="1440" w:right="1440" w:bottom="1440" w:left="1440" w:header="708" w:footer="708" w:gutter="0"/>
          <w:pgNumType w:fmt="lowerRoman" w:start="1"/>
          <w:cols w:space="708"/>
          <w:docGrid w:linePitch="360"/>
        </w:sectPr>
      </w:pPr>
    </w:p>
    <w:p w14:paraId="0F1DC0F6" w14:textId="7D7C1E11" w:rsidR="00306296" w:rsidRDefault="00306296" w:rsidP="00306296">
      <w:pPr>
        <w:spacing w:line="360" w:lineRule="auto"/>
        <w:jc w:val="center"/>
        <w:rPr>
          <w:rFonts w:ascii="Times New Roman" w:hAnsi="Times New Roman" w:cs="Times New Roman"/>
          <w:b/>
          <w:sz w:val="24"/>
          <w:szCs w:val="24"/>
        </w:rPr>
      </w:pPr>
      <w:r w:rsidRPr="00C27F83">
        <w:rPr>
          <w:rFonts w:ascii="Times New Roman" w:hAnsi="Times New Roman" w:cs="Times New Roman"/>
          <w:b/>
          <w:sz w:val="24"/>
          <w:szCs w:val="24"/>
        </w:rPr>
        <w:lastRenderedPageBreak/>
        <w:t>CHAPTER ONE</w:t>
      </w:r>
    </w:p>
    <w:p w14:paraId="03806860" w14:textId="77777777" w:rsidR="00306296" w:rsidRPr="00994AC4" w:rsidRDefault="00306296" w:rsidP="00306296">
      <w:pPr>
        <w:spacing w:line="360" w:lineRule="auto"/>
        <w:jc w:val="center"/>
        <w:rPr>
          <w:rFonts w:ascii="Times New Roman" w:hAnsi="Times New Roman" w:cs="Times New Roman"/>
          <w:b/>
          <w:sz w:val="24"/>
          <w:szCs w:val="24"/>
        </w:rPr>
      </w:pPr>
      <w:r w:rsidRPr="00994AC4">
        <w:rPr>
          <w:rFonts w:ascii="Times New Roman" w:hAnsi="Times New Roman" w:cs="Times New Roman"/>
          <w:b/>
          <w:sz w:val="24"/>
          <w:szCs w:val="24"/>
        </w:rPr>
        <w:t>INTRODUCTION</w:t>
      </w:r>
    </w:p>
    <w:p w14:paraId="7030D788" w14:textId="77777777" w:rsidR="00306296" w:rsidRPr="00C27F83" w:rsidRDefault="00306296" w:rsidP="00306296">
      <w:pPr>
        <w:pStyle w:val="ListParagraph"/>
        <w:numPr>
          <w:ilvl w:val="1"/>
          <w:numId w:val="4"/>
        </w:numPr>
        <w:spacing w:line="360" w:lineRule="auto"/>
        <w:jc w:val="both"/>
        <w:rPr>
          <w:rFonts w:ascii="Times New Roman" w:hAnsi="Times New Roman" w:cs="Times New Roman"/>
          <w:b/>
          <w:sz w:val="24"/>
          <w:szCs w:val="24"/>
        </w:rPr>
      </w:pPr>
      <w:r w:rsidRPr="00C27F83">
        <w:rPr>
          <w:rFonts w:ascii="Times New Roman" w:hAnsi="Times New Roman" w:cs="Times New Roman"/>
          <w:b/>
          <w:sz w:val="24"/>
          <w:szCs w:val="24"/>
        </w:rPr>
        <w:t xml:space="preserve">Background to the Study </w:t>
      </w:r>
    </w:p>
    <w:p w14:paraId="1CC96023" w14:textId="77777777" w:rsidR="00306296" w:rsidRPr="00C27F83" w:rsidRDefault="00306296" w:rsidP="00306296">
      <w:pPr>
        <w:spacing w:line="360" w:lineRule="auto"/>
        <w:jc w:val="both"/>
        <w:rPr>
          <w:rFonts w:ascii="Times New Roman" w:hAnsi="Times New Roman" w:cs="Times New Roman"/>
          <w:sz w:val="24"/>
          <w:szCs w:val="24"/>
        </w:rPr>
      </w:pPr>
      <w:r w:rsidRPr="00C27F83">
        <w:rPr>
          <w:rFonts w:ascii="Times New Roman" w:hAnsi="Times New Roman" w:cs="Times New Roman"/>
          <w:sz w:val="24"/>
          <w:szCs w:val="24"/>
        </w:rPr>
        <w:t>Financing decision,</w:t>
      </w:r>
      <w:r>
        <w:rPr>
          <w:rFonts w:ascii="Times New Roman" w:hAnsi="Times New Roman" w:cs="Times New Roman"/>
          <w:sz w:val="24"/>
          <w:szCs w:val="24"/>
        </w:rPr>
        <w:t xml:space="preserve"> which is most logically linked to</w:t>
      </w:r>
      <w:r w:rsidRPr="00C27F83">
        <w:rPr>
          <w:rFonts w:ascii="Times New Roman" w:hAnsi="Times New Roman" w:cs="Times New Roman"/>
          <w:sz w:val="24"/>
          <w:szCs w:val="24"/>
        </w:rPr>
        <w:t xml:space="preserve"> capital </w:t>
      </w:r>
      <w:proofErr w:type="gramStart"/>
      <w:r w:rsidRPr="00C27F83">
        <w:rPr>
          <w:rFonts w:ascii="Times New Roman" w:hAnsi="Times New Roman" w:cs="Times New Roman"/>
          <w:sz w:val="24"/>
          <w:szCs w:val="24"/>
        </w:rPr>
        <w:t>structure</w:t>
      </w:r>
      <w:proofErr w:type="gramEnd"/>
      <w:r w:rsidRPr="00C27F83">
        <w:rPr>
          <w:rFonts w:ascii="Times New Roman" w:hAnsi="Times New Roman" w:cs="Times New Roman"/>
          <w:sz w:val="24"/>
          <w:szCs w:val="24"/>
        </w:rPr>
        <w:t xml:space="preserve"> is essential to every firm, whether newly launched or ongoing. The start-up of a business </w:t>
      </w:r>
      <w:r>
        <w:rPr>
          <w:rFonts w:ascii="Times New Roman" w:hAnsi="Times New Roman" w:cs="Times New Roman"/>
          <w:sz w:val="24"/>
          <w:szCs w:val="24"/>
        </w:rPr>
        <w:t>venture</w:t>
      </w:r>
      <w:r w:rsidRPr="00C27F83">
        <w:rPr>
          <w:rFonts w:ascii="Times New Roman" w:hAnsi="Times New Roman" w:cs="Times New Roman"/>
          <w:sz w:val="24"/>
          <w:szCs w:val="24"/>
        </w:rPr>
        <w:t xml:space="preserve"> is the most crucial in this regard because after the conceptualization of a business idea, the business owners, as well as finance experts will need to solve the problem of </w:t>
      </w:r>
      <w:r>
        <w:rPr>
          <w:rFonts w:ascii="Times New Roman" w:hAnsi="Times New Roman" w:cs="Times New Roman"/>
          <w:sz w:val="24"/>
          <w:szCs w:val="24"/>
        </w:rPr>
        <w:t>financial accessibility</w:t>
      </w:r>
      <w:r w:rsidRPr="00C27F83">
        <w:rPr>
          <w:rFonts w:ascii="Times New Roman" w:hAnsi="Times New Roman" w:cs="Times New Roman"/>
          <w:sz w:val="24"/>
          <w:szCs w:val="24"/>
        </w:rPr>
        <w:t xml:space="preserve"> </w:t>
      </w:r>
      <w:r>
        <w:rPr>
          <w:rFonts w:ascii="Times New Roman" w:hAnsi="Times New Roman" w:cs="Times New Roman"/>
          <w:sz w:val="24"/>
          <w:szCs w:val="24"/>
        </w:rPr>
        <w:t xml:space="preserve">to fund </w:t>
      </w:r>
      <w:r w:rsidRPr="00C27F83">
        <w:rPr>
          <w:rFonts w:ascii="Times New Roman" w:hAnsi="Times New Roman" w:cs="Times New Roman"/>
          <w:sz w:val="24"/>
          <w:szCs w:val="24"/>
        </w:rPr>
        <w:t>the project at hand. Accordingly, various sources are then explored to generate the estimated start</w:t>
      </w:r>
      <w:r>
        <w:rPr>
          <w:rFonts w:ascii="Times New Roman" w:hAnsi="Times New Roman" w:cs="Times New Roman"/>
          <w:sz w:val="24"/>
          <w:szCs w:val="24"/>
        </w:rPr>
        <w:t>-</w:t>
      </w:r>
      <w:r w:rsidRPr="00C27F83">
        <w:rPr>
          <w:rFonts w:ascii="Times New Roman" w:hAnsi="Times New Roman" w:cs="Times New Roman"/>
          <w:sz w:val="24"/>
          <w:szCs w:val="24"/>
        </w:rPr>
        <w:t>u</w:t>
      </w:r>
      <w:r>
        <w:rPr>
          <w:rFonts w:ascii="Times New Roman" w:hAnsi="Times New Roman" w:cs="Times New Roman"/>
          <w:sz w:val="24"/>
          <w:szCs w:val="24"/>
        </w:rPr>
        <w:t>p</w:t>
      </w:r>
      <w:r w:rsidRPr="00C27F83">
        <w:rPr>
          <w:rFonts w:ascii="Times New Roman" w:hAnsi="Times New Roman" w:cs="Times New Roman"/>
          <w:sz w:val="24"/>
          <w:szCs w:val="24"/>
        </w:rPr>
        <w:t xml:space="preserve"> capital, although, having a proper mix of the capital becomes another issue, being that, if it is not properly handled, it could affect the business</w:t>
      </w:r>
      <w:r>
        <w:rPr>
          <w:rFonts w:ascii="Times New Roman" w:hAnsi="Times New Roman" w:cs="Times New Roman"/>
          <w:sz w:val="24"/>
          <w:szCs w:val="24"/>
        </w:rPr>
        <w:t>’</w:t>
      </w:r>
      <w:r w:rsidRPr="00C27F83">
        <w:rPr>
          <w:rFonts w:ascii="Times New Roman" w:hAnsi="Times New Roman" w:cs="Times New Roman"/>
          <w:sz w:val="24"/>
          <w:szCs w:val="24"/>
        </w:rPr>
        <w:t xml:space="preserve"> survival and profitability (Robert, 2012). Therefore, the relationship between capital structure and profitability becomes prevalent.</w:t>
      </w:r>
    </w:p>
    <w:p w14:paraId="7479EF8F" w14:textId="77777777" w:rsidR="00306296" w:rsidRPr="00C27F83" w:rsidRDefault="00306296" w:rsidP="00306296">
      <w:pPr>
        <w:spacing w:line="360" w:lineRule="auto"/>
        <w:jc w:val="both"/>
        <w:rPr>
          <w:rFonts w:ascii="Times New Roman" w:hAnsi="Times New Roman" w:cs="Times New Roman"/>
          <w:sz w:val="24"/>
          <w:szCs w:val="24"/>
        </w:rPr>
      </w:pPr>
      <w:r w:rsidRPr="00C27F83">
        <w:rPr>
          <w:rFonts w:ascii="Times New Roman" w:hAnsi="Times New Roman" w:cs="Times New Roman"/>
          <w:sz w:val="24"/>
          <w:szCs w:val="24"/>
        </w:rPr>
        <w:t xml:space="preserve">Establishing a relationship between capital structure and profitability has been an ongoing theme in accounting literature which has drawn the attention of numerous scholars and researchers. The </w:t>
      </w:r>
      <w:proofErr w:type="spellStart"/>
      <w:r w:rsidRPr="00C27F83">
        <w:rPr>
          <w:rFonts w:ascii="Times New Roman" w:hAnsi="Times New Roman" w:cs="Times New Roman"/>
          <w:sz w:val="24"/>
          <w:szCs w:val="24"/>
        </w:rPr>
        <w:t>pathbreaker</w:t>
      </w:r>
      <w:proofErr w:type="spellEnd"/>
      <w:r w:rsidRPr="00C27F83">
        <w:rPr>
          <w:rFonts w:ascii="Times New Roman" w:hAnsi="Times New Roman" w:cs="Times New Roman"/>
          <w:sz w:val="24"/>
          <w:szCs w:val="24"/>
        </w:rPr>
        <w:t xml:space="preserve"> of this debate and studies on capital structure theory is Modigliani and Miller (1958). Afterward, the concept of capital structure received much attention. </w:t>
      </w:r>
      <w:proofErr w:type="spellStart"/>
      <w:r w:rsidRPr="00C27F83">
        <w:rPr>
          <w:rFonts w:ascii="Times New Roman" w:hAnsi="Times New Roman" w:cs="Times New Roman"/>
          <w:sz w:val="24"/>
          <w:szCs w:val="24"/>
        </w:rPr>
        <w:t>Pandey</w:t>
      </w:r>
      <w:proofErr w:type="spellEnd"/>
      <w:r w:rsidRPr="00C27F83">
        <w:rPr>
          <w:rFonts w:ascii="Times New Roman" w:hAnsi="Times New Roman" w:cs="Times New Roman"/>
          <w:sz w:val="24"/>
          <w:szCs w:val="24"/>
        </w:rPr>
        <w:t xml:space="preserve"> (201</w:t>
      </w:r>
      <w:r>
        <w:rPr>
          <w:rFonts w:ascii="Times New Roman" w:hAnsi="Times New Roman" w:cs="Times New Roman"/>
          <w:sz w:val="24"/>
          <w:szCs w:val="24"/>
        </w:rPr>
        <w:t>5</w:t>
      </w:r>
      <w:r w:rsidRPr="00C27F83">
        <w:rPr>
          <w:rFonts w:ascii="Times New Roman" w:hAnsi="Times New Roman" w:cs="Times New Roman"/>
          <w:sz w:val="24"/>
          <w:szCs w:val="24"/>
        </w:rPr>
        <w:t xml:space="preserve">) </w:t>
      </w:r>
      <w:r>
        <w:rPr>
          <w:rFonts w:ascii="Times New Roman" w:hAnsi="Times New Roman" w:cs="Times New Roman"/>
          <w:sz w:val="24"/>
          <w:szCs w:val="24"/>
        </w:rPr>
        <w:t>characterized</w:t>
      </w:r>
      <w:r w:rsidRPr="00C27F83">
        <w:rPr>
          <w:rFonts w:ascii="Times New Roman" w:hAnsi="Times New Roman" w:cs="Times New Roman"/>
          <w:sz w:val="24"/>
          <w:szCs w:val="24"/>
        </w:rPr>
        <w:t xml:space="preserve"> capital structure as the </w:t>
      </w:r>
      <w:r>
        <w:rPr>
          <w:rFonts w:ascii="Times New Roman" w:hAnsi="Times New Roman" w:cs="Times New Roman"/>
          <w:sz w:val="24"/>
          <w:szCs w:val="24"/>
        </w:rPr>
        <w:t>different methods</w:t>
      </w:r>
      <w:r w:rsidRPr="00C27F83">
        <w:rPr>
          <w:rFonts w:ascii="Times New Roman" w:hAnsi="Times New Roman" w:cs="Times New Roman"/>
          <w:sz w:val="24"/>
          <w:szCs w:val="24"/>
        </w:rPr>
        <w:t xml:space="preserve"> </w:t>
      </w:r>
      <w:r>
        <w:rPr>
          <w:rFonts w:ascii="Times New Roman" w:hAnsi="Times New Roman" w:cs="Times New Roman"/>
          <w:sz w:val="24"/>
          <w:szCs w:val="24"/>
        </w:rPr>
        <w:t>for</w:t>
      </w:r>
      <w:r w:rsidRPr="00C27F83">
        <w:rPr>
          <w:rFonts w:ascii="Times New Roman" w:hAnsi="Times New Roman" w:cs="Times New Roman"/>
          <w:sz w:val="24"/>
          <w:szCs w:val="24"/>
        </w:rPr>
        <w:t xml:space="preserve"> financing a firm, that is, the </w:t>
      </w:r>
      <w:r>
        <w:rPr>
          <w:rFonts w:ascii="Times New Roman" w:hAnsi="Times New Roman" w:cs="Times New Roman"/>
          <w:sz w:val="24"/>
          <w:szCs w:val="24"/>
        </w:rPr>
        <w:t>contingent</w:t>
      </w:r>
      <w:r w:rsidRPr="00C27F83">
        <w:rPr>
          <w:rFonts w:ascii="Times New Roman" w:hAnsi="Times New Roman" w:cs="Times New Roman"/>
          <w:sz w:val="24"/>
          <w:szCs w:val="24"/>
        </w:rPr>
        <w:t xml:space="preserve"> </w:t>
      </w:r>
      <w:r>
        <w:rPr>
          <w:rFonts w:ascii="Times New Roman" w:hAnsi="Times New Roman" w:cs="Times New Roman"/>
          <w:sz w:val="24"/>
          <w:szCs w:val="24"/>
        </w:rPr>
        <w:t>connection</w:t>
      </w:r>
      <w:r w:rsidRPr="00C27F83">
        <w:rPr>
          <w:rFonts w:ascii="Times New Roman" w:hAnsi="Times New Roman" w:cs="Times New Roman"/>
          <w:sz w:val="24"/>
          <w:szCs w:val="24"/>
        </w:rPr>
        <w:t xml:space="preserve"> between debt and equity. As stated by Dare </w:t>
      </w:r>
      <w:r>
        <w:rPr>
          <w:rFonts w:ascii="Times New Roman" w:hAnsi="Times New Roman" w:cs="Times New Roman"/>
          <w:sz w:val="24"/>
          <w:szCs w:val="24"/>
        </w:rPr>
        <w:t>and</w:t>
      </w:r>
      <w:r w:rsidRPr="00C27F83">
        <w:rPr>
          <w:rFonts w:ascii="Times New Roman" w:hAnsi="Times New Roman" w:cs="Times New Roman"/>
          <w:sz w:val="24"/>
          <w:szCs w:val="24"/>
        </w:rPr>
        <w:t xml:space="preserve"> Sola (2010), capital structure is the </w:t>
      </w:r>
      <w:r>
        <w:rPr>
          <w:rFonts w:ascii="Times New Roman" w:hAnsi="Times New Roman" w:cs="Times New Roman"/>
          <w:sz w:val="24"/>
          <w:szCs w:val="24"/>
        </w:rPr>
        <w:t>obligation and value blend</w:t>
      </w:r>
      <w:r w:rsidRPr="00C27F83">
        <w:rPr>
          <w:rFonts w:ascii="Times New Roman" w:hAnsi="Times New Roman" w:cs="Times New Roman"/>
          <w:sz w:val="24"/>
          <w:szCs w:val="24"/>
        </w:rPr>
        <w:t xml:space="preserve"> of business finance. It constitute</w:t>
      </w:r>
      <w:r>
        <w:rPr>
          <w:rFonts w:ascii="Times New Roman" w:hAnsi="Times New Roman" w:cs="Times New Roman"/>
          <w:sz w:val="24"/>
          <w:szCs w:val="24"/>
        </w:rPr>
        <w:t>s</w:t>
      </w:r>
      <w:r w:rsidRPr="00C27F83">
        <w:rPr>
          <w:rFonts w:ascii="Times New Roman" w:hAnsi="Times New Roman" w:cs="Times New Roman"/>
          <w:sz w:val="24"/>
          <w:szCs w:val="24"/>
        </w:rPr>
        <w:t xml:space="preserve"> the </w:t>
      </w:r>
      <w:r>
        <w:rPr>
          <w:rFonts w:ascii="Times New Roman" w:hAnsi="Times New Roman" w:cs="Times New Roman"/>
          <w:sz w:val="24"/>
          <w:szCs w:val="24"/>
        </w:rPr>
        <w:t>commensurable</w:t>
      </w:r>
      <w:r w:rsidRPr="00C27F83">
        <w:rPr>
          <w:rFonts w:ascii="Times New Roman" w:hAnsi="Times New Roman" w:cs="Times New Roman"/>
          <w:sz w:val="24"/>
          <w:szCs w:val="24"/>
        </w:rPr>
        <w:t xml:space="preserve"> </w:t>
      </w:r>
      <w:r>
        <w:rPr>
          <w:rFonts w:ascii="Times New Roman" w:hAnsi="Times New Roman" w:cs="Times New Roman"/>
          <w:sz w:val="24"/>
          <w:szCs w:val="24"/>
        </w:rPr>
        <w:t>association involving</w:t>
      </w:r>
      <w:r w:rsidRPr="00C27F83">
        <w:rPr>
          <w:rFonts w:ascii="Times New Roman" w:hAnsi="Times New Roman" w:cs="Times New Roman"/>
          <w:sz w:val="24"/>
          <w:szCs w:val="24"/>
        </w:rPr>
        <w:t xml:space="preserve"> debt and equity</w:t>
      </w:r>
      <w:r>
        <w:rPr>
          <w:rFonts w:ascii="Times New Roman" w:hAnsi="Times New Roman" w:cs="Times New Roman"/>
          <w:sz w:val="24"/>
          <w:szCs w:val="24"/>
        </w:rPr>
        <w:t xml:space="preserve"> with regard to </w:t>
      </w:r>
      <w:r w:rsidRPr="00C27F83">
        <w:rPr>
          <w:rFonts w:ascii="Times New Roman" w:hAnsi="Times New Roman" w:cs="Times New Roman"/>
          <w:sz w:val="24"/>
          <w:szCs w:val="24"/>
        </w:rPr>
        <w:t>the finances of an organization. In essence, capital structure is a commixture of different sources of</w:t>
      </w:r>
      <w:r>
        <w:rPr>
          <w:rFonts w:ascii="Times New Roman" w:hAnsi="Times New Roman" w:cs="Times New Roman"/>
          <w:sz w:val="24"/>
          <w:szCs w:val="24"/>
        </w:rPr>
        <w:t xml:space="preserve"> various wellsprings of</w:t>
      </w:r>
      <w:r w:rsidRPr="00C27F83">
        <w:rPr>
          <w:rFonts w:ascii="Times New Roman" w:hAnsi="Times New Roman" w:cs="Times New Roman"/>
          <w:sz w:val="24"/>
          <w:szCs w:val="24"/>
        </w:rPr>
        <w:t xml:space="preserve"> finance which will yield optimum productivity for a firm.</w:t>
      </w:r>
    </w:p>
    <w:p w14:paraId="04E840C8" w14:textId="77777777" w:rsidR="00306296" w:rsidRPr="00C27F83" w:rsidRDefault="00306296" w:rsidP="00306296">
      <w:pPr>
        <w:spacing w:line="360" w:lineRule="auto"/>
        <w:jc w:val="both"/>
        <w:rPr>
          <w:rFonts w:ascii="Times New Roman" w:hAnsi="Times New Roman" w:cs="Times New Roman"/>
          <w:b/>
          <w:sz w:val="24"/>
          <w:szCs w:val="24"/>
        </w:rPr>
      </w:pPr>
      <w:r w:rsidRPr="00C27F83">
        <w:rPr>
          <w:rFonts w:ascii="Times New Roman" w:hAnsi="Times New Roman" w:cs="Times New Roman"/>
          <w:sz w:val="24"/>
          <w:szCs w:val="24"/>
        </w:rPr>
        <w:t xml:space="preserve">As it is evident enough, various empirical and theoretical researches including </w:t>
      </w:r>
      <w:r>
        <w:rPr>
          <w:rFonts w:ascii="Times New Roman" w:hAnsi="Times New Roman" w:cs="Times New Roman"/>
          <w:sz w:val="24"/>
          <w:szCs w:val="24"/>
        </w:rPr>
        <w:t>(</w:t>
      </w:r>
      <w:r w:rsidRPr="003E5F04">
        <w:rPr>
          <w:rFonts w:ascii="Times New Roman" w:hAnsi="Times New Roman" w:cs="Times New Roman"/>
          <w:sz w:val="24"/>
          <w:szCs w:val="24"/>
        </w:rPr>
        <w:t xml:space="preserve">Myers &amp; </w:t>
      </w:r>
      <w:proofErr w:type="spellStart"/>
      <w:r w:rsidRPr="003E5F04">
        <w:rPr>
          <w:rFonts w:ascii="Times New Roman" w:hAnsi="Times New Roman" w:cs="Times New Roman"/>
          <w:sz w:val="24"/>
          <w:szCs w:val="24"/>
        </w:rPr>
        <w:t>Majluf</w:t>
      </w:r>
      <w:proofErr w:type="spellEnd"/>
      <w:r w:rsidRPr="003E5F04">
        <w:rPr>
          <w:rFonts w:ascii="Times New Roman" w:hAnsi="Times New Roman" w:cs="Times New Roman"/>
          <w:sz w:val="24"/>
          <w:szCs w:val="24"/>
        </w:rPr>
        <w:t xml:space="preserve">, 1984; Brander &amp; Lewis, 1986; Harris &amp; </w:t>
      </w:r>
      <w:proofErr w:type="spellStart"/>
      <w:r w:rsidRPr="003E5F04">
        <w:rPr>
          <w:rFonts w:ascii="Times New Roman" w:hAnsi="Times New Roman" w:cs="Times New Roman"/>
          <w:sz w:val="24"/>
          <w:szCs w:val="24"/>
        </w:rPr>
        <w:t>Raviv</w:t>
      </w:r>
      <w:proofErr w:type="spellEnd"/>
      <w:r w:rsidRPr="003E5F04">
        <w:rPr>
          <w:rFonts w:ascii="Times New Roman" w:hAnsi="Times New Roman" w:cs="Times New Roman"/>
          <w:sz w:val="24"/>
          <w:szCs w:val="24"/>
        </w:rPr>
        <w:t>, 1990</w:t>
      </w:r>
      <w:r>
        <w:rPr>
          <w:rFonts w:ascii="Times New Roman" w:hAnsi="Times New Roman" w:cs="Times New Roman"/>
          <w:sz w:val="24"/>
          <w:szCs w:val="24"/>
        </w:rPr>
        <w:t xml:space="preserve">) </w:t>
      </w:r>
      <w:r w:rsidRPr="00C27F83">
        <w:rPr>
          <w:rFonts w:ascii="Times New Roman" w:hAnsi="Times New Roman" w:cs="Times New Roman"/>
          <w:sz w:val="24"/>
          <w:szCs w:val="24"/>
        </w:rPr>
        <w:t xml:space="preserve">have been carried out in this path-breaking effort of Modigliani and Miller (1958), though the focal point of researchers is </w:t>
      </w:r>
      <w:r>
        <w:rPr>
          <w:rFonts w:ascii="Times New Roman" w:hAnsi="Times New Roman" w:cs="Times New Roman"/>
          <w:sz w:val="24"/>
          <w:szCs w:val="24"/>
        </w:rPr>
        <w:t>on determining</w:t>
      </w:r>
      <w:r w:rsidRPr="00C27F83">
        <w:rPr>
          <w:rFonts w:ascii="Times New Roman" w:hAnsi="Times New Roman" w:cs="Times New Roman"/>
          <w:sz w:val="24"/>
          <w:szCs w:val="24"/>
        </w:rPr>
        <w:t xml:space="preserve"> and select</w:t>
      </w:r>
      <w:r>
        <w:rPr>
          <w:rFonts w:ascii="Times New Roman" w:hAnsi="Times New Roman" w:cs="Times New Roman"/>
          <w:sz w:val="24"/>
          <w:szCs w:val="24"/>
        </w:rPr>
        <w:t>ing</w:t>
      </w:r>
      <w:r w:rsidRPr="00C27F83">
        <w:rPr>
          <w:rFonts w:ascii="Times New Roman" w:hAnsi="Times New Roman" w:cs="Times New Roman"/>
          <w:sz w:val="24"/>
          <w:szCs w:val="24"/>
        </w:rPr>
        <w:t xml:space="preserve"> a </w:t>
      </w:r>
      <w:r>
        <w:rPr>
          <w:rFonts w:ascii="Times New Roman" w:hAnsi="Times New Roman" w:cs="Times New Roman"/>
          <w:sz w:val="24"/>
          <w:szCs w:val="24"/>
        </w:rPr>
        <w:t>blend</w:t>
      </w:r>
      <w:r w:rsidRPr="00C27F83">
        <w:rPr>
          <w:rFonts w:ascii="Times New Roman" w:hAnsi="Times New Roman" w:cs="Times New Roman"/>
          <w:sz w:val="24"/>
          <w:szCs w:val="24"/>
        </w:rPr>
        <w:t xml:space="preserve"> of debt and equity at an optimal level based on the trade-off between the cost and benefits of debt.</w:t>
      </w:r>
    </w:p>
    <w:p w14:paraId="5D09E7A3" w14:textId="77777777" w:rsidR="00306296" w:rsidRPr="00C27F83" w:rsidRDefault="00306296" w:rsidP="00306296">
      <w:pPr>
        <w:spacing w:line="360" w:lineRule="auto"/>
        <w:jc w:val="both"/>
        <w:rPr>
          <w:rFonts w:ascii="Times New Roman" w:hAnsi="Times New Roman" w:cs="Times New Roman"/>
          <w:b/>
          <w:sz w:val="24"/>
          <w:szCs w:val="24"/>
        </w:rPr>
      </w:pPr>
      <w:r w:rsidRPr="00C27F83">
        <w:rPr>
          <w:rFonts w:ascii="Times New Roman" w:hAnsi="Times New Roman" w:cs="Times New Roman"/>
          <w:sz w:val="24"/>
          <w:szCs w:val="24"/>
        </w:rPr>
        <w:t>In accordance with the afore</w:t>
      </w:r>
      <w:r>
        <w:rPr>
          <w:rFonts w:ascii="Times New Roman" w:hAnsi="Times New Roman" w:cs="Times New Roman"/>
          <w:sz w:val="24"/>
          <w:szCs w:val="24"/>
        </w:rPr>
        <w:t>m</w:t>
      </w:r>
      <w:r w:rsidRPr="00C27F83">
        <w:rPr>
          <w:rFonts w:ascii="Times New Roman" w:hAnsi="Times New Roman" w:cs="Times New Roman"/>
          <w:sz w:val="24"/>
          <w:szCs w:val="24"/>
        </w:rPr>
        <w:t>entioned</w:t>
      </w:r>
      <w:r>
        <w:rPr>
          <w:rFonts w:ascii="Times New Roman" w:hAnsi="Times New Roman" w:cs="Times New Roman"/>
          <w:sz w:val="24"/>
          <w:szCs w:val="24"/>
        </w:rPr>
        <w:t xml:space="preserve"> </w:t>
      </w:r>
      <w:r w:rsidRPr="00C27F83">
        <w:rPr>
          <w:rFonts w:ascii="Times New Roman" w:hAnsi="Times New Roman" w:cs="Times New Roman"/>
          <w:sz w:val="24"/>
          <w:szCs w:val="24"/>
        </w:rPr>
        <w:t>definitions, capital structure comprises of two major elements, which are: equity financing, and debt financing. Equity financing otherwise referred to as internally generated means of finance is simply the</w:t>
      </w:r>
      <w:r>
        <w:rPr>
          <w:rFonts w:ascii="Times New Roman" w:hAnsi="Times New Roman" w:cs="Times New Roman"/>
          <w:sz w:val="24"/>
          <w:szCs w:val="24"/>
        </w:rPr>
        <w:t xml:space="preserve"> </w:t>
      </w:r>
      <w:r w:rsidRPr="00C27F83">
        <w:rPr>
          <w:rFonts w:ascii="Times New Roman" w:hAnsi="Times New Roman" w:cs="Times New Roman"/>
          <w:sz w:val="24"/>
          <w:szCs w:val="24"/>
        </w:rPr>
        <w:t xml:space="preserve">means by which a firm tends to raise funds by selling a percentage of its business to an investor for an interchange of </w:t>
      </w:r>
      <w:r w:rsidRPr="00C27F83">
        <w:rPr>
          <w:rFonts w:ascii="Times New Roman" w:hAnsi="Times New Roman" w:cs="Times New Roman"/>
          <w:sz w:val="24"/>
          <w:szCs w:val="24"/>
        </w:rPr>
        <w:lastRenderedPageBreak/>
        <w:t xml:space="preserve">capital. In this regard, there is no obligation attached to pay a fixed or flexible recurring amount. To that effect, it is </w:t>
      </w:r>
      <w:r>
        <w:rPr>
          <w:rFonts w:ascii="Times New Roman" w:hAnsi="Times New Roman" w:cs="Times New Roman"/>
          <w:sz w:val="24"/>
          <w:szCs w:val="24"/>
        </w:rPr>
        <w:t>likely</w:t>
      </w:r>
      <w:r w:rsidRPr="00C27F83">
        <w:rPr>
          <w:rFonts w:ascii="Times New Roman" w:hAnsi="Times New Roman" w:cs="Times New Roman"/>
          <w:sz w:val="24"/>
          <w:szCs w:val="24"/>
        </w:rPr>
        <w:t xml:space="preserve"> called risk capital, on account of the investors who assume almost all the risks. It is usually of less risk at the start-up stage of a business. </w:t>
      </w:r>
      <w:r>
        <w:rPr>
          <w:rFonts w:ascii="Times New Roman" w:hAnsi="Times New Roman" w:cs="Times New Roman"/>
          <w:sz w:val="24"/>
          <w:szCs w:val="24"/>
        </w:rPr>
        <w:t>Conversely</w:t>
      </w:r>
      <w:r w:rsidRPr="00C27F83">
        <w:rPr>
          <w:rFonts w:ascii="Times New Roman" w:hAnsi="Times New Roman" w:cs="Times New Roman"/>
          <w:sz w:val="24"/>
          <w:szCs w:val="24"/>
        </w:rPr>
        <w:t xml:space="preserve">, externally generated capital of a firm refers to any funds sourced from outside the earnings of a </w:t>
      </w:r>
      <w:proofErr w:type="gramStart"/>
      <w:r w:rsidRPr="00C27F83">
        <w:rPr>
          <w:rFonts w:ascii="Times New Roman" w:hAnsi="Times New Roman" w:cs="Times New Roman"/>
          <w:sz w:val="24"/>
          <w:szCs w:val="24"/>
        </w:rPr>
        <w:t>firm,</w:t>
      </w:r>
      <w:proofErr w:type="gramEnd"/>
      <w:r w:rsidRPr="00C27F83">
        <w:rPr>
          <w:rFonts w:ascii="Times New Roman" w:hAnsi="Times New Roman" w:cs="Times New Roman"/>
          <w:sz w:val="24"/>
          <w:szCs w:val="24"/>
        </w:rPr>
        <w:t xml:space="preserve"> most likely, it will have an obligation attached to it. External sources may be through outright borrowing, </w:t>
      </w:r>
      <w:r>
        <w:rPr>
          <w:rFonts w:ascii="Times New Roman" w:hAnsi="Times New Roman" w:cs="Times New Roman"/>
          <w:sz w:val="24"/>
          <w:szCs w:val="24"/>
        </w:rPr>
        <w:t>in terms of</w:t>
      </w:r>
      <w:r w:rsidRPr="00C27F83">
        <w:rPr>
          <w:rFonts w:ascii="Times New Roman" w:hAnsi="Times New Roman" w:cs="Times New Roman"/>
          <w:sz w:val="24"/>
          <w:szCs w:val="24"/>
        </w:rPr>
        <w:t xml:space="preserve"> loans or increasing the number of co-owners of a business which could be through the issue of shares.</w:t>
      </w:r>
    </w:p>
    <w:p w14:paraId="60082DC8" w14:textId="77777777" w:rsidR="00306296" w:rsidRDefault="00306296" w:rsidP="00306296">
      <w:pPr>
        <w:spacing w:line="360" w:lineRule="auto"/>
        <w:jc w:val="both"/>
        <w:rPr>
          <w:rFonts w:ascii="Times New Roman" w:hAnsi="Times New Roman" w:cs="Times New Roman"/>
          <w:sz w:val="24"/>
          <w:szCs w:val="24"/>
        </w:rPr>
      </w:pPr>
      <w:r w:rsidRPr="00C27F83">
        <w:rPr>
          <w:rFonts w:ascii="Times New Roman" w:hAnsi="Times New Roman" w:cs="Times New Roman"/>
          <w:sz w:val="24"/>
          <w:szCs w:val="24"/>
        </w:rPr>
        <w:t>In essence,</w:t>
      </w:r>
      <w:r>
        <w:rPr>
          <w:rFonts w:ascii="Times New Roman" w:hAnsi="Times New Roman" w:cs="Times New Roman"/>
          <w:sz w:val="24"/>
          <w:szCs w:val="24"/>
        </w:rPr>
        <w:t xml:space="preserve"> previous studies</w:t>
      </w:r>
      <w:r w:rsidRPr="00C27F83">
        <w:rPr>
          <w:rFonts w:ascii="Times New Roman" w:hAnsi="Times New Roman" w:cs="Times New Roman"/>
          <w:sz w:val="24"/>
          <w:szCs w:val="24"/>
        </w:rPr>
        <w:t xml:space="preserve"> </w:t>
      </w:r>
      <w:r>
        <w:rPr>
          <w:rFonts w:ascii="Times New Roman" w:hAnsi="Times New Roman" w:cs="Times New Roman"/>
          <w:sz w:val="24"/>
          <w:szCs w:val="24"/>
        </w:rPr>
        <w:t>on</w:t>
      </w:r>
      <w:r w:rsidRPr="00C27F83">
        <w:rPr>
          <w:rFonts w:ascii="Times New Roman" w:hAnsi="Times New Roman" w:cs="Times New Roman"/>
          <w:sz w:val="24"/>
          <w:szCs w:val="24"/>
        </w:rPr>
        <w:t xml:space="preserve"> capital structure</w:t>
      </w:r>
      <w:r>
        <w:rPr>
          <w:rFonts w:ascii="Times New Roman" w:hAnsi="Times New Roman" w:cs="Times New Roman"/>
          <w:sz w:val="24"/>
          <w:szCs w:val="24"/>
        </w:rPr>
        <w:t xml:space="preserve"> (</w:t>
      </w:r>
      <w:r w:rsidRPr="003E5F04">
        <w:rPr>
          <w:rFonts w:ascii="Times New Roman" w:hAnsi="Times New Roman" w:cs="Times New Roman"/>
          <w:sz w:val="24"/>
          <w:szCs w:val="24"/>
        </w:rPr>
        <w:t xml:space="preserve">Harris &amp; </w:t>
      </w:r>
      <w:proofErr w:type="spellStart"/>
      <w:r w:rsidRPr="003E5F04">
        <w:rPr>
          <w:rFonts w:ascii="Times New Roman" w:hAnsi="Times New Roman" w:cs="Times New Roman"/>
          <w:sz w:val="24"/>
          <w:szCs w:val="24"/>
        </w:rPr>
        <w:t>Raviv</w:t>
      </w:r>
      <w:proofErr w:type="spellEnd"/>
      <w:r w:rsidRPr="003E5F04">
        <w:rPr>
          <w:rFonts w:ascii="Times New Roman" w:hAnsi="Times New Roman" w:cs="Times New Roman"/>
          <w:sz w:val="24"/>
          <w:szCs w:val="24"/>
        </w:rPr>
        <w:t>, 1990</w:t>
      </w:r>
      <w:r>
        <w:rPr>
          <w:rFonts w:ascii="Times New Roman" w:hAnsi="Times New Roman" w:cs="Times New Roman"/>
          <w:sz w:val="24"/>
          <w:szCs w:val="24"/>
        </w:rPr>
        <w:t>; Dare &amp; Sola, 2010)</w:t>
      </w:r>
      <w:r w:rsidRPr="00C27F83">
        <w:rPr>
          <w:rFonts w:ascii="Times New Roman" w:hAnsi="Times New Roman" w:cs="Times New Roman"/>
          <w:sz w:val="24"/>
          <w:szCs w:val="24"/>
        </w:rPr>
        <w:t xml:space="preserve"> aim at establishing an optimum mix of capital structure elements. The choice of combination of these two components has been </w:t>
      </w:r>
      <w:r>
        <w:rPr>
          <w:rFonts w:ascii="Times New Roman" w:hAnsi="Times New Roman" w:cs="Times New Roman"/>
          <w:sz w:val="24"/>
          <w:szCs w:val="24"/>
        </w:rPr>
        <w:t xml:space="preserve">noted as a major or </w:t>
      </w:r>
      <w:r w:rsidRPr="00C27F83">
        <w:rPr>
          <w:rFonts w:ascii="Times New Roman" w:hAnsi="Times New Roman" w:cs="Times New Roman"/>
          <w:sz w:val="24"/>
          <w:szCs w:val="24"/>
        </w:rPr>
        <w:t>significant decisio</w:t>
      </w:r>
      <w:r>
        <w:rPr>
          <w:rFonts w:ascii="Times New Roman" w:hAnsi="Times New Roman" w:cs="Times New Roman"/>
          <w:sz w:val="24"/>
          <w:szCs w:val="24"/>
        </w:rPr>
        <w:t>n</w:t>
      </w:r>
      <w:r w:rsidRPr="00C27F83">
        <w:rPr>
          <w:rFonts w:ascii="Times New Roman" w:hAnsi="Times New Roman" w:cs="Times New Roman"/>
          <w:sz w:val="24"/>
          <w:szCs w:val="24"/>
        </w:rPr>
        <w:t xml:space="preserve"> paramount to an organization’s formation, as wells as its sustainability. Such decision is heavily reliant on the financial managers and poses a difficulty to such managers as there is no clear cut guideline that can be consulted in ascertaining and deciding the optimal mix of these components which will yield optimum performance and productivity of a firm, in terms of business growth and survival, a</w:t>
      </w:r>
      <w:r>
        <w:rPr>
          <w:rFonts w:ascii="Times New Roman" w:hAnsi="Times New Roman" w:cs="Times New Roman"/>
          <w:sz w:val="24"/>
          <w:szCs w:val="24"/>
        </w:rPr>
        <w:t>nd additionally,</w:t>
      </w:r>
      <w:r w:rsidRPr="00C27F83">
        <w:rPr>
          <w:rFonts w:ascii="Times New Roman" w:hAnsi="Times New Roman" w:cs="Times New Roman"/>
          <w:sz w:val="24"/>
          <w:szCs w:val="24"/>
        </w:rPr>
        <w:t xml:space="preserve"> the maximization of shareholders’ wealth. It is considered as a critical decision of a firm as it frames around a firm’s</w:t>
      </w:r>
      <w:r>
        <w:rPr>
          <w:rFonts w:ascii="Times New Roman" w:hAnsi="Times New Roman" w:cs="Times New Roman"/>
          <w:sz w:val="24"/>
          <w:szCs w:val="24"/>
        </w:rPr>
        <w:t xml:space="preserve"> integration</w:t>
      </w:r>
      <w:r w:rsidRPr="00C27F83">
        <w:rPr>
          <w:rFonts w:ascii="Times New Roman" w:hAnsi="Times New Roman" w:cs="Times New Roman"/>
          <w:sz w:val="24"/>
          <w:szCs w:val="24"/>
        </w:rPr>
        <w:t xml:space="preserve"> of debt and equity financing, towards meeting a firm’s objectives, and could expose such an organization to higher risks, depending on the mix of such capital structure elements that is adopted by a firm.</w:t>
      </w:r>
    </w:p>
    <w:p w14:paraId="34D13C21" w14:textId="77777777" w:rsidR="00306296" w:rsidRPr="00C27F83" w:rsidRDefault="00306296" w:rsidP="00306296">
      <w:pPr>
        <w:spacing w:line="360" w:lineRule="auto"/>
        <w:jc w:val="both"/>
        <w:rPr>
          <w:rFonts w:ascii="Times New Roman" w:hAnsi="Times New Roman" w:cs="Times New Roman"/>
          <w:b/>
          <w:sz w:val="24"/>
          <w:szCs w:val="24"/>
        </w:rPr>
      </w:pPr>
      <w:r w:rsidRPr="00C27F83">
        <w:rPr>
          <w:rFonts w:ascii="Times New Roman" w:hAnsi="Times New Roman" w:cs="Times New Roman"/>
          <w:sz w:val="24"/>
          <w:szCs w:val="24"/>
        </w:rPr>
        <w:t xml:space="preserve">Therefore, financial managers can decide that a firm </w:t>
      </w:r>
      <w:r>
        <w:rPr>
          <w:rFonts w:ascii="Times New Roman" w:hAnsi="Times New Roman" w:cs="Times New Roman"/>
          <w:sz w:val="24"/>
          <w:szCs w:val="24"/>
        </w:rPr>
        <w:t>may</w:t>
      </w:r>
      <w:r w:rsidRPr="00C27F83">
        <w:rPr>
          <w:rFonts w:ascii="Times New Roman" w:hAnsi="Times New Roman" w:cs="Times New Roman"/>
          <w:sz w:val="24"/>
          <w:szCs w:val="24"/>
        </w:rPr>
        <w:t xml:space="preserve"> be financed through basically three major combinations of capital structure elements, which are; 100% to 0% debt to equity, 0% to 100% debt to equity, or a vast combination of both debt and equity. </w:t>
      </w:r>
      <w:r w:rsidRPr="00C27F83">
        <w:rPr>
          <w:rFonts w:ascii="Times New Roman" w:hAnsi="Times New Roman" w:cs="Times New Roman"/>
          <w:color w:val="140F16"/>
          <w:sz w:val="24"/>
          <w:szCs w:val="24"/>
        </w:rPr>
        <w:t>A</w:t>
      </w:r>
      <w:r>
        <w:rPr>
          <w:rFonts w:ascii="Times New Roman" w:hAnsi="Times New Roman" w:cs="Times New Roman"/>
          <w:color w:val="140F16"/>
          <w:sz w:val="24"/>
          <w:szCs w:val="24"/>
        </w:rPr>
        <w:t xml:space="preserve"> firm </w:t>
      </w:r>
      <w:r w:rsidRPr="00C27F83">
        <w:rPr>
          <w:rFonts w:ascii="Times New Roman" w:hAnsi="Times New Roman" w:cs="Times New Roman"/>
          <w:color w:val="140F16"/>
          <w:sz w:val="24"/>
          <w:szCs w:val="24"/>
        </w:rPr>
        <w:t xml:space="preserve">financed </w:t>
      </w:r>
      <w:r>
        <w:rPr>
          <w:rFonts w:ascii="Times New Roman" w:hAnsi="Times New Roman" w:cs="Times New Roman"/>
          <w:color w:val="140F16"/>
          <w:sz w:val="24"/>
          <w:szCs w:val="24"/>
        </w:rPr>
        <w:t xml:space="preserve">absolutely with equity </w:t>
      </w:r>
      <w:r w:rsidRPr="00C27F83">
        <w:rPr>
          <w:rFonts w:ascii="Times New Roman" w:hAnsi="Times New Roman" w:cs="Times New Roman"/>
          <w:color w:val="140F16"/>
          <w:sz w:val="24"/>
          <w:szCs w:val="24"/>
        </w:rPr>
        <w:t xml:space="preserve">will have </w:t>
      </w:r>
      <w:r>
        <w:rPr>
          <w:rFonts w:ascii="Times New Roman" w:hAnsi="Times New Roman" w:cs="Times New Roman"/>
          <w:color w:val="140F16"/>
          <w:sz w:val="24"/>
          <w:szCs w:val="24"/>
        </w:rPr>
        <w:t>its after-tax profits</w:t>
      </w:r>
      <w:r w:rsidRPr="00C27F83">
        <w:rPr>
          <w:rFonts w:ascii="Times New Roman" w:hAnsi="Times New Roman" w:cs="Times New Roman"/>
          <w:color w:val="140F16"/>
          <w:sz w:val="24"/>
          <w:szCs w:val="24"/>
        </w:rPr>
        <w:t xml:space="preserve"> as shareholders</w:t>
      </w:r>
      <w:r>
        <w:rPr>
          <w:rFonts w:ascii="Times New Roman" w:hAnsi="Times New Roman" w:cs="Times New Roman"/>
          <w:color w:val="140F16"/>
          <w:sz w:val="24"/>
          <w:szCs w:val="24"/>
        </w:rPr>
        <w:t xml:space="preserve"> benefits</w:t>
      </w:r>
      <w:r w:rsidRPr="00C27F83">
        <w:rPr>
          <w:rFonts w:ascii="Times New Roman" w:hAnsi="Times New Roman" w:cs="Times New Roman"/>
          <w:color w:val="140F16"/>
          <w:sz w:val="24"/>
          <w:szCs w:val="24"/>
        </w:rPr>
        <w:t xml:space="preserve"> </w:t>
      </w:r>
      <w:r>
        <w:rPr>
          <w:rFonts w:ascii="Times New Roman" w:hAnsi="Times New Roman" w:cs="Times New Roman"/>
          <w:color w:val="140F16"/>
          <w:sz w:val="24"/>
          <w:szCs w:val="24"/>
        </w:rPr>
        <w:t xml:space="preserve">by means </w:t>
      </w:r>
      <w:r w:rsidRPr="00C27F83">
        <w:rPr>
          <w:rFonts w:ascii="Times New Roman" w:hAnsi="Times New Roman" w:cs="Times New Roman"/>
          <w:color w:val="140F16"/>
          <w:sz w:val="24"/>
          <w:szCs w:val="24"/>
        </w:rPr>
        <w:t>of</w:t>
      </w:r>
      <w:r>
        <w:rPr>
          <w:rFonts w:ascii="Times New Roman" w:hAnsi="Times New Roman" w:cs="Times New Roman"/>
          <w:color w:val="140F16"/>
          <w:sz w:val="24"/>
          <w:szCs w:val="24"/>
        </w:rPr>
        <w:t xml:space="preserve"> </w:t>
      </w:r>
      <w:r w:rsidRPr="00C27F83">
        <w:rPr>
          <w:rFonts w:ascii="Times New Roman" w:hAnsi="Times New Roman" w:cs="Times New Roman"/>
          <w:color w:val="140F16"/>
          <w:sz w:val="24"/>
          <w:szCs w:val="24"/>
        </w:rPr>
        <w:t>retained earnings</w:t>
      </w:r>
      <w:r>
        <w:rPr>
          <w:rFonts w:ascii="Times New Roman" w:hAnsi="Times New Roman" w:cs="Times New Roman"/>
          <w:color w:val="140F16"/>
          <w:sz w:val="24"/>
          <w:szCs w:val="24"/>
        </w:rPr>
        <w:t xml:space="preserve"> and dividends</w:t>
      </w:r>
      <w:r w:rsidRPr="00C27F83">
        <w:rPr>
          <w:rFonts w:ascii="Times New Roman" w:hAnsi="Times New Roman" w:cs="Times New Roman"/>
          <w:color w:val="140F16"/>
          <w:sz w:val="24"/>
          <w:szCs w:val="24"/>
        </w:rPr>
        <w:t xml:space="preserve">. However, firms with </w:t>
      </w:r>
      <w:r>
        <w:rPr>
          <w:rFonts w:ascii="Times New Roman" w:hAnsi="Times New Roman" w:cs="Times New Roman"/>
          <w:color w:val="140F16"/>
          <w:sz w:val="24"/>
          <w:szCs w:val="24"/>
        </w:rPr>
        <w:t>some kind of</w:t>
      </w:r>
      <w:r w:rsidRPr="00C27F83">
        <w:rPr>
          <w:rFonts w:ascii="Times New Roman" w:hAnsi="Times New Roman" w:cs="Times New Roman"/>
          <w:color w:val="140F16"/>
          <w:sz w:val="24"/>
          <w:szCs w:val="24"/>
        </w:rPr>
        <w:t xml:space="preserve"> </w:t>
      </w:r>
      <w:r>
        <w:rPr>
          <w:rFonts w:ascii="Times New Roman" w:hAnsi="Times New Roman" w:cs="Times New Roman"/>
          <w:color w:val="140F16"/>
          <w:sz w:val="24"/>
          <w:szCs w:val="24"/>
        </w:rPr>
        <w:t>allotment</w:t>
      </w:r>
      <w:r w:rsidRPr="00C27F83">
        <w:rPr>
          <w:rFonts w:ascii="Times New Roman" w:hAnsi="Times New Roman" w:cs="Times New Roman"/>
          <w:color w:val="140F16"/>
          <w:sz w:val="24"/>
          <w:szCs w:val="24"/>
        </w:rPr>
        <w:t xml:space="preserve"> of debts in their capital structure will have to</w:t>
      </w:r>
      <w:r w:rsidRPr="00A461A7">
        <w:rPr>
          <w:rFonts w:ascii="Times New Roman" w:hAnsi="Times New Roman" w:cs="Times New Roman"/>
          <w:color w:val="140F16"/>
          <w:sz w:val="24"/>
          <w:szCs w:val="24"/>
        </w:rPr>
        <w:t xml:space="preserve"> commit a p</w:t>
      </w:r>
      <w:r>
        <w:rPr>
          <w:rFonts w:ascii="Times New Roman" w:hAnsi="Times New Roman" w:cs="Times New Roman"/>
          <w:color w:val="140F16"/>
          <w:sz w:val="24"/>
          <w:szCs w:val="24"/>
        </w:rPr>
        <w:t>art of profits</w:t>
      </w:r>
      <w:r w:rsidRPr="00A461A7">
        <w:rPr>
          <w:rFonts w:ascii="Times New Roman" w:hAnsi="Times New Roman" w:cs="Times New Roman"/>
          <w:color w:val="140F16"/>
          <w:sz w:val="24"/>
          <w:szCs w:val="24"/>
        </w:rPr>
        <w:t xml:space="preserve"> to adjusting such </w:t>
      </w:r>
      <w:r>
        <w:rPr>
          <w:rFonts w:ascii="Times New Roman" w:hAnsi="Times New Roman" w:cs="Times New Roman"/>
          <w:color w:val="140F16"/>
          <w:sz w:val="24"/>
          <w:szCs w:val="24"/>
        </w:rPr>
        <w:t>debt.</w:t>
      </w:r>
      <w:r w:rsidRPr="00C27F83">
        <w:rPr>
          <w:rFonts w:ascii="Times New Roman" w:hAnsi="Times New Roman" w:cs="Times New Roman"/>
          <w:color w:val="140F16"/>
          <w:sz w:val="24"/>
          <w:szCs w:val="24"/>
        </w:rPr>
        <w:t xml:space="preserve"> </w:t>
      </w:r>
      <w:r w:rsidRPr="00C27F83">
        <w:rPr>
          <w:rFonts w:ascii="Times New Roman" w:hAnsi="Times New Roman" w:cs="Times New Roman"/>
          <w:sz w:val="24"/>
          <w:szCs w:val="24"/>
        </w:rPr>
        <w:t xml:space="preserve">This shows that the capital </w:t>
      </w:r>
      <w:r>
        <w:rPr>
          <w:rFonts w:ascii="Times New Roman" w:hAnsi="Times New Roman" w:cs="Times New Roman"/>
          <w:sz w:val="24"/>
          <w:szCs w:val="24"/>
        </w:rPr>
        <w:t xml:space="preserve">blend </w:t>
      </w:r>
      <w:proofErr w:type="gramStart"/>
      <w:r w:rsidRPr="00C27F83">
        <w:rPr>
          <w:rFonts w:ascii="Times New Roman" w:hAnsi="Times New Roman" w:cs="Times New Roman"/>
          <w:sz w:val="24"/>
          <w:szCs w:val="24"/>
        </w:rPr>
        <w:t>of a</w:t>
      </w:r>
      <w:r>
        <w:rPr>
          <w:rFonts w:ascii="Times New Roman" w:hAnsi="Times New Roman" w:cs="Times New Roman"/>
          <w:sz w:val="24"/>
          <w:szCs w:val="24"/>
        </w:rPr>
        <w:t>n organizations</w:t>
      </w:r>
      <w:proofErr w:type="gramEnd"/>
      <w:r>
        <w:rPr>
          <w:rFonts w:ascii="Times New Roman" w:hAnsi="Times New Roman" w:cs="Times New Roman"/>
          <w:sz w:val="24"/>
          <w:szCs w:val="24"/>
        </w:rPr>
        <w:t xml:space="preserve"> </w:t>
      </w:r>
      <w:r w:rsidRPr="00C27F83">
        <w:rPr>
          <w:rFonts w:ascii="Times New Roman" w:hAnsi="Times New Roman" w:cs="Times New Roman"/>
          <w:sz w:val="24"/>
          <w:szCs w:val="24"/>
        </w:rPr>
        <w:t>can</w:t>
      </w:r>
      <w:r>
        <w:rPr>
          <w:rFonts w:ascii="Times New Roman" w:hAnsi="Times New Roman" w:cs="Times New Roman"/>
          <w:sz w:val="24"/>
          <w:szCs w:val="24"/>
        </w:rPr>
        <w:t xml:space="preserve"> assume different structures</w:t>
      </w:r>
      <w:r w:rsidRPr="00C27F83">
        <w:rPr>
          <w:rFonts w:ascii="Times New Roman" w:hAnsi="Times New Roman" w:cs="Times New Roman"/>
          <w:sz w:val="24"/>
          <w:szCs w:val="24"/>
        </w:rPr>
        <w:t xml:space="preserve">, </w:t>
      </w:r>
      <w:r>
        <w:rPr>
          <w:rFonts w:ascii="Times New Roman" w:hAnsi="Times New Roman" w:cs="Times New Roman"/>
          <w:sz w:val="24"/>
          <w:szCs w:val="24"/>
        </w:rPr>
        <w:t xml:space="preserve">yet the most reasonable is what consolidates a specific level </w:t>
      </w:r>
      <w:r w:rsidRPr="00C27F83">
        <w:rPr>
          <w:rFonts w:ascii="Times New Roman" w:hAnsi="Times New Roman" w:cs="Times New Roman"/>
          <w:sz w:val="24"/>
          <w:szCs w:val="24"/>
        </w:rPr>
        <w:t xml:space="preserve">of </w:t>
      </w:r>
      <w:r>
        <w:rPr>
          <w:rFonts w:ascii="Times New Roman" w:hAnsi="Times New Roman" w:cs="Times New Roman"/>
          <w:sz w:val="24"/>
          <w:szCs w:val="24"/>
        </w:rPr>
        <w:t xml:space="preserve">both </w:t>
      </w:r>
      <w:r w:rsidRPr="00C27F83">
        <w:rPr>
          <w:rFonts w:ascii="Times New Roman" w:hAnsi="Times New Roman" w:cs="Times New Roman"/>
          <w:sz w:val="24"/>
          <w:szCs w:val="24"/>
        </w:rPr>
        <w:t>debt and equity in the capital structure</w:t>
      </w:r>
      <w:r>
        <w:rPr>
          <w:rFonts w:ascii="Times New Roman" w:hAnsi="Times New Roman" w:cs="Times New Roman"/>
          <w:sz w:val="24"/>
          <w:szCs w:val="24"/>
        </w:rPr>
        <w:t xml:space="preserve"> (</w:t>
      </w:r>
      <w:proofErr w:type="spellStart"/>
      <w:r>
        <w:rPr>
          <w:rFonts w:ascii="Times New Roman" w:hAnsi="Times New Roman" w:cs="Times New Roman"/>
          <w:sz w:val="24"/>
          <w:szCs w:val="24"/>
        </w:rPr>
        <w:t>Olokoyo</w:t>
      </w:r>
      <w:proofErr w:type="spellEnd"/>
      <w:r>
        <w:rPr>
          <w:rFonts w:ascii="Times New Roman" w:hAnsi="Times New Roman" w:cs="Times New Roman"/>
          <w:sz w:val="24"/>
          <w:szCs w:val="24"/>
        </w:rPr>
        <w:t xml:space="preserve">, 2013). </w:t>
      </w:r>
      <w:r w:rsidRPr="00C27F83">
        <w:rPr>
          <w:rFonts w:ascii="Times New Roman" w:hAnsi="Times New Roman" w:cs="Times New Roman"/>
          <w:sz w:val="24"/>
          <w:szCs w:val="24"/>
        </w:rPr>
        <w:t>Moreover, it may not be realistic enough to assume that a firm operates with only debt finance, reckoning a real-life economic situation, for the reason that an investor won’t commit to a firm that has its equity capital absent or nonexistent.</w:t>
      </w:r>
    </w:p>
    <w:p w14:paraId="59FC9C19" w14:textId="77777777" w:rsidR="00306296" w:rsidRPr="00C27F83" w:rsidRDefault="00306296" w:rsidP="00306296">
      <w:pPr>
        <w:spacing w:line="360" w:lineRule="auto"/>
        <w:jc w:val="both"/>
        <w:rPr>
          <w:rFonts w:ascii="Times New Roman" w:hAnsi="Times New Roman" w:cs="Times New Roman"/>
          <w:b/>
          <w:sz w:val="24"/>
          <w:szCs w:val="24"/>
        </w:rPr>
      </w:pPr>
      <w:r>
        <w:rPr>
          <w:rFonts w:ascii="Times New Roman" w:hAnsi="Times New Roman" w:cs="Times New Roman"/>
          <w:sz w:val="24"/>
          <w:szCs w:val="24"/>
        </w:rPr>
        <w:t>As regards</w:t>
      </w:r>
      <w:r w:rsidRPr="00C27F83">
        <w:rPr>
          <w:rFonts w:ascii="Times New Roman" w:hAnsi="Times New Roman" w:cs="Times New Roman"/>
          <w:sz w:val="24"/>
          <w:szCs w:val="24"/>
        </w:rPr>
        <w:t xml:space="preserve"> the </w:t>
      </w:r>
      <w:r>
        <w:rPr>
          <w:rFonts w:ascii="Times New Roman" w:hAnsi="Times New Roman" w:cs="Times New Roman"/>
          <w:sz w:val="24"/>
          <w:szCs w:val="24"/>
        </w:rPr>
        <w:t>association</w:t>
      </w:r>
      <w:r w:rsidRPr="00C27F83">
        <w:rPr>
          <w:rFonts w:ascii="Times New Roman" w:hAnsi="Times New Roman" w:cs="Times New Roman"/>
          <w:sz w:val="24"/>
          <w:szCs w:val="24"/>
        </w:rPr>
        <w:t xml:space="preserve"> of debt and equity, two types of firm can be identified, which are: a levered firm and an unlevered firm, the latter being a firm which uses only equity capital in </w:t>
      </w:r>
      <w:r w:rsidRPr="00C27F83">
        <w:rPr>
          <w:rFonts w:ascii="Times New Roman" w:hAnsi="Times New Roman" w:cs="Times New Roman"/>
          <w:sz w:val="24"/>
          <w:szCs w:val="24"/>
        </w:rPr>
        <w:lastRenderedPageBreak/>
        <w:t>its capital structure formation, while the former being a firm which makes use of equity capital as well as other forms of liabilities, otherwise referred to as debt capital.</w:t>
      </w:r>
    </w:p>
    <w:p w14:paraId="4AFD4A51" w14:textId="77777777" w:rsidR="00306296" w:rsidRPr="00C27F83" w:rsidRDefault="00306296" w:rsidP="00306296">
      <w:pPr>
        <w:spacing w:line="360" w:lineRule="auto"/>
        <w:jc w:val="both"/>
        <w:rPr>
          <w:rFonts w:ascii="Times New Roman" w:hAnsi="Times New Roman" w:cs="Times New Roman"/>
          <w:b/>
          <w:sz w:val="24"/>
          <w:szCs w:val="24"/>
        </w:rPr>
      </w:pPr>
      <w:r w:rsidRPr="00C27F83">
        <w:rPr>
          <w:rFonts w:ascii="Times New Roman" w:hAnsi="Times New Roman" w:cs="Times New Roman"/>
          <w:sz w:val="24"/>
          <w:szCs w:val="24"/>
        </w:rPr>
        <w:t>Notwithstanding the essence of capital structure decision to a firm, the c</w:t>
      </w:r>
      <w:r w:rsidRPr="00C27F83">
        <w:rPr>
          <w:rStyle w:val="A10"/>
          <w:rFonts w:ascii="Times New Roman" w:hAnsi="Times New Roman" w:cs="Times New Roman"/>
          <w:sz w:val="24"/>
          <w:szCs w:val="24"/>
        </w:rPr>
        <w:t>apital structure of firms varies with its type and some other characteristics or determinants, such as the age of company, company size, asset structure, company growth, company risk, and liquidity</w:t>
      </w:r>
      <w:r w:rsidRPr="00C27F83">
        <w:rPr>
          <w:rFonts w:ascii="Times New Roman" w:hAnsi="Times New Roman" w:cs="Times New Roman"/>
          <w:sz w:val="24"/>
          <w:szCs w:val="24"/>
        </w:rPr>
        <w:t xml:space="preserve">. Myers (1984) posited that the potential </w:t>
      </w:r>
      <w:proofErr w:type="gramStart"/>
      <w:r w:rsidRPr="00C27F83">
        <w:rPr>
          <w:rFonts w:ascii="Times New Roman" w:hAnsi="Times New Roman" w:cs="Times New Roman"/>
          <w:sz w:val="24"/>
          <w:szCs w:val="24"/>
        </w:rPr>
        <w:t xml:space="preserve">determinants of an </w:t>
      </w:r>
      <w:r>
        <w:rPr>
          <w:rFonts w:ascii="Times New Roman" w:hAnsi="Times New Roman" w:cs="Times New Roman"/>
          <w:sz w:val="24"/>
          <w:szCs w:val="24"/>
        </w:rPr>
        <w:t>ideal</w:t>
      </w:r>
      <w:r w:rsidRPr="00C27F83">
        <w:rPr>
          <w:rFonts w:ascii="Times New Roman" w:hAnsi="Times New Roman" w:cs="Times New Roman"/>
          <w:sz w:val="24"/>
          <w:szCs w:val="24"/>
        </w:rPr>
        <w:t xml:space="preserve"> capital structure </w:t>
      </w:r>
      <w:r>
        <w:rPr>
          <w:rFonts w:ascii="Times New Roman" w:hAnsi="Times New Roman" w:cs="Times New Roman"/>
          <w:sz w:val="24"/>
          <w:szCs w:val="24"/>
        </w:rPr>
        <w:t>poses</w:t>
      </w:r>
      <w:proofErr w:type="gramEnd"/>
      <w:r>
        <w:rPr>
          <w:rFonts w:ascii="Times New Roman" w:hAnsi="Times New Roman" w:cs="Times New Roman"/>
          <w:sz w:val="24"/>
          <w:szCs w:val="24"/>
        </w:rPr>
        <w:t xml:space="preserve"> a problem as regards </w:t>
      </w:r>
      <w:r w:rsidRPr="00C27F83">
        <w:rPr>
          <w:rFonts w:ascii="Times New Roman" w:hAnsi="Times New Roman" w:cs="Times New Roman"/>
          <w:sz w:val="24"/>
          <w:szCs w:val="24"/>
        </w:rPr>
        <w:t xml:space="preserve">corporate finance. Many researchers including </w:t>
      </w:r>
      <w:proofErr w:type="spellStart"/>
      <w:r w:rsidRPr="00C27F83">
        <w:rPr>
          <w:rFonts w:ascii="Times New Roman" w:hAnsi="Times New Roman" w:cs="Times New Roman"/>
          <w:sz w:val="24"/>
          <w:szCs w:val="24"/>
        </w:rPr>
        <w:t>Pandey</w:t>
      </w:r>
      <w:proofErr w:type="spellEnd"/>
      <w:r w:rsidRPr="00C27F83">
        <w:rPr>
          <w:rFonts w:ascii="Times New Roman" w:hAnsi="Times New Roman" w:cs="Times New Roman"/>
          <w:sz w:val="24"/>
          <w:szCs w:val="24"/>
        </w:rPr>
        <w:t xml:space="preserve"> (2001) identified such diverse determinants, one of which includes the size of a firm.</w:t>
      </w:r>
      <w:r>
        <w:rPr>
          <w:rFonts w:ascii="Times New Roman" w:hAnsi="Times New Roman" w:cs="Times New Roman"/>
          <w:b/>
          <w:sz w:val="24"/>
          <w:szCs w:val="24"/>
        </w:rPr>
        <w:t xml:space="preserve"> </w:t>
      </w:r>
      <w:r w:rsidRPr="00C27F83">
        <w:rPr>
          <w:rFonts w:ascii="Times New Roman" w:hAnsi="Times New Roman" w:cs="Times New Roman"/>
          <w:sz w:val="24"/>
          <w:szCs w:val="24"/>
        </w:rPr>
        <w:t xml:space="preserve">Empirical evidence on the </w:t>
      </w:r>
      <w:r>
        <w:rPr>
          <w:rFonts w:ascii="Times New Roman" w:hAnsi="Times New Roman" w:cs="Times New Roman"/>
          <w:sz w:val="24"/>
          <w:szCs w:val="24"/>
        </w:rPr>
        <w:t>interrelation</w:t>
      </w:r>
      <w:r w:rsidRPr="00C27F83">
        <w:rPr>
          <w:rFonts w:ascii="Times New Roman" w:hAnsi="Times New Roman" w:cs="Times New Roman"/>
          <w:sz w:val="24"/>
          <w:szCs w:val="24"/>
        </w:rPr>
        <w:t xml:space="preserve"> between size and capital structure supports a positive relationship, as a result, they could collectively influence profitability</w:t>
      </w:r>
      <w:r>
        <w:rPr>
          <w:rFonts w:ascii="Times New Roman" w:hAnsi="Times New Roman" w:cs="Times New Roman"/>
          <w:sz w:val="24"/>
          <w:szCs w:val="24"/>
        </w:rPr>
        <w:t>, or performance in general.</w:t>
      </w:r>
    </w:p>
    <w:p w14:paraId="7218DA18" w14:textId="77777777" w:rsidR="00306296" w:rsidRPr="003472AA" w:rsidRDefault="00306296" w:rsidP="00306296">
      <w:pPr>
        <w:spacing w:line="360" w:lineRule="auto"/>
        <w:jc w:val="both"/>
        <w:rPr>
          <w:rFonts w:ascii="Times New Roman" w:hAnsi="Times New Roman" w:cs="Times New Roman"/>
          <w:b/>
          <w:sz w:val="24"/>
          <w:szCs w:val="24"/>
        </w:rPr>
      </w:pPr>
      <w:r w:rsidRPr="00C27F83">
        <w:rPr>
          <w:rFonts w:ascii="Times New Roman" w:hAnsi="Times New Roman" w:cs="Times New Roman"/>
          <w:sz w:val="24"/>
          <w:szCs w:val="24"/>
        </w:rPr>
        <w:t xml:space="preserve">Financial performance is a subjective </w:t>
      </w:r>
      <w:r>
        <w:rPr>
          <w:rFonts w:ascii="Times New Roman" w:hAnsi="Times New Roman" w:cs="Times New Roman"/>
          <w:sz w:val="24"/>
          <w:szCs w:val="24"/>
        </w:rPr>
        <w:t>indicator</w:t>
      </w:r>
      <w:r w:rsidRPr="00C27F83">
        <w:rPr>
          <w:rFonts w:ascii="Times New Roman" w:hAnsi="Times New Roman" w:cs="Times New Roman"/>
          <w:sz w:val="24"/>
          <w:szCs w:val="24"/>
        </w:rPr>
        <w:t xml:space="preserve"> of</w:t>
      </w:r>
      <w:r>
        <w:rPr>
          <w:rFonts w:ascii="Times New Roman" w:hAnsi="Times New Roman" w:cs="Times New Roman"/>
          <w:sz w:val="24"/>
          <w:szCs w:val="24"/>
        </w:rPr>
        <w:t xml:space="preserve"> how efficiently </w:t>
      </w:r>
      <w:r w:rsidRPr="00C27F83">
        <w:rPr>
          <w:rFonts w:ascii="Times New Roman" w:hAnsi="Times New Roman" w:cs="Times New Roman"/>
          <w:sz w:val="24"/>
          <w:szCs w:val="24"/>
        </w:rPr>
        <w:t>a</w:t>
      </w:r>
      <w:r>
        <w:rPr>
          <w:rFonts w:ascii="Times New Roman" w:hAnsi="Times New Roman" w:cs="Times New Roman"/>
          <w:sz w:val="24"/>
          <w:szCs w:val="24"/>
        </w:rPr>
        <w:t>n</w:t>
      </w:r>
      <w:r w:rsidRPr="00C27F83">
        <w:rPr>
          <w:rFonts w:ascii="Times New Roman" w:hAnsi="Times New Roman" w:cs="Times New Roman"/>
          <w:sz w:val="24"/>
          <w:szCs w:val="24"/>
        </w:rPr>
        <w:t xml:space="preserve"> </w:t>
      </w:r>
      <w:r>
        <w:rPr>
          <w:rFonts w:ascii="Times New Roman" w:hAnsi="Times New Roman" w:cs="Times New Roman"/>
          <w:sz w:val="24"/>
          <w:szCs w:val="24"/>
        </w:rPr>
        <w:t xml:space="preserve">organization </w:t>
      </w:r>
      <w:r w:rsidRPr="00C27F83">
        <w:rPr>
          <w:rFonts w:ascii="Times New Roman" w:hAnsi="Times New Roman" w:cs="Times New Roman"/>
          <w:sz w:val="24"/>
          <w:szCs w:val="24"/>
        </w:rPr>
        <w:t>can u</w:t>
      </w:r>
      <w:r>
        <w:rPr>
          <w:rFonts w:ascii="Times New Roman" w:hAnsi="Times New Roman" w:cs="Times New Roman"/>
          <w:sz w:val="24"/>
          <w:szCs w:val="24"/>
        </w:rPr>
        <w:t>tilize</w:t>
      </w:r>
      <w:r w:rsidRPr="00C27F83">
        <w:rPr>
          <w:rFonts w:ascii="Times New Roman" w:hAnsi="Times New Roman" w:cs="Times New Roman"/>
          <w:sz w:val="24"/>
          <w:szCs w:val="24"/>
        </w:rPr>
        <w:t xml:space="preserve"> its assets </w:t>
      </w:r>
      <w:r>
        <w:rPr>
          <w:rFonts w:ascii="Times New Roman" w:hAnsi="Times New Roman" w:cs="Times New Roman"/>
          <w:sz w:val="24"/>
          <w:szCs w:val="24"/>
        </w:rPr>
        <w:t xml:space="preserve">to produce profits </w:t>
      </w:r>
      <w:r w:rsidRPr="00C27F83">
        <w:rPr>
          <w:rFonts w:ascii="Times New Roman" w:hAnsi="Times New Roman" w:cs="Times New Roman"/>
          <w:sz w:val="24"/>
          <w:szCs w:val="24"/>
        </w:rPr>
        <w:t>from its principal mode of business. A firm’s financial performance can be measured from financial and organizational perspectives.</w:t>
      </w:r>
      <w:r>
        <w:rPr>
          <w:rFonts w:ascii="Times New Roman" w:hAnsi="Times New Roman" w:cs="Times New Roman"/>
          <w:b/>
          <w:sz w:val="24"/>
          <w:szCs w:val="24"/>
        </w:rPr>
        <w:t xml:space="preserve"> </w:t>
      </w:r>
      <w:r w:rsidRPr="00C27F83">
        <w:rPr>
          <w:rFonts w:ascii="Times New Roman" w:hAnsi="Times New Roman" w:cs="Times New Roman"/>
          <w:sz w:val="24"/>
          <w:szCs w:val="24"/>
        </w:rPr>
        <w:t xml:space="preserve">Financial performance from the perspective </w:t>
      </w:r>
      <w:r>
        <w:rPr>
          <w:rFonts w:ascii="Times New Roman" w:hAnsi="Times New Roman" w:cs="Times New Roman"/>
          <w:sz w:val="24"/>
          <w:szCs w:val="24"/>
        </w:rPr>
        <w:t xml:space="preserve">of finance </w:t>
      </w:r>
      <w:r w:rsidRPr="00C27F83">
        <w:rPr>
          <w:rFonts w:ascii="Times New Roman" w:hAnsi="Times New Roman" w:cs="Times New Roman"/>
          <w:sz w:val="24"/>
          <w:szCs w:val="24"/>
        </w:rPr>
        <w:t>is</w:t>
      </w:r>
      <w:r>
        <w:rPr>
          <w:rFonts w:ascii="Times New Roman" w:hAnsi="Times New Roman" w:cs="Times New Roman"/>
          <w:sz w:val="24"/>
          <w:szCs w:val="24"/>
        </w:rPr>
        <w:t xml:space="preserve"> based on </w:t>
      </w:r>
      <w:r w:rsidRPr="003F7452">
        <w:rPr>
          <w:rFonts w:ascii="Times New Roman" w:hAnsi="Times New Roman" w:cs="Times New Roman"/>
          <w:sz w:val="24"/>
          <w:szCs w:val="24"/>
        </w:rPr>
        <w:t xml:space="preserve">expanding return on resources and amplifying </w:t>
      </w:r>
      <w:proofErr w:type="gramStart"/>
      <w:r w:rsidRPr="003F7452">
        <w:rPr>
          <w:rFonts w:ascii="Times New Roman" w:hAnsi="Times New Roman" w:cs="Times New Roman"/>
          <w:sz w:val="24"/>
          <w:szCs w:val="24"/>
        </w:rPr>
        <w:t>investor</w:t>
      </w:r>
      <w:r>
        <w:rPr>
          <w:rFonts w:ascii="Times New Roman" w:hAnsi="Times New Roman" w:cs="Times New Roman"/>
          <w:sz w:val="24"/>
          <w:szCs w:val="24"/>
        </w:rPr>
        <w:t>s</w:t>
      </w:r>
      <w:proofErr w:type="gramEnd"/>
      <w:r w:rsidRPr="003F7452">
        <w:rPr>
          <w:rFonts w:ascii="Times New Roman" w:hAnsi="Times New Roman" w:cs="Times New Roman"/>
          <w:sz w:val="24"/>
          <w:szCs w:val="24"/>
        </w:rPr>
        <w:t xml:space="preserve"> return</w:t>
      </w:r>
      <w:r>
        <w:rPr>
          <w:rFonts w:ascii="Times New Roman" w:hAnsi="Times New Roman" w:cs="Times New Roman"/>
          <w:sz w:val="24"/>
          <w:szCs w:val="24"/>
        </w:rPr>
        <w:t>s</w:t>
      </w:r>
      <w:r w:rsidRPr="003F7452">
        <w:rPr>
          <w:rFonts w:ascii="Times New Roman" w:hAnsi="Times New Roman" w:cs="Times New Roman"/>
          <w:sz w:val="24"/>
          <w:szCs w:val="24"/>
        </w:rPr>
        <w:t xml:space="preserve"> which is </w:t>
      </w:r>
      <w:r>
        <w:rPr>
          <w:rFonts w:ascii="Times New Roman" w:hAnsi="Times New Roman" w:cs="Times New Roman"/>
          <w:sz w:val="24"/>
          <w:szCs w:val="24"/>
        </w:rPr>
        <w:t>formed</w:t>
      </w:r>
      <w:r w:rsidRPr="003F7452">
        <w:rPr>
          <w:rFonts w:ascii="Times New Roman" w:hAnsi="Times New Roman" w:cs="Times New Roman"/>
          <w:sz w:val="24"/>
          <w:szCs w:val="24"/>
        </w:rPr>
        <w:t xml:space="preserve"> on the organization's proficiency</w:t>
      </w:r>
      <w:r>
        <w:rPr>
          <w:rFonts w:ascii="Times New Roman" w:hAnsi="Times New Roman" w:cs="Times New Roman"/>
          <w:sz w:val="24"/>
          <w:szCs w:val="24"/>
        </w:rPr>
        <w:t xml:space="preserve"> </w:t>
      </w:r>
      <w:r w:rsidRPr="00EB52CA">
        <w:rPr>
          <w:rFonts w:ascii="Times New Roman" w:hAnsi="Times New Roman" w:cs="Times New Roman"/>
          <w:sz w:val="24"/>
          <w:szCs w:val="24"/>
        </w:rPr>
        <w:t>(</w:t>
      </w:r>
      <w:proofErr w:type="spellStart"/>
      <w:r w:rsidRPr="00EB52CA">
        <w:rPr>
          <w:rFonts w:ascii="Times New Roman" w:hAnsi="Times New Roman" w:cs="Times New Roman"/>
          <w:sz w:val="24"/>
          <w:szCs w:val="24"/>
        </w:rPr>
        <w:t>Tudose</w:t>
      </w:r>
      <w:proofErr w:type="spellEnd"/>
      <w:r>
        <w:rPr>
          <w:rFonts w:ascii="Times New Roman" w:hAnsi="Times New Roman" w:cs="Times New Roman"/>
          <w:sz w:val="24"/>
          <w:szCs w:val="24"/>
        </w:rPr>
        <w:t xml:space="preserve">, </w:t>
      </w:r>
      <w:r w:rsidRPr="00EB52CA">
        <w:rPr>
          <w:rFonts w:ascii="Times New Roman" w:hAnsi="Times New Roman" w:cs="Times New Roman"/>
          <w:sz w:val="24"/>
          <w:szCs w:val="24"/>
        </w:rPr>
        <w:t>2012</w:t>
      </w:r>
      <w:r w:rsidRPr="003472AA">
        <w:rPr>
          <w:rFonts w:ascii="Times New Roman" w:hAnsi="Times New Roman" w:cs="Times New Roman"/>
          <w:sz w:val="24"/>
          <w:szCs w:val="24"/>
        </w:rPr>
        <w:t>). This demonstrates that the firm</w:t>
      </w:r>
      <w:r>
        <w:rPr>
          <w:rFonts w:ascii="Times New Roman" w:hAnsi="Times New Roman" w:cs="Times New Roman"/>
          <w:sz w:val="24"/>
          <w:szCs w:val="24"/>
        </w:rPr>
        <w:t>’s profitability level</w:t>
      </w:r>
      <w:r w:rsidRPr="003472AA">
        <w:rPr>
          <w:rFonts w:ascii="Times New Roman" w:hAnsi="Times New Roman" w:cs="Times New Roman"/>
          <w:sz w:val="24"/>
          <w:szCs w:val="24"/>
        </w:rPr>
        <w:t xml:space="preserve"> is the most generally utilized standard of measurement of performance. Therefore, the failure of corporate organizations to </w:t>
      </w:r>
      <w:r>
        <w:rPr>
          <w:rFonts w:ascii="Times New Roman" w:hAnsi="Times New Roman" w:cs="Times New Roman"/>
          <w:sz w:val="24"/>
          <w:szCs w:val="24"/>
        </w:rPr>
        <w:t>successfully utilize</w:t>
      </w:r>
      <w:r w:rsidRPr="003472AA">
        <w:rPr>
          <w:rFonts w:ascii="Times New Roman" w:hAnsi="Times New Roman" w:cs="Times New Roman"/>
          <w:sz w:val="24"/>
          <w:szCs w:val="24"/>
        </w:rPr>
        <w:t xml:space="preserve"> capital structure decision and</w:t>
      </w:r>
      <w:r>
        <w:rPr>
          <w:rFonts w:ascii="Times New Roman" w:hAnsi="Times New Roman" w:cs="Times New Roman"/>
          <w:sz w:val="24"/>
          <w:szCs w:val="24"/>
        </w:rPr>
        <w:t xml:space="preserve"> increase </w:t>
      </w:r>
      <w:proofErr w:type="gramStart"/>
      <w:r w:rsidRPr="003472AA">
        <w:rPr>
          <w:rFonts w:ascii="Times New Roman" w:hAnsi="Times New Roman" w:cs="Times New Roman"/>
          <w:sz w:val="24"/>
          <w:szCs w:val="24"/>
        </w:rPr>
        <w:t>profitability</w:t>
      </w:r>
      <w:r>
        <w:rPr>
          <w:rFonts w:ascii="Times New Roman" w:hAnsi="Times New Roman" w:cs="Times New Roman"/>
          <w:sz w:val="24"/>
          <w:szCs w:val="24"/>
        </w:rPr>
        <w:t>,</w:t>
      </w:r>
      <w:proofErr w:type="gramEnd"/>
      <w:r w:rsidRPr="003472AA">
        <w:rPr>
          <w:rFonts w:ascii="Times New Roman" w:hAnsi="Times New Roman" w:cs="Times New Roman"/>
          <w:sz w:val="24"/>
          <w:szCs w:val="24"/>
        </w:rPr>
        <w:t xml:space="preserve"> </w:t>
      </w:r>
      <w:r>
        <w:rPr>
          <w:rFonts w:ascii="Times New Roman" w:hAnsi="Times New Roman" w:cs="Times New Roman"/>
          <w:sz w:val="24"/>
          <w:szCs w:val="24"/>
        </w:rPr>
        <w:t>may</w:t>
      </w:r>
      <w:r w:rsidRPr="003472AA">
        <w:rPr>
          <w:rFonts w:ascii="Times New Roman" w:hAnsi="Times New Roman" w:cs="Times New Roman"/>
          <w:sz w:val="24"/>
          <w:szCs w:val="24"/>
        </w:rPr>
        <w:t xml:space="preserve"> yield a low performance index.</w:t>
      </w:r>
    </w:p>
    <w:p w14:paraId="3E73AE4D" w14:textId="77777777" w:rsidR="00306296" w:rsidRPr="00C27F83" w:rsidRDefault="00306296" w:rsidP="00306296">
      <w:p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As pointed out by </w:t>
      </w:r>
      <w:r w:rsidRPr="00C27F83">
        <w:rPr>
          <w:rFonts w:ascii="Times New Roman" w:hAnsi="Times New Roman" w:cs="Times New Roman"/>
          <w:sz w:val="24"/>
          <w:szCs w:val="24"/>
        </w:rPr>
        <w:t>Erasmus (2008)</w:t>
      </w:r>
      <w:r>
        <w:rPr>
          <w:rFonts w:ascii="Times New Roman" w:hAnsi="Times New Roman" w:cs="Times New Roman"/>
          <w:sz w:val="24"/>
          <w:szCs w:val="24"/>
        </w:rPr>
        <w:t>,</w:t>
      </w:r>
      <w:r w:rsidRPr="00C27F83">
        <w:rPr>
          <w:rFonts w:ascii="Times New Roman" w:hAnsi="Times New Roman" w:cs="Times New Roman"/>
          <w:sz w:val="24"/>
          <w:szCs w:val="24"/>
        </w:rPr>
        <w:t xml:space="preserve"> financial performance measures </w:t>
      </w:r>
      <w:r>
        <w:rPr>
          <w:rFonts w:ascii="Times New Roman" w:hAnsi="Times New Roman" w:cs="Times New Roman"/>
          <w:sz w:val="24"/>
          <w:szCs w:val="24"/>
        </w:rPr>
        <w:t xml:space="preserve">deliver </w:t>
      </w:r>
      <w:r w:rsidRPr="00C27F83">
        <w:rPr>
          <w:rFonts w:ascii="Times New Roman" w:hAnsi="Times New Roman" w:cs="Times New Roman"/>
          <w:sz w:val="24"/>
          <w:szCs w:val="24"/>
        </w:rPr>
        <w:t>a</w:t>
      </w:r>
      <w:r>
        <w:rPr>
          <w:rFonts w:ascii="Times New Roman" w:hAnsi="Times New Roman" w:cs="Times New Roman"/>
          <w:sz w:val="24"/>
          <w:szCs w:val="24"/>
        </w:rPr>
        <w:t xml:space="preserve"> great deal of information to </w:t>
      </w:r>
      <w:r w:rsidRPr="00C27F83">
        <w:rPr>
          <w:rFonts w:ascii="Times New Roman" w:hAnsi="Times New Roman" w:cs="Times New Roman"/>
          <w:sz w:val="24"/>
          <w:szCs w:val="24"/>
        </w:rPr>
        <w:t xml:space="preserve">stakeholders </w:t>
      </w:r>
      <w:proofErr w:type="gramStart"/>
      <w:r w:rsidRPr="00C27F83">
        <w:rPr>
          <w:rFonts w:ascii="Times New Roman" w:hAnsi="Times New Roman" w:cs="Times New Roman"/>
          <w:sz w:val="24"/>
          <w:szCs w:val="24"/>
        </w:rPr>
        <w:t>which</w:t>
      </w:r>
      <w:proofErr w:type="gramEnd"/>
      <w:r w:rsidRPr="00C27F83">
        <w:rPr>
          <w:rFonts w:ascii="Times New Roman" w:hAnsi="Times New Roman" w:cs="Times New Roman"/>
          <w:sz w:val="24"/>
          <w:szCs w:val="24"/>
        </w:rPr>
        <w:t xml:space="preserve"> </w:t>
      </w:r>
      <w:r>
        <w:rPr>
          <w:rFonts w:ascii="Times New Roman" w:hAnsi="Times New Roman" w:cs="Times New Roman"/>
          <w:sz w:val="24"/>
          <w:szCs w:val="24"/>
        </w:rPr>
        <w:t>provides a helping hand</w:t>
      </w:r>
      <w:r w:rsidRPr="00C27F83">
        <w:rPr>
          <w:rFonts w:ascii="Times New Roman" w:hAnsi="Times New Roman" w:cs="Times New Roman"/>
          <w:sz w:val="24"/>
          <w:szCs w:val="24"/>
        </w:rPr>
        <w:t xml:space="preserve"> in evaluating the past financial performance and current </w:t>
      </w:r>
      <w:r>
        <w:rPr>
          <w:rFonts w:ascii="Times New Roman" w:hAnsi="Times New Roman" w:cs="Times New Roman"/>
          <w:sz w:val="24"/>
          <w:szCs w:val="24"/>
        </w:rPr>
        <w:t>standing</w:t>
      </w:r>
      <w:r w:rsidRPr="00C27F83">
        <w:rPr>
          <w:rFonts w:ascii="Times New Roman" w:hAnsi="Times New Roman" w:cs="Times New Roman"/>
          <w:sz w:val="24"/>
          <w:szCs w:val="24"/>
        </w:rPr>
        <w:t xml:space="preserve"> of a firm. Therefore, a shareholder </w:t>
      </w:r>
      <w:r>
        <w:rPr>
          <w:rFonts w:ascii="Times New Roman" w:hAnsi="Times New Roman" w:cs="Times New Roman"/>
          <w:sz w:val="24"/>
          <w:szCs w:val="24"/>
        </w:rPr>
        <w:t>may</w:t>
      </w:r>
      <w:r w:rsidRPr="00C27F83">
        <w:rPr>
          <w:rFonts w:ascii="Times New Roman" w:hAnsi="Times New Roman" w:cs="Times New Roman"/>
          <w:sz w:val="24"/>
          <w:szCs w:val="24"/>
        </w:rPr>
        <w:t xml:space="preserve"> measure financial performance based on his return on investment in a company, a manager </w:t>
      </w:r>
      <w:r>
        <w:rPr>
          <w:rFonts w:ascii="Times New Roman" w:hAnsi="Times New Roman" w:cs="Times New Roman"/>
          <w:sz w:val="24"/>
          <w:szCs w:val="24"/>
        </w:rPr>
        <w:t>may</w:t>
      </w:r>
      <w:r w:rsidRPr="00C27F83">
        <w:rPr>
          <w:rFonts w:ascii="Times New Roman" w:hAnsi="Times New Roman" w:cs="Times New Roman"/>
          <w:sz w:val="24"/>
          <w:szCs w:val="24"/>
        </w:rPr>
        <w:t xml:space="preserve"> measure it based on operating margins and ability to meet set goals, while the customers </w:t>
      </w:r>
      <w:r>
        <w:rPr>
          <w:rFonts w:ascii="Times New Roman" w:hAnsi="Times New Roman" w:cs="Times New Roman"/>
          <w:sz w:val="24"/>
          <w:szCs w:val="24"/>
        </w:rPr>
        <w:t>may</w:t>
      </w:r>
      <w:r w:rsidRPr="00C27F83">
        <w:rPr>
          <w:rFonts w:ascii="Times New Roman" w:hAnsi="Times New Roman" w:cs="Times New Roman"/>
          <w:sz w:val="24"/>
          <w:szCs w:val="24"/>
        </w:rPr>
        <w:t xml:space="preserve"> measure a firm’s financial performance based on the size of their expectations met, as well as satisfactory level.</w:t>
      </w:r>
    </w:p>
    <w:p w14:paraId="76F282E1" w14:textId="77777777" w:rsidR="00306296" w:rsidRPr="00C27F83" w:rsidRDefault="00306296" w:rsidP="00306296">
      <w:pPr>
        <w:spacing w:line="360" w:lineRule="auto"/>
        <w:jc w:val="both"/>
        <w:rPr>
          <w:rFonts w:ascii="Times New Roman" w:hAnsi="Times New Roman" w:cs="Times New Roman"/>
          <w:b/>
          <w:sz w:val="24"/>
          <w:szCs w:val="24"/>
        </w:rPr>
      </w:pPr>
      <w:r w:rsidRPr="00C27F83">
        <w:rPr>
          <w:rFonts w:ascii="Times New Roman" w:hAnsi="Times New Roman" w:cs="Times New Roman"/>
          <w:sz w:val="24"/>
          <w:szCs w:val="24"/>
        </w:rPr>
        <w:t xml:space="preserve">In </w:t>
      </w:r>
      <w:r>
        <w:rPr>
          <w:rFonts w:ascii="Times New Roman" w:hAnsi="Times New Roman" w:cs="Times New Roman"/>
          <w:sz w:val="24"/>
          <w:szCs w:val="24"/>
        </w:rPr>
        <w:t>the real world</w:t>
      </w:r>
      <w:r w:rsidRPr="00C27F83">
        <w:rPr>
          <w:rFonts w:ascii="Times New Roman" w:hAnsi="Times New Roman" w:cs="Times New Roman"/>
          <w:sz w:val="24"/>
          <w:szCs w:val="24"/>
        </w:rPr>
        <w:t xml:space="preserve">, capital structure of a firm is </w:t>
      </w:r>
      <w:r>
        <w:rPr>
          <w:rFonts w:ascii="Times New Roman" w:hAnsi="Times New Roman" w:cs="Times New Roman"/>
          <w:sz w:val="24"/>
          <w:szCs w:val="24"/>
        </w:rPr>
        <w:t>hard to decide</w:t>
      </w:r>
      <w:r w:rsidRPr="00C27F83">
        <w:rPr>
          <w:rFonts w:ascii="Times New Roman" w:hAnsi="Times New Roman" w:cs="Times New Roman"/>
          <w:sz w:val="24"/>
          <w:szCs w:val="24"/>
        </w:rPr>
        <w:t xml:space="preserve"> as financial managers </w:t>
      </w:r>
      <w:r>
        <w:rPr>
          <w:rFonts w:ascii="Times New Roman" w:hAnsi="Times New Roman" w:cs="Times New Roman"/>
          <w:sz w:val="24"/>
          <w:szCs w:val="24"/>
        </w:rPr>
        <w:t xml:space="preserve">experience issues in deciding </w:t>
      </w:r>
      <w:r w:rsidRPr="00C27F83">
        <w:rPr>
          <w:rFonts w:ascii="Times New Roman" w:hAnsi="Times New Roman" w:cs="Times New Roman"/>
          <w:sz w:val="24"/>
          <w:szCs w:val="24"/>
        </w:rPr>
        <w:t xml:space="preserve">an </w:t>
      </w:r>
      <w:r>
        <w:rPr>
          <w:rFonts w:ascii="Times New Roman" w:hAnsi="Times New Roman" w:cs="Times New Roman"/>
          <w:sz w:val="24"/>
          <w:szCs w:val="24"/>
        </w:rPr>
        <w:t>ideal</w:t>
      </w:r>
      <w:r w:rsidRPr="00C27F83">
        <w:rPr>
          <w:rFonts w:ascii="Times New Roman" w:hAnsi="Times New Roman" w:cs="Times New Roman"/>
          <w:sz w:val="24"/>
          <w:szCs w:val="24"/>
        </w:rPr>
        <w:t xml:space="preserve"> capital structure to be a</w:t>
      </w:r>
      <w:r>
        <w:rPr>
          <w:rFonts w:ascii="Times New Roman" w:hAnsi="Times New Roman" w:cs="Times New Roman"/>
          <w:sz w:val="24"/>
          <w:szCs w:val="24"/>
        </w:rPr>
        <w:t>ssumed</w:t>
      </w:r>
      <w:r w:rsidRPr="00C27F83">
        <w:rPr>
          <w:rFonts w:ascii="Times New Roman" w:hAnsi="Times New Roman" w:cs="Times New Roman"/>
          <w:sz w:val="24"/>
          <w:szCs w:val="24"/>
        </w:rPr>
        <w:t>; a</w:t>
      </w:r>
      <w:r>
        <w:rPr>
          <w:rFonts w:ascii="Times New Roman" w:hAnsi="Times New Roman" w:cs="Times New Roman"/>
          <w:sz w:val="24"/>
          <w:szCs w:val="24"/>
        </w:rPr>
        <w:t>ll things considered</w:t>
      </w:r>
      <w:r w:rsidRPr="00C27F83">
        <w:rPr>
          <w:rFonts w:ascii="Times New Roman" w:hAnsi="Times New Roman" w:cs="Times New Roman"/>
          <w:sz w:val="24"/>
          <w:szCs w:val="24"/>
        </w:rPr>
        <w:t xml:space="preserve">, a firm </w:t>
      </w:r>
      <w:r>
        <w:rPr>
          <w:rFonts w:ascii="Times New Roman" w:hAnsi="Times New Roman" w:cs="Times New Roman"/>
          <w:sz w:val="24"/>
          <w:szCs w:val="24"/>
        </w:rPr>
        <w:t>should</w:t>
      </w:r>
      <w:r w:rsidRPr="00C27F83">
        <w:rPr>
          <w:rFonts w:ascii="Times New Roman" w:hAnsi="Times New Roman" w:cs="Times New Roman"/>
          <w:sz w:val="24"/>
          <w:szCs w:val="24"/>
        </w:rPr>
        <w:t xml:space="preserve"> issue </w:t>
      </w:r>
      <w:r>
        <w:rPr>
          <w:rFonts w:ascii="Times New Roman" w:hAnsi="Times New Roman" w:cs="Times New Roman"/>
          <w:sz w:val="24"/>
          <w:szCs w:val="24"/>
        </w:rPr>
        <w:t>several</w:t>
      </w:r>
      <w:r w:rsidRPr="00C27F83">
        <w:rPr>
          <w:rFonts w:ascii="Times New Roman" w:hAnsi="Times New Roman" w:cs="Times New Roman"/>
          <w:sz w:val="24"/>
          <w:szCs w:val="24"/>
        </w:rPr>
        <w:t xml:space="preserve"> securities in </w:t>
      </w:r>
      <w:r>
        <w:rPr>
          <w:rFonts w:ascii="Times New Roman" w:hAnsi="Times New Roman" w:cs="Times New Roman"/>
          <w:sz w:val="24"/>
          <w:szCs w:val="24"/>
        </w:rPr>
        <w:t>incalculable</w:t>
      </w:r>
      <w:r w:rsidRPr="00C27F83">
        <w:rPr>
          <w:rFonts w:ascii="Times New Roman" w:hAnsi="Times New Roman" w:cs="Times New Roman"/>
          <w:sz w:val="24"/>
          <w:szCs w:val="24"/>
        </w:rPr>
        <w:t xml:space="preserve"> mixtures to </w:t>
      </w:r>
      <w:r>
        <w:rPr>
          <w:rFonts w:ascii="Times New Roman" w:hAnsi="Times New Roman" w:cs="Times New Roman"/>
          <w:sz w:val="24"/>
          <w:szCs w:val="24"/>
        </w:rPr>
        <w:t>derive a</w:t>
      </w:r>
      <w:r w:rsidRPr="00C27F83">
        <w:rPr>
          <w:rFonts w:ascii="Times New Roman" w:hAnsi="Times New Roman" w:cs="Times New Roman"/>
          <w:sz w:val="24"/>
          <w:szCs w:val="24"/>
        </w:rPr>
        <w:t xml:space="preserve"> particular combination </w:t>
      </w:r>
      <w:r>
        <w:rPr>
          <w:rFonts w:ascii="Times New Roman" w:hAnsi="Times New Roman" w:cs="Times New Roman"/>
          <w:sz w:val="24"/>
          <w:szCs w:val="24"/>
        </w:rPr>
        <w:t xml:space="preserve">at an ideal level </w:t>
      </w:r>
      <w:r w:rsidRPr="00C27F83">
        <w:rPr>
          <w:rFonts w:ascii="Times New Roman" w:hAnsi="Times New Roman" w:cs="Times New Roman"/>
          <w:sz w:val="24"/>
          <w:szCs w:val="24"/>
        </w:rPr>
        <w:t xml:space="preserve">that can </w:t>
      </w:r>
      <w:r>
        <w:rPr>
          <w:rFonts w:ascii="Times New Roman" w:hAnsi="Times New Roman" w:cs="Times New Roman"/>
          <w:sz w:val="24"/>
          <w:szCs w:val="24"/>
        </w:rPr>
        <w:t>increase</w:t>
      </w:r>
      <w:r w:rsidRPr="00C27F83">
        <w:rPr>
          <w:rFonts w:ascii="Times New Roman" w:hAnsi="Times New Roman" w:cs="Times New Roman"/>
          <w:sz w:val="24"/>
          <w:szCs w:val="24"/>
        </w:rPr>
        <w:t xml:space="preserve"> its value</w:t>
      </w:r>
      <w:r>
        <w:rPr>
          <w:rFonts w:ascii="Times New Roman" w:hAnsi="Times New Roman" w:cs="Times New Roman"/>
          <w:sz w:val="24"/>
          <w:szCs w:val="24"/>
        </w:rPr>
        <w:t xml:space="preserve"> substantially</w:t>
      </w:r>
      <w:r w:rsidRPr="00C27F83">
        <w:rPr>
          <w:rFonts w:ascii="Times New Roman" w:hAnsi="Times New Roman" w:cs="Times New Roman"/>
          <w:sz w:val="24"/>
          <w:szCs w:val="24"/>
        </w:rPr>
        <w:t xml:space="preserve"> (San </w:t>
      </w:r>
      <w:r>
        <w:rPr>
          <w:rFonts w:ascii="Times New Roman" w:hAnsi="Times New Roman" w:cs="Times New Roman"/>
          <w:sz w:val="24"/>
          <w:szCs w:val="24"/>
        </w:rPr>
        <w:t>&amp;</w:t>
      </w:r>
      <w:r w:rsidRPr="00C27F83">
        <w:rPr>
          <w:rFonts w:ascii="Times New Roman" w:hAnsi="Times New Roman" w:cs="Times New Roman"/>
          <w:sz w:val="24"/>
          <w:szCs w:val="24"/>
        </w:rPr>
        <w:t xml:space="preserve"> </w:t>
      </w:r>
      <w:proofErr w:type="spellStart"/>
      <w:r w:rsidRPr="00C27F83">
        <w:rPr>
          <w:rFonts w:ascii="Times New Roman" w:hAnsi="Times New Roman" w:cs="Times New Roman"/>
          <w:sz w:val="24"/>
          <w:szCs w:val="24"/>
        </w:rPr>
        <w:t>Heng</w:t>
      </w:r>
      <w:proofErr w:type="spellEnd"/>
      <w:r w:rsidRPr="00C27F83">
        <w:rPr>
          <w:rFonts w:ascii="Times New Roman" w:hAnsi="Times New Roman" w:cs="Times New Roman"/>
          <w:sz w:val="24"/>
          <w:szCs w:val="24"/>
        </w:rPr>
        <w:t>, 2011).</w:t>
      </w:r>
    </w:p>
    <w:p w14:paraId="5093F9CF" w14:textId="77777777" w:rsidR="00306296" w:rsidRPr="00C27F83" w:rsidRDefault="00306296" w:rsidP="00306296">
      <w:pPr>
        <w:spacing w:line="360" w:lineRule="auto"/>
        <w:jc w:val="both"/>
        <w:rPr>
          <w:rFonts w:ascii="Times New Roman" w:hAnsi="Times New Roman" w:cs="Times New Roman"/>
          <w:b/>
          <w:sz w:val="24"/>
          <w:szCs w:val="24"/>
        </w:rPr>
      </w:pPr>
      <w:r w:rsidRPr="00C27F83">
        <w:rPr>
          <w:rFonts w:ascii="Times New Roman" w:hAnsi="Times New Roman" w:cs="Times New Roman"/>
          <w:sz w:val="24"/>
          <w:szCs w:val="24"/>
        </w:rPr>
        <w:t xml:space="preserve">The utilization of debt in a firm’s capital structure has both positive and negative consequences on its financial performance. Firms that utilize an ideal measure debt in their </w:t>
      </w:r>
      <w:r w:rsidRPr="00C27F83">
        <w:rPr>
          <w:rFonts w:ascii="Times New Roman" w:hAnsi="Times New Roman" w:cs="Times New Roman"/>
          <w:sz w:val="24"/>
          <w:szCs w:val="24"/>
        </w:rPr>
        <w:lastRenderedPageBreak/>
        <w:t xml:space="preserve">capital structure have upgraded firm worth, while firms with various instances of imperfect utilization of debt in their capital structure, as a rule, experience the ill effects of underutilization which </w:t>
      </w:r>
      <w:proofErr w:type="spellStart"/>
      <w:r w:rsidRPr="00C27F83">
        <w:rPr>
          <w:rFonts w:ascii="Times New Roman" w:hAnsi="Times New Roman" w:cs="Times New Roman"/>
          <w:sz w:val="24"/>
          <w:szCs w:val="24"/>
        </w:rPr>
        <w:t>Rajan</w:t>
      </w:r>
      <w:proofErr w:type="spellEnd"/>
      <w:r w:rsidRPr="00C27F83">
        <w:rPr>
          <w:rFonts w:ascii="Times New Roman" w:hAnsi="Times New Roman" w:cs="Times New Roman"/>
          <w:sz w:val="24"/>
          <w:szCs w:val="24"/>
        </w:rPr>
        <w:t xml:space="preserve"> and </w:t>
      </w:r>
      <w:proofErr w:type="spellStart"/>
      <w:r w:rsidRPr="00C27F83">
        <w:rPr>
          <w:rFonts w:ascii="Times New Roman" w:hAnsi="Times New Roman" w:cs="Times New Roman"/>
          <w:sz w:val="24"/>
          <w:szCs w:val="24"/>
        </w:rPr>
        <w:t>Zingales</w:t>
      </w:r>
      <w:proofErr w:type="spellEnd"/>
      <w:r w:rsidRPr="00C27F83">
        <w:rPr>
          <w:rFonts w:ascii="Times New Roman" w:hAnsi="Times New Roman" w:cs="Times New Roman"/>
          <w:sz w:val="24"/>
          <w:szCs w:val="24"/>
        </w:rPr>
        <w:t xml:space="preserve"> (1995) described as payment of high taxes, high proportions of accounts payable, enormous shortfalls in a firm’s cash flow and in some cases corporate disintegration. In like manner, Modigliani and Miller (1963) suggested that firms should fuse more debt in their capital structure to maximize the firm’s value.</w:t>
      </w:r>
    </w:p>
    <w:p w14:paraId="57E34EA4" w14:textId="77777777" w:rsidR="00306296" w:rsidRPr="00C27F83" w:rsidRDefault="00306296" w:rsidP="00306296">
      <w:pPr>
        <w:spacing w:line="360" w:lineRule="auto"/>
        <w:jc w:val="both"/>
        <w:rPr>
          <w:rFonts w:ascii="Times New Roman" w:hAnsi="Times New Roman" w:cs="Times New Roman"/>
          <w:b/>
          <w:sz w:val="24"/>
          <w:szCs w:val="24"/>
        </w:rPr>
      </w:pPr>
      <w:r w:rsidRPr="00C27F83">
        <w:rPr>
          <w:rFonts w:ascii="Times New Roman" w:hAnsi="Times New Roman" w:cs="Times New Roman"/>
          <w:sz w:val="24"/>
          <w:szCs w:val="24"/>
        </w:rPr>
        <w:t>Due to the propositions presented by the famous capital structure theory of Modigliani and Miller (1958), a lot of issues have been raised with respect to capital structure. Numerous analysts have endeavored to build up whether their hypothesis is practical and fit for settling essential financing decision issues concerning ideal capital structure for an individual firm and the effect of an appropriate financing mix on firm performance and in what condition is the choice of capital structure relevant (</w:t>
      </w:r>
      <w:proofErr w:type="spellStart"/>
      <w:r w:rsidRPr="00C27F83">
        <w:rPr>
          <w:rFonts w:ascii="Times New Roman" w:hAnsi="Times New Roman" w:cs="Times New Roman"/>
          <w:sz w:val="24"/>
          <w:szCs w:val="24"/>
        </w:rPr>
        <w:t>Aliu</w:t>
      </w:r>
      <w:proofErr w:type="spellEnd"/>
      <w:r>
        <w:rPr>
          <w:rFonts w:ascii="Times New Roman" w:hAnsi="Times New Roman" w:cs="Times New Roman"/>
          <w:sz w:val="24"/>
          <w:szCs w:val="24"/>
        </w:rPr>
        <w:t xml:space="preserve">, </w:t>
      </w:r>
      <w:r w:rsidRPr="00C27F83">
        <w:rPr>
          <w:rFonts w:ascii="Times New Roman" w:hAnsi="Times New Roman" w:cs="Times New Roman"/>
          <w:sz w:val="24"/>
          <w:szCs w:val="24"/>
        </w:rPr>
        <w:t xml:space="preserve">2010). Their investigations, in any case, have given a distinctive feeling on the decision of their affiliation. The blended and uncertain discoveries gave inspiration for further studies in this area to decide if capital structure </w:t>
      </w:r>
      <w:r>
        <w:rPr>
          <w:rFonts w:ascii="Times New Roman" w:hAnsi="Times New Roman" w:cs="Times New Roman"/>
          <w:sz w:val="24"/>
          <w:szCs w:val="24"/>
        </w:rPr>
        <w:t xml:space="preserve">affects the </w:t>
      </w:r>
      <w:r w:rsidRPr="00C27F83">
        <w:rPr>
          <w:rFonts w:ascii="Times New Roman" w:hAnsi="Times New Roman" w:cs="Times New Roman"/>
          <w:sz w:val="24"/>
          <w:szCs w:val="24"/>
        </w:rPr>
        <w:t xml:space="preserve">financial performance of firms in various </w:t>
      </w:r>
      <w:r>
        <w:rPr>
          <w:rFonts w:ascii="Times New Roman" w:hAnsi="Times New Roman" w:cs="Times New Roman"/>
          <w:sz w:val="24"/>
          <w:szCs w:val="24"/>
        </w:rPr>
        <w:t>economic sectors.</w:t>
      </w:r>
    </w:p>
    <w:p w14:paraId="464CDE9E" w14:textId="77777777" w:rsidR="00306296" w:rsidRPr="00C27F83" w:rsidRDefault="00306296" w:rsidP="00306296">
      <w:pPr>
        <w:spacing w:line="360" w:lineRule="auto"/>
        <w:jc w:val="both"/>
        <w:rPr>
          <w:rFonts w:ascii="Times New Roman" w:hAnsi="Times New Roman" w:cs="Times New Roman"/>
          <w:b/>
          <w:sz w:val="24"/>
          <w:szCs w:val="24"/>
        </w:rPr>
      </w:pPr>
      <w:r w:rsidRPr="00C27F83">
        <w:rPr>
          <w:rFonts w:ascii="Times New Roman" w:hAnsi="Times New Roman" w:cs="Times New Roman"/>
          <w:color w:val="000000"/>
          <w:sz w:val="24"/>
          <w:szCs w:val="24"/>
        </w:rPr>
        <w:t xml:space="preserve">It has been uncovered that the industrial goods sector, which is the second most capitalized sector of the Nigerian economy after financial services, frequently use leverage to </w:t>
      </w:r>
      <w:r>
        <w:rPr>
          <w:rFonts w:ascii="Times New Roman" w:hAnsi="Times New Roman" w:cs="Times New Roman"/>
          <w:color w:val="000000"/>
          <w:sz w:val="24"/>
          <w:szCs w:val="24"/>
        </w:rPr>
        <w:t>back</w:t>
      </w:r>
      <w:r w:rsidRPr="00C27F83">
        <w:rPr>
          <w:rFonts w:ascii="Times New Roman" w:hAnsi="Times New Roman" w:cs="Times New Roman"/>
          <w:color w:val="000000"/>
          <w:sz w:val="24"/>
          <w:szCs w:val="24"/>
        </w:rPr>
        <w:t xml:space="preserve"> their </w:t>
      </w:r>
      <w:r>
        <w:rPr>
          <w:rFonts w:ascii="Times New Roman" w:hAnsi="Times New Roman" w:cs="Times New Roman"/>
          <w:color w:val="000000"/>
          <w:sz w:val="24"/>
          <w:szCs w:val="24"/>
        </w:rPr>
        <w:t>operations</w:t>
      </w:r>
      <w:r w:rsidRPr="00C27F83">
        <w:rPr>
          <w:rFonts w:ascii="Times New Roman" w:hAnsi="Times New Roman" w:cs="Times New Roman"/>
          <w:color w:val="000000"/>
          <w:sz w:val="24"/>
          <w:szCs w:val="24"/>
        </w:rPr>
        <w:t xml:space="preserve"> through debt or equity or both</w:t>
      </w:r>
      <w:r>
        <w:rPr>
          <w:rFonts w:ascii="Times New Roman" w:hAnsi="Times New Roman" w:cs="Times New Roman"/>
          <w:color w:val="000000"/>
          <w:sz w:val="24"/>
          <w:szCs w:val="24"/>
        </w:rPr>
        <w:t>;</w:t>
      </w:r>
      <w:r w:rsidRPr="00C27F83">
        <w:rPr>
          <w:rFonts w:ascii="Times New Roman" w:hAnsi="Times New Roman" w:cs="Times New Roman"/>
          <w:i/>
          <w:iCs/>
          <w:color w:val="000000"/>
          <w:sz w:val="24"/>
          <w:szCs w:val="24"/>
        </w:rPr>
        <w:t xml:space="preserve"> </w:t>
      </w:r>
      <w:r w:rsidRPr="000B5BAF">
        <w:rPr>
          <w:rFonts w:ascii="Times New Roman" w:hAnsi="Times New Roman" w:cs="Times New Roman"/>
          <w:color w:val="000000"/>
          <w:sz w:val="24"/>
          <w:szCs w:val="24"/>
        </w:rPr>
        <w:t>the degree to which capital structure influences their activities ha</w:t>
      </w:r>
      <w:r>
        <w:rPr>
          <w:rFonts w:ascii="Times New Roman" w:hAnsi="Times New Roman" w:cs="Times New Roman"/>
          <w:color w:val="000000"/>
          <w:sz w:val="24"/>
          <w:szCs w:val="24"/>
        </w:rPr>
        <w:t>s</w:t>
      </w:r>
      <w:r w:rsidRPr="000B5BAF">
        <w:rPr>
          <w:rFonts w:ascii="Times New Roman" w:hAnsi="Times New Roman" w:cs="Times New Roman"/>
          <w:color w:val="000000"/>
          <w:sz w:val="24"/>
          <w:szCs w:val="24"/>
        </w:rPr>
        <w:t xml:space="preserve"> been an area of relevance</w:t>
      </w:r>
      <w:r w:rsidRPr="00676979">
        <w:rPr>
          <w:rFonts w:ascii="Times New Roman" w:hAnsi="Times New Roman" w:cs="Times New Roman"/>
          <w:color w:val="000000"/>
          <w:sz w:val="24"/>
          <w:szCs w:val="24"/>
        </w:rPr>
        <w:t xml:space="preserve">. Also, it has been revealed that industrial goods play a great role in Nigeria’s economic </w:t>
      </w:r>
      <w:r>
        <w:rPr>
          <w:rFonts w:ascii="Times New Roman" w:hAnsi="Times New Roman" w:cs="Times New Roman"/>
          <w:color w:val="000000"/>
          <w:sz w:val="24"/>
          <w:szCs w:val="24"/>
        </w:rPr>
        <w:t>sustainability</w:t>
      </w:r>
      <w:r w:rsidRPr="0067697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676979">
        <w:rPr>
          <w:rFonts w:ascii="Times New Roman" w:hAnsi="Times New Roman" w:cs="Times New Roman"/>
          <w:color w:val="000000"/>
          <w:sz w:val="24"/>
          <w:szCs w:val="24"/>
        </w:rPr>
        <w:t xml:space="preserve">growth and development due to its level of contribution </w:t>
      </w:r>
      <w:r>
        <w:rPr>
          <w:rFonts w:ascii="Times New Roman" w:hAnsi="Times New Roman" w:cs="Times New Roman"/>
          <w:color w:val="000000"/>
          <w:sz w:val="24"/>
          <w:szCs w:val="24"/>
        </w:rPr>
        <w:t>to</w:t>
      </w:r>
      <w:r w:rsidRPr="00676979">
        <w:rPr>
          <w:rFonts w:ascii="Times New Roman" w:hAnsi="Times New Roman" w:cs="Times New Roman"/>
          <w:color w:val="000000"/>
          <w:sz w:val="24"/>
          <w:szCs w:val="24"/>
        </w:rPr>
        <w:t xml:space="preserve"> the nation’s GDP</w:t>
      </w:r>
      <w:r w:rsidRPr="00D2516C">
        <w:rPr>
          <w:rFonts w:ascii="Times New Roman" w:hAnsi="Times New Roman" w:cs="Times New Roman"/>
          <w:color w:val="000000"/>
          <w:sz w:val="24"/>
          <w:szCs w:val="24"/>
        </w:rPr>
        <w:t xml:space="preserve">. In today’s advanced world, the industrial sector </w:t>
      </w:r>
      <w:r>
        <w:rPr>
          <w:rFonts w:ascii="Times New Roman" w:hAnsi="Times New Roman" w:cs="Times New Roman"/>
          <w:color w:val="000000"/>
          <w:sz w:val="24"/>
          <w:szCs w:val="24"/>
        </w:rPr>
        <w:t xml:space="preserve">may be </w:t>
      </w:r>
      <w:r w:rsidRPr="00D2516C">
        <w:rPr>
          <w:rFonts w:ascii="Times New Roman" w:hAnsi="Times New Roman" w:cs="Times New Roman"/>
          <w:color w:val="000000"/>
          <w:sz w:val="24"/>
          <w:szCs w:val="24"/>
        </w:rPr>
        <w:t>considered as a cornerstone for specifying a nation’s economic efficiency.</w:t>
      </w:r>
      <w:r w:rsidRPr="00C27F83">
        <w:rPr>
          <w:rFonts w:ascii="Times New Roman" w:hAnsi="Times New Roman" w:cs="Times New Roman"/>
          <w:i/>
          <w:iCs/>
          <w:color w:val="000000"/>
          <w:sz w:val="24"/>
          <w:szCs w:val="24"/>
        </w:rPr>
        <w:t xml:space="preserve"> </w:t>
      </w:r>
    </w:p>
    <w:p w14:paraId="0E05229A" w14:textId="77777777" w:rsidR="00306296" w:rsidRPr="00A160FE" w:rsidRDefault="00306296" w:rsidP="00306296">
      <w:pPr>
        <w:spacing w:line="360" w:lineRule="auto"/>
        <w:jc w:val="both"/>
        <w:rPr>
          <w:rFonts w:ascii="Times New Roman" w:hAnsi="Times New Roman" w:cs="Times New Roman"/>
          <w:color w:val="000000"/>
          <w:sz w:val="24"/>
          <w:szCs w:val="24"/>
        </w:rPr>
      </w:pPr>
      <w:r w:rsidRPr="00974786">
        <w:rPr>
          <w:rFonts w:ascii="Times New Roman" w:hAnsi="Times New Roman" w:cs="Times New Roman"/>
          <w:color w:val="000000"/>
          <w:sz w:val="24"/>
          <w:szCs w:val="24"/>
        </w:rPr>
        <w:t xml:space="preserve">Emerging from the key significance of the industrial goods sector to an economy, for example, Nigeria’s economy, it is of importance for stakeholders to understand the effect of capital structure on the performance of industrial goods companies, on the grounds that capital structure decision on the most proficient manner </w:t>
      </w:r>
      <w:r w:rsidRPr="005849D6">
        <w:rPr>
          <w:rFonts w:ascii="Times New Roman" w:hAnsi="Times New Roman" w:cs="Times New Roman"/>
          <w:color w:val="000000"/>
          <w:sz w:val="24"/>
          <w:szCs w:val="24"/>
        </w:rPr>
        <w:t xml:space="preserve">to fund their activities by debt or by equity </w:t>
      </w:r>
      <w:r>
        <w:rPr>
          <w:rFonts w:ascii="Times New Roman" w:hAnsi="Times New Roman" w:cs="Times New Roman"/>
          <w:color w:val="000000"/>
          <w:sz w:val="24"/>
          <w:szCs w:val="24"/>
        </w:rPr>
        <w:t>may</w:t>
      </w:r>
      <w:r w:rsidRPr="005849D6">
        <w:rPr>
          <w:rFonts w:ascii="Times New Roman" w:hAnsi="Times New Roman" w:cs="Times New Roman"/>
          <w:color w:val="000000"/>
          <w:sz w:val="24"/>
          <w:szCs w:val="24"/>
        </w:rPr>
        <w:t xml:space="preserve"> influence the relationship with companies performance, and ultimately influencing the returns and risks of shareholders</w:t>
      </w:r>
      <w:r>
        <w:rPr>
          <w:rFonts w:ascii="Times New Roman" w:hAnsi="Times New Roman" w:cs="Times New Roman"/>
          <w:color w:val="000000"/>
          <w:sz w:val="24"/>
          <w:szCs w:val="24"/>
        </w:rPr>
        <w:t xml:space="preserve">, </w:t>
      </w:r>
      <w:r w:rsidRPr="005849D6">
        <w:rPr>
          <w:rFonts w:ascii="Times New Roman" w:hAnsi="Times New Roman" w:cs="Times New Roman"/>
          <w:color w:val="000000"/>
          <w:sz w:val="24"/>
          <w:szCs w:val="24"/>
        </w:rPr>
        <w:t xml:space="preserve">consequently </w:t>
      </w:r>
      <w:r>
        <w:rPr>
          <w:rFonts w:ascii="Times New Roman" w:hAnsi="Times New Roman" w:cs="Times New Roman"/>
          <w:color w:val="000000"/>
          <w:sz w:val="24"/>
          <w:szCs w:val="24"/>
        </w:rPr>
        <w:t xml:space="preserve">affecting </w:t>
      </w:r>
      <w:r w:rsidRPr="005849D6">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firms </w:t>
      </w:r>
      <w:r w:rsidRPr="005849D6">
        <w:rPr>
          <w:rFonts w:ascii="Times New Roman" w:hAnsi="Times New Roman" w:cs="Times New Roman"/>
          <w:color w:val="000000"/>
          <w:sz w:val="24"/>
          <w:szCs w:val="24"/>
        </w:rPr>
        <w:t>market value</w:t>
      </w:r>
      <w:r>
        <w:rPr>
          <w:rFonts w:ascii="Times New Roman" w:hAnsi="Times New Roman" w:cs="Times New Roman"/>
          <w:color w:val="000000"/>
          <w:sz w:val="24"/>
          <w:szCs w:val="24"/>
        </w:rPr>
        <w:t xml:space="preserve">. Hence, it </w:t>
      </w:r>
      <w:r w:rsidRPr="00BE39A8">
        <w:rPr>
          <w:rFonts w:ascii="Times New Roman" w:hAnsi="Times New Roman" w:cs="Times New Roman"/>
          <w:color w:val="000000"/>
          <w:sz w:val="24"/>
          <w:szCs w:val="24"/>
        </w:rPr>
        <w:t xml:space="preserve">becomes imperative to </w:t>
      </w:r>
      <w:r>
        <w:rPr>
          <w:rFonts w:ascii="Times New Roman" w:hAnsi="Times New Roman" w:cs="Times New Roman"/>
          <w:color w:val="000000"/>
          <w:sz w:val="24"/>
          <w:szCs w:val="24"/>
        </w:rPr>
        <w:t>study</w:t>
      </w:r>
      <w:r w:rsidRPr="00BE39A8">
        <w:rPr>
          <w:rFonts w:ascii="Times New Roman" w:hAnsi="Times New Roman" w:cs="Times New Roman"/>
          <w:color w:val="000000"/>
          <w:sz w:val="24"/>
          <w:szCs w:val="24"/>
        </w:rPr>
        <w:t xml:space="preserve"> the relationship between capital structure and profitability of industrial goods companies in Nigeria.</w:t>
      </w:r>
    </w:p>
    <w:p w14:paraId="760D2131" w14:textId="77777777" w:rsidR="00306296" w:rsidRPr="00C27F83" w:rsidRDefault="00306296" w:rsidP="00306296">
      <w:pPr>
        <w:spacing w:line="360" w:lineRule="auto"/>
        <w:jc w:val="both"/>
        <w:rPr>
          <w:rFonts w:ascii="Times New Roman" w:hAnsi="Times New Roman" w:cs="Times New Roman"/>
          <w:b/>
          <w:sz w:val="24"/>
          <w:szCs w:val="24"/>
        </w:rPr>
      </w:pPr>
      <w:r>
        <w:rPr>
          <w:rFonts w:ascii="Times New Roman" w:hAnsi="Times New Roman" w:cs="Times New Roman"/>
          <w:b/>
          <w:bCs/>
          <w:sz w:val="24"/>
          <w:szCs w:val="24"/>
        </w:rPr>
        <w:t xml:space="preserve">1.2 </w:t>
      </w:r>
      <w:r w:rsidRPr="00C27F83">
        <w:rPr>
          <w:rFonts w:ascii="Times New Roman" w:hAnsi="Times New Roman" w:cs="Times New Roman"/>
          <w:b/>
          <w:bCs/>
          <w:sz w:val="24"/>
          <w:szCs w:val="24"/>
        </w:rPr>
        <w:t>Statement of the Problem</w:t>
      </w:r>
    </w:p>
    <w:p w14:paraId="70BF5E4B" w14:textId="77777777" w:rsidR="00306296" w:rsidRPr="00C27F83" w:rsidRDefault="00306296" w:rsidP="00306296">
      <w:pPr>
        <w:spacing w:line="360" w:lineRule="auto"/>
        <w:jc w:val="both"/>
        <w:rPr>
          <w:rFonts w:ascii="Times New Roman" w:hAnsi="Times New Roman" w:cs="Times New Roman"/>
          <w:b/>
          <w:sz w:val="24"/>
          <w:szCs w:val="24"/>
        </w:rPr>
      </w:pPr>
      <w:r w:rsidRPr="00C27F83">
        <w:rPr>
          <w:rFonts w:ascii="Times New Roman" w:hAnsi="Times New Roman" w:cs="Times New Roman"/>
          <w:sz w:val="24"/>
          <w:szCs w:val="24"/>
        </w:rPr>
        <w:lastRenderedPageBreak/>
        <w:t>The concern of researchers has developed enormously as for capital structure decisions since suboptimal financing decisions can lead to corporate failure (Ch</w:t>
      </w:r>
      <w:r>
        <w:rPr>
          <w:rFonts w:ascii="Times New Roman" w:hAnsi="Times New Roman" w:cs="Times New Roman"/>
          <w:sz w:val="24"/>
          <w:szCs w:val="24"/>
        </w:rPr>
        <w:t>ri</w:t>
      </w:r>
      <w:r w:rsidRPr="00C27F83">
        <w:rPr>
          <w:rFonts w:ascii="Times New Roman" w:hAnsi="Times New Roman" w:cs="Times New Roman"/>
          <w:sz w:val="24"/>
          <w:szCs w:val="24"/>
        </w:rPr>
        <w:t>sti, Ali</w:t>
      </w:r>
      <w:r>
        <w:rPr>
          <w:rFonts w:ascii="Times New Roman" w:hAnsi="Times New Roman" w:cs="Times New Roman"/>
          <w:sz w:val="24"/>
          <w:szCs w:val="24"/>
        </w:rPr>
        <w:t>,</w:t>
      </w:r>
      <w:r w:rsidRPr="00C27F83">
        <w:rPr>
          <w:rFonts w:ascii="Times New Roman" w:hAnsi="Times New Roman" w:cs="Times New Roman"/>
          <w:sz w:val="24"/>
          <w:szCs w:val="24"/>
        </w:rPr>
        <w:t xml:space="preserve"> &amp; </w:t>
      </w:r>
      <w:proofErr w:type="spellStart"/>
      <w:r w:rsidRPr="00C27F83">
        <w:rPr>
          <w:rFonts w:ascii="Times New Roman" w:hAnsi="Times New Roman" w:cs="Times New Roman"/>
          <w:sz w:val="24"/>
          <w:szCs w:val="24"/>
        </w:rPr>
        <w:t>Sangmi</w:t>
      </w:r>
      <w:proofErr w:type="spellEnd"/>
      <w:r w:rsidRPr="00C27F83">
        <w:rPr>
          <w:rFonts w:ascii="Times New Roman" w:hAnsi="Times New Roman" w:cs="Times New Roman"/>
          <w:sz w:val="24"/>
          <w:szCs w:val="24"/>
        </w:rPr>
        <w:t xml:space="preserve">, 2013). Additionally, </w:t>
      </w:r>
      <w:proofErr w:type="spellStart"/>
      <w:r w:rsidRPr="00C27F83">
        <w:rPr>
          <w:rFonts w:ascii="Times New Roman" w:hAnsi="Times New Roman" w:cs="Times New Roman"/>
          <w:sz w:val="24"/>
          <w:szCs w:val="24"/>
        </w:rPr>
        <w:t>Ma</w:t>
      </w:r>
      <w:r>
        <w:rPr>
          <w:rFonts w:ascii="Times New Roman" w:hAnsi="Times New Roman" w:cs="Times New Roman"/>
          <w:sz w:val="24"/>
          <w:szCs w:val="24"/>
        </w:rPr>
        <w:t>sn</w:t>
      </w:r>
      <w:r w:rsidRPr="00C27F83">
        <w:rPr>
          <w:rFonts w:ascii="Times New Roman" w:hAnsi="Times New Roman" w:cs="Times New Roman"/>
          <w:sz w:val="24"/>
          <w:szCs w:val="24"/>
        </w:rPr>
        <w:t>oon</w:t>
      </w:r>
      <w:proofErr w:type="spellEnd"/>
      <w:r w:rsidRPr="00C27F83">
        <w:rPr>
          <w:rFonts w:ascii="Times New Roman" w:hAnsi="Times New Roman" w:cs="Times New Roman"/>
          <w:sz w:val="24"/>
          <w:szCs w:val="24"/>
        </w:rPr>
        <w:t xml:space="preserve"> (2014) stated that the decision of capital structure choices is of paramount importance for firms and optimal capital structure is such a mix of debt and equity that </w:t>
      </w:r>
      <w:r>
        <w:rPr>
          <w:rFonts w:ascii="Times New Roman" w:hAnsi="Times New Roman" w:cs="Times New Roman"/>
          <w:sz w:val="24"/>
          <w:szCs w:val="24"/>
        </w:rPr>
        <w:t>inflate</w:t>
      </w:r>
      <w:r w:rsidRPr="00C27F83">
        <w:rPr>
          <w:rFonts w:ascii="Times New Roman" w:hAnsi="Times New Roman" w:cs="Times New Roman"/>
          <w:sz w:val="24"/>
          <w:szCs w:val="24"/>
        </w:rPr>
        <w:t xml:space="preserve">s the firm’s value and reduces the weighted average cost of capital.  Nevertheless, empirical research on the </w:t>
      </w:r>
      <w:r>
        <w:rPr>
          <w:rFonts w:ascii="Times New Roman" w:hAnsi="Times New Roman" w:cs="Times New Roman"/>
          <w:sz w:val="24"/>
          <w:szCs w:val="24"/>
        </w:rPr>
        <w:t>relationship between capital structure and corporate profitability has revealed inconsistent and irregular outcomes</w:t>
      </w:r>
      <w:r w:rsidRPr="00C27F83">
        <w:rPr>
          <w:rFonts w:ascii="Times New Roman" w:hAnsi="Times New Roman" w:cs="Times New Roman"/>
          <w:sz w:val="24"/>
          <w:szCs w:val="24"/>
        </w:rPr>
        <w:t xml:space="preserve">. Some </w:t>
      </w:r>
      <w:r>
        <w:rPr>
          <w:rFonts w:ascii="Times New Roman" w:hAnsi="Times New Roman" w:cs="Times New Roman"/>
          <w:sz w:val="24"/>
          <w:szCs w:val="24"/>
        </w:rPr>
        <w:t>studies</w:t>
      </w:r>
      <w:r w:rsidRPr="00C27F83">
        <w:rPr>
          <w:rFonts w:ascii="Times New Roman" w:hAnsi="Times New Roman" w:cs="Times New Roman"/>
          <w:sz w:val="24"/>
          <w:szCs w:val="24"/>
        </w:rPr>
        <w:t xml:space="preserve"> suggest that capital structure has a significant </w:t>
      </w:r>
      <w:r>
        <w:rPr>
          <w:rFonts w:ascii="Times New Roman" w:hAnsi="Times New Roman" w:cs="Times New Roman"/>
          <w:sz w:val="24"/>
          <w:szCs w:val="24"/>
        </w:rPr>
        <w:t xml:space="preserve">positive </w:t>
      </w:r>
      <w:r w:rsidRPr="00C27F83">
        <w:rPr>
          <w:rFonts w:ascii="Times New Roman" w:hAnsi="Times New Roman" w:cs="Times New Roman"/>
          <w:sz w:val="24"/>
          <w:szCs w:val="24"/>
        </w:rPr>
        <w:t>influence on a firm’s profitabil</w:t>
      </w:r>
      <w:r w:rsidRPr="003001A0">
        <w:rPr>
          <w:rFonts w:ascii="Times New Roman" w:hAnsi="Times New Roman" w:cs="Times New Roman"/>
          <w:sz w:val="24"/>
          <w:szCs w:val="24"/>
        </w:rPr>
        <w:t>ity</w:t>
      </w:r>
      <w:r>
        <w:rPr>
          <w:rFonts w:ascii="Times New Roman" w:hAnsi="Times New Roman" w:cs="Times New Roman"/>
          <w:sz w:val="24"/>
          <w:szCs w:val="24"/>
        </w:rPr>
        <w:t xml:space="preserve"> (</w:t>
      </w:r>
      <w:proofErr w:type="spellStart"/>
      <w:r>
        <w:rPr>
          <w:rFonts w:ascii="Times New Roman" w:hAnsi="Times New Roman" w:cs="Times New Roman"/>
          <w:sz w:val="24"/>
          <w:szCs w:val="24"/>
        </w:rPr>
        <w:t>Olokoyo</w:t>
      </w:r>
      <w:proofErr w:type="spellEnd"/>
      <w:r>
        <w:rPr>
          <w:rFonts w:ascii="Times New Roman" w:hAnsi="Times New Roman" w:cs="Times New Roman"/>
          <w:sz w:val="24"/>
          <w:szCs w:val="24"/>
        </w:rPr>
        <w:t xml:space="preserve">, 2013; </w:t>
      </w:r>
      <w:proofErr w:type="spellStart"/>
      <w:r>
        <w:rPr>
          <w:rFonts w:ascii="Times New Roman" w:hAnsi="Times New Roman" w:cs="Times New Roman"/>
          <w:sz w:val="24"/>
          <w:szCs w:val="24"/>
        </w:rPr>
        <w:t>Tifow</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Sayilir</w:t>
      </w:r>
      <w:proofErr w:type="spellEnd"/>
      <w:r>
        <w:rPr>
          <w:rFonts w:ascii="Times New Roman" w:hAnsi="Times New Roman" w:cs="Times New Roman"/>
          <w:sz w:val="24"/>
          <w:szCs w:val="24"/>
        </w:rPr>
        <w:t xml:space="preserve">, 2015) </w:t>
      </w:r>
      <w:r w:rsidRPr="00C27F83">
        <w:rPr>
          <w:rFonts w:ascii="Times New Roman" w:hAnsi="Times New Roman" w:cs="Times New Roman"/>
          <w:sz w:val="24"/>
          <w:szCs w:val="24"/>
        </w:rPr>
        <w:t xml:space="preserve">while some </w:t>
      </w:r>
      <w:r>
        <w:rPr>
          <w:rFonts w:ascii="Times New Roman" w:hAnsi="Times New Roman" w:cs="Times New Roman"/>
          <w:sz w:val="24"/>
          <w:szCs w:val="24"/>
        </w:rPr>
        <w:t>revealed</w:t>
      </w:r>
      <w:r w:rsidRPr="00C27F83">
        <w:rPr>
          <w:rFonts w:ascii="Times New Roman" w:hAnsi="Times New Roman" w:cs="Times New Roman"/>
          <w:sz w:val="24"/>
          <w:szCs w:val="24"/>
        </w:rPr>
        <w:t xml:space="preserve"> that capital structure negatively influences the profitability of a firm</w:t>
      </w:r>
      <w:r>
        <w:rPr>
          <w:rFonts w:ascii="Times New Roman" w:hAnsi="Times New Roman" w:cs="Times New Roman"/>
          <w:sz w:val="24"/>
          <w:szCs w:val="24"/>
        </w:rPr>
        <w:t xml:space="preserve"> (</w:t>
      </w:r>
      <w:proofErr w:type="spellStart"/>
      <w:r>
        <w:rPr>
          <w:rFonts w:ascii="Times New Roman" w:hAnsi="Times New Roman" w:cs="Times New Roman"/>
          <w:sz w:val="24"/>
          <w:szCs w:val="24"/>
        </w:rPr>
        <w:t>Dadson</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Jamil</w:t>
      </w:r>
      <w:proofErr w:type="spellEnd"/>
      <w:r>
        <w:rPr>
          <w:rFonts w:ascii="Times New Roman" w:hAnsi="Times New Roman" w:cs="Times New Roman"/>
          <w:sz w:val="24"/>
          <w:szCs w:val="24"/>
        </w:rPr>
        <w:t xml:space="preserve">, 2012; </w:t>
      </w:r>
      <w:proofErr w:type="spellStart"/>
      <w:r w:rsidRPr="003B3C00">
        <w:rPr>
          <w:rFonts w:ascii="Times New Roman" w:hAnsi="Times New Roman" w:cs="Times New Roman"/>
          <w:sz w:val="24"/>
          <w:szCs w:val="24"/>
        </w:rPr>
        <w:t>Darush</w:t>
      </w:r>
      <w:proofErr w:type="spellEnd"/>
      <w:r w:rsidRPr="003B3C00">
        <w:rPr>
          <w:rFonts w:ascii="Times New Roman" w:hAnsi="Times New Roman" w:cs="Times New Roman"/>
          <w:sz w:val="24"/>
          <w:szCs w:val="24"/>
        </w:rPr>
        <w:t xml:space="preserve"> </w:t>
      </w:r>
      <w:r>
        <w:rPr>
          <w:rFonts w:ascii="Times New Roman" w:hAnsi="Times New Roman" w:cs="Times New Roman"/>
          <w:sz w:val="24"/>
          <w:szCs w:val="24"/>
        </w:rPr>
        <w:t>&amp;</w:t>
      </w:r>
      <w:r w:rsidRPr="003B3C00">
        <w:rPr>
          <w:rFonts w:ascii="Times New Roman" w:hAnsi="Times New Roman" w:cs="Times New Roman"/>
          <w:sz w:val="24"/>
          <w:szCs w:val="24"/>
        </w:rPr>
        <w:t xml:space="preserve"> Pete</w:t>
      </w:r>
      <w:r w:rsidRPr="00923491">
        <w:rPr>
          <w:rFonts w:ascii="Times New Roman" w:hAnsi="Times New Roman" w:cs="Times New Roman"/>
          <w:sz w:val="24"/>
          <w:szCs w:val="24"/>
        </w:rPr>
        <w:t>r,</w:t>
      </w:r>
      <w:r>
        <w:rPr>
          <w:rFonts w:ascii="Times New Roman" w:hAnsi="Times New Roman" w:cs="Times New Roman"/>
          <w:sz w:val="24"/>
          <w:szCs w:val="24"/>
        </w:rPr>
        <w:t xml:space="preserve"> </w:t>
      </w:r>
      <w:r w:rsidRPr="003B3C00">
        <w:rPr>
          <w:rFonts w:ascii="Times New Roman" w:hAnsi="Times New Roman" w:cs="Times New Roman"/>
          <w:sz w:val="24"/>
          <w:szCs w:val="24"/>
        </w:rPr>
        <w:t>2015)</w:t>
      </w:r>
      <w:r>
        <w:rPr>
          <w:rFonts w:ascii="Times New Roman" w:hAnsi="Times New Roman" w:cs="Times New Roman"/>
          <w:sz w:val="24"/>
          <w:szCs w:val="24"/>
        </w:rPr>
        <w:t>.</w:t>
      </w:r>
    </w:p>
    <w:p w14:paraId="78914912" w14:textId="77777777" w:rsidR="00306296" w:rsidRPr="00C27F83" w:rsidRDefault="00306296" w:rsidP="00306296">
      <w:pPr>
        <w:spacing w:line="360" w:lineRule="auto"/>
        <w:jc w:val="both"/>
        <w:rPr>
          <w:rFonts w:ascii="Times New Roman" w:hAnsi="Times New Roman" w:cs="Times New Roman"/>
          <w:b/>
          <w:sz w:val="24"/>
          <w:szCs w:val="24"/>
        </w:rPr>
      </w:pPr>
      <w:r w:rsidRPr="00C27F83">
        <w:rPr>
          <w:rFonts w:ascii="Times New Roman" w:hAnsi="Times New Roman" w:cs="Times New Roman"/>
          <w:sz w:val="24"/>
          <w:szCs w:val="24"/>
        </w:rPr>
        <w:t xml:space="preserve">Some other </w:t>
      </w:r>
      <w:r>
        <w:rPr>
          <w:rFonts w:ascii="Times New Roman" w:hAnsi="Times New Roman" w:cs="Times New Roman"/>
          <w:sz w:val="24"/>
          <w:szCs w:val="24"/>
        </w:rPr>
        <w:t>studie</w:t>
      </w:r>
      <w:r w:rsidRPr="00C27F83">
        <w:rPr>
          <w:rFonts w:ascii="Times New Roman" w:hAnsi="Times New Roman" w:cs="Times New Roman"/>
          <w:sz w:val="24"/>
          <w:szCs w:val="24"/>
        </w:rPr>
        <w:t>s used limited</w:t>
      </w:r>
      <w:r>
        <w:rPr>
          <w:rFonts w:ascii="Times New Roman" w:hAnsi="Times New Roman" w:cs="Times New Roman"/>
          <w:sz w:val="24"/>
          <w:szCs w:val="24"/>
        </w:rPr>
        <w:t xml:space="preserve"> variables</w:t>
      </w:r>
      <w:r w:rsidRPr="00C27F83">
        <w:rPr>
          <w:rFonts w:ascii="Times New Roman" w:hAnsi="Times New Roman" w:cs="Times New Roman"/>
          <w:sz w:val="24"/>
          <w:szCs w:val="24"/>
        </w:rPr>
        <w:t xml:space="preserve"> of capital structure. For instance, </w:t>
      </w:r>
      <w:proofErr w:type="spellStart"/>
      <w:r w:rsidRPr="00C27F83">
        <w:rPr>
          <w:rFonts w:ascii="Times New Roman" w:hAnsi="Times New Roman" w:cs="Times New Roman"/>
          <w:sz w:val="24"/>
          <w:szCs w:val="24"/>
        </w:rPr>
        <w:t>Salawu</w:t>
      </w:r>
      <w:proofErr w:type="spellEnd"/>
      <w:r w:rsidRPr="00C27F83">
        <w:rPr>
          <w:rFonts w:ascii="Times New Roman" w:hAnsi="Times New Roman" w:cs="Times New Roman"/>
          <w:sz w:val="24"/>
          <w:szCs w:val="24"/>
        </w:rPr>
        <w:t xml:space="preserve"> (2007)</w:t>
      </w:r>
      <w:r>
        <w:rPr>
          <w:rFonts w:ascii="Times New Roman" w:hAnsi="Times New Roman" w:cs="Times New Roman"/>
          <w:sz w:val="24"/>
          <w:szCs w:val="24"/>
        </w:rPr>
        <w:t xml:space="preserve"> </w:t>
      </w:r>
      <w:r w:rsidRPr="00C27F83">
        <w:rPr>
          <w:rFonts w:ascii="Times New Roman" w:hAnsi="Times New Roman" w:cs="Times New Roman"/>
          <w:sz w:val="24"/>
          <w:szCs w:val="24"/>
        </w:rPr>
        <w:t>concentrated on short term debt</w:t>
      </w:r>
      <w:r>
        <w:rPr>
          <w:rFonts w:ascii="Times New Roman" w:hAnsi="Times New Roman" w:cs="Times New Roman"/>
          <w:sz w:val="24"/>
          <w:szCs w:val="24"/>
        </w:rPr>
        <w:t xml:space="preserve"> only</w:t>
      </w:r>
      <w:r w:rsidRPr="00C27F83">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C27F83">
        <w:rPr>
          <w:rFonts w:ascii="Times New Roman" w:hAnsi="Times New Roman" w:cs="Times New Roman"/>
          <w:sz w:val="24"/>
          <w:szCs w:val="24"/>
        </w:rPr>
        <w:t>Babalola</w:t>
      </w:r>
      <w:proofErr w:type="spellEnd"/>
      <w:r w:rsidRPr="00C27F83">
        <w:rPr>
          <w:rFonts w:ascii="Times New Roman" w:hAnsi="Times New Roman" w:cs="Times New Roman"/>
          <w:sz w:val="24"/>
          <w:szCs w:val="24"/>
        </w:rPr>
        <w:t xml:space="preserve"> (2012) also examined the effect of optimal capital structure on a firm’s performance in Nigeria</w:t>
      </w:r>
      <w:r>
        <w:rPr>
          <w:rFonts w:ascii="Times New Roman" w:hAnsi="Times New Roman" w:cs="Times New Roman"/>
          <w:sz w:val="24"/>
          <w:szCs w:val="24"/>
        </w:rPr>
        <w:t>. It was observed that</w:t>
      </w:r>
      <w:r w:rsidRPr="00C27F83">
        <w:rPr>
          <w:rFonts w:ascii="Times New Roman" w:hAnsi="Times New Roman" w:cs="Times New Roman"/>
          <w:sz w:val="24"/>
          <w:szCs w:val="24"/>
        </w:rPr>
        <w:t xml:space="preserve"> </w:t>
      </w:r>
      <w:r>
        <w:rPr>
          <w:rFonts w:ascii="Times New Roman" w:hAnsi="Times New Roman" w:cs="Times New Roman"/>
          <w:sz w:val="24"/>
          <w:szCs w:val="24"/>
        </w:rPr>
        <w:t>th</w:t>
      </w:r>
      <w:r w:rsidRPr="00C27F83">
        <w:rPr>
          <w:rFonts w:ascii="Times New Roman" w:hAnsi="Times New Roman" w:cs="Times New Roman"/>
          <w:sz w:val="24"/>
          <w:szCs w:val="24"/>
        </w:rPr>
        <w:t xml:space="preserve">ere was also a restrained use of capital structure components in the study. Additionally, the investigation of </w:t>
      </w:r>
      <w:proofErr w:type="spellStart"/>
      <w:r w:rsidRPr="00C27F83">
        <w:rPr>
          <w:rFonts w:ascii="Times New Roman" w:hAnsi="Times New Roman" w:cs="Times New Roman"/>
          <w:sz w:val="24"/>
          <w:szCs w:val="24"/>
        </w:rPr>
        <w:t>Yinusa</w:t>
      </w:r>
      <w:proofErr w:type="spellEnd"/>
      <w:r w:rsidRPr="00C27F83">
        <w:rPr>
          <w:rFonts w:ascii="Times New Roman" w:hAnsi="Times New Roman" w:cs="Times New Roman"/>
          <w:sz w:val="24"/>
          <w:szCs w:val="24"/>
        </w:rPr>
        <w:t xml:space="preserve"> and </w:t>
      </w:r>
      <w:proofErr w:type="spellStart"/>
      <w:r w:rsidRPr="00C27F83">
        <w:rPr>
          <w:rFonts w:ascii="Times New Roman" w:hAnsi="Times New Roman" w:cs="Times New Roman"/>
          <w:sz w:val="24"/>
          <w:szCs w:val="24"/>
        </w:rPr>
        <w:t>Babalola</w:t>
      </w:r>
      <w:proofErr w:type="spellEnd"/>
      <w:r w:rsidRPr="00C27F83">
        <w:rPr>
          <w:rFonts w:ascii="Times New Roman" w:hAnsi="Times New Roman" w:cs="Times New Roman"/>
          <w:sz w:val="24"/>
          <w:szCs w:val="24"/>
        </w:rPr>
        <w:t xml:space="preserve"> (2012) </w:t>
      </w:r>
      <w:r>
        <w:rPr>
          <w:rFonts w:ascii="Times New Roman" w:hAnsi="Times New Roman" w:cs="Times New Roman"/>
          <w:sz w:val="24"/>
          <w:szCs w:val="24"/>
        </w:rPr>
        <w:t xml:space="preserve">on </w:t>
      </w:r>
      <w:r w:rsidRPr="00C27F83">
        <w:rPr>
          <w:rFonts w:ascii="Times New Roman" w:hAnsi="Times New Roman" w:cs="Times New Roman"/>
          <w:sz w:val="24"/>
          <w:szCs w:val="24"/>
        </w:rPr>
        <w:t xml:space="preserve">the impact of corporate governance on capital structure also depicts a limited use of capital structure </w:t>
      </w:r>
      <w:r>
        <w:rPr>
          <w:rFonts w:ascii="Times New Roman" w:hAnsi="Times New Roman" w:cs="Times New Roman"/>
          <w:sz w:val="24"/>
          <w:szCs w:val="24"/>
        </w:rPr>
        <w:t>variable</w:t>
      </w:r>
      <w:r w:rsidRPr="00C27F83">
        <w:rPr>
          <w:rFonts w:ascii="Times New Roman" w:hAnsi="Times New Roman" w:cs="Times New Roman"/>
          <w:sz w:val="24"/>
          <w:szCs w:val="24"/>
        </w:rPr>
        <w:t>s.</w:t>
      </w:r>
    </w:p>
    <w:p w14:paraId="78AD320B" w14:textId="77777777" w:rsidR="00306296" w:rsidRPr="00933E84" w:rsidRDefault="00306296" w:rsidP="00306296">
      <w:pPr>
        <w:spacing w:line="360" w:lineRule="auto"/>
        <w:jc w:val="both"/>
        <w:rPr>
          <w:rFonts w:ascii="Times New Roman" w:hAnsi="Times New Roman" w:cs="Times New Roman"/>
          <w:b/>
          <w:sz w:val="24"/>
          <w:szCs w:val="24"/>
        </w:rPr>
      </w:pPr>
      <w:r w:rsidRPr="00C27F83">
        <w:rPr>
          <w:rFonts w:ascii="Times New Roman" w:hAnsi="Times New Roman" w:cs="Times New Roman"/>
          <w:sz w:val="24"/>
          <w:szCs w:val="24"/>
        </w:rPr>
        <w:t xml:space="preserve">Nonetheless, a deep review of these numerous </w:t>
      </w:r>
      <w:r>
        <w:rPr>
          <w:rFonts w:ascii="Times New Roman" w:hAnsi="Times New Roman" w:cs="Times New Roman"/>
          <w:sz w:val="24"/>
          <w:szCs w:val="24"/>
        </w:rPr>
        <w:t>studie</w:t>
      </w:r>
      <w:r w:rsidRPr="00C27F83">
        <w:rPr>
          <w:rFonts w:ascii="Times New Roman" w:hAnsi="Times New Roman" w:cs="Times New Roman"/>
          <w:sz w:val="24"/>
          <w:szCs w:val="24"/>
        </w:rPr>
        <w:t xml:space="preserve">s on capital structure all over the world, from various researchers like </w:t>
      </w:r>
      <w:proofErr w:type="spellStart"/>
      <w:r w:rsidRPr="00C27F83">
        <w:rPr>
          <w:rFonts w:ascii="Times New Roman" w:hAnsi="Times New Roman" w:cs="Times New Roman"/>
          <w:sz w:val="24"/>
          <w:szCs w:val="24"/>
        </w:rPr>
        <w:t>Kibrom</w:t>
      </w:r>
      <w:proofErr w:type="spellEnd"/>
      <w:r w:rsidRPr="00C27F83">
        <w:rPr>
          <w:rFonts w:ascii="Times New Roman" w:hAnsi="Times New Roman" w:cs="Times New Roman"/>
          <w:sz w:val="24"/>
          <w:szCs w:val="24"/>
        </w:rPr>
        <w:t xml:space="preserve"> (201</w:t>
      </w:r>
      <w:r>
        <w:rPr>
          <w:rFonts w:ascii="Times New Roman" w:hAnsi="Times New Roman" w:cs="Times New Roman"/>
          <w:sz w:val="24"/>
          <w:szCs w:val="24"/>
        </w:rPr>
        <w:t xml:space="preserve">0), </w:t>
      </w:r>
      <w:proofErr w:type="spellStart"/>
      <w:r>
        <w:rPr>
          <w:rFonts w:ascii="Times New Roman" w:hAnsi="Times New Roman" w:cs="Times New Roman"/>
          <w:sz w:val="24"/>
          <w:szCs w:val="24"/>
        </w:rPr>
        <w:t>Babalola</w:t>
      </w:r>
      <w:proofErr w:type="spellEnd"/>
      <w:r>
        <w:rPr>
          <w:rFonts w:ascii="Times New Roman" w:hAnsi="Times New Roman" w:cs="Times New Roman"/>
          <w:sz w:val="24"/>
          <w:szCs w:val="24"/>
        </w:rPr>
        <w:t xml:space="preserve"> (2012), </w:t>
      </w:r>
      <w:proofErr w:type="spellStart"/>
      <w:r>
        <w:rPr>
          <w:rFonts w:ascii="Times New Roman" w:hAnsi="Times New Roman" w:cs="Times New Roman"/>
          <w:sz w:val="24"/>
          <w:szCs w:val="24"/>
        </w:rPr>
        <w:t>Tharmilla</w:t>
      </w:r>
      <w:proofErr w:type="spellEnd"/>
      <w:r>
        <w:rPr>
          <w:rFonts w:ascii="Times New Roman" w:hAnsi="Times New Roman" w:cs="Times New Roman"/>
          <w:sz w:val="24"/>
          <w:szCs w:val="24"/>
        </w:rPr>
        <w:t xml:space="preserve"> and</w:t>
      </w:r>
      <w:r w:rsidRPr="00C27F83">
        <w:rPr>
          <w:rFonts w:ascii="Times New Roman" w:hAnsi="Times New Roman" w:cs="Times New Roman"/>
          <w:sz w:val="24"/>
          <w:szCs w:val="24"/>
        </w:rPr>
        <w:t xml:space="preserve"> </w:t>
      </w:r>
      <w:proofErr w:type="spellStart"/>
      <w:r w:rsidRPr="00C27F83">
        <w:rPr>
          <w:rFonts w:ascii="Times New Roman" w:hAnsi="Times New Roman" w:cs="Times New Roman"/>
          <w:sz w:val="24"/>
          <w:szCs w:val="24"/>
        </w:rPr>
        <w:t>Arulvel</w:t>
      </w:r>
      <w:proofErr w:type="spellEnd"/>
      <w:r w:rsidRPr="00C27F83">
        <w:rPr>
          <w:rFonts w:ascii="Times New Roman" w:hAnsi="Times New Roman" w:cs="Times New Roman"/>
          <w:sz w:val="24"/>
          <w:szCs w:val="24"/>
        </w:rPr>
        <w:t xml:space="preserve"> (2013), </w:t>
      </w:r>
      <w:proofErr w:type="spellStart"/>
      <w:r w:rsidRPr="00C27F83">
        <w:rPr>
          <w:rFonts w:ascii="Times New Roman" w:hAnsi="Times New Roman" w:cs="Times New Roman"/>
          <w:sz w:val="24"/>
          <w:szCs w:val="24"/>
        </w:rPr>
        <w:t>Mubeen</w:t>
      </w:r>
      <w:proofErr w:type="spellEnd"/>
      <w:r w:rsidRPr="00C27F83">
        <w:rPr>
          <w:rFonts w:ascii="Times New Roman" w:hAnsi="Times New Roman" w:cs="Times New Roman"/>
          <w:sz w:val="24"/>
          <w:szCs w:val="24"/>
        </w:rPr>
        <w:t xml:space="preserve"> &amp; </w:t>
      </w:r>
      <w:proofErr w:type="spellStart"/>
      <w:r w:rsidRPr="00C27F83">
        <w:rPr>
          <w:rFonts w:ascii="Times New Roman" w:hAnsi="Times New Roman" w:cs="Times New Roman"/>
          <w:sz w:val="24"/>
          <w:szCs w:val="24"/>
        </w:rPr>
        <w:t>Kalsoo</w:t>
      </w:r>
      <w:r>
        <w:rPr>
          <w:rFonts w:ascii="Times New Roman" w:hAnsi="Times New Roman" w:cs="Times New Roman"/>
          <w:sz w:val="24"/>
          <w:szCs w:val="24"/>
        </w:rPr>
        <w:t>m</w:t>
      </w:r>
      <w:proofErr w:type="spellEnd"/>
      <w:r w:rsidRPr="00C27F83">
        <w:rPr>
          <w:rFonts w:ascii="Times New Roman" w:hAnsi="Times New Roman" w:cs="Times New Roman"/>
          <w:sz w:val="24"/>
          <w:szCs w:val="24"/>
        </w:rPr>
        <w:t xml:space="preserve"> (2014), to mention a few, revealed that none of these </w:t>
      </w:r>
      <w:r>
        <w:rPr>
          <w:rFonts w:ascii="Times New Roman" w:hAnsi="Times New Roman" w:cs="Times New Roman"/>
          <w:sz w:val="24"/>
          <w:szCs w:val="24"/>
        </w:rPr>
        <w:t>examinations</w:t>
      </w:r>
      <w:r w:rsidRPr="00C27F83">
        <w:rPr>
          <w:rFonts w:ascii="Times New Roman" w:hAnsi="Times New Roman" w:cs="Times New Roman"/>
          <w:sz w:val="24"/>
          <w:szCs w:val="24"/>
        </w:rPr>
        <w:t xml:space="preserve"> were </w:t>
      </w:r>
      <w:r>
        <w:rPr>
          <w:rFonts w:ascii="Times New Roman" w:hAnsi="Times New Roman" w:cs="Times New Roman"/>
          <w:sz w:val="24"/>
          <w:szCs w:val="24"/>
        </w:rPr>
        <w:t xml:space="preserve">explicitly carried out on </w:t>
      </w:r>
      <w:r w:rsidRPr="00C27F83">
        <w:rPr>
          <w:rFonts w:ascii="Times New Roman" w:hAnsi="Times New Roman" w:cs="Times New Roman"/>
          <w:sz w:val="24"/>
          <w:szCs w:val="24"/>
        </w:rPr>
        <w:t>industrial goods companies,</w:t>
      </w:r>
      <w:r>
        <w:rPr>
          <w:rFonts w:ascii="Times New Roman" w:hAnsi="Times New Roman" w:cs="Times New Roman"/>
          <w:sz w:val="24"/>
          <w:szCs w:val="24"/>
        </w:rPr>
        <w:t xml:space="preserve"> and</w:t>
      </w:r>
      <w:r w:rsidRPr="00C27F83">
        <w:rPr>
          <w:rFonts w:ascii="Times New Roman" w:hAnsi="Times New Roman" w:cs="Times New Roman"/>
          <w:sz w:val="24"/>
          <w:szCs w:val="24"/>
        </w:rPr>
        <w:t xml:space="preserve"> using firm size as a moderating variable, thus, there is an obligation in this study to conduct a further detailed and elaborated survey with view to closing the identified knowledge gaps. </w:t>
      </w:r>
    </w:p>
    <w:p w14:paraId="2765CF9A" w14:textId="77777777" w:rsidR="00306296" w:rsidRPr="00C27F83" w:rsidRDefault="00306296" w:rsidP="0030629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1.3 </w:t>
      </w:r>
      <w:r w:rsidRPr="00C27F83">
        <w:rPr>
          <w:rFonts w:ascii="Times New Roman" w:hAnsi="Times New Roman" w:cs="Times New Roman"/>
          <w:b/>
          <w:bCs/>
          <w:sz w:val="24"/>
          <w:szCs w:val="24"/>
        </w:rPr>
        <w:t>Objectives of the Study</w:t>
      </w:r>
    </w:p>
    <w:p w14:paraId="07DA0750" w14:textId="77777777" w:rsidR="00306296" w:rsidRPr="00A42E6A" w:rsidRDefault="00306296" w:rsidP="00306296">
      <w:pPr>
        <w:spacing w:line="360" w:lineRule="auto"/>
        <w:jc w:val="both"/>
        <w:rPr>
          <w:rFonts w:ascii="Times New Roman" w:hAnsi="Times New Roman" w:cs="Times New Roman"/>
          <w:sz w:val="24"/>
          <w:szCs w:val="24"/>
        </w:rPr>
      </w:pPr>
      <w:r w:rsidRPr="00C27F83">
        <w:rPr>
          <w:rFonts w:ascii="Times New Roman" w:hAnsi="Times New Roman" w:cs="Times New Roman"/>
          <w:sz w:val="24"/>
          <w:szCs w:val="24"/>
        </w:rPr>
        <w:t>The general objective of this study is to evaluate the relationship between capital structure and the profitability of listed firms in the Nigerian industrial goods sector in the Nigerian Stock Exchange (NSE). Specifically, this study is undertaken to:</w:t>
      </w:r>
    </w:p>
    <w:p w14:paraId="52573CA9" w14:textId="77777777" w:rsidR="00306296" w:rsidRPr="00C27F83" w:rsidRDefault="00306296" w:rsidP="00306296">
      <w:pPr>
        <w:pStyle w:val="ListParagraph"/>
        <w:numPr>
          <w:ilvl w:val="0"/>
          <w:numId w:val="5"/>
        </w:numPr>
        <w:spacing w:line="360" w:lineRule="auto"/>
        <w:jc w:val="both"/>
        <w:rPr>
          <w:rFonts w:ascii="Times New Roman" w:hAnsi="Times New Roman" w:cs="Times New Roman"/>
          <w:sz w:val="24"/>
          <w:szCs w:val="24"/>
        </w:rPr>
      </w:pPr>
      <w:proofErr w:type="gramStart"/>
      <w:r w:rsidRPr="00C27F83">
        <w:rPr>
          <w:rFonts w:ascii="Times New Roman" w:hAnsi="Times New Roman" w:cs="Times New Roman"/>
          <w:sz w:val="24"/>
          <w:szCs w:val="24"/>
        </w:rPr>
        <w:t>examine</w:t>
      </w:r>
      <w:proofErr w:type="gramEnd"/>
      <w:r w:rsidRPr="00C27F83">
        <w:rPr>
          <w:rFonts w:ascii="Times New Roman" w:hAnsi="Times New Roman" w:cs="Times New Roman"/>
          <w:sz w:val="24"/>
          <w:szCs w:val="24"/>
        </w:rPr>
        <w:t xml:space="preserve"> the </w:t>
      </w:r>
      <w:r>
        <w:rPr>
          <w:rFonts w:ascii="Times New Roman" w:hAnsi="Times New Roman" w:cs="Times New Roman"/>
          <w:sz w:val="24"/>
          <w:szCs w:val="24"/>
        </w:rPr>
        <w:t>impact</w:t>
      </w:r>
      <w:r w:rsidRPr="00C27F83">
        <w:rPr>
          <w:rFonts w:ascii="Times New Roman" w:hAnsi="Times New Roman" w:cs="Times New Roman"/>
          <w:sz w:val="24"/>
          <w:szCs w:val="24"/>
        </w:rPr>
        <w:t xml:space="preserve"> of equity financ</w:t>
      </w:r>
      <w:r>
        <w:rPr>
          <w:rFonts w:ascii="Times New Roman" w:hAnsi="Times New Roman" w:cs="Times New Roman"/>
          <w:sz w:val="24"/>
          <w:szCs w:val="24"/>
        </w:rPr>
        <w:t xml:space="preserve">e </w:t>
      </w:r>
      <w:r w:rsidRPr="00C27F83">
        <w:rPr>
          <w:rFonts w:ascii="Times New Roman" w:hAnsi="Times New Roman" w:cs="Times New Roman"/>
          <w:sz w:val="24"/>
          <w:szCs w:val="24"/>
        </w:rPr>
        <w:t xml:space="preserve">on the profitability of listed industrial goods companies in </w:t>
      </w:r>
      <w:r>
        <w:rPr>
          <w:rFonts w:ascii="Times New Roman" w:hAnsi="Times New Roman" w:cs="Times New Roman"/>
          <w:sz w:val="24"/>
          <w:szCs w:val="24"/>
        </w:rPr>
        <w:t>Nigeria.</w:t>
      </w:r>
    </w:p>
    <w:p w14:paraId="77BF0CDD" w14:textId="77777777" w:rsidR="00306296" w:rsidRPr="00C27F83" w:rsidRDefault="00306296" w:rsidP="00306296">
      <w:pPr>
        <w:pStyle w:val="ListParagraph"/>
        <w:numPr>
          <w:ilvl w:val="0"/>
          <w:numId w:val="5"/>
        </w:numPr>
        <w:spacing w:line="360" w:lineRule="auto"/>
        <w:jc w:val="both"/>
        <w:rPr>
          <w:rFonts w:ascii="Times New Roman" w:hAnsi="Times New Roman" w:cs="Times New Roman"/>
          <w:sz w:val="24"/>
          <w:szCs w:val="24"/>
        </w:rPr>
      </w:pPr>
      <w:proofErr w:type="gramStart"/>
      <w:r w:rsidRPr="00C27F83">
        <w:rPr>
          <w:rFonts w:ascii="Times New Roman" w:hAnsi="Times New Roman" w:cs="Times New Roman"/>
          <w:sz w:val="24"/>
          <w:szCs w:val="24"/>
        </w:rPr>
        <w:t>examine</w:t>
      </w:r>
      <w:proofErr w:type="gramEnd"/>
      <w:r w:rsidRPr="00C27F83">
        <w:rPr>
          <w:rFonts w:ascii="Times New Roman" w:hAnsi="Times New Roman" w:cs="Times New Roman"/>
          <w:sz w:val="24"/>
          <w:szCs w:val="24"/>
        </w:rPr>
        <w:t xml:space="preserve"> the effect of </w:t>
      </w:r>
      <w:r>
        <w:rPr>
          <w:rFonts w:ascii="Times New Roman" w:hAnsi="Times New Roman" w:cs="Times New Roman"/>
          <w:sz w:val="24"/>
          <w:szCs w:val="24"/>
        </w:rPr>
        <w:t>firm leverage</w:t>
      </w:r>
      <w:r w:rsidRPr="00C27F83">
        <w:rPr>
          <w:rFonts w:ascii="Times New Roman" w:hAnsi="Times New Roman" w:cs="Times New Roman"/>
          <w:sz w:val="24"/>
          <w:szCs w:val="24"/>
        </w:rPr>
        <w:t xml:space="preserve"> on the profitability of listed industrial goods companies in </w:t>
      </w:r>
      <w:r>
        <w:rPr>
          <w:rFonts w:ascii="Times New Roman" w:hAnsi="Times New Roman" w:cs="Times New Roman"/>
          <w:sz w:val="24"/>
          <w:szCs w:val="24"/>
        </w:rPr>
        <w:t>Nigeria.</w:t>
      </w:r>
    </w:p>
    <w:p w14:paraId="775D6295" w14:textId="77777777" w:rsidR="00306296" w:rsidRDefault="00306296" w:rsidP="00306296">
      <w:pPr>
        <w:pStyle w:val="ListParagraph"/>
        <w:numPr>
          <w:ilvl w:val="0"/>
          <w:numId w:val="5"/>
        </w:numPr>
        <w:spacing w:line="360" w:lineRule="auto"/>
        <w:jc w:val="both"/>
        <w:rPr>
          <w:rFonts w:ascii="Times New Roman" w:hAnsi="Times New Roman" w:cs="Times New Roman"/>
          <w:sz w:val="24"/>
          <w:szCs w:val="24"/>
        </w:rPr>
      </w:pPr>
      <w:proofErr w:type="gramStart"/>
      <w:r w:rsidRPr="00C27F83">
        <w:rPr>
          <w:rFonts w:ascii="Times New Roman" w:hAnsi="Times New Roman" w:cs="Times New Roman"/>
          <w:sz w:val="24"/>
          <w:szCs w:val="24"/>
        </w:rPr>
        <w:t>evaluate</w:t>
      </w:r>
      <w:proofErr w:type="gramEnd"/>
      <w:r w:rsidRPr="00C27F83">
        <w:rPr>
          <w:rFonts w:ascii="Times New Roman" w:hAnsi="Times New Roman" w:cs="Times New Roman"/>
          <w:sz w:val="24"/>
          <w:szCs w:val="24"/>
        </w:rPr>
        <w:t xml:space="preserve"> the moderating effect of firm size on the relationship between capital structure and profitability of listed industrial goods companies in </w:t>
      </w:r>
      <w:r>
        <w:rPr>
          <w:rFonts w:ascii="Times New Roman" w:hAnsi="Times New Roman" w:cs="Times New Roman"/>
          <w:sz w:val="24"/>
          <w:szCs w:val="24"/>
        </w:rPr>
        <w:t>Nigeria.</w:t>
      </w:r>
    </w:p>
    <w:p w14:paraId="549BE856" w14:textId="77777777" w:rsidR="00306296" w:rsidRDefault="00306296" w:rsidP="00306296">
      <w:pPr>
        <w:spacing w:line="360" w:lineRule="auto"/>
        <w:jc w:val="both"/>
        <w:rPr>
          <w:rFonts w:ascii="Times New Roman" w:hAnsi="Times New Roman" w:cs="Times New Roman"/>
          <w:sz w:val="24"/>
          <w:szCs w:val="24"/>
        </w:rPr>
      </w:pPr>
    </w:p>
    <w:p w14:paraId="7C2D0EF8" w14:textId="77777777" w:rsidR="00306296" w:rsidRDefault="00306296" w:rsidP="00306296">
      <w:pPr>
        <w:spacing w:line="360" w:lineRule="auto"/>
        <w:jc w:val="both"/>
        <w:rPr>
          <w:rFonts w:ascii="Times New Roman" w:hAnsi="Times New Roman" w:cs="Times New Roman"/>
          <w:sz w:val="24"/>
          <w:szCs w:val="24"/>
        </w:rPr>
      </w:pPr>
    </w:p>
    <w:p w14:paraId="67A4373A" w14:textId="77777777" w:rsidR="00306296" w:rsidRPr="00937B16" w:rsidRDefault="00306296" w:rsidP="00306296">
      <w:pPr>
        <w:spacing w:line="360" w:lineRule="auto"/>
        <w:jc w:val="both"/>
        <w:rPr>
          <w:rFonts w:ascii="Times New Roman" w:hAnsi="Times New Roman" w:cs="Times New Roman"/>
          <w:sz w:val="24"/>
          <w:szCs w:val="24"/>
        </w:rPr>
      </w:pPr>
    </w:p>
    <w:p w14:paraId="21E7A515" w14:textId="77777777" w:rsidR="00306296" w:rsidRPr="00C27F83" w:rsidRDefault="00306296" w:rsidP="0030629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1.4 </w:t>
      </w:r>
      <w:r w:rsidRPr="00C27F83">
        <w:rPr>
          <w:rFonts w:ascii="Times New Roman" w:hAnsi="Times New Roman" w:cs="Times New Roman"/>
          <w:b/>
          <w:bCs/>
          <w:sz w:val="24"/>
          <w:szCs w:val="24"/>
        </w:rPr>
        <w:t>Research Questions</w:t>
      </w:r>
    </w:p>
    <w:p w14:paraId="4EB4D784" w14:textId="77777777" w:rsidR="00306296" w:rsidRPr="00C27F83" w:rsidRDefault="00306296" w:rsidP="00306296">
      <w:pPr>
        <w:spacing w:line="360" w:lineRule="auto"/>
        <w:jc w:val="both"/>
        <w:rPr>
          <w:rFonts w:ascii="Times New Roman" w:hAnsi="Times New Roman" w:cs="Times New Roman"/>
          <w:sz w:val="24"/>
          <w:szCs w:val="24"/>
        </w:rPr>
      </w:pPr>
      <w:r w:rsidRPr="00C27F83">
        <w:rPr>
          <w:rFonts w:ascii="Times New Roman" w:hAnsi="Times New Roman" w:cs="Times New Roman"/>
          <w:sz w:val="24"/>
          <w:szCs w:val="24"/>
        </w:rPr>
        <w:tab/>
        <w:t>To achieve the above-mentioned objectives, the following research questions w</w:t>
      </w:r>
      <w:r>
        <w:rPr>
          <w:rFonts w:ascii="Times New Roman" w:hAnsi="Times New Roman" w:cs="Times New Roman"/>
          <w:sz w:val="24"/>
          <w:szCs w:val="24"/>
        </w:rPr>
        <w:t>ere</w:t>
      </w:r>
      <w:r w:rsidRPr="00C27F83">
        <w:rPr>
          <w:rFonts w:ascii="Times New Roman" w:hAnsi="Times New Roman" w:cs="Times New Roman"/>
          <w:sz w:val="24"/>
          <w:szCs w:val="24"/>
        </w:rPr>
        <w:t xml:space="preserve"> addressed:</w:t>
      </w:r>
    </w:p>
    <w:p w14:paraId="0ABCC856" w14:textId="77777777" w:rsidR="00306296" w:rsidRPr="00C27F83" w:rsidRDefault="00306296" w:rsidP="00306296">
      <w:pPr>
        <w:pStyle w:val="ListParagraph"/>
        <w:numPr>
          <w:ilvl w:val="0"/>
          <w:numId w:val="7"/>
        </w:numPr>
        <w:spacing w:line="360" w:lineRule="auto"/>
        <w:jc w:val="both"/>
        <w:rPr>
          <w:rFonts w:ascii="Times New Roman" w:hAnsi="Times New Roman" w:cs="Times New Roman"/>
          <w:sz w:val="24"/>
          <w:szCs w:val="24"/>
        </w:rPr>
      </w:pPr>
      <w:r w:rsidRPr="00C27F83">
        <w:rPr>
          <w:rFonts w:ascii="Times New Roman" w:hAnsi="Times New Roman" w:cs="Times New Roman"/>
          <w:sz w:val="24"/>
          <w:szCs w:val="24"/>
        </w:rPr>
        <w:t xml:space="preserve">What is the extent of the </w:t>
      </w:r>
      <w:r>
        <w:rPr>
          <w:rFonts w:ascii="Times New Roman" w:hAnsi="Times New Roman" w:cs="Times New Roman"/>
          <w:sz w:val="24"/>
          <w:szCs w:val="24"/>
        </w:rPr>
        <w:t xml:space="preserve">impact </w:t>
      </w:r>
      <w:r w:rsidRPr="00C27F83">
        <w:rPr>
          <w:rFonts w:ascii="Times New Roman" w:hAnsi="Times New Roman" w:cs="Times New Roman"/>
          <w:sz w:val="24"/>
          <w:szCs w:val="24"/>
        </w:rPr>
        <w:t>of equity financ</w:t>
      </w:r>
      <w:r>
        <w:rPr>
          <w:rFonts w:ascii="Times New Roman" w:hAnsi="Times New Roman" w:cs="Times New Roman"/>
          <w:sz w:val="24"/>
          <w:szCs w:val="24"/>
        </w:rPr>
        <w:t>e</w:t>
      </w:r>
      <w:r w:rsidRPr="00C27F83">
        <w:rPr>
          <w:rFonts w:ascii="Times New Roman" w:hAnsi="Times New Roman" w:cs="Times New Roman"/>
          <w:sz w:val="24"/>
          <w:szCs w:val="24"/>
        </w:rPr>
        <w:t xml:space="preserve"> on the profitability of listed industrial goods companies in </w:t>
      </w:r>
      <w:r>
        <w:rPr>
          <w:rFonts w:ascii="Times New Roman" w:hAnsi="Times New Roman" w:cs="Times New Roman"/>
          <w:sz w:val="24"/>
          <w:szCs w:val="24"/>
        </w:rPr>
        <w:t>Nigeria?</w:t>
      </w:r>
    </w:p>
    <w:p w14:paraId="075E3581" w14:textId="77777777" w:rsidR="00306296" w:rsidRPr="00C27F83" w:rsidRDefault="00306296" w:rsidP="00306296">
      <w:pPr>
        <w:pStyle w:val="ListParagraph"/>
        <w:numPr>
          <w:ilvl w:val="0"/>
          <w:numId w:val="7"/>
        </w:numPr>
        <w:spacing w:line="360" w:lineRule="auto"/>
        <w:jc w:val="both"/>
        <w:rPr>
          <w:rFonts w:ascii="Times New Roman" w:hAnsi="Times New Roman" w:cs="Times New Roman"/>
          <w:sz w:val="24"/>
          <w:szCs w:val="24"/>
        </w:rPr>
      </w:pPr>
      <w:r w:rsidRPr="00C27F83">
        <w:rPr>
          <w:rFonts w:ascii="Times New Roman" w:hAnsi="Times New Roman" w:cs="Times New Roman"/>
          <w:sz w:val="24"/>
          <w:szCs w:val="24"/>
        </w:rPr>
        <w:t xml:space="preserve">What is the extent of the effect of </w:t>
      </w:r>
      <w:r>
        <w:rPr>
          <w:rFonts w:ascii="Times New Roman" w:hAnsi="Times New Roman" w:cs="Times New Roman"/>
          <w:sz w:val="24"/>
          <w:szCs w:val="24"/>
        </w:rPr>
        <w:t>firm leverage</w:t>
      </w:r>
      <w:r w:rsidRPr="00C27F83">
        <w:rPr>
          <w:rFonts w:ascii="Times New Roman" w:hAnsi="Times New Roman" w:cs="Times New Roman"/>
          <w:sz w:val="24"/>
          <w:szCs w:val="24"/>
        </w:rPr>
        <w:t xml:space="preserve"> on the profitability of listed industrial goods companies in </w:t>
      </w:r>
      <w:r>
        <w:rPr>
          <w:rFonts w:ascii="Times New Roman" w:hAnsi="Times New Roman" w:cs="Times New Roman"/>
          <w:sz w:val="24"/>
          <w:szCs w:val="24"/>
        </w:rPr>
        <w:t>Nigeria?</w:t>
      </w:r>
    </w:p>
    <w:p w14:paraId="44375A6C" w14:textId="77777777" w:rsidR="00306296" w:rsidRDefault="00306296" w:rsidP="00306296">
      <w:pPr>
        <w:pStyle w:val="ListParagraph"/>
        <w:numPr>
          <w:ilvl w:val="0"/>
          <w:numId w:val="7"/>
        </w:numPr>
        <w:spacing w:line="360" w:lineRule="auto"/>
        <w:jc w:val="both"/>
        <w:rPr>
          <w:rFonts w:ascii="Times New Roman" w:hAnsi="Times New Roman" w:cs="Times New Roman"/>
          <w:sz w:val="24"/>
          <w:szCs w:val="24"/>
        </w:rPr>
      </w:pPr>
      <w:r w:rsidRPr="00C27F83">
        <w:rPr>
          <w:rFonts w:ascii="Times New Roman" w:hAnsi="Times New Roman" w:cs="Times New Roman"/>
          <w:sz w:val="24"/>
          <w:szCs w:val="24"/>
        </w:rPr>
        <w:t xml:space="preserve">What is the extent of the moderating effect of firm size on the relationship between capital structure and profitability of listed industrial goods companies in </w:t>
      </w:r>
      <w:r>
        <w:rPr>
          <w:rFonts w:ascii="Times New Roman" w:hAnsi="Times New Roman" w:cs="Times New Roman"/>
          <w:sz w:val="24"/>
          <w:szCs w:val="24"/>
        </w:rPr>
        <w:t>Nigeria?</w:t>
      </w:r>
    </w:p>
    <w:p w14:paraId="1A94C2CB" w14:textId="77777777" w:rsidR="00306296" w:rsidRPr="00C27F83" w:rsidRDefault="00306296" w:rsidP="0030629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1.5 </w:t>
      </w:r>
      <w:r w:rsidRPr="00C27F83">
        <w:rPr>
          <w:rFonts w:ascii="Times New Roman" w:hAnsi="Times New Roman" w:cs="Times New Roman"/>
          <w:b/>
          <w:bCs/>
          <w:sz w:val="24"/>
          <w:szCs w:val="24"/>
        </w:rPr>
        <w:t>Research Hypotheses</w:t>
      </w:r>
    </w:p>
    <w:p w14:paraId="5801AC41" w14:textId="77777777" w:rsidR="00306296" w:rsidRPr="00C27F83" w:rsidRDefault="00306296" w:rsidP="00306296">
      <w:pPr>
        <w:autoSpaceDE w:val="0"/>
        <w:autoSpaceDN w:val="0"/>
        <w:adjustRightInd w:val="0"/>
        <w:spacing w:after="0" w:line="360" w:lineRule="auto"/>
        <w:jc w:val="both"/>
        <w:rPr>
          <w:rFonts w:ascii="Times New Roman" w:hAnsi="Times New Roman" w:cs="Times New Roman"/>
          <w:sz w:val="24"/>
          <w:szCs w:val="24"/>
        </w:rPr>
      </w:pPr>
      <w:r w:rsidRPr="00C27F83">
        <w:rPr>
          <w:rFonts w:ascii="Times New Roman" w:hAnsi="Times New Roman" w:cs="Times New Roman"/>
          <w:sz w:val="24"/>
          <w:szCs w:val="24"/>
        </w:rPr>
        <w:t>Based on the aforementioned objectives, the following null hypotheses were formulated:</w:t>
      </w:r>
    </w:p>
    <w:p w14:paraId="533A1087" w14:textId="77777777" w:rsidR="00306296" w:rsidRPr="00B83397" w:rsidRDefault="00306296" w:rsidP="00306296">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H</w:t>
      </w:r>
      <w:r>
        <w:rPr>
          <w:rFonts w:ascii="Times New Roman" w:hAnsi="Times New Roman" w:cs="Times New Roman"/>
          <w:b/>
          <w:bCs/>
          <w:sz w:val="24"/>
          <w:szCs w:val="24"/>
          <w:vertAlign w:val="subscript"/>
        </w:rPr>
        <w:t>01</w:t>
      </w:r>
      <w:r w:rsidRPr="00B83397">
        <w:rPr>
          <w:rFonts w:ascii="Times New Roman" w:hAnsi="Times New Roman" w:cs="Times New Roman"/>
          <w:b/>
          <w:bCs/>
          <w:sz w:val="24"/>
          <w:szCs w:val="24"/>
        </w:rPr>
        <w:t>:</w:t>
      </w:r>
      <w:r w:rsidRPr="00B83397">
        <w:rPr>
          <w:rFonts w:ascii="Times New Roman" w:hAnsi="Times New Roman" w:cs="Times New Roman"/>
          <w:sz w:val="24"/>
          <w:szCs w:val="24"/>
        </w:rPr>
        <w:t xml:space="preserve"> Equity finance has no significant impact on the profitability of listed industrial goods companies in Nigeria.</w:t>
      </w:r>
    </w:p>
    <w:p w14:paraId="7598FFDA" w14:textId="77777777" w:rsidR="00306296" w:rsidRPr="00B83397" w:rsidRDefault="00306296" w:rsidP="00306296">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H</w:t>
      </w:r>
      <w:r>
        <w:rPr>
          <w:rFonts w:ascii="Times New Roman" w:hAnsi="Times New Roman" w:cs="Times New Roman"/>
          <w:b/>
          <w:bCs/>
          <w:sz w:val="24"/>
          <w:szCs w:val="24"/>
          <w:vertAlign w:val="subscript"/>
        </w:rPr>
        <w:t>02</w:t>
      </w:r>
      <w:r w:rsidRPr="00B83397">
        <w:rPr>
          <w:rFonts w:ascii="Times New Roman" w:hAnsi="Times New Roman" w:cs="Times New Roman"/>
          <w:b/>
          <w:bCs/>
          <w:sz w:val="24"/>
          <w:szCs w:val="24"/>
        </w:rPr>
        <w:t>:</w:t>
      </w:r>
      <w:r w:rsidRPr="00B83397">
        <w:rPr>
          <w:rFonts w:ascii="Times New Roman" w:hAnsi="Times New Roman" w:cs="Times New Roman"/>
          <w:sz w:val="24"/>
          <w:szCs w:val="24"/>
        </w:rPr>
        <w:t xml:space="preserve"> Firm leverage has no significant effect on the profitability of listed industrial goods companies in Nigeria</w:t>
      </w:r>
      <w:r w:rsidRPr="00B83397">
        <w:rPr>
          <w:rFonts w:ascii="Times New Roman" w:hAnsi="Times New Roman" w:cs="Times New Roman"/>
          <w:b/>
          <w:bCs/>
          <w:sz w:val="24"/>
          <w:szCs w:val="24"/>
        </w:rPr>
        <w:t>.</w:t>
      </w:r>
    </w:p>
    <w:p w14:paraId="099C5538" w14:textId="77777777" w:rsidR="00306296" w:rsidRPr="00937B16" w:rsidRDefault="00306296" w:rsidP="00306296">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b/>
          <w:bCs/>
          <w:sz w:val="24"/>
          <w:szCs w:val="24"/>
        </w:rPr>
        <w:t>H</w:t>
      </w:r>
      <w:r>
        <w:rPr>
          <w:rFonts w:ascii="Times New Roman" w:hAnsi="Times New Roman" w:cs="Times New Roman"/>
          <w:b/>
          <w:bCs/>
          <w:sz w:val="24"/>
          <w:szCs w:val="24"/>
          <w:vertAlign w:val="subscript"/>
        </w:rPr>
        <w:t>03</w:t>
      </w:r>
      <w:r w:rsidRPr="00B83397">
        <w:rPr>
          <w:rFonts w:ascii="Times New Roman" w:hAnsi="Times New Roman" w:cs="Times New Roman"/>
          <w:b/>
          <w:bCs/>
          <w:sz w:val="24"/>
          <w:szCs w:val="24"/>
        </w:rPr>
        <w:t>:</w:t>
      </w:r>
      <w:r w:rsidRPr="00B83397">
        <w:rPr>
          <w:rFonts w:ascii="Times New Roman" w:hAnsi="Times New Roman" w:cs="Times New Roman"/>
          <w:sz w:val="24"/>
          <w:szCs w:val="24"/>
        </w:rPr>
        <w:t xml:space="preserve"> Firm size has no significant moderating effect on the relationship between capital structure and the profitability of listed industrial goods companies in Nigeria.</w:t>
      </w:r>
    </w:p>
    <w:p w14:paraId="4D7E051B" w14:textId="77777777" w:rsidR="00306296" w:rsidRPr="00C27F83" w:rsidRDefault="00306296" w:rsidP="00306296">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1.6 </w:t>
      </w:r>
      <w:r w:rsidRPr="00C27F83">
        <w:rPr>
          <w:rFonts w:ascii="Times New Roman" w:hAnsi="Times New Roman" w:cs="Times New Roman"/>
          <w:b/>
          <w:bCs/>
          <w:sz w:val="24"/>
          <w:szCs w:val="24"/>
        </w:rPr>
        <w:t>Significance of the Study</w:t>
      </w:r>
    </w:p>
    <w:p w14:paraId="7696CCC0" w14:textId="77777777" w:rsidR="00306296" w:rsidRPr="00C27F83" w:rsidRDefault="00306296" w:rsidP="00306296">
      <w:pPr>
        <w:autoSpaceDE w:val="0"/>
        <w:autoSpaceDN w:val="0"/>
        <w:adjustRightInd w:val="0"/>
        <w:spacing w:after="0" w:line="360" w:lineRule="auto"/>
        <w:jc w:val="both"/>
        <w:rPr>
          <w:rFonts w:ascii="Times New Roman" w:hAnsi="Times New Roman" w:cs="Times New Roman"/>
          <w:sz w:val="24"/>
          <w:szCs w:val="24"/>
        </w:rPr>
      </w:pPr>
      <w:r w:rsidRPr="00C27F83">
        <w:rPr>
          <w:rFonts w:ascii="Times New Roman" w:hAnsi="Times New Roman" w:cs="Times New Roman"/>
          <w:sz w:val="24"/>
          <w:szCs w:val="24"/>
        </w:rPr>
        <w:tab/>
        <w:t xml:space="preserve">Although there are a lot of studies on capital structure and profitability around the globe, there is a dearth of works that used data on industrial goods </w:t>
      </w:r>
      <w:r>
        <w:rPr>
          <w:rFonts w:ascii="Times New Roman" w:hAnsi="Times New Roman" w:cs="Times New Roman"/>
          <w:sz w:val="24"/>
          <w:szCs w:val="24"/>
        </w:rPr>
        <w:t>sector</w:t>
      </w:r>
      <w:r w:rsidRPr="00C27F83">
        <w:rPr>
          <w:rFonts w:ascii="Times New Roman" w:hAnsi="Times New Roman" w:cs="Times New Roman"/>
          <w:sz w:val="24"/>
          <w:szCs w:val="24"/>
        </w:rPr>
        <w:t xml:space="preserve"> in Nigeria. The findings and recommendations of this research would go far to help a wide scope of stakeholders including</w:t>
      </w:r>
      <w:r w:rsidRPr="00C27F83">
        <w:rPr>
          <w:rFonts w:ascii="Times New Roman" w:hAnsi="Times New Roman" w:cs="Times New Roman"/>
          <w:i/>
          <w:iCs/>
          <w:sz w:val="24"/>
          <w:szCs w:val="24"/>
        </w:rPr>
        <w:t xml:space="preserve"> </w:t>
      </w:r>
      <w:r w:rsidRPr="00C27F83">
        <w:rPr>
          <w:rFonts w:ascii="Times New Roman" w:hAnsi="Times New Roman" w:cs="Times New Roman"/>
          <w:sz w:val="24"/>
          <w:szCs w:val="24"/>
        </w:rPr>
        <w:t xml:space="preserve">financial managers, investors, managers, policy planners, shareholders, creditors, government and its agencies, and other researchers. It will be of assistance to financial managers of various organizations to be able to evaluate all possible options in their pursuance of an appropriate capital composition of their organizations </w:t>
      </w:r>
      <w:r>
        <w:rPr>
          <w:rFonts w:ascii="Times New Roman" w:hAnsi="Times New Roman" w:cs="Times New Roman"/>
          <w:sz w:val="24"/>
          <w:szCs w:val="24"/>
        </w:rPr>
        <w:t>as regards</w:t>
      </w:r>
      <w:r w:rsidRPr="00C27F83">
        <w:rPr>
          <w:rFonts w:ascii="Times New Roman" w:hAnsi="Times New Roman" w:cs="Times New Roman"/>
          <w:sz w:val="24"/>
          <w:szCs w:val="24"/>
        </w:rPr>
        <w:t xml:space="preserve"> the </w:t>
      </w:r>
      <w:r>
        <w:rPr>
          <w:rFonts w:ascii="Times New Roman" w:hAnsi="Times New Roman" w:cs="Times New Roman"/>
          <w:sz w:val="24"/>
          <w:szCs w:val="24"/>
        </w:rPr>
        <w:t xml:space="preserve">goal of optimizing wealth </w:t>
      </w:r>
      <w:r w:rsidRPr="00C27F83">
        <w:rPr>
          <w:rFonts w:ascii="Times New Roman" w:hAnsi="Times New Roman" w:cs="Times New Roman"/>
          <w:sz w:val="24"/>
          <w:szCs w:val="24"/>
        </w:rPr>
        <w:t xml:space="preserve">because capital structure decision is very crucial and </w:t>
      </w:r>
      <w:r w:rsidRPr="00C27F83">
        <w:rPr>
          <w:rFonts w:ascii="Times New Roman" w:hAnsi="Times New Roman" w:cs="Times New Roman"/>
          <w:sz w:val="24"/>
          <w:szCs w:val="24"/>
        </w:rPr>
        <w:lastRenderedPageBreak/>
        <w:t>can affect a company’s profitability, and the long term survival of a firm depends on its profitability.</w:t>
      </w:r>
    </w:p>
    <w:p w14:paraId="1239C9D4" w14:textId="77777777" w:rsidR="00306296" w:rsidRDefault="00306296" w:rsidP="00306296">
      <w:pPr>
        <w:autoSpaceDE w:val="0"/>
        <w:autoSpaceDN w:val="0"/>
        <w:adjustRightInd w:val="0"/>
        <w:spacing w:after="0" w:line="360" w:lineRule="auto"/>
        <w:ind w:firstLine="720"/>
        <w:jc w:val="both"/>
        <w:rPr>
          <w:rFonts w:ascii="Times New Roman" w:hAnsi="Times New Roman" w:cs="Times New Roman"/>
          <w:sz w:val="24"/>
          <w:szCs w:val="24"/>
        </w:rPr>
      </w:pPr>
      <w:r w:rsidRPr="00C27F83">
        <w:rPr>
          <w:rFonts w:ascii="Times New Roman" w:hAnsi="Times New Roman" w:cs="Times New Roman"/>
          <w:sz w:val="24"/>
          <w:szCs w:val="24"/>
        </w:rPr>
        <w:t xml:space="preserve">This study will further guide investors and potential investors to analyze and decide on which </w:t>
      </w:r>
      <w:r>
        <w:rPr>
          <w:rFonts w:ascii="Times New Roman" w:hAnsi="Times New Roman" w:cs="Times New Roman"/>
          <w:sz w:val="24"/>
          <w:szCs w:val="24"/>
        </w:rPr>
        <w:t>firm category</w:t>
      </w:r>
      <w:r w:rsidRPr="00C27F83">
        <w:rPr>
          <w:rFonts w:ascii="Times New Roman" w:hAnsi="Times New Roman" w:cs="Times New Roman"/>
          <w:sz w:val="24"/>
          <w:szCs w:val="24"/>
        </w:rPr>
        <w:t xml:space="preserve"> in the industrial goods sector, to make their investment, especially on the Nigerian Stock Exchange. Managers would be set on a sound balance to comprehend the impact of different financing mix on the operations of their firms.</w:t>
      </w:r>
      <w:r w:rsidRPr="00C27F83">
        <w:rPr>
          <w:rFonts w:ascii="Times New Roman" w:hAnsi="Times New Roman" w:cs="Times New Roman"/>
          <w:i/>
          <w:iCs/>
          <w:sz w:val="24"/>
          <w:szCs w:val="24"/>
        </w:rPr>
        <w:t xml:space="preserve"> </w:t>
      </w:r>
      <w:r w:rsidRPr="00C27F83">
        <w:rPr>
          <w:rFonts w:ascii="Times New Roman" w:hAnsi="Times New Roman" w:cs="Times New Roman"/>
          <w:sz w:val="24"/>
          <w:szCs w:val="24"/>
        </w:rPr>
        <w:t xml:space="preserve">Policy planners of both public and private companies will be able to </w:t>
      </w:r>
      <w:r>
        <w:rPr>
          <w:rFonts w:ascii="Times New Roman" w:hAnsi="Times New Roman" w:cs="Times New Roman"/>
          <w:sz w:val="24"/>
          <w:szCs w:val="24"/>
        </w:rPr>
        <w:t>construct</w:t>
      </w:r>
      <w:r w:rsidRPr="00C27F83">
        <w:rPr>
          <w:rFonts w:ascii="Times New Roman" w:hAnsi="Times New Roman" w:cs="Times New Roman"/>
          <w:sz w:val="24"/>
          <w:szCs w:val="24"/>
        </w:rPr>
        <w:t xml:space="preserve"> better polic</w:t>
      </w:r>
      <w:r>
        <w:rPr>
          <w:rFonts w:ascii="Times New Roman" w:hAnsi="Times New Roman" w:cs="Times New Roman"/>
          <w:sz w:val="24"/>
          <w:szCs w:val="24"/>
        </w:rPr>
        <w:t>ies</w:t>
      </w:r>
      <w:r w:rsidRPr="00C27F83">
        <w:rPr>
          <w:rFonts w:ascii="Times New Roman" w:hAnsi="Times New Roman" w:cs="Times New Roman"/>
          <w:sz w:val="24"/>
          <w:szCs w:val="24"/>
        </w:rPr>
        <w:t xml:space="preserve"> bearing on the combination of debt and equity capital and therefore increase shareholders’ value and reduce bankruptcy costs.</w:t>
      </w:r>
      <w:r w:rsidRPr="00C27F83">
        <w:rPr>
          <w:rFonts w:ascii="Times New Roman" w:hAnsi="Times New Roman" w:cs="Times New Roman"/>
          <w:i/>
          <w:iCs/>
          <w:sz w:val="24"/>
          <w:szCs w:val="24"/>
        </w:rPr>
        <w:t xml:space="preserve"> </w:t>
      </w:r>
      <w:r w:rsidRPr="00C27F83">
        <w:rPr>
          <w:rFonts w:ascii="Times New Roman" w:hAnsi="Times New Roman" w:cs="Times New Roman"/>
          <w:sz w:val="24"/>
          <w:szCs w:val="24"/>
        </w:rPr>
        <w:t xml:space="preserve">Shareholders will have an increased ability to assess a firm’s financial risks. Creditors would have options to distinguish the firms that are </w:t>
      </w:r>
      <w:r>
        <w:rPr>
          <w:rFonts w:ascii="Times New Roman" w:hAnsi="Times New Roman" w:cs="Times New Roman"/>
          <w:sz w:val="24"/>
          <w:szCs w:val="24"/>
        </w:rPr>
        <w:t xml:space="preserve">of a good </w:t>
      </w:r>
      <w:r w:rsidRPr="00C27F83">
        <w:rPr>
          <w:rFonts w:ascii="Times New Roman" w:hAnsi="Times New Roman" w:cs="Times New Roman"/>
          <w:sz w:val="24"/>
          <w:szCs w:val="24"/>
        </w:rPr>
        <w:t>financial</w:t>
      </w:r>
      <w:r>
        <w:rPr>
          <w:rFonts w:ascii="Times New Roman" w:hAnsi="Times New Roman" w:cs="Times New Roman"/>
          <w:sz w:val="24"/>
          <w:szCs w:val="24"/>
        </w:rPr>
        <w:t xml:space="preserve"> capability </w:t>
      </w:r>
      <w:r w:rsidRPr="00C27F83">
        <w:rPr>
          <w:rFonts w:ascii="Times New Roman" w:hAnsi="Times New Roman" w:cs="Times New Roman"/>
          <w:sz w:val="24"/>
          <w:szCs w:val="24"/>
        </w:rPr>
        <w:t xml:space="preserve">to </w:t>
      </w:r>
      <w:r>
        <w:rPr>
          <w:rFonts w:ascii="Times New Roman" w:hAnsi="Times New Roman" w:cs="Times New Roman"/>
          <w:sz w:val="24"/>
          <w:szCs w:val="24"/>
        </w:rPr>
        <w:t>defray</w:t>
      </w:r>
      <w:r w:rsidRPr="00C27F83">
        <w:rPr>
          <w:rFonts w:ascii="Times New Roman" w:hAnsi="Times New Roman" w:cs="Times New Roman"/>
          <w:sz w:val="24"/>
          <w:szCs w:val="24"/>
        </w:rPr>
        <w:t xml:space="preserve"> their claim as at</w:t>
      </w:r>
      <w:r>
        <w:rPr>
          <w:rFonts w:ascii="Times New Roman" w:hAnsi="Times New Roman" w:cs="Times New Roman"/>
          <w:sz w:val="24"/>
          <w:szCs w:val="24"/>
        </w:rPr>
        <w:t xml:space="preserve"> the due date</w:t>
      </w:r>
      <w:r w:rsidRPr="00C27F83">
        <w:rPr>
          <w:rFonts w:ascii="Times New Roman" w:hAnsi="Times New Roman" w:cs="Times New Roman"/>
          <w:sz w:val="24"/>
          <w:szCs w:val="24"/>
        </w:rPr>
        <w:t>. Likewise, the government and its agencies will one way or another benefit from this study because the study highlight</w:t>
      </w:r>
      <w:r>
        <w:rPr>
          <w:rFonts w:ascii="Times New Roman" w:hAnsi="Times New Roman" w:cs="Times New Roman"/>
          <w:sz w:val="24"/>
          <w:szCs w:val="24"/>
        </w:rPr>
        <w:t>ed</w:t>
      </w:r>
      <w:r w:rsidRPr="00C27F83">
        <w:rPr>
          <w:rFonts w:ascii="Times New Roman" w:hAnsi="Times New Roman" w:cs="Times New Roman"/>
          <w:sz w:val="24"/>
          <w:szCs w:val="24"/>
        </w:rPr>
        <w:t xml:space="preserve"> the need from its findings if necessary, for the government to develop better financial and economic guidelines as the sector demands and this will sustain the operations of Nigerian industrial goods companies.</w:t>
      </w:r>
    </w:p>
    <w:p w14:paraId="4E008908" w14:textId="77777777" w:rsidR="00306296" w:rsidRPr="00C27F83" w:rsidRDefault="00306296" w:rsidP="00306296">
      <w:pPr>
        <w:autoSpaceDE w:val="0"/>
        <w:autoSpaceDN w:val="0"/>
        <w:adjustRightInd w:val="0"/>
        <w:spacing w:line="360" w:lineRule="auto"/>
        <w:ind w:firstLine="720"/>
        <w:jc w:val="both"/>
        <w:rPr>
          <w:rFonts w:ascii="Times New Roman" w:hAnsi="Times New Roman" w:cs="Times New Roman"/>
          <w:sz w:val="24"/>
          <w:szCs w:val="24"/>
        </w:rPr>
      </w:pPr>
      <w:r w:rsidRPr="00C27F83">
        <w:rPr>
          <w:rFonts w:ascii="Times New Roman" w:hAnsi="Times New Roman" w:cs="Times New Roman"/>
          <w:sz w:val="24"/>
          <w:szCs w:val="24"/>
        </w:rPr>
        <w:t>In the academic field, this study will serve as an eye-opener to past, present and future researchers whose scope is only limited to the few components of capital structure while investigating the relationship between capital structure and firm’s profitability, to an extreme use of further or all possible components of capital structure, thereby, assisting other academicians in Nigeria, and other parts of the world in writing further studies with regard to financi</w:t>
      </w:r>
      <w:r>
        <w:rPr>
          <w:rFonts w:ascii="Times New Roman" w:hAnsi="Times New Roman" w:cs="Times New Roman"/>
          <w:sz w:val="24"/>
          <w:szCs w:val="24"/>
        </w:rPr>
        <w:t>ng</w:t>
      </w:r>
      <w:r w:rsidRPr="00C27F83">
        <w:rPr>
          <w:rFonts w:ascii="Times New Roman" w:hAnsi="Times New Roman" w:cs="Times New Roman"/>
          <w:sz w:val="24"/>
          <w:szCs w:val="24"/>
        </w:rPr>
        <w:t xml:space="preserve"> issues.</w:t>
      </w:r>
    </w:p>
    <w:p w14:paraId="0595C888" w14:textId="77777777" w:rsidR="00306296" w:rsidRPr="00C27F83" w:rsidRDefault="00306296" w:rsidP="00306296">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1.7 </w:t>
      </w:r>
      <w:r w:rsidRPr="00C27F83">
        <w:rPr>
          <w:rFonts w:ascii="Times New Roman" w:hAnsi="Times New Roman" w:cs="Times New Roman"/>
          <w:b/>
          <w:bCs/>
          <w:sz w:val="24"/>
          <w:szCs w:val="24"/>
        </w:rPr>
        <w:t>Scope of the Study</w:t>
      </w:r>
    </w:p>
    <w:p w14:paraId="5E3ACDF7" w14:textId="77777777" w:rsidR="00306296" w:rsidRDefault="00306296" w:rsidP="00306296">
      <w:pPr>
        <w:autoSpaceDE w:val="0"/>
        <w:autoSpaceDN w:val="0"/>
        <w:adjustRightInd w:val="0"/>
        <w:spacing w:after="0" w:line="360" w:lineRule="auto"/>
        <w:jc w:val="both"/>
        <w:rPr>
          <w:rFonts w:ascii="Times New Roman" w:hAnsi="Times New Roman" w:cs="Times New Roman"/>
          <w:sz w:val="24"/>
          <w:szCs w:val="24"/>
        </w:rPr>
      </w:pPr>
      <w:r w:rsidRPr="00C27F83">
        <w:rPr>
          <w:rFonts w:ascii="Times New Roman" w:hAnsi="Times New Roman" w:cs="Times New Roman"/>
          <w:sz w:val="24"/>
          <w:szCs w:val="24"/>
        </w:rPr>
        <w:t>This study cover</w:t>
      </w:r>
      <w:r>
        <w:rPr>
          <w:rFonts w:ascii="Times New Roman" w:hAnsi="Times New Roman" w:cs="Times New Roman"/>
          <w:sz w:val="24"/>
          <w:szCs w:val="24"/>
        </w:rPr>
        <w:t>ed</w:t>
      </w:r>
      <w:r w:rsidRPr="00C27F83">
        <w:rPr>
          <w:rFonts w:ascii="Times New Roman" w:hAnsi="Times New Roman" w:cs="Times New Roman"/>
          <w:sz w:val="24"/>
          <w:szCs w:val="24"/>
        </w:rPr>
        <w:t xml:space="preserve"> </w:t>
      </w:r>
      <w:r>
        <w:rPr>
          <w:rFonts w:ascii="Times New Roman" w:hAnsi="Times New Roman" w:cs="Times New Roman"/>
          <w:sz w:val="24"/>
          <w:szCs w:val="24"/>
        </w:rPr>
        <w:t xml:space="preserve">all the industrial </w:t>
      </w:r>
      <w:r w:rsidRPr="00C27F83">
        <w:rPr>
          <w:rFonts w:ascii="Times New Roman" w:hAnsi="Times New Roman" w:cs="Times New Roman"/>
          <w:sz w:val="24"/>
          <w:szCs w:val="24"/>
        </w:rPr>
        <w:t>goods companies listed on the Nigerian Stock Exchange. It w</w:t>
      </w:r>
      <w:r>
        <w:rPr>
          <w:rFonts w:ascii="Times New Roman" w:hAnsi="Times New Roman" w:cs="Times New Roman"/>
          <w:sz w:val="24"/>
          <w:szCs w:val="24"/>
        </w:rPr>
        <w:t>as</w:t>
      </w:r>
      <w:r w:rsidRPr="00C27F83">
        <w:rPr>
          <w:rFonts w:ascii="Times New Roman" w:hAnsi="Times New Roman" w:cs="Times New Roman"/>
          <w:sz w:val="24"/>
          <w:szCs w:val="24"/>
        </w:rPr>
        <w:t xml:space="preserve"> centered on the relationship between capital structure and profitability of </w:t>
      </w:r>
      <w:r>
        <w:rPr>
          <w:rFonts w:ascii="Times New Roman" w:hAnsi="Times New Roman" w:cs="Times New Roman"/>
          <w:sz w:val="24"/>
          <w:szCs w:val="24"/>
        </w:rPr>
        <w:t>such</w:t>
      </w:r>
      <w:r w:rsidRPr="00C27F83">
        <w:rPr>
          <w:rFonts w:ascii="Times New Roman" w:hAnsi="Times New Roman" w:cs="Times New Roman"/>
          <w:sz w:val="24"/>
          <w:szCs w:val="24"/>
        </w:rPr>
        <w:t xml:space="preserve"> firms. However, only the moderating effect of firm size w</w:t>
      </w:r>
      <w:r>
        <w:rPr>
          <w:rFonts w:ascii="Times New Roman" w:hAnsi="Times New Roman" w:cs="Times New Roman"/>
          <w:sz w:val="24"/>
          <w:szCs w:val="24"/>
        </w:rPr>
        <w:t>as</w:t>
      </w:r>
      <w:r w:rsidRPr="00C27F83">
        <w:rPr>
          <w:rFonts w:ascii="Times New Roman" w:hAnsi="Times New Roman" w:cs="Times New Roman"/>
          <w:sz w:val="24"/>
          <w:szCs w:val="24"/>
        </w:rPr>
        <w:t xml:space="preserve"> employed for this research. Financial statements of the </w:t>
      </w:r>
      <w:r>
        <w:rPr>
          <w:rFonts w:ascii="Times New Roman" w:hAnsi="Times New Roman" w:cs="Times New Roman"/>
          <w:sz w:val="24"/>
          <w:szCs w:val="24"/>
        </w:rPr>
        <w:t xml:space="preserve">inherent </w:t>
      </w:r>
      <w:r w:rsidRPr="00600A08">
        <w:rPr>
          <w:rFonts w:ascii="Times New Roman" w:hAnsi="Times New Roman" w:cs="Times New Roman"/>
          <w:sz w:val="24"/>
          <w:szCs w:val="24"/>
        </w:rPr>
        <w:t>firms</w:t>
      </w:r>
      <w:r w:rsidRPr="00C27F83">
        <w:rPr>
          <w:rFonts w:ascii="Times New Roman" w:hAnsi="Times New Roman" w:cs="Times New Roman"/>
          <w:sz w:val="24"/>
          <w:szCs w:val="24"/>
        </w:rPr>
        <w:t xml:space="preserve"> (annual reports) comprehending the period of </w:t>
      </w:r>
      <w:r>
        <w:rPr>
          <w:rFonts w:ascii="Times New Roman" w:hAnsi="Times New Roman" w:cs="Times New Roman"/>
          <w:sz w:val="24"/>
          <w:szCs w:val="24"/>
        </w:rPr>
        <w:t xml:space="preserve">five </w:t>
      </w:r>
      <w:r w:rsidRPr="00C27F83">
        <w:rPr>
          <w:rFonts w:ascii="Times New Roman" w:hAnsi="Times New Roman" w:cs="Times New Roman"/>
          <w:sz w:val="24"/>
          <w:szCs w:val="24"/>
        </w:rPr>
        <w:t>(</w:t>
      </w:r>
      <w:r>
        <w:rPr>
          <w:rFonts w:ascii="Times New Roman" w:hAnsi="Times New Roman" w:cs="Times New Roman"/>
          <w:sz w:val="24"/>
          <w:szCs w:val="24"/>
        </w:rPr>
        <w:t>5</w:t>
      </w:r>
      <w:r w:rsidRPr="00C27F83">
        <w:rPr>
          <w:rFonts w:ascii="Times New Roman" w:hAnsi="Times New Roman" w:cs="Times New Roman"/>
          <w:sz w:val="24"/>
          <w:szCs w:val="24"/>
        </w:rPr>
        <w:t>) years from 201</w:t>
      </w:r>
      <w:r>
        <w:rPr>
          <w:rFonts w:ascii="Times New Roman" w:hAnsi="Times New Roman" w:cs="Times New Roman"/>
          <w:sz w:val="24"/>
          <w:szCs w:val="24"/>
        </w:rPr>
        <w:t>4</w:t>
      </w:r>
      <w:r w:rsidRPr="00C27F83">
        <w:rPr>
          <w:rFonts w:ascii="Times New Roman" w:hAnsi="Times New Roman" w:cs="Times New Roman"/>
          <w:sz w:val="24"/>
          <w:szCs w:val="24"/>
        </w:rPr>
        <w:t xml:space="preserve"> to 201</w:t>
      </w:r>
      <w:r>
        <w:rPr>
          <w:rFonts w:ascii="Times New Roman" w:hAnsi="Times New Roman" w:cs="Times New Roman"/>
          <w:sz w:val="24"/>
          <w:szCs w:val="24"/>
        </w:rPr>
        <w:t>8</w:t>
      </w:r>
      <w:r w:rsidRPr="00C27F83">
        <w:rPr>
          <w:rFonts w:ascii="Times New Roman" w:hAnsi="Times New Roman" w:cs="Times New Roman"/>
          <w:sz w:val="24"/>
          <w:szCs w:val="24"/>
        </w:rPr>
        <w:t xml:space="preserve"> w</w:t>
      </w:r>
      <w:r>
        <w:rPr>
          <w:rFonts w:ascii="Times New Roman" w:hAnsi="Times New Roman" w:cs="Times New Roman"/>
          <w:sz w:val="24"/>
          <w:szCs w:val="24"/>
        </w:rPr>
        <w:t>as</w:t>
      </w:r>
      <w:r w:rsidRPr="00C27F83">
        <w:rPr>
          <w:rFonts w:ascii="Times New Roman" w:hAnsi="Times New Roman" w:cs="Times New Roman"/>
          <w:sz w:val="24"/>
          <w:szCs w:val="24"/>
        </w:rPr>
        <w:t xml:space="preserve"> used to collect the data.</w:t>
      </w:r>
    </w:p>
    <w:p w14:paraId="10FC5E4A" w14:textId="77777777" w:rsidR="00306296" w:rsidRPr="00C27F83" w:rsidRDefault="00306296" w:rsidP="00306296">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Although, not all companies were utilized during the data analysis as some were found to have incomplete data. Nevertheless, a considerably significant quota of the population was made use of.</w:t>
      </w:r>
    </w:p>
    <w:p w14:paraId="3CBA0364" w14:textId="77777777" w:rsidR="00306296" w:rsidRPr="00C27F83" w:rsidRDefault="00306296" w:rsidP="0030629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1.8 Operational </w:t>
      </w:r>
      <w:r w:rsidRPr="00C27F83">
        <w:rPr>
          <w:rFonts w:ascii="Times New Roman" w:hAnsi="Times New Roman" w:cs="Times New Roman"/>
          <w:b/>
          <w:bCs/>
          <w:sz w:val="24"/>
          <w:szCs w:val="24"/>
        </w:rPr>
        <w:t>Definition of Terms</w:t>
      </w:r>
    </w:p>
    <w:p w14:paraId="4720EA3F" w14:textId="77777777" w:rsidR="00306296" w:rsidRDefault="00306296" w:rsidP="00306296">
      <w:pPr>
        <w:spacing w:line="360" w:lineRule="auto"/>
        <w:jc w:val="both"/>
        <w:rPr>
          <w:rFonts w:ascii="Times New Roman" w:hAnsi="Times New Roman" w:cs="Times New Roman"/>
          <w:sz w:val="24"/>
          <w:szCs w:val="24"/>
          <w:shd w:val="clear" w:color="auto" w:fill="FFFFFF"/>
        </w:rPr>
      </w:pPr>
      <w:r w:rsidRPr="00C27F83">
        <w:rPr>
          <w:rFonts w:ascii="Times New Roman" w:hAnsi="Times New Roman" w:cs="Times New Roman"/>
          <w:b/>
          <w:bCs/>
          <w:sz w:val="24"/>
          <w:szCs w:val="24"/>
        </w:rPr>
        <w:lastRenderedPageBreak/>
        <w:t>Capital Structure</w:t>
      </w:r>
      <w:r w:rsidRPr="00C27F83">
        <w:rPr>
          <w:rFonts w:ascii="Times New Roman" w:hAnsi="Times New Roman" w:cs="Times New Roman"/>
          <w:sz w:val="24"/>
          <w:szCs w:val="24"/>
        </w:rPr>
        <w:t xml:space="preserve">: </w:t>
      </w:r>
      <w:r w:rsidRPr="009379CC">
        <w:rPr>
          <w:rFonts w:ascii="Times New Roman" w:hAnsi="Times New Roman" w:cs="Times New Roman"/>
          <w:sz w:val="24"/>
          <w:szCs w:val="24"/>
        </w:rPr>
        <w:t>It</w:t>
      </w:r>
      <w:r w:rsidRPr="009379CC">
        <w:rPr>
          <w:rFonts w:ascii="Times New Roman" w:hAnsi="Times New Roman" w:cs="Times New Roman"/>
          <w:sz w:val="24"/>
          <w:szCs w:val="24"/>
          <w:shd w:val="clear" w:color="auto" w:fill="FFFFFF"/>
        </w:rPr>
        <w:t xml:space="preserve"> is the </w:t>
      </w:r>
      <w:r>
        <w:rPr>
          <w:rFonts w:ascii="Times New Roman" w:hAnsi="Times New Roman" w:cs="Times New Roman"/>
          <w:sz w:val="24"/>
          <w:szCs w:val="24"/>
          <w:shd w:val="clear" w:color="auto" w:fill="FFFFFF"/>
        </w:rPr>
        <w:t>unique mixture</w:t>
      </w:r>
      <w:r w:rsidRPr="009379CC">
        <w:rPr>
          <w:rFonts w:ascii="Times New Roman" w:hAnsi="Times New Roman" w:cs="Times New Roman"/>
          <w:sz w:val="24"/>
          <w:szCs w:val="24"/>
          <w:shd w:val="clear" w:color="auto" w:fill="FFFFFF"/>
        </w:rPr>
        <w:t xml:space="preserve"> of </w:t>
      </w:r>
      <w:hyperlink r:id="rId9" w:history="1">
        <w:r w:rsidRPr="009379CC">
          <w:rPr>
            <w:rStyle w:val="Hyperlink"/>
            <w:rFonts w:ascii="Times New Roman" w:hAnsi="Times New Roman" w:cs="Times New Roman"/>
            <w:sz w:val="24"/>
            <w:szCs w:val="24"/>
            <w:shd w:val="clear" w:color="auto" w:fill="FFFFFF"/>
          </w:rPr>
          <w:t>debt</w:t>
        </w:r>
      </w:hyperlink>
      <w:r w:rsidRPr="009379CC">
        <w:rPr>
          <w:rFonts w:ascii="Times New Roman" w:hAnsi="Times New Roman" w:cs="Times New Roman"/>
          <w:sz w:val="24"/>
          <w:szCs w:val="24"/>
          <w:shd w:val="clear" w:color="auto" w:fill="FFFFFF"/>
        </w:rPr>
        <w:t> and </w:t>
      </w:r>
      <w:hyperlink r:id="rId10" w:history="1">
        <w:r w:rsidRPr="009379CC">
          <w:rPr>
            <w:rStyle w:val="Hyperlink"/>
            <w:rFonts w:ascii="Times New Roman" w:hAnsi="Times New Roman" w:cs="Times New Roman"/>
            <w:sz w:val="24"/>
            <w:szCs w:val="24"/>
            <w:shd w:val="clear" w:color="auto" w:fill="FFFFFF"/>
          </w:rPr>
          <w:t>equity</w:t>
        </w:r>
      </w:hyperlink>
      <w:r w:rsidRPr="009379CC">
        <w:rPr>
          <w:rFonts w:ascii="Times New Roman" w:hAnsi="Times New Roman" w:cs="Times New Roman"/>
          <w:sz w:val="24"/>
          <w:szCs w:val="24"/>
          <w:shd w:val="clear" w:color="auto" w:fill="FFFFFF"/>
        </w:rPr>
        <w:t> used by a company to </w:t>
      </w:r>
      <w:hyperlink r:id="rId11" w:history="1">
        <w:r w:rsidRPr="009379CC">
          <w:rPr>
            <w:rStyle w:val="Hyperlink"/>
            <w:rFonts w:ascii="Times New Roman" w:hAnsi="Times New Roman" w:cs="Times New Roman"/>
            <w:sz w:val="24"/>
            <w:szCs w:val="24"/>
            <w:shd w:val="clear" w:color="auto" w:fill="FFFFFF"/>
          </w:rPr>
          <w:t>finance</w:t>
        </w:r>
      </w:hyperlink>
      <w:r w:rsidRPr="009379CC">
        <w:rPr>
          <w:rFonts w:ascii="Times New Roman" w:hAnsi="Times New Roman" w:cs="Times New Roman"/>
          <w:sz w:val="24"/>
          <w:szCs w:val="24"/>
          <w:shd w:val="clear" w:color="auto" w:fill="FFFFFF"/>
        </w:rPr>
        <w:t> its</w:t>
      </w:r>
      <w:r>
        <w:rPr>
          <w:rFonts w:ascii="Times New Roman" w:hAnsi="Times New Roman" w:cs="Times New Roman"/>
          <w:sz w:val="24"/>
          <w:szCs w:val="24"/>
          <w:shd w:val="clear" w:color="auto" w:fill="FFFFFF"/>
        </w:rPr>
        <w:t xml:space="preserve"> </w:t>
      </w:r>
      <w:r w:rsidRPr="009379CC">
        <w:rPr>
          <w:rFonts w:ascii="Times New Roman" w:hAnsi="Times New Roman" w:cs="Times New Roman"/>
          <w:sz w:val="24"/>
          <w:szCs w:val="24"/>
          <w:shd w:val="clear" w:color="auto" w:fill="FFFFFF"/>
        </w:rPr>
        <w:t>o</w:t>
      </w:r>
      <w:r w:rsidRPr="00C27F83">
        <w:rPr>
          <w:rFonts w:ascii="Times New Roman" w:hAnsi="Times New Roman" w:cs="Times New Roman"/>
          <w:sz w:val="24"/>
          <w:szCs w:val="24"/>
          <w:shd w:val="clear" w:color="auto" w:fill="FFFFFF"/>
        </w:rPr>
        <w:t>perations and growth</w:t>
      </w:r>
      <w:r>
        <w:rPr>
          <w:rFonts w:ascii="Times New Roman" w:hAnsi="Times New Roman" w:cs="Times New Roman"/>
          <w:sz w:val="24"/>
          <w:szCs w:val="24"/>
          <w:shd w:val="clear" w:color="auto" w:fill="FFFFFF"/>
        </w:rPr>
        <w:t xml:space="preserve"> at large.</w:t>
      </w:r>
    </w:p>
    <w:p w14:paraId="54C74156" w14:textId="77777777" w:rsidR="00306296" w:rsidRPr="00C27F83" w:rsidRDefault="00306296" w:rsidP="00306296">
      <w:pPr>
        <w:spacing w:after="0" w:line="360" w:lineRule="auto"/>
        <w:jc w:val="both"/>
        <w:rPr>
          <w:rFonts w:ascii="Times New Roman" w:hAnsi="Times New Roman" w:cs="Times New Roman"/>
          <w:sz w:val="24"/>
          <w:szCs w:val="24"/>
        </w:rPr>
      </w:pPr>
      <w:r w:rsidRPr="00C27F83">
        <w:rPr>
          <w:rFonts w:ascii="Times New Roman" w:hAnsi="Times New Roman" w:cs="Times New Roman"/>
          <w:b/>
          <w:bCs/>
          <w:sz w:val="24"/>
          <w:szCs w:val="24"/>
        </w:rPr>
        <w:t>Equity Financ</w:t>
      </w:r>
      <w:r>
        <w:rPr>
          <w:rFonts w:ascii="Times New Roman" w:hAnsi="Times New Roman" w:cs="Times New Roman"/>
          <w:b/>
          <w:bCs/>
          <w:sz w:val="24"/>
          <w:szCs w:val="24"/>
        </w:rPr>
        <w:t>e</w:t>
      </w:r>
      <w:r w:rsidRPr="00C27F83">
        <w:rPr>
          <w:rFonts w:ascii="Times New Roman" w:hAnsi="Times New Roman" w:cs="Times New Roman"/>
          <w:b/>
          <w:bCs/>
          <w:sz w:val="24"/>
          <w:szCs w:val="24"/>
        </w:rPr>
        <w:t>:</w:t>
      </w:r>
      <w:r w:rsidRPr="00C27F83">
        <w:rPr>
          <w:rFonts w:ascii="Times New Roman" w:hAnsi="Times New Roman" w:cs="Times New Roman"/>
          <w:sz w:val="24"/>
          <w:szCs w:val="24"/>
        </w:rPr>
        <w:t xml:space="preserve"> </w:t>
      </w:r>
      <w:r w:rsidRPr="00C27F83">
        <w:rPr>
          <w:rFonts w:ascii="Times New Roman" w:hAnsi="Times New Roman" w:cs="Times New Roman"/>
          <w:sz w:val="24"/>
          <w:szCs w:val="24"/>
          <w:shd w:val="clear" w:color="auto" w:fill="FFFFFF"/>
        </w:rPr>
        <w:t xml:space="preserve">It is the </w:t>
      </w:r>
      <w:r>
        <w:rPr>
          <w:rFonts w:ascii="Times New Roman" w:hAnsi="Times New Roman" w:cs="Times New Roman"/>
          <w:sz w:val="24"/>
          <w:szCs w:val="24"/>
          <w:shd w:val="clear" w:color="auto" w:fill="FFFFFF"/>
        </w:rPr>
        <w:t>natural logarithm to the total equity of a company.</w:t>
      </w:r>
    </w:p>
    <w:p w14:paraId="7B2260E5" w14:textId="77777777" w:rsidR="00306296" w:rsidRDefault="00306296" w:rsidP="00306296">
      <w:pPr>
        <w:spacing w:line="360" w:lineRule="auto"/>
        <w:jc w:val="both"/>
        <w:rPr>
          <w:rFonts w:ascii="Times New Roman" w:hAnsi="Times New Roman" w:cs="Times New Roman"/>
          <w:sz w:val="24"/>
          <w:szCs w:val="24"/>
        </w:rPr>
      </w:pPr>
      <w:r>
        <w:rPr>
          <w:rFonts w:ascii="Times New Roman" w:hAnsi="Times New Roman" w:cs="Times New Roman"/>
          <w:b/>
          <w:bCs/>
          <w:sz w:val="24"/>
          <w:szCs w:val="24"/>
        </w:rPr>
        <w:t>Firm Leverage</w:t>
      </w:r>
      <w:r w:rsidRPr="00C27F83">
        <w:rPr>
          <w:rFonts w:ascii="Times New Roman" w:hAnsi="Times New Roman" w:cs="Times New Roman"/>
          <w:b/>
          <w:bCs/>
          <w:sz w:val="24"/>
          <w:szCs w:val="24"/>
        </w:rPr>
        <w:t>:</w:t>
      </w:r>
      <w:r w:rsidRPr="00C27F83">
        <w:rPr>
          <w:rFonts w:ascii="Times New Roman" w:hAnsi="Times New Roman" w:cs="Times New Roman"/>
          <w:sz w:val="24"/>
          <w:szCs w:val="24"/>
        </w:rPr>
        <w:t xml:space="preserve"> It is </w:t>
      </w:r>
      <w:r>
        <w:rPr>
          <w:rFonts w:ascii="Times New Roman" w:hAnsi="Times New Roman" w:cs="Times New Roman"/>
          <w:sz w:val="24"/>
          <w:szCs w:val="24"/>
        </w:rPr>
        <w:t>the ratio of total debt to total assets.</w:t>
      </w:r>
    </w:p>
    <w:p w14:paraId="70EC3D88" w14:textId="77777777" w:rsidR="00306296" w:rsidRPr="00C27F83" w:rsidRDefault="00306296" w:rsidP="00306296">
      <w:pPr>
        <w:spacing w:line="360" w:lineRule="auto"/>
        <w:jc w:val="both"/>
        <w:rPr>
          <w:rFonts w:ascii="Times New Roman" w:hAnsi="Times New Roman" w:cs="Times New Roman"/>
          <w:sz w:val="24"/>
          <w:szCs w:val="24"/>
        </w:rPr>
      </w:pPr>
      <w:r w:rsidRPr="00C27F83">
        <w:rPr>
          <w:rFonts w:ascii="Times New Roman" w:hAnsi="Times New Roman" w:cs="Times New Roman"/>
          <w:b/>
          <w:bCs/>
          <w:sz w:val="24"/>
          <w:szCs w:val="24"/>
        </w:rPr>
        <w:t>Firm Size:</w:t>
      </w:r>
      <w:r>
        <w:rPr>
          <w:rFonts w:ascii="Times New Roman" w:hAnsi="Times New Roman" w:cs="Times New Roman"/>
          <w:b/>
          <w:bCs/>
          <w:sz w:val="24"/>
          <w:szCs w:val="24"/>
        </w:rPr>
        <w:t xml:space="preserve"> </w:t>
      </w:r>
      <w:r>
        <w:rPr>
          <w:rFonts w:ascii="Times New Roman" w:hAnsi="Times New Roman" w:cs="Times New Roman"/>
          <w:sz w:val="24"/>
          <w:szCs w:val="24"/>
        </w:rPr>
        <w:t>This is the natural logarithm of the total assets of a company.</w:t>
      </w:r>
    </w:p>
    <w:p w14:paraId="32016C7D" w14:textId="77777777" w:rsidR="00306296" w:rsidRPr="00937B16" w:rsidRDefault="00306296" w:rsidP="00306296">
      <w:pPr>
        <w:spacing w:line="360" w:lineRule="auto"/>
        <w:jc w:val="both"/>
        <w:rPr>
          <w:rFonts w:ascii="Times New Roman" w:hAnsi="Times New Roman" w:cs="Times New Roman"/>
          <w:sz w:val="24"/>
          <w:szCs w:val="24"/>
        </w:rPr>
      </w:pPr>
      <w:r w:rsidRPr="00C27F83">
        <w:rPr>
          <w:rFonts w:ascii="Times New Roman" w:hAnsi="Times New Roman" w:cs="Times New Roman"/>
          <w:b/>
          <w:bCs/>
          <w:sz w:val="24"/>
          <w:szCs w:val="24"/>
        </w:rPr>
        <w:t>Profitability:</w:t>
      </w:r>
      <w:r w:rsidRPr="00C27F83">
        <w:rPr>
          <w:rFonts w:ascii="Times New Roman" w:hAnsi="Times New Roman" w:cs="Times New Roman"/>
          <w:sz w:val="24"/>
          <w:szCs w:val="24"/>
        </w:rPr>
        <w:t xml:space="preserve"> </w:t>
      </w:r>
      <w:r w:rsidRPr="00C27F83">
        <w:rPr>
          <w:rFonts w:ascii="Times New Roman" w:hAnsi="Times New Roman" w:cs="Times New Roman"/>
          <w:sz w:val="24"/>
          <w:szCs w:val="24"/>
          <w:shd w:val="clear" w:color="auto" w:fill="FFFFFF"/>
        </w:rPr>
        <w:t xml:space="preserve">It is the ability of a company to use its resources to </w:t>
      </w:r>
      <w:r>
        <w:rPr>
          <w:rFonts w:ascii="Times New Roman" w:hAnsi="Times New Roman" w:cs="Times New Roman"/>
          <w:sz w:val="24"/>
          <w:szCs w:val="24"/>
          <w:shd w:val="clear" w:color="auto" w:fill="FFFFFF"/>
        </w:rPr>
        <w:t>achieve income</w:t>
      </w:r>
      <w:r w:rsidRPr="00C27F83">
        <w:rPr>
          <w:rFonts w:ascii="Times New Roman" w:hAnsi="Times New Roman" w:cs="Times New Roman"/>
          <w:sz w:val="24"/>
          <w:szCs w:val="24"/>
          <w:shd w:val="clear" w:color="auto" w:fill="FFFFFF"/>
        </w:rPr>
        <w:t xml:space="preserve"> in</w:t>
      </w:r>
      <w:r>
        <w:rPr>
          <w:rFonts w:ascii="Times New Roman" w:hAnsi="Times New Roman" w:cs="Times New Roman"/>
          <w:sz w:val="24"/>
          <w:szCs w:val="24"/>
          <w:shd w:val="clear" w:color="auto" w:fill="FFFFFF"/>
        </w:rPr>
        <w:t xml:space="preserve"> overabundance </w:t>
      </w:r>
      <w:r w:rsidRPr="00C27F83">
        <w:rPr>
          <w:rFonts w:ascii="Times New Roman" w:hAnsi="Times New Roman" w:cs="Times New Roman"/>
          <w:sz w:val="24"/>
          <w:szCs w:val="24"/>
          <w:shd w:val="clear" w:color="auto" w:fill="FFFFFF"/>
        </w:rPr>
        <w:t>of its expen</w:t>
      </w:r>
      <w:r>
        <w:rPr>
          <w:rFonts w:ascii="Times New Roman" w:hAnsi="Times New Roman" w:cs="Times New Roman"/>
          <w:sz w:val="24"/>
          <w:szCs w:val="24"/>
          <w:shd w:val="clear" w:color="auto" w:fill="FFFFFF"/>
        </w:rPr>
        <w:t>ditures</w:t>
      </w:r>
      <w:r w:rsidRPr="00C27F83">
        <w:rPr>
          <w:rFonts w:ascii="Times New Roman" w:hAnsi="Times New Roman" w:cs="Times New Roman"/>
          <w:sz w:val="24"/>
          <w:szCs w:val="24"/>
          <w:shd w:val="clear" w:color="auto" w:fill="FFFFFF"/>
        </w:rPr>
        <w:t>.</w:t>
      </w:r>
    </w:p>
    <w:p w14:paraId="7BABC868" w14:textId="77777777" w:rsidR="00306296" w:rsidRPr="00C27F83" w:rsidRDefault="00306296" w:rsidP="00306296">
      <w:pPr>
        <w:spacing w:line="360" w:lineRule="auto"/>
        <w:jc w:val="center"/>
        <w:rPr>
          <w:rFonts w:ascii="Times New Roman" w:hAnsi="Times New Roman" w:cs="Times New Roman"/>
          <w:b/>
          <w:bCs/>
          <w:sz w:val="24"/>
          <w:szCs w:val="24"/>
        </w:rPr>
      </w:pPr>
      <w:r w:rsidRPr="00C27F83">
        <w:rPr>
          <w:rFonts w:ascii="Times New Roman" w:hAnsi="Times New Roman" w:cs="Times New Roman"/>
          <w:b/>
          <w:bCs/>
          <w:sz w:val="24"/>
          <w:szCs w:val="24"/>
        </w:rPr>
        <w:t>CHAPTER TWO</w:t>
      </w:r>
    </w:p>
    <w:p w14:paraId="08342530" w14:textId="77777777" w:rsidR="00306296" w:rsidRPr="00C27F83" w:rsidRDefault="00306296" w:rsidP="00306296">
      <w:pPr>
        <w:spacing w:line="360" w:lineRule="auto"/>
        <w:jc w:val="center"/>
        <w:rPr>
          <w:rFonts w:ascii="Times New Roman" w:hAnsi="Times New Roman" w:cs="Times New Roman"/>
          <w:b/>
          <w:bCs/>
          <w:sz w:val="24"/>
          <w:szCs w:val="24"/>
        </w:rPr>
      </w:pPr>
      <w:r w:rsidRPr="00C27F83">
        <w:rPr>
          <w:rFonts w:ascii="Times New Roman" w:hAnsi="Times New Roman" w:cs="Times New Roman"/>
          <w:b/>
          <w:bCs/>
          <w:sz w:val="24"/>
          <w:szCs w:val="24"/>
        </w:rPr>
        <w:t>LITERATURE REVIEW</w:t>
      </w:r>
    </w:p>
    <w:p w14:paraId="53834906" w14:textId="77777777" w:rsidR="00306296" w:rsidRPr="00C27F83" w:rsidRDefault="00306296" w:rsidP="00306296">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2.1 </w:t>
      </w:r>
      <w:r w:rsidRPr="00C27F83">
        <w:rPr>
          <w:rFonts w:ascii="Times New Roman" w:hAnsi="Times New Roman" w:cs="Times New Roman"/>
          <w:b/>
          <w:bCs/>
          <w:sz w:val="24"/>
          <w:szCs w:val="24"/>
        </w:rPr>
        <w:t>Introduction</w:t>
      </w:r>
    </w:p>
    <w:p w14:paraId="6E9559EC" w14:textId="77777777" w:rsidR="00306296" w:rsidRPr="00921B94" w:rsidRDefault="00306296" w:rsidP="0030629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First and foremost, this chapter </w:t>
      </w:r>
      <w:r w:rsidRPr="00C27F83">
        <w:rPr>
          <w:rFonts w:ascii="Times New Roman" w:hAnsi="Times New Roman" w:cs="Times New Roman"/>
          <w:sz w:val="24"/>
          <w:szCs w:val="24"/>
        </w:rPr>
        <w:t xml:space="preserve">presents a </w:t>
      </w:r>
      <w:r>
        <w:rPr>
          <w:rFonts w:ascii="Times New Roman" w:hAnsi="Times New Roman" w:cs="Times New Roman"/>
          <w:sz w:val="24"/>
          <w:szCs w:val="24"/>
        </w:rPr>
        <w:t xml:space="preserve">pivotal </w:t>
      </w:r>
      <w:r w:rsidRPr="00C27F83">
        <w:rPr>
          <w:rFonts w:ascii="Times New Roman" w:hAnsi="Times New Roman" w:cs="Times New Roman"/>
          <w:sz w:val="24"/>
          <w:szCs w:val="24"/>
        </w:rPr>
        <w:t xml:space="preserve">definition of the key concepts of this study, which are capital structure, firm size, and profitability. Afterwards, it presents a theoretical foundation of the study, regarding capital structure and financial performance. Then, prior studies concerning capital structure as an </w:t>
      </w:r>
      <w:r w:rsidRPr="00670053">
        <w:rPr>
          <w:rFonts w:ascii="Times New Roman" w:hAnsi="Times New Roman" w:cs="Times New Roman"/>
          <w:sz w:val="24"/>
          <w:szCs w:val="24"/>
        </w:rPr>
        <w:t>influencing factor</w:t>
      </w:r>
      <w:r w:rsidRPr="00C27F83">
        <w:rPr>
          <w:rFonts w:ascii="Times New Roman" w:hAnsi="Times New Roman" w:cs="Times New Roman"/>
          <w:sz w:val="24"/>
          <w:szCs w:val="24"/>
        </w:rPr>
        <w:t xml:space="preserve"> of profitability were analyzed, and the findings as well, denoted. </w:t>
      </w:r>
    </w:p>
    <w:p w14:paraId="72A79E67" w14:textId="77777777" w:rsidR="00306296" w:rsidRPr="00C27F83" w:rsidRDefault="00306296" w:rsidP="0030629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2.2 </w:t>
      </w:r>
      <w:r w:rsidRPr="00C27F83">
        <w:rPr>
          <w:rFonts w:ascii="Times New Roman" w:hAnsi="Times New Roman" w:cs="Times New Roman"/>
          <w:b/>
          <w:bCs/>
          <w:sz w:val="24"/>
          <w:szCs w:val="24"/>
        </w:rPr>
        <w:t>Conceptual Review</w:t>
      </w:r>
    </w:p>
    <w:p w14:paraId="2374D65F" w14:textId="77777777" w:rsidR="00306296" w:rsidRDefault="00306296" w:rsidP="00306296">
      <w:pPr>
        <w:spacing w:line="360" w:lineRule="auto"/>
        <w:jc w:val="both"/>
        <w:rPr>
          <w:rFonts w:ascii="Times New Roman" w:hAnsi="Times New Roman" w:cs="Times New Roman"/>
          <w:sz w:val="24"/>
          <w:szCs w:val="24"/>
        </w:rPr>
      </w:pPr>
      <w:r w:rsidRPr="008D5077">
        <w:rPr>
          <w:rFonts w:ascii="Times New Roman" w:hAnsi="Times New Roman" w:cs="Times New Roman"/>
          <w:color w:val="000000" w:themeColor="text1"/>
          <w:sz w:val="24"/>
          <w:szCs w:val="24"/>
        </w:rPr>
        <w:t>According to Borg, Gall and Gall (200</w:t>
      </w:r>
      <w:r>
        <w:rPr>
          <w:rFonts w:ascii="Times New Roman" w:hAnsi="Times New Roman" w:cs="Times New Roman"/>
          <w:color w:val="000000" w:themeColor="text1"/>
          <w:sz w:val="24"/>
          <w:szCs w:val="24"/>
        </w:rPr>
        <w:t>7</w:t>
      </w:r>
      <w:r w:rsidRPr="008D5077">
        <w:rPr>
          <w:rFonts w:ascii="Times New Roman" w:hAnsi="Times New Roman" w:cs="Times New Roman"/>
          <w:color w:val="000000" w:themeColor="text1"/>
          <w:sz w:val="24"/>
          <w:szCs w:val="24"/>
        </w:rPr>
        <w:t xml:space="preserve">), </w:t>
      </w:r>
      <w:r w:rsidRPr="00C27F83">
        <w:rPr>
          <w:rFonts w:ascii="Times New Roman" w:hAnsi="Times New Roman" w:cs="Times New Roman"/>
          <w:sz w:val="24"/>
          <w:szCs w:val="24"/>
        </w:rPr>
        <w:t>conceptual framework can be defined as a diagrammatical or graphical representation of the relationship between independent and dependent variables in a</w:t>
      </w:r>
      <w:r>
        <w:rPr>
          <w:rFonts w:ascii="Times New Roman" w:hAnsi="Times New Roman" w:cs="Times New Roman"/>
          <w:sz w:val="24"/>
          <w:szCs w:val="24"/>
        </w:rPr>
        <w:t xml:space="preserve"> </w:t>
      </w:r>
      <w:r w:rsidRPr="00C27F83">
        <w:rPr>
          <w:rFonts w:ascii="Times New Roman" w:hAnsi="Times New Roman" w:cs="Times New Roman"/>
          <w:sz w:val="24"/>
          <w:szCs w:val="24"/>
        </w:rPr>
        <w:t xml:space="preserve">given study. Firm’s financial performance depends on the inter-correlations of the explanatory/independent variables which include asset tangibility, firm size, firm liquidity, and growth opportunities and the dependent variable; </w:t>
      </w:r>
      <w:r>
        <w:rPr>
          <w:rFonts w:ascii="Times New Roman" w:hAnsi="Times New Roman" w:cs="Times New Roman"/>
          <w:sz w:val="24"/>
          <w:szCs w:val="24"/>
        </w:rPr>
        <w:t xml:space="preserve">profitability of industrial goods companies </w:t>
      </w:r>
      <w:r w:rsidRPr="00C27F83">
        <w:rPr>
          <w:rFonts w:ascii="Times New Roman" w:hAnsi="Times New Roman" w:cs="Times New Roman"/>
          <w:sz w:val="24"/>
          <w:szCs w:val="24"/>
        </w:rPr>
        <w:t>listed at NSE.</w:t>
      </w:r>
      <w:r>
        <w:rPr>
          <w:rFonts w:ascii="Times New Roman" w:hAnsi="Times New Roman" w:cs="Times New Roman"/>
          <w:sz w:val="24"/>
          <w:szCs w:val="24"/>
        </w:rPr>
        <w:t xml:space="preserve"> </w:t>
      </w:r>
    </w:p>
    <w:p w14:paraId="5450C537" w14:textId="77777777" w:rsidR="00306296" w:rsidRDefault="00306296" w:rsidP="00306296">
      <w:pPr>
        <w:spacing w:line="360" w:lineRule="auto"/>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3993F1CE" wp14:editId="7BB04200">
            <wp:extent cx="5128895" cy="2171700"/>
            <wp:effectExtent l="0" t="0" r="0" b="0"/>
            <wp:docPr id="1" name="Picture 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220).png"/>
                    <pic:cNvPicPr/>
                  </pic:nvPicPr>
                  <pic:blipFill rotWithShape="1">
                    <a:blip r:embed="rId12">
                      <a:extLst>
                        <a:ext uri="{28A0092B-C50C-407E-A947-70E740481C1C}">
                          <a14:useLocalDpi xmlns:a14="http://schemas.microsoft.com/office/drawing/2010/main" val="0"/>
                        </a:ext>
                      </a:extLst>
                    </a:blip>
                    <a:srcRect l="23266" t="49655" r="20895" b="8294"/>
                    <a:stretch/>
                  </pic:blipFill>
                  <pic:spPr bwMode="auto">
                    <a:xfrm>
                      <a:off x="0" y="0"/>
                      <a:ext cx="5137261" cy="2175242"/>
                    </a:xfrm>
                    <a:prstGeom prst="rect">
                      <a:avLst/>
                    </a:prstGeom>
                    <a:ln>
                      <a:noFill/>
                    </a:ln>
                    <a:extLst>
                      <a:ext uri="{53640926-AAD7-44D8-BBD7-CCE9431645EC}">
                        <a14:shadowObscured xmlns:a14="http://schemas.microsoft.com/office/drawing/2010/main"/>
                      </a:ext>
                    </a:extLst>
                  </pic:spPr>
                </pic:pic>
              </a:graphicData>
            </a:graphic>
          </wp:inline>
        </w:drawing>
      </w:r>
    </w:p>
    <w:p w14:paraId="39AAAC7E" w14:textId="77777777" w:rsidR="00306296" w:rsidRPr="004C0709" w:rsidRDefault="00306296" w:rsidP="00306296">
      <w:pPr>
        <w:autoSpaceDE w:val="0"/>
        <w:autoSpaceDN w:val="0"/>
        <w:adjustRightInd w:val="0"/>
        <w:spacing w:after="0" w:line="360" w:lineRule="auto"/>
        <w:jc w:val="both"/>
        <w:rPr>
          <w:rFonts w:ascii="Times New Roman" w:eastAsia="CMR10" w:hAnsi="Times New Roman" w:cs="Times New Roman"/>
          <w:b/>
          <w:sz w:val="24"/>
          <w:szCs w:val="24"/>
        </w:rPr>
      </w:pPr>
      <w:r w:rsidRPr="004C0709">
        <w:rPr>
          <w:rFonts w:ascii="Times New Roman" w:hAnsi="Times New Roman" w:cs="Times New Roman"/>
          <w:b/>
          <w:sz w:val="24"/>
          <w:szCs w:val="24"/>
        </w:rPr>
        <w:t xml:space="preserve">Figure </w:t>
      </w:r>
      <w:r>
        <w:rPr>
          <w:rFonts w:ascii="Times New Roman" w:hAnsi="Times New Roman" w:cs="Times New Roman"/>
          <w:b/>
          <w:sz w:val="24"/>
          <w:szCs w:val="24"/>
        </w:rPr>
        <w:t>2.2.</w:t>
      </w:r>
      <w:r w:rsidRPr="004C0709">
        <w:rPr>
          <w:rFonts w:ascii="Times New Roman" w:hAnsi="Times New Roman" w:cs="Times New Roman"/>
          <w:b/>
          <w:sz w:val="24"/>
          <w:szCs w:val="24"/>
        </w:rPr>
        <w:t>: Conceptual Model S</w:t>
      </w:r>
      <w:r>
        <w:rPr>
          <w:rFonts w:ascii="Times New Roman" w:hAnsi="Times New Roman" w:cs="Times New Roman"/>
          <w:b/>
          <w:sz w:val="24"/>
          <w:szCs w:val="24"/>
        </w:rPr>
        <w:t>h</w:t>
      </w:r>
      <w:r w:rsidRPr="004C0709">
        <w:rPr>
          <w:rFonts w:ascii="Times New Roman" w:hAnsi="Times New Roman" w:cs="Times New Roman"/>
          <w:b/>
          <w:sz w:val="24"/>
          <w:szCs w:val="24"/>
        </w:rPr>
        <w:t xml:space="preserve">owing the Relationship </w:t>
      </w:r>
      <w:r>
        <w:rPr>
          <w:rFonts w:ascii="Times New Roman" w:hAnsi="Times New Roman" w:cs="Times New Roman"/>
          <w:b/>
          <w:sz w:val="24"/>
          <w:szCs w:val="24"/>
        </w:rPr>
        <w:t>between</w:t>
      </w:r>
      <w:r w:rsidRPr="004C0709">
        <w:rPr>
          <w:rFonts w:ascii="Times New Roman" w:hAnsi="Times New Roman" w:cs="Times New Roman"/>
          <w:b/>
          <w:sz w:val="24"/>
          <w:szCs w:val="24"/>
        </w:rPr>
        <w:t xml:space="preserve"> Capital Structur</w:t>
      </w:r>
      <w:r>
        <w:rPr>
          <w:rFonts w:ascii="Times New Roman" w:hAnsi="Times New Roman" w:cs="Times New Roman"/>
          <w:b/>
          <w:sz w:val="24"/>
          <w:szCs w:val="24"/>
        </w:rPr>
        <w:t>e and Profitability with Firm Size as a Moderating Variable</w:t>
      </w:r>
    </w:p>
    <w:p w14:paraId="63A82B9F" w14:textId="77777777" w:rsidR="00306296" w:rsidRPr="00C27F83" w:rsidRDefault="00306296" w:rsidP="00306296">
      <w:pPr>
        <w:spacing w:line="360" w:lineRule="auto"/>
        <w:rPr>
          <w:rFonts w:ascii="Times New Roman" w:hAnsi="Times New Roman" w:cs="Times New Roman"/>
          <w:sz w:val="24"/>
          <w:szCs w:val="24"/>
        </w:rPr>
      </w:pPr>
    </w:p>
    <w:p w14:paraId="459E6866" w14:textId="77777777" w:rsidR="00306296" w:rsidRDefault="00306296" w:rsidP="00306296">
      <w:pPr>
        <w:spacing w:line="360" w:lineRule="auto"/>
        <w:rPr>
          <w:rFonts w:ascii="Times New Roman" w:hAnsi="Times New Roman" w:cs="Times New Roman"/>
          <w:b/>
          <w:bCs/>
          <w:sz w:val="24"/>
          <w:szCs w:val="24"/>
        </w:rPr>
      </w:pPr>
    </w:p>
    <w:p w14:paraId="6917F1A3" w14:textId="77777777" w:rsidR="00306296" w:rsidRDefault="00306296" w:rsidP="00306296">
      <w:pPr>
        <w:spacing w:line="360" w:lineRule="auto"/>
        <w:rPr>
          <w:rFonts w:ascii="Times New Roman" w:hAnsi="Times New Roman" w:cs="Times New Roman"/>
          <w:b/>
          <w:bCs/>
          <w:sz w:val="24"/>
          <w:szCs w:val="24"/>
        </w:rPr>
      </w:pPr>
    </w:p>
    <w:p w14:paraId="569DD939" w14:textId="77777777" w:rsidR="00306296" w:rsidRDefault="00306296" w:rsidP="00306296">
      <w:pPr>
        <w:spacing w:line="360" w:lineRule="auto"/>
        <w:rPr>
          <w:rFonts w:ascii="Times New Roman" w:hAnsi="Times New Roman" w:cs="Times New Roman"/>
          <w:b/>
          <w:bCs/>
          <w:sz w:val="24"/>
          <w:szCs w:val="24"/>
        </w:rPr>
      </w:pPr>
    </w:p>
    <w:p w14:paraId="00A345D7" w14:textId="77777777" w:rsidR="00306296" w:rsidRPr="00C27F83" w:rsidRDefault="00306296" w:rsidP="00306296">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2.2.1 </w:t>
      </w:r>
      <w:r w:rsidRPr="00C27F83">
        <w:rPr>
          <w:rFonts w:ascii="Times New Roman" w:hAnsi="Times New Roman" w:cs="Times New Roman"/>
          <w:b/>
          <w:bCs/>
          <w:sz w:val="24"/>
          <w:szCs w:val="24"/>
        </w:rPr>
        <w:t>Capital Structure</w:t>
      </w:r>
    </w:p>
    <w:p w14:paraId="12BAEC53" w14:textId="77777777" w:rsidR="00306296" w:rsidRPr="00C27F83" w:rsidRDefault="00306296" w:rsidP="00306296">
      <w:pPr>
        <w:spacing w:line="360" w:lineRule="auto"/>
        <w:jc w:val="both"/>
        <w:rPr>
          <w:rFonts w:ascii="Times New Roman" w:hAnsi="Times New Roman" w:cs="Times New Roman"/>
          <w:sz w:val="24"/>
          <w:szCs w:val="24"/>
        </w:rPr>
      </w:pPr>
      <w:r w:rsidRPr="00C27F83">
        <w:rPr>
          <w:rFonts w:ascii="Times New Roman" w:hAnsi="Times New Roman" w:cs="Times New Roman"/>
          <w:sz w:val="24"/>
          <w:szCs w:val="24"/>
        </w:rPr>
        <w:t xml:space="preserve">Capital structure is the combination of certain proportion of debt and equity which a company maintains. </w:t>
      </w:r>
      <w:r w:rsidRPr="00044AB3">
        <w:rPr>
          <w:rFonts w:ascii="Times New Roman" w:hAnsi="Times New Roman" w:cs="Times New Roman"/>
          <w:color w:val="000000" w:themeColor="text1"/>
          <w:sz w:val="24"/>
          <w:szCs w:val="24"/>
        </w:rPr>
        <w:t xml:space="preserve">According to </w:t>
      </w:r>
      <w:proofErr w:type="spellStart"/>
      <w:r w:rsidRPr="00044AB3">
        <w:rPr>
          <w:rFonts w:ascii="Times New Roman" w:hAnsi="Times New Roman" w:cs="Times New Roman"/>
          <w:color w:val="000000" w:themeColor="text1"/>
          <w:sz w:val="24"/>
          <w:szCs w:val="24"/>
        </w:rPr>
        <w:t>Abor</w:t>
      </w:r>
      <w:proofErr w:type="spellEnd"/>
      <w:r w:rsidRPr="00044AB3">
        <w:rPr>
          <w:rFonts w:ascii="Times New Roman" w:hAnsi="Times New Roman" w:cs="Times New Roman"/>
          <w:color w:val="000000" w:themeColor="text1"/>
          <w:sz w:val="24"/>
          <w:szCs w:val="24"/>
        </w:rPr>
        <w:t xml:space="preserve"> (2008), it is </w:t>
      </w:r>
      <w:r w:rsidRPr="00C27F83">
        <w:rPr>
          <w:rFonts w:ascii="Times New Roman" w:hAnsi="Times New Roman" w:cs="Times New Roman"/>
          <w:sz w:val="24"/>
          <w:szCs w:val="24"/>
        </w:rPr>
        <w:t xml:space="preserve">the </w:t>
      </w:r>
      <w:r>
        <w:rPr>
          <w:rFonts w:ascii="Times New Roman" w:hAnsi="Times New Roman" w:cs="Times New Roman"/>
          <w:sz w:val="24"/>
          <w:szCs w:val="24"/>
        </w:rPr>
        <w:t>percentage</w:t>
      </w:r>
      <w:r w:rsidRPr="00C27F83">
        <w:rPr>
          <w:rFonts w:ascii="Times New Roman" w:hAnsi="Times New Roman" w:cs="Times New Roman"/>
          <w:sz w:val="24"/>
          <w:szCs w:val="24"/>
        </w:rPr>
        <w:t xml:space="preserve"> of financial</w:t>
      </w:r>
      <w:r>
        <w:rPr>
          <w:rFonts w:ascii="Times New Roman" w:hAnsi="Times New Roman" w:cs="Times New Roman"/>
          <w:sz w:val="24"/>
          <w:szCs w:val="24"/>
        </w:rPr>
        <w:t xml:space="preserve"> capital allocated to the company through numerous sources</w:t>
      </w:r>
      <w:r w:rsidRPr="00C27F83">
        <w:rPr>
          <w:rFonts w:ascii="Times New Roman" w:hAnsi="Times New Roman" w:cs="Times New Roman"/>
          <w:sz w:val="24"/>
          <w:szCs w:val="24"/>
        </w:rPr>
        <w:t xml:space="preserve"> </w:t>
      </w:r>
      <w:r>
        <w:rPr>
          <w:rFonts w:ascii="Times New Roman" w:hAnsi="Times New Roman" w:cs="Times New Roman"/>
          <w:sz w:val="24"/>
          <w:szCs w:val="24"/>
        </w:rPr>
        <w:t xml:space="preserve">which may incorporate </w:t>
      </w:r>
      <w:r w:rsidRPr="00C27F83">
        <w:rPr>
          <w:rFonts w:ascii="Times New Roman" w:hAnsi="Times New Roman" w:cs="Times New Roman"/>
          <w:sz w:val="24"/>
          <w:szCs w:val="24"/>
        </w:rPr>
        <w:t>internal</w:t>
      </w:r>
      <w:r>
        <w:rPr>
          <w:rFonts w:ascii="Times New Roman" w:hAnsi="Times New Roman" w:cs="Times New Roman"/>
          <w:sz w:val="24"/>
          <w:szCs w:val="24"/>
        </w:rPr>
        <w:t xml:space="preserve"> funding and external leverage</w:t>
      </w:r>
      <w:r w:rsidRPr="00C27F83">
        <w:rPr>
          <w:rFonts w:ascii="Times New Roman" w:hAnsi="Times New Roman" w:cs="Times New Roman"/>
          <w:sz w:val="24"/>
          <w:szCs w:val="24"/>
        </w:rPr>
        <w:t xml:space="preserve">. It </w:t>
      </w:r>
      <w:r>
        <w:rPr>
          <w:rFonts w:ascii="Times New Roman" w:hAnsi="Times New Roman" w:cs="Times New Roman"/>
          <w:sz w:val="24"/>
          <w:szCs w:val="24"/>
        </w:rPr>
        <w:t>applies to</w:t>
      </w:r>
      <w:r w:rsidRPr="00C27F83">
        <w:rPr>
          <w:rFonts w:ascii="Times New Roman" w:hAnsi="Times New Roman" w:cs="Times New Roman"/>
          <w:sz w:val="24"/>
          <w:szCs w:val="24"/>
        </w:rPr>
        <w:t xml:space="preserve"> combin</w:t>
      </w:r>
      <w:r>
        <w:rPr>
          <w:rFonts w:ascii="Times New Roman" w:hAnsi="Times New Roman" w:cs="Times New Roman"/>
          <w:sz w:val="24"/>
          <w:szCs w:val="24"/>
        </w:rPr>
        <w:t>ing</w:t>
      </w:r>
      <w:r w:rsidRPr="00C27F83">
        <w:rPr>
          <w:rFonts w:ascii="Times New Roman" w:hAnsi="Times New Roman" w:cs="Times New Roman"/>
          <w:sz w:val="24"/>
          <w:szCs w:val="24"/>
        </w:rPr>
        <w:t xml:space="preserve"> a firm’s financial liabilities and its equities</w:t>
      </w:r>
      <w:r>
        <w:rPr>
          <w:rFonts w:ascii="Times New Roman" w:hAnsi="Times New Roman" w:cs="Times New Roman"/>
          <w:sz w:val="24"/>
          <w:szCs w:val="24"/>
        </w:rPr>
        <w:t xml:space="preserve"> (</w:t>
      </w:r>
      <w:proofErr w:type="spellStart"/>
      <w:r>
        <w:rPr>
          <w:rFonts w:ascii="Times New Roman" w:hAnsi="Times New Roman" w:cs="Times New Roman"/>
          <w:sz w:val="24"/>
          <w:szCs w:val="24"/>
        </w:rPr>
        <w:t>Aliu</w:t>
      </w:r>
      <w:proofErr w:type="spellEnd"/>
      <w:r>
        <w:rPr>
          <w:rFonts w:ascii="Times New Roman" w:hAnsi="Times New Roman" w:cs="Times New Roman"/>
          <w:sz w:val="24"/>
          <w:szCs w:val="24"/>
        </w:rPr>
        <w:t xml:space="preserve">, 2010). </w:t>
      </w:r>
      <w:r w:rsidRPr="00C27F83">
        <w:rPr>
          <w:rFonts w:ascii="Times New Roman" w:hAnsi="Times New Roman" w:cs="Times New Roman"/>
          <w:sz w:val="24"/>
          <w:szCs w:val="24"/>
        </w:rPr>
        <w:t>In essence, capital structure is broadly categorized into equity and debt finance, each of which has its own benefits and drawbacks.</w:t>
      </w:r>
    </w:p>
    <w:p w14:paraId="2808EDDE" w14:textId="77777777" w:rsidR="00306296" w:rsidRPr="00C27F83" w:rsidRDefault="00306296" w:rsidP="00306296">
      <w:pPr>
        <w:spacing w:line="360" w:lineRule="auto"/>
        <w:jc w:val="both"/>
        <w:rPr>
          <w:rFonts w:ascii="Times New Roman" w:hAnsi="Times New Roman" w:cs="Times New Roman"/>
          <w:sz w:val="24"/>
          <w:szCs w:val="24"/>
        </w:rPr>
      </w:pPr>
      <w:proofErr w:type="gramStart"/>
      <w:r w:rsidRPr="00C27F83">
        <w:rPr>
          <w:rFonts w:ascii="Times New Roman" w:hAnsi="Times New Roman" w:cs="Times New Roman"/>
          <w:sz w:val="24"/>
          <w:szCs w:val="24"/>
        </w:rPr>
        <w:t xml:space="preserve">Capital structure decisions </w:t>
      </w:r>
      <w:r>
        <w:rPr>
          <w:rFonts w:ascii="Times New Roman" w:hAnsi="Times New Roman" w:cs="Times New Roman"/>
          <w:sz w:val="24"/>
          <w:szCs w:val="24"/>
        </w:rPr>
        <w:t>remains</w:t>
      </w:r>
      <w:proofErr w:type="gramEnd"/>
      <w:r>
        <w:rPr>
          <w:rFonts w:ascii="Times New Roman" w:hAnsi="Times New Roman" w:cs="Times New Roman"/>
          <w:sz w:val="24"/>
          <w:szCs w:val="24"/>
        </w:rPr>
        <w:t xml:space="preserve"> a vital strategic choice that corporate managers have to make (</w:t>
      </w:r>
      <w:proofErr w:type="spellStart"/>
      <w:r>
        <w:rPr>
          <w:rFonts w:ascii="Times New Roman" w:hAnsi="Times New Roman" w:cs="Times New Roman"/>
          <w:sz w:val="24"/>
          <w:szCs w:val="24"/>
        </w:rPr>
        <w:t>Gatsi</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Akoto</w:t>
      </w:r>
      <w:proofErr w:type="spellEnd"/>
      <w:r>
        <w:rPr>
          <w:rFonts w:ascii="Times New Roman" w:hAnsi="Times New Roman" w:cs="Times New Roman"/>
          <w:sz w:val="24"/>
          <w:szCs w:val="24"/>
        </w:rPr>
        <w:t>, 2010). This is among one of the multifarious</w:t>
      </w:r>
      <w:r w:rsidRPr="00C27F83">
        <w:rPr>
          <w:rFonts w:ascii="Times New Roman" w:hAnsi="Times New Roman" w:cs="Times New Roman"/>
          <w:sz w:val="24"/>
          <w:szCs w:val="24"/>
        </w:rPr>
        <w:t xml:space="preserve"> reasons</w:t>
      </w:r>
      <w:r>
        <w:rPr>
          <w:rFonts w:ascii="Times New Roman" w:hAnsi="Times New Roman" w:cs="Times New Roman"/>
          <w:sz w:val="24"/>
          <w:szCs w:val="24"/>
        </w:rPr>
        <w:t xml:space="preserve"> for which capital structure</w:t>
      </w:r>
      <w:r w:rsidRPr="00C27F83">
        <w:rPr>
          <w:rFonts w:ascii="Times New Roman" w:hAnsi="Times New Roman" w:cs="Times New Roman"/>
          <w:sz w:val="24"/>
          <w:szCs w:val="24"/>
        </w:rPr>
        <w:t xml:space="preserve"> theories</w:t>
      </w:r>
      <w:r>
        <w:rPr>
          <w:rFonts w:ascii="Times New Roman" w:hAnsi="Times New Roman" w:cs="Times New Roman"/>
          <w:sz w:val="24"/>
          <w:szCs w:val="24"/>
        </w:rPr>
        <w:t xml:space="preserve"> have been established</w:t>
      </w:r>
      <w:r w:rsidRPr="00C27F83">
        <w:rPr>
          <w:rFonts w:ascii="Times New Roman" w:hAnsi="Times New Roman" w:cs="Times New Roman"/>
          <w:sz w:val="24"/>
          <w:szCs w:val="24"/>
        </w:rPr>
        <w:t>.</w:t>
      </w:r>
      <w:r>
        <w:rPr>
          <w:rFonts w:ascii="Times New Roman" w:hAnsi="Times New Roman" w:cs="Times New Roman"/>
          <w:sz w:val="24"/>
          <w:szCs w:val="24"/>
        </w:rPr>
        <w:t xml:space="preserve"> </w:t>
      </w:r>
      <w:r w:rsidRPr="00C27F83">
        <w:rPr>
          <w:rFonts w:ascii="Times New Roman" w:hAnsi="Times New Roman" w:cs="Times New Roman"/>
          <w:sz w:val="24"/>
          <w:szCs w:val="24"/>
        </w:rPr>
        <w:t xml:space="preserve">The choice of a firm’s capital structure is an important decision to make not only from a returns maximization point of view, but also because this decision has </w:t>
      </w:r>
      <w:r w:rsidRPr="00044AB3">
        <w:rPr>
          <w:rFonts w:ascii="Times New Roman" w:hAnsi="Times New Roman" w:cs="Times New Roman"/>
          <w:color w:val="000000" w:themeColor="text1"/>
          <w:sz w:val="24"/>
          <w:szCs w:val="24"/>
        </w:rPr>
        <w:t>a great impact on a firm’s ability to successfully operate in a competitive environment (</w:t>
      </w:r>
      <w:proofErr w:type="spellStart"/>
      <w:r w:rsidRPr="00044AB3">
        <w:rPr>
          <w:rFonts w:ascii="Times New Roman" w:hAnsi="Times New Roman" w:cs="Times New Roman"/>
          <w:color w:val="000000" w:themeColor="text1"/>
          <w:sz w:val="24"/>
          <w:szCs w:val="24"/>
        </w:rPr>
        <w:t>Shamshur</w:t>
      </w:r>
      <w:proofErr w:type="spellEnd"/>
      <w:r w:rsidRPr="00044AB3">
        <w:rPr>
          <w:rFonts w:ascii="Times New Roman" w:hAnsi="Times New Roman" w:cs="Times New Roman"/>
          <w:color w:val="000000" w:themeColor="text1"/>
          <w:sz w:val="24"/>
          <w:szCs w:val="24"/>
        </w:rPr>
        <w:t>, 2012</w:t>
      </w:r>
      <w:r w:rsidRPr="00C27F83">
        <w:rPr>
          <w:rFonts w:ascii="Times New Roman" w:hAnsi="Times New Roman" w:cs="Times New Roman"/>
          <w:sz w:val="24"/>
          <w:szCs w:val="24"/>
        </w:rPr>
        <w:t xml:space="preserve">). Therefore, any attempt made by a firm to design its capital structure must take into consideration not only the desire to achieve the best approximation of an optimal capital structure, but also the objective of maximizing stakeholders’ interest. </w:t>
      </w:r>
      <w:r>
        <w:rPr>
          <w:rFonts w:ascii="Times New Roman" w:hAnsi="Times New Roman" w:cs="Times New Roman"/>
          <w:sz w:val="24"/>
          <w:szCs w:val="24"/>
        </w:rPr>
        <w:t xml:space="preserve">However, the debt and equity combination that maximizes firm value </w:t>
      </w:r>
      <w:r>
        <w:rPr>
          <w:rFonts w:ascii="Times New Roman" w:hAnsi="Times New Roman" w:cs="Times New Roman"/>
          <w:sz w:val="24"/>
          <w:szCs w:val="24"/>
        </w:rPr>
        <w:lastRenderedPageBreak/>
        <w:t>is the firm’s optimal capital structure (</w:t>
      </w:r>
      <w:r w:rsidRPr="00C64091">
        <w:rPr>
          <w:rFonts w:ascii="Times New Roman" w:hAnsi="Times New Roman" w:cs="Times New Roman"/>
          <w:color w:val="000000" w:themeColor="text1"/>
          <w:sz w:val="24"/>
          <w:szCs w:val="24"/>
        </w:rPr>
        <w:t>Ross</w:t>
      </w:r>
      <w:r>
        <w:rPr>
          <w:rFonts w:ascii="Times New Roman" w:hAnsi="Times New Roman" w:cs="Times New Roman"/>
          <w:sz w:val="24"/>
          <w:szCs w:val="24"/>
        </w:rPr>
        <w:t xml:space="preserve">, </w:t>
      </w:r>
      <w:proofErr w:type="spellStart"/>
      <w:r>
        <w:rPr>
          <w:rFonts w:ascii="Times New Roman" w:hAnsi="Times New Roman" w:cs="Times New Roman"/>
          <w:sz w:val="24"/>
          <w:szCs w:val="24"/>
        </w:rPr>
        <w:t>Westerfield</w:t>
      </w:r>
      <w:proofErr w:type="spellEnd"/>
      <w:r>
        <w:rPr>
          <w:rFonts w:ascii="Times New Roman" w:hAnsi="Times New Roman" w:cs="Times New Roman"/>
          <w:sz w:val="24"/>
          <w:szCs w:val="24"/>
        </w:rPr>
        <w:t xml:space="preserve"> &amp; Jaffe, 2008). An optimal capital structure </w:t>
      </w:r>
      <w:r w:rsidRPr="00C27F83">
        <w:rPr>
          <w:rFonts w:ascii="Times New Roman" w:hAnsi="Times New Roman" w:cs="Times New Roman"/>
          <w:sz w:val="24"/>
          <w:szCs w:val="24"/>
        </w:rPr>
        <w:t xml:space="preserve">will </w:t>
      </w:r>
      <w:r>
        <w:rPr>
          <w:rFonts w:ascii="Times New Roman" w:hAnsi="Times New Roman" w:cs="Times New Roman"/>
          <w:sz w:val="24"/>
          <w:szCs w:val="24"/>
        </w:rPr>
        <w:t>facilitate</w:t>
      </w:r>
      <w:r w:rsidRPr="00C27F83">
        <w:rPr>
          <w:rFonts w:ascii="Times New Roman" w:hAnsi="Times New Roman" w:cs="Times New Roman"/>
          <w:sz w:val="24"/>
          <w:szCs w:val="24"/>
        </w:rPr>
        <w:t xml:space="preserve"> a business’ profitability, survival and growth in the long run.</w:t>
      </w:r>
    </w:p>
    <w:p w14:paraId="799A2816" w14:textId="77777777" w:rsidR="00306296" w:rsidRPr="00C27F83" w:rsidRDefault="00306296" w:rsidP="00306296">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2.2.2 </w:t>
      </w:r>
      <w:r w:rsidRPr="00C27F83">
        <w:rPr>
          <w:rFonts w:ascii="Times New Roman" w:hAnsi="Times New Roman" w:cs="Times New Roman"/>
          <w:b/>
          <w:bCs/>
          <w:sz w:val="24"/>
          <w:szCs w:val="24"/>
        </w:rPr>
        <w:t>Profitability</w:t>
      </w:r>
    </w:p>
    <w:p w14:paraId="2A00D2A9" w14:textId="77777777" w:rsidR="00306296" w:rsidRPr="00C27F83" w:rsidRDefault="00306296" w:rsidP="00306296">
      <w:pPr>
        <w:spacing w:line="360" w:lineRule="auto"/>
        <w:jc w:val="both"/>
        <w:rPr>
          <w:rFonts w:ascii="Times New Roman" w:hAnsi="Times New Roman" w:cs="Times New Roman"/>
          <w:i/>
          <w:iCs/>
          <w:sz w:val="24"/>
          <w:szCs w:val="24"/>
        </w:rPr>
      </w:pPr>
      <w:r>
        <w:rPr>
          <w:rFonts w:ascii="Times New Roman" w:hAnsi="Times New Roman" w:cs="Times New Roman"/>
          <w:sz w:val="24"/>
          <w:szCs w:val="24"/>
        </w:rPr>
        <w:t>C</w:t>
      </w:r>
      <w:r w:rsidRPr="00C27F83">
        <w:rPr>
          <w:rFonts w:ascii="Times New Roman" w:hAnsi="Times New Roman" w:cs="Times New Roman"/>
          <w:sz w:val="24"/>
          <w:szCs w:val="24"/>
        </w:rPr>
        <w:t xml:space="preserve">ompany profit or performance </w:t>
      </w:r>
      <w:r>
        <w:rPr>
          <w:rFonts w:ascii="Times New Roman" w:hAnsi="Times New Roman" w:cs="Times New Roman"/>
          <w:sz w:val="24"/>
          <w:szCs w:val="24"/>
        </w:rPr>
        <w:t>i</w:t>
      </w:r>
      <w:r w:rsidRPr="00C27F83">
        <w:rPr>
          <w:rFonts w:ascii="Times New Roman" w:hAnsi="Times New Roman" w:cs="Times New Roman"/>
          <w:sz w:val="24"/>
          <w:szCs w:val="24"/>
        </w:rPr>
        <w:t xml:space="preserve">s the </w:t>
      </w:r>
      <w:r>
        <w:rPr>
          <w:rFonts w:ascii="Times New Roman" w:hAnsi="Times New Roman" w:cs="Times New Roman"/>
          <w:sz w:val="24"/>
          <w:szCs w:val="24"/>
        </w:rPr>
        <w:t xml:space="preserve">accompanying outcome of the management of different </w:t>
      </w:r>
      <w:r w:rsidRPr="00C27F83">
        <w:rPr>
          <w:rFonts w:ascii="Times New Roman" w:hAnsi="Times New Roman" w:cs="Times New Roman"/>
          <w:sz w:val="24"/>
          <w:szCs w:val="24"/>
        </w:rPr>
        <w:t xml:space="preserve">economic resources and of </w:t>
      </w:r>
      <w:r>
        <w:rPr>
          <w:rFonts w:ascii="Times New Roman" w:hAnsi="Times New Roman" w:cs="Times New Roman"/>
          <w:sz w:val="24"/>
          <w:szCs w:val="24"/>
        </w:rPr>
        <w:t>their proficient</w:t>
      </w:r>
      <w:r w:rsidRPr="00C27F83">
        <w:rPr>
          <w:rFonts w:ascii="Times New Roman" w:hAnsi="Times New Roman" w:cs="Times New Roman"/>
          <w:sz w:val="24"/>
          <w:szCs w:val="24"/>
        </w:rPr>
        <w:t xml:space="preserve"> use within operational, investment and financing</w:t>
      </w:r>
      <w:r>
        <w:rPr>
          <w:rFonts w:ascii="Times New Roman" w:hAnsi="Times New Roman" w:cs="Times New Roman"/>
          <w:sz w:val="24"/>
          <w:szCs w:val="24"/>
        </w:rPr>
        <w:t xml:space="preserve"> exercises (</w:t>
      </w:r>
      <w:proofErr w:type="spellStart"/>
      <w:r>
        <w:rPr>
          <w:rFonts w:ascii="Times New Roman" w:hAnsi="Times New Roman" w:cs="Times New Roman"/>
          <w:sz w:val="24"/>
          <w:szCs w:val="24"/>
        </w:rPr>
        <w:t>Burja</w:t>
      </w:r>
      <w:proofErr w:type="spellEnd"/>
      <w:r>
        <w:rPr>
          <w:rFonts w:ascii="Times New Roman" w:hAnsi="Times New Roman" w:cs="Times New Roman"/>
          <w:sz w:val="24"/>
          <w:szCs w:val="24"/>
        </w:rPr>
        <w:t>, 2011)</w:t>
      </w:r>
      <w:r w:rsidRPr="00C27F83">
        <w:rPr>
          <w:rFonts w:ascii="Times New Roman" w:hAnsi="Times New Roman" w:cs="Times New Roman"/>
          <w:sz w:val="24"/>
          <w:szCs w:val="24"/>
        </w:rPr>
        <w:t>.</w:t>
      </w:r>
      <w:r>
        <w:rPr>
          <w:rFonts w:ascii="Times New Roman" w:hAnsi="Times New Roman" w:cs="Times New Roman"/>
          <w:sz w:val="24"/>
          <w:szCs w:val="24"/>
        </w:rPr>
        <w:t xml:space="preserve"> Firm performance, comparative with its previous performance or in relation to its rival firms is the way most firms </w:t>
      </w:r>
      <w:r w:rsidRPr="000A6BE3">
        <w:rPr>
          <w:rFonts w:ascii="Times New Roman" w:hAnsi="Times New Roman" w:cs="Times New Roman"/>
          <w:sz w:val="24"/>
          <w:szCs w:val="24"/>
        </w:rPr>
        <w:t>are typically assessed</w:t>
      </w:r>
      <w:r w:rsidRPr="000A6BE3">
        <w:rPr>
          <w:rFonts w:ascii="Times New Roman" w:hAnsi="Times New Roman" w:cs="Times New Roman"/>
          <w:i/>
          <w:iCs/>
          <w:sz w:val="24"/>
          <w:szCs w:val="24"/>
        </w:rPr>
        <w:t xml:space="preserve">. </w:t>
      </w:r>
      <w:r w:rsidRPr="000A6BE3">
        <w:rPr>
          <w:rFonts w:ascii="Times New Roman" w:hAnsi="Times New Roman" w:cs="Times New Roman"/>
          <w:sz w:val="24"/>
          <w:szCs w:val="24"/>
        </w:rPr>
        <w:t xml:space="preserve">Ratios are usually used to get the measure of </w:t>
      </w:r>
      <w:r>
        <w:rPr>
          <w:rFonts w:ascii="Times New Roman" w:hAnsi="Times New Roman" w:cs="Times New Roman"/>
          <w:sz w:val="24"/>
          <w:szCs w:val="24"/>
        </w:rPr>
        <w:t>firm profitability</w:t>
      </w:r>
      <w:r w:rsidRPr="000A6BE3">
        <w:rPr>
          <w:rFonts w:ascii="Times New Roman" w:hAnsi="Times New Roman" w:cs="Times New Roman"/>
          <w:i/>
          <w:iCs/>
          <w:sz w:val="24"/>
          <w:szCs w:val="24"/>
        </w:rPr>
        <w:t xml:space="preserve">. </w:t>
      </w:r>
      <w:r>
        <w:rPr>
          <w:rFonts w:ascii="Times New Roman" w:hAnsi="Times New Roman" w:cs="Times New Roman"/>
          <w:sz w:val="24"/>
          <w:szCs w:val="24"/>
        </w:rPr>
        <w:t xml:space="preserve">As it is generally defined, </w:t>
      </w:r>
      <w:r>
        <w:rPr>
          <w:rStyle w:val="Emphasis"/>
          <w:rFonts w:ascii="Times New Roman" w:hAnsi="Times New Roman" w:cs="Times New Roman"/>
          <w:i w:val="0"/>
          <w:iCs w:val="0"/>
          <w:sz w:val="24"/>
          <w:szCs w:val="24"/>
          <w:shd w:val="clear" w:color="auto" w:fill="FFFFFF"/>
        </w:rPr>
        <w:t>p</w:t>
      </w:r>
      <w:r w:rsidRPr="000A6BE3">
        <w:rPr>
          <w:rStyle w:val="Emphasis"/>
          <w:rFonts w:ascii="Times New Roman" w:hAnsi="Times New Roman" w:cs="Times New Roman"/>
          <w:i w:val="0"/>
          <w:iCs w:val="0"/>
          <w:sz w:val="24"/>
          <w:szCs w:val="24"/>
          <w:shd w:val="clear" w:color="auto" w:fill="FFFFFF"/>
        </w:rPr>
        <w:t>rofitability ratios</w:t>
      </w:r>
      <w:r w:rsidRPr="000A6BE3">
        <w:rPr>
          <w:rFonts w:ascii="Times New Roman" w:hAnsi="Times New Roman" w:cs="Times New Roman"/>
          <w:sz w:val="24"/>
          <w:szCs w:val="24"/>
          <w:shd w:val="clear" w:color="auto" w:fill="FFFFFF"/>
        </w:rPr>
        <w:t xml:space="preserve"> are a </w:t>
      </w:r>
      <w:r>
        <w:rPr>
          <w:rFonts w:ascii="Times New Roman" w:hAnsi="Times New Roman" w:cs="Times New Roman"/>
          <w:sz w:val="24"/>
          <w:szCs w:val="24"/>
          <w:shd w:val="clear" w:color="auto" w:fill="FFFFFF"/>
        </w:rPr>
        <w:t>bracket</w:t>
      </w:r>
      <w:r w:rsidRPr="000A6BE3">
        <w:rPr>
          <w:rFonts w:ascii="Times New Roman" w:hAnsi="Times New Roman" w:cs="Times New Roman"/>
          <w:sz w:val="24"/>
          <w:szCs w:val="24"/>
          <w:shd w:val="clear" w:color="auto" w:fill="FFFFFF"/>
        </w:rPr>
        <w:t xml:space="preserve"> of </w:t>
      </w:r>
      <w:r w:rsidRPr="000A6BE3">
        <w:rPr>
          <w:rStyle w:val="Emphasis"/>
          <w:rFonts w:ascii="Times New Roman" w:hAnsi="Times New Roman" w:cs="Times New Roman"/>
          <w:i w:val="0"/>
          <w:iCs w:val="0"/>
          <w:sz w:val="24"/>
          <w:szCs w:val="24"/>
          <w:shd w:val="clear" w:color="auto" w:fill="FFFFFF"/>
        </w:rPr>
        <w:t>financial</w:t>
      </w:r>
      <w:r w:rsidRPr="000A6BE3">
        <w:rPr>
          <w:rFonts w:ascii="Times New Roman" w:hAnsi="Times New Roman" w:cs="Times New Roman"/>
          <w:sz w:val="24"/>
          <w:szCs w:val="24"/>
          <w:shd w:val="clear" w:color="auto" w:fill="FFFFFF"/>
        </w:rPr>
        <w:t xml:space="preserve"> metrics used to </w:t>
      </w:r>
      <w:r>
        <w:rPr>
          <w:rFonts w:ascii="Times New Roman" w:hAnsi="Times New Roman" w:cs="Times New Roman"/>
          <w:sz w:val="24"/>
          <w:szCs w:val="24"/>
          <w:shd w:val="clear" w:color="auto" w:fill="FFFFFF"/>
        </w:rPr>
        <w:t>measure</w:t>
      </w:r>
      <w:r w:rsidRPr="000A6BE3">
        <w:rPr>
          <w:rFonts w:ascii="Times New Roman" w:hAnsi="Times New Roman" w:cs="Times New Roman"/>
          <w:sz w:val="24"/>
          <w:szCs w:val="24"/>
          <w:shd w:val="clear" w:color="auto" w:fill="FFFFFF"/>
        </w:rPr>
        <w:t xml:space="preserve"> a </w:t>
      </w:r>
      <w:r>
        <w:rPr>
          <w:rFonts w:ascii="Times New Roman" w:hAnsi="Times New Roman" w:cs="Times New Roman"/>
          <w:sz w:val="24"/>
          <w:szCs w:val="24"/>
          <w:shd w:val="clear" w:color="auto" w:fill="FFFFFF"/>
        </w:rPr>
        <w:t>companies’</w:t>
      </w:r>
      <w:r w:rsidRPr="000A6BE3">
        <w:rPr>
          <w:rFonts w:ascii="Times New Roman" w:hAnsi="Times New Roman" w:cs="Times New Roman"/>
          <w:sz w:val="24"/>
          <w:szCs w:val="24"/>
          <w:shd w:val="clear" w:color="auto" w:fill="FFFFFF"/>
        </w:rPr>
        <w:t xml:space="preserve"> ability to </w:t>
      </w:r>
      <w:r>
        <w:rPr>
          <w:rFonts w:ascii="Times New Roman" w:hAnsi="Times New Roman" w:cs="Times New Roman"/>
          <w:sz w:val="24"/>
          <w:szCs w:val="24"/>
          <w:shd w:val="clear" w:color="auto" w:fill="FFFFFF"/>
        </w:rPr>
        <w:t xml:space="preserve">create profit </w:t>
      </w:r>
      <w:r w:rsidRPr="00861A16">
        <w:rPr>
          <w:rFonts w:ascii="Times New Roman" w:hAnsi="Times New Roman" w:cs="Times New Roman"/>
          <w:sz w:val="24"/>
          <w:szCs w:val="24"/>
          <w:shd w:val="clear" w:color="auto" w:fill="FFFFFF"/>
        </w:rPr>
        <w:t>comparative with its income</w:t>
      </w:r>
      <w:r>
        <w:rPr>
          <w:rFonts w:ascii="Times New Roman" w:hAnsi="Times New Roman" w:cs="Times New Roman"/>
          <w:sz w:val="24"/>
          <w:szCs w:val="24"/>
          <w:shd w:val="clear" w:color="auto" w:fill="FFFFFF"/>
        </w:rPr>
        <w:t xml:space="preserve"> and operating</w:t>
      </w:r>
      <w:r w:rsidRPr="00861A16">
        <w:rPr>
          <w:rFonts w:ascii="Times New Roman" w:hAnsi="Times New Roman" w:cs="Times New Roman"/>
          <w:sz w:val="24"/>
          <w:szCs w:val="24"/>
          <w:shd w:val="clear" w:color="auto" w:fill="FFFFFF"/>
        </w:rPr>
        <w:t xml:space="preserve"> costs</w:t>
      </w:r>
      <w:r w:rsidRPr="000A6BE3">
        <w:rPr>
          <w:rFonts w:ascii="Times New Roman" w:hAnsi="Times New Roman" w:cs="Times New Roman"/>
          <w:sz w:val="24"/>
          <w:szCs w:val="24"/>
          <w:shd w:val="clear" w:color="auto" w:fill="FFFFFF"/>
        </w:rPr>
        <w:t xml:space="preserve"> over time, using data from a specific point in time</w:t>
      </w:r>
      <w:r w:rsidRPr="00C64091">
        <w:rPr>
          <w:rFonts w:ascii="Times New Roman" w:hAnsi="Times New Roman" w:cs="Times New Roman"/>
          <w:color w:val="000000" w:themeColor="text1"/>
          <w:sz w:val="24"/>
          <w:szCs w:val="24"/>
          <w:shd w:val="clear" w:color="auto" w:fill="FFFFFF"/>
        </w:rPr>
        <w:t>.</w:t>
      </w:r>
      <w:r w:rsidRPr="00C64091">
        <w:rPr>
          <w:rFonts w:ascii="Times New Roman" w:hAnsi="Times New Roman" w:cs="Times New Roman"/>
          <w:i/>
          <w:iCs/>
          <w:color w:val="000000" w:themeColor="text1"/>
          <w:sz w:val="24"/>
          <w:szCs w:val="24"/>
        </w:rPr>
        <w:t xml:space="preserve"> </w:t>
      </w:r>
      <w:proofErr w:type="spellStart"/>
      <w:r w:rsidRPr="00C64091">
        <w:rPr>
          <w:rFonts w:ascii="Times New Roman" w:hAnsi="Times New Roman" w:cs="Times New Roman"/>
          <w:color w:val="000000" w:themeColor="text1"/>
          <w:sz w:val="24"/>
          <w:szCs w:val="24"/>
        </w:rPr>
        <w:t>Chandy</w:t>
      </w:r>
      <w:proofErr w:type="spellEnd"/>
      <w:r w:rsidRPr="00C64091">
        <w:rPr>
          <w:rFonts w:ascii="Times New Roman" w:hAnsi="Times New Roman" w:cs="Times New Roman"/>
          <w:color w:val="000000" w:themeColor="text1"/>
          <w:sz w:val="24"/>
          <w:szCs w:val="24"/>
        </w:rPr>
        <w:t xml:space="preserve"> (</w:t>
      </w:r>
      <w:r w:rsidRPr="00C27F83">
        <w:rPr>
          <w:rFonts w:ascii="Times New Roman" w:hAnsi="Times New Roman" w:cs="Times New Roman"/>
          <w:sz w:val="24"/>
          <w:szCs w:val="24"/>
        </w:rPr>
        <w:t>2012) defined profitability ratio as a measure of the operating efficiency and performance of the company.</w:t>
      </w:r>
      <w:r>
        <w:rPr>
          <w:rFonts w:ascii="Times New Roman" w:hAnsi="Times New Roman" w:cs="Times New Roman"/>
          <w:sz w:val="24"/>
          <w:szCs w:val="24"/>
        </w:rPr>
        <w:t xml:space="preserve"> Very often, the ratios used to measure profitability are</w:t>
      </w:r>
      <w:r>
        <w:rPr>
          <w:rFonts w:ascii="Times New Roman" w:hAnsi="Times New Roman" w:cs="Times New Roman"/>
          <w:i/>
          <w:iCs/>
          <w:sz w:val="24"/>
          <w:szCs w:val="24"/>
        </w:rPr>
        <w:t xml:space="preserve"> </w:t>
      </w:r>
      <w:r>
        <w:rPr>
          <w:rFonts w:ascii="Times New Roman" w:hAnsi="Times New Roman" w:cs="Times New Roman"/>
          <w:sz w:val="24"/>
          <w:szCs w:val="24"/>
        </w:rPr>
        <w:t>g</w:t>
      </w:r>
      <w:r w:rsidRPr="00F43530">
        <w:rPr>
          <w:rFonts w:ascii="Times New Roman" w:hAnsi="Times New Roman" w:cs="Times New Roman"/>
          <w:sz w:val="24"/>
          <w:szCs w:val="24"/>
        </w:rPr>
        <w:t xml:space="preserve">ross </w:t>
      </w:r>
      <w:r>
        <w:rPr>
          <w:rFonts w:ascii="Times New Roman" w:hAnsi="Times New Roman" w:cs="Times New Roman"/>
          <w:sz w:val="24"/>
          <w:szCs w:val="24"/>
        </w:rPr>
        <w:t>p</w:t>
      </w:r>
      <w:r w:rsidRPr="00F43530">
        <w:rPr>
          <w:rFonts w:ascii="Times New Roman" w:hAnsi="Times New Roman" w:cs="Times New Roman"/>
          <w:sz w:val="24"/>
          <w:szCs w:val="24"/>
        </w:rPr>
        <w:t xml:space="preserve">rofit </w:t>
      </w:r>
      <w:r>
        <w:rPr>
          <w:rFonts w:ascii="Times New Roman" w:hAnsi="Times New Roman" w:cs="Times New Roman"/>
          <w:sz w:val="24"/>
          <w:szCs w:val="24"/>
        </w:rPr>
        <w:t>m</w:t>
      </w:r>
      <w:r w:rsidRPr="00F43530">
        <w:rPr>
          <w:rFonts w:ascii="Times New Roman" w:hAnsi="Times New Roman" w:cs="Times New Roman"/>
          <w:sz w:val="24"/>
          <w:szCs w:val="24"/>
        </w:rPr>
        <w:t xml:space="preserve">argin, </w:t>
      </w:r>
      <w:r>
        <w:rPr>
          <w:rFonts w:ascii="Times New Roman" w:hAnsi="Times New Roman" w:cs="Times New Roman"/>
          <w:sz w:val="24"/>
          <w:szCs w:val="24"/>
        </w:rPr>
        <w:t>o</w:t>
      </w:r>
      <w:r w:rsidRPr="00F43530">
        <w:rPr>
          <w:rFonts w:ascii="Times New Roman" w:hAnsi="Times New Roman" w:cs="Times New Roman"/>
          <w:sz w:val="24"/>
          <w:szCs w:val="24"/>
        </w:rPr>
        <w:t>perating</w:t>
      </w:r>
      <w:r>
        <w:rPr>
          <w:rFonts w:ascii="Times New Roman" w:hAnsi="Times New Roman" w:cs="Times New Roman"/>
          <w:sz w:val="24"/>
          <w:szCs w:val="24"/>
        </w:rPr>
        <w:t xml:space="preserve"> </w:t>
      </w:r>
      <w:r w:rsidRPr="00F43530">
        <w:rPr>
          <w:rFonts w:ascii="Times New Roman" w:hAnsi="Times New Roman" w:cs="Times New Roman"/>
          <w:sz w:val="24"/>
          <w:szCs w:val="24"/>
        </w:rPr>
        <w:t xml:space="preserve">margin and </w:t>
      </w:r>
      <w:r>
        <w:rPr>
          <w:rFonts w:ascii="Times New Roman" w:hAnsi="Times New Roman" w:cs="Times New Roman"/>
          <w:sz w:val="24"/>
          <w:szCs w:val="24"/>
        </w:rPr>
        <w:t>n</w:t>
      </w:r>
      <w:r w:rsidRPr="00F43530">
        <w:rPr>
          <w:rFonts w:ascii="Times New Roman" w:hAnsi="Times New Roman" w:cs="Times New Roman"/>
          <w:sz w:val="24"/>
          <w:szCs w:val="24"/>
        </w:rPr>
        <w:t xml:space="preserve">et </w:t>
      </w:r>
      <w:r>
        <w:rPr>
          <w:rFonts w:ascii="Times New Roman" w:hAnsi="Times New Roman" w:cs="Times New Roman"/>
          <w:sz w:val="24"/>
          <w:szCs w:val="24"/>
        </w:rPr>
        <w:t>p</w:t>
      </w:r>
      <w:r w:rsidRPr="00F43530">
        <w:rPr>
          <w:rFonts w:ascii="Times New Roman" w:hAnsi="Times New Roman" w:cs="Times New Roman"/>
          <w:sz w:val="24"/>
          <w:szCs w:val="24"/>
        </w:rPr>
        <w:t xml:space="preserve">rofit </w:t>
      </w:r>
      <w:r>
        <w:rPr>
          <w:rFonts w:ascii="Times New Roman" w:hAnsi="Times New Roman" w:cs="Times New Roman"/>
          <w:sz w:val="24"/>
          <w:szCs w:val="24"/>
        </w:rPr>
        <w:t>m</w:t>
      </w:r>
      <w:r w:rsidRPr="00F43530">
        <w:rPr>
          <w:rFonts w:ascii="Times New Roman" w:hAnsi="Times New Roman" w:cs="Times New Roman"/>
          <w:sz w:val="24"/>
          <w:szCs w:val="24"/>
        </w:rPr>
        <w:t>argin</w:t>
      </w:r>
      <w:r w:rsidRPr="00C27F83">
        <w:rPr>
          <w:rFonts w:ascii="Times New Roman" w:hAnsi="Times New Roman" w:cs="Times New Roman"/>
          <w:i/>
          <w:iCs/>
          <w:sz w:val="24"/>
          <w:szCs w:val="24"/>
        </w:rPr>
        <w:t>.</w:t>
      </w:r>
      <w:r>
        <w:rPr>
          <w:rFonts w:ascii="Times New Roman" w:hAnsi="Times New Roman" w:cs="Times New Roman"/>
          <w:i/>
          <w:iCs/>
          <w:sz w:val="24"/>
          <w:szCs w:val="24"/>
        </w:rPr>
        <w:t xml:space="preserve"> </w:t>
      </w:r>
      <w:r>
        <w:rPr>
          <w:rFonts w:ascii="Times New Roman" w:hAnsi="Times New Roman" w:cs="Times New Roman"/>
          <w:sz w:val="24"/>
          <w:szCs w:val="24"/>
        </w:rPr>
        <w:t>However, Return on Equity (ROE) and Return on Assets (ROA) are also applicable.</w:t>
      </w:r>
    </w:p>
    <w:p w14:paraId="7C9E6699" w14:textId="77777777" w:rsidR="00306296" w:rsidRPr="00C27F83" w:rsidRDefault="00306296" w:rsidP="00306296">
      <w:pPr>
        <w:spacing w:line="360" w:lineRule="auto"/>
        <w:jc w:val="both"/>
        <w:rPr>
          <w:rFonts w:ascii="Times New Roman" w:hAnsi="Times New Roman" w:cs="Times New Roman"/>
          <w:i/>
          <w:iCs/>
          <w:sz w:val="24"/>
          <w:szCs w:val="24"/>
        </w:rPr>
      </w:pPr>
      <w:r>
        <w:rPr>
          <w:rFonts w:ascii="Times New Roman" w:hAnsi="Times New Roman" w:cs="Times New Roman"/>
          <w:sz w:val="24"/>
          <w:szCs w:val="24"/>
        </w:rPr>
        <w:t>Several</w:t>
      </w:r>
      <w:r w:rsidRPr="00C27F83">
        <w:rPr>
          <w:rFonts w:ascii="Times New Roman" w:hAnsi="Times New Roman" w:cs="Times New Roman"/>
          <w:i/>
          <w:iCs/>
          <w:sz w:val="24"/>
          <w:szCs w:val="24"/>
        </w:rPr>
        <w:t xml:space="preserve"> </w:t>
      </w:r>
      <w:r w:rsidRPr="00A81D98">
        <w:rPr>
          <w:rFonts w:ascii="Times New Roman" w:hAnsi="Times New Roman" w:cs="Times New Roman"/>
          <w:sz w:val="24"/>
          <w:szCs w:val="24"/>
        </w:rPr>
        <w:t>researchers</w:t>
      </w:r>
      <w:r>
        <w:rPr>
          <w:rFonts w:ascii="Times New Roman" w:hAnsi="Times New Roman" w:cs="Times New Roman"/>
          <w:sz w:val="24"/>
          <w:szCs w:val="24"/>
        </w:rPr>
        <w:t xml:space="preserve"> who examined a relationship between</w:t>
      </w:r>
      <w:r w:rsidRPr="00A81D98">
        <w:rPr>
          <w:rFonts w:ascii="Times New Roman" w:hAnsi="Times New Roman" w:cs="Times New Roman"/>
          <w:sz w:val="24"/>
          <w:szCs w:val="24"/>
        </w:rPr>
        <w:t xml:space="preserve"> capital structure and profitability</w:t>
      </w:r>
      <w:r w:rsidRPr="00C27F83">
        <w:rPr>
          <w:rFonts w:ascii="Times New Roman" w:hAnsi="Times New Roman" w:cs="Times New Roman"/>
          <w:i/>
          <w:iCs/>
          <w:sz w:val="24"/>
          <w:szCs w:val="24"/>
        </w:rPr>
        <w:t xml:space="preserve"> </w:t>
      </w:r>
      <w:r w:rsidRPr="001F69F2">
        <w:rPr>
          <w:rFonts w:ascii="Times New Roman" w:hAnsi="Times New Roman" w:cs="Times New Roman"/>
          <w:sz w:val="24"/>
          <w:szCs w:val="24"/>
        </w:rPr>
        <w:t>(</w:t>
      </w:r>
      <w:proofErr w:type="spellStart"/>
      <w:r w:rsidRPr="001F69F2">
        <w:rPr>
          <w:rFonts w:ascii="Times New Roman" w:hAnsi="Times New Roman" w:cs="Times New Roman"/>
          <w:sz w:val="24"/>
          <w:szCs w:val="24"/>
        </w:rPr>
        <w:t>e.g</w:t>
      </w:r>
      <w:proofErr w:type="spellEnd"/>
      <w:r w:rsidRPr="001F69F2">
        <w:rPr>
          <w:rFonts w:ascii="Times New Roman" w:hAnsi="Times New Roman" w:cs="Times New Roman"/>
          <w:sz w:val="24"/>
          <w:szCs w:val="24"/>
        </w:rPr>
        <w:t xml:space="preserve"> </w:t>
      </w:r>
      <w:proofErr w:type="spellStart"/>
      <w:r w:rsidRPr="00EC70C8">
        <w:rPr>
          <w:rFonts w:ascii="Times New Roman" w:hAnsi="Times New Roman" w:cs="Times New Roman"/>
          <w:sz w:val="24"/>
          <w:szCs w:val="24"/>
        </w:rPr>
        <w:t>Abiodun</w:t>
      </w:r>
      <w:proofErr w:type="spellEnd"/>
      <w:r w:rsidRPr="00EC70C8">
        <w:rPr>
          <w:rFonts w:ascii="Times New Roman" w:hAnsi="Times New Roman" w:cs="Times New Roman"/>
          <w:sz w:val="24"/>
          <w:szCs w:val="24"/>
        </w:rPr>
        <w:t>, 2014;</w:t>
      </w:r>
      <w:r>
        <w:rPr>
          <w:rFonts w:ascii="Times New Roman" w:hAnsi="Times New Roman" w:cs="Times New Roman"/>
          <w:sz w:val="24"/>
          <w:szCs w:val="24"/>
        </w:rPr>
        <w:t xml:space="preserve"> </w:t>
      </w:r>
      <w:proofErr w:type="spellStart"/>
      <w:r>
        <w:rPr>
          <w:rFonts w:ascii="Times New Roman" w:hAnsi="Times New Roman" w:cs="Times New Roman"/>
          <w:sz w:val="24"/>
          <w:szCs w:val="24"/>
        </w:rPr>
        <w:t>Chechet</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Olayiwola</w:t>
      </w:r>
      <w:proofErr w:type="spellEnd"/>
      <w:r>
        <w:rPr>
          <w:rFonts w:ascii="Times New Roman" w:hAnsi="Times New Roman" w:cs="Times New Roman"/>
          <w:sz w:val="24"/>
          <w:szCs w:val="24"/>
        </w:rPr>
        <w:t>, 2014</w:t>
      </w:r>
      <w:r w:rsidRPr="001F69F2">
        <w:rPr>
          <w:rFonts w:ascii="Times New Roman" w:hAnsi="Times New Roman" w:cs="Times New Roman"/>
          <w:sz w:val="24"/>
          <w:szCs w:val="24"/>
        </w:rPr>
        <w:t>) used RO</w:t>
      </w:r>
      <w:r>
        <w:rPr>
          <w:rFonts w:ascii="Times New Roman" w:hAnsi="Times New Roman" w:cs="Times New Roman"/>
          <w:sz w:val="24"/>
          <w:szCs w:val="24"/>
        </w:rPr>
        <w:t xml:space="preserve">A </w:t>
      </w:r>
      <w:r w:rsidRPr="001F69F2">
        <w:rPr>
          <w:rFonts w:ascii="Times New Roman" w:hAnsi="Times New Roman" w:cs="Times New Roman"/>
          <w:sz w:val="24"/>
          <w:szCs w:val="24"/>
        </w:rPr>
        <w:t xml:space="preserve">as the measure </w:t>
      </w:r>
      <w:r>
        <w:rPr>
          <w:rFonts w:ascii="Times New Roman" w:hAnsi="Times New Roman" w:cs="Times New Roman"/>
          <w:sz w:val="24"/>
          <w:szCs w:val="24"/>
        </w:rPr>
        <w:t>of</w:t>
      </w:r>
      <w:r w:rsidRPr="001F69F2">
        <w:rPr>
          <w:rFonts w:ascii="Times New Roman" w:hAnsi="Times New Roman" w:cs="Times New Roman"/>
          <w:sz w:val="24"/>
          <w:szCs w:val="24"/>
        </w:rPr>
        <w:t xml:space="preserve"> profitability </w:t>
      </w:r>
      <w:r>
        <w:rPr>
          <w:rFonts w:ascii="Times New Roman" w:hAnsi="Times New Roman" w:cs="Times New Roman"/>
          <w:sz w:val="24"/>
          <w:szCs w:val="24"/>
        </w:rPr>
        <w:t>in their analysis.</w:t>
      </w:r>
      <w:r w:rsidRPr="001F69F2">
        <w:rPr>
          <w:rFonts w:ascii="Times New Roman" w:hAnsi="Times New Roman" w:cs="Times New Roman"/>
          <w:sz w:val="24"/>
          <w:szCs w:val="24"/>
        </w:rPr>
        <w:t xml:space="preserve"> </w:t>
      </w:r>
      <w:r w:rsidRPr="00D752EC">
        <w:rPr>
          <w:rFonts w:ascii="Times New Roman" w:hAnsi="Times New Roman" w:cs="Times New Roman"/>
          <w:sz w:val="24"/>
          <w:szCs w:val="24"/>
        </w:rPr>
        <w:t xml:space="preserve">Return on assets is </w:t>
      </w:r>
      <w:r>
        <w:rPr>
          <w:rFonts w:ascii="Times New Roman" w:hAnsi="Times New Roman" w:cs="Times New Roman"/>
          <w:sz w:val="24"/>
          <w:szCs w:val="24"/>
        </w:rPr>
        <w:t xml:space="preserve">conceivably of key significance </w:t>
      </w:r>
      <w:r w:rsidRPr="00D752EC">
        <w:rPr>
          <w:rFonts w:ascii="Times New Roman" w:hAnsi="Times New Roman" w:cs="Times New Roman"/>
          <w:sz w:val="24"/>
          <w:szCs w:val="24"/>
        </w:rPr>
        <w:t>to the managers, analyst and investors because it takes into account, a company’s debt</w:t>
      </w:r>
      <w:r>
        <w:rPr>
          <w:rFonts w:ascii="Times New Roman" w:hAnsi="Times New Roman" w:cs="Times New Roman"/>
          <w:sz w:val="24"/>
          <w:szCs w:val="24"/>
        </w:rPr>
        <w:t>, compared to other metrics</w:t>
      </w:r>
      <w:r w:rsidRPr="00D752EC">
        <w:rPr>
          <w:rFonts w:ascii="Times New Roman" w:hAnsi="Times New Roman" w:cs="Times New Roman"/>
          <w:sz w:val="24"/>
          <w:szCs w:val="24"/>
        </w:rPr>
        <w:t xml:space="preserve"> such as</w:t>
      </w:r>
      <w:r>
        <w:rPr>
          <w:rFonts w:ascii="Times New Roman" w:hAnsi="Times New Roman" w:cs="Times New Roman"/>
          <w:sz w:val="24"/>
          <w:szCs w:val="24"/>
        </w:rPr>
        <w:t xml:space="preserve"> ROE</w:t>
      </w:r>
      <w:r w:rsidRPr="00D752EC">
        <w:rPr>
          <w:rFonts w:ascii="Times New Roman" w:hAnsi="Times New Roman" w:cs="Times New Roman"/>
          <w:sz w:val="24"/>
          <w:szCs w:val="24"/>
        </w:rPr>
        <w:t>.</w:t>
      </w:r>
      <w:r>
        <w:rPr>
          <w:rFonts w:ascii="Times New Roman" w:hAnsi="Times New Roman" w:cs="Times New Roman"/>
          <w:sz w:val="24"/>
          <w:szCs w:val="24"/>
        </w:rPr>
        <w:t xml:space="preserve"> ROA is also best used as a comparative measure, when comparing a firm’s performance to its past performance or against a company with similar traits. A higher ROA could indicate that a company earns more on less speculation.</w:t>
      </w:r>
    </w:p>
    <w:p w14:paraId="63D2E72D" w14:textId="77777777" w:rsidR="00306296" w:rsidRPr="00921B94" w:rsidRDefault="00306296" w:rsidP="00306296">
      <w:pPr>
        <w:spacing w:line="360" w:lineRule="auto"/>
        <w:rPr>
          <w:rFonts w:ascii="Times New Roman" w:hAnsi="Times New Roman" w:cs="Times New Roman"/>
          <w:b/>
          <w:bCs/>
          <w:sz w:val="24"/>
          <w:szCs w:val="24"/>
        </w:rPr>
      </w:pPr>
      <w:r w:rsidRPr="009F49CC">
        <w:rPr>
          <w:rFonts w:ascii="Times New Roman" w:hAnsi="Times New Roman" w:cs="Times New Roman"/>
          <w:sz w:val="24"/>
          <w:szCs w:val="24"/>
        </w:rPr>
        <w:t xml:space="preserve">Therefore, </w:t>
      </w:r>
      <w:r>
        <w:rPr>
          <w:rFonts w:ascii="Times New Roman" w:hAnsi="Times New Roman" w:cs="Times New Roman"/>
          <w:sz w:val="24"/>
          <w:szCs w:val="24"/>
        </w:rPr>
        <w:t>with the end goal of this investigation</w:t>
      </w:r>
      <w:r w:rsidRPr="009F49CC">
        <w:rPr>
          <w:rFonts w:ascii="Times New Roman" w:hAnsi="Times New Roman" w:cs="Times New Roman"/>
          <w:sz w:val="24"/>
          <w:szCs w:val="24"/>
        </w:rPr>
        <w:t xml:space="preserve">, profitability was a dependent </w:t>
      </w:r>
      <w:r w:rsidRPr="005C4217">
        <w:rPr>
          <w:rFonts w:ascii="Times New Roman" w:hAnsi="Times New Roman" w:cs="Times New Roman"/>
          <w:sz w:val="24"/>
          <w:szCs w:val="24"/>
        </w:rPr>
        <w:t xml:space="preserve">variable measured by </w:t>
      </w:r>
      <w:r>
        <w:rPr>
          <w:rFonts w:ascii="Times New Roman" w:hAnsi="Times New Roman" w:cs="Times New Roman"/>
          <w:sz w:val="24"/>
          <w:szCs w:val="24"/>
        </w:rPr>
        <w:t>ROA.</w:t>
      </w:r>
    </w:p>
    <w:p w14:paraId="2CFBA342" w14:textId="77777777" w:rsidR="00306296" w:rsidRDefault="00306296" w:rsidP="00306296">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2.2.3 </w:t>
      </w:r>
      <w:r w:rsidRPr="009E4FE6">
        <w:rPr>
          <w:rFonts w:ascii="Times New Roman" w:hAnsi="Times New Roman" w:cs="Times New Roman"/>
          <w:b/>
          <w:bCs/>
          <w:sz w:val="24"/>
          <w:szCs w:val="24"/>
        </w:rPr>
        <w:t>Firm Size</w:t>
      </w:r>
    </w:p>
    <w:p w14:paraId="4CB2E2C2" w14:textId="77777777" w:rsidR="00306296" w:rsidRDefault="00306296" w:rsidP="00306296">
      <w:pPr>
        <w:spacing w:line="360" w:lineRule="auto"/>
        <w:jc w:val="both"/>
        <w:rPr>
          <w:rFonts w:ascii="Times New Roman" w:hAnsi="Times New Roman" w:cs="Times New Roman"/>
          <w:sz w:val="24"/>
          <w:szCs w:val="24"/>
        </w:rPr>
      </w:pPr>
      <w:r>
        <w:rPr>
          <w:rFonts w:ascii="Times New Roman" w:hAnsi="Times New Roman" w:cs="Times New Roman"/>
          <w:sz w:val="24"/>
          <w:szCs w:val="24"/>
        </w:rPr>
        <w:t>The firm size of a company represents the natural logarithm of its total asset (</w:t>
      </w:r>
      <w:proofErr w:type="spellStart"/>
      <w:r>
        <w:rPr>
          <w:rFonts w:ascii="Times New Roman" w:hAnsi="Times New Roman" w:cs="Times New Roman"/>
          <w:sz w:val="24"/>
          <w:szCs w:val="24"/>
        </w:rPr>
        <w:t>Bongoye</w:t>
      </w:r>
      <w:proofErr w:type="spellEnd"/>
      <w:r>
        <w:rPr>
          <w:rFonts w:ascii="Times New Roman" w:hAnsi="Times New Roman" w:cs="Times New Roman"/>
          <w:sz w:val="24"/>
          <w:szCs w:val="24"/>
        </w:rPr>
        <w:t>, 2016). Firms are generally classified according to size as being either large or small. Firms that are substantial in size are multifarious</w:t>
      </w:r>
      <w:r w:rsidRPr="00C27F83">
        <w:rPr>
          <w:rFonts w:ascii="Times New Roman" w:hAnsi="Times New Roman" w:cs="Times New Roman"/>
          <w:sz w:val="24"/>
          <w:szCs w:val="24"/>
        </w:rPr>
        <w:t xml:space="preserve"> and thus have lower </w:t>
      </w:r>
      <w:r>
        <w:rPr>
          <w:rFonts w:ascii="Times New Roman" w:hAnsi="Times New Roman" w:cs="Times New Roman"/>
          <w:sz w:val="24"/>
          <w:szCs w:val="24"/>
        </w:rPr>
        <w:t>fluctuations of profits</w:t>
      </w:r>
      <w:r w:rsidRPr="00C27F83">
        <w:rPr>
          <w:rFonts w:ascii="Times New Roman" w:hAnsi="Times New Roman" w:cs="Times New Roman"/>
          <w:sz w:val="24"/>
          <w:szCs w:val="24"/>
        </w:rPr>
        <w:t xml:space="preserve">, </w:t>
      </w:r>
      <w:r>
        <w:rPr>
          <w:rFonts w:ascii="Times New Roman" w:hAnsi="Times New Roman" w:cs="Times New Roman"/>
          <w:sz w:val="24"/>
          <w:szCs w:val="24"/>
        </w:rPr>
        <w:t>allowing</w:t>
      </w:r>
      <w:r w:rsidRPr="00C27F83">
        <w:rPr>
          <w:rFonts w:ascii="Times New Roman" w:hAnsi="Times New Roman" w:cs="Times New Roman"/>
          <w:sz w:val="24"/>
          <w:szCs w:val="24"/>
        </w:rPr>
        <w:t xml:space="preserve"> them</w:t>
      </w:r>
      <w:r>
        <w:rPr>
          <w:rFonts w:ascii="Times New Roman" w:hAnsi="Times New Roman" w:cs="Times New Roman"/>
          <w:sz w:val="24"/>
          <w:szCs w:val="24"/>
        </w:rPr>
        <w:t xml:space="preserve"> </w:t>
      </w:r>
      <w:r w:rsidRPr="00C27F83">
        <w:rPr>
          <w:rFonts w:ascii="Times New Roman" w:hAnsi="Times New Roman" w:cs="Times New Roman"/>
          <w:sz w:val="24"/>
          <w:szCs w:val="24"/>
        </w:rPr>
        <w:t>to a</w:t>
      </w:r>
      <w:r>
        <w:rPr>
          <w:rFonts w:ascii="Times New Roman" w:hAnsi="Times New Roman" w:cs="Times New Roman"/>
          <w:sz w:val="24"/>
          <w:szCs w:val="24"/>
        </w:rPr>
        <w:t>dmit</w:t>
      </w:r>
      <w:r w:rsidRPr="00C27F83">
        <w:rPr>
          <w:rFonts w:ascii="Times New Roman" w:hAnsi="Times New Roman" w:cs="Times New Roman"/>
          <w:sz w:val="24"/>
          <w:szCs w:val="24"/>
        </w:rPr>
        <w:t xml:space="preserve"> high debt ratios (</w:t>
      </w:r>
      <w:proofErr w:type="spellStart"/>
      <w:r w:rsidRPr="00C27F83">
        <w:rPr>
          <w:rFonts w:ascii="Times New Roman" w:hAnsi="Times New Roman" w:cs="Times New Roman"/>
          <w:sz w:val="24"/>
          <w:szCs w:val="24"/>
        </w:rPr>
        <w:t>Castanias</w:t>
      </w:r>
      <w:proofErr w:type="spellEnd"/>
      <w:r w:rsidRPr="00C27F83">
        <w:rPr>
          <w:rFonts w:ascii="Times New Roman" w:hAnsi="Times New Roman" w:cs="Times New Roman"/>
          <w:sz w:val="24"/>
          <w:szCs w:val="24"/>
        </w:rPr>
        <w:t>, 1983</w:t>
      </w:r>
      <w:r>
        <w:rPr>
          <w:rFonts w:ascii="Times New Roman" w:hAnsi="Times New Roman" w:cs="Times New Roman"/>
          <w:sz w:val="24"/>
          <w:szCs w:val="24"/>
        </w:rPr>
        <w:t>;</w:t>
      </w:r>
      <w:r w:rsidRPr="00C27F83">
        <w:rPr>
          <w:rFonts w:ascii="Times New Roman" w:hAnsi="Times New Roman" w:cs="Times New Roman"/>
          <w:sz w:val="24"/>
          <w:szCs w:val="24"/>
        </w:rPr>
        <w:t xml:space="preserve"> Titman </w:t>
      </w:r>
      <w:r>
        <w:rPr>
          <w:rFonts w:ascii="Times New Roman" w:hAnsi="Times New Roman" w:cs="Times New Roman"/>
          <w:sz w:val="24"/>
          <w:szCs w:val="24"/>
        </w:rPr>
        <w:t>&amp;</w:t>
      </w:r>
      <w:r w:rsidRPr="00C27F83">
        <w:rPr>
          <w:rFonts w:ascii="Times New Roman" w:hAnsi="Times New Roman" w:cs="Times New Roman"/>
          <w:sz w:val="24"/>
          <w:szCs w:val="24"/>
        </w:rPr>
        <w:t xml:space="preserve"> </w:t>
      </w:r>
      <w:proofErr w:type="spellStart"/>
      <w:r w:rsidRPr="00C27F83">
        <w:rPr>
          <w:rFonts w:ascii="Times New Roman" w:hAnsi="Times New Roman" w:cs="Times New Roman"/>
          <w:sz w:val="24"/>
          <w:szCs w:val="24"/>
        </w:rPr>
        <w:t>Wessels</w:t>
      </w:r>
      <w:proofErr w:type="spellEnd"/>
      <w:r w:rsidRPr="00C27F83">
        <w:rPr>
          <w:rFonts w:ascii="Times New Roman" w:hAnsi="Times New Roman" w:cs="Times New Roman"/>
          <w:sz w:val="24"/>
          <w:szCs w:val="24"/>
        </w:rPr>
        <w:t xml:space="preserve">, 1988). On the other hand, smaller firms </w:t>
      </w:r>
      <w:r>
        <w:rPr>
          <w:rFonts w:ascii="Times New Roman" w:hAnsi="Times New Roman" w:cs="Times New Roman"/>
          <w:sz w:val="24"/>
          <w:szCs w:val="24"/>
        </w:rPr>
        <w:t>will</w:t>
      </w:r>
      <w:r w:rsidRPr="00C27F83">
        <w:rPr>
          <w:rFonts w:ascii="Times New Roman" w:hAnsi="Times New Roman" w:cs="Times New Roman"/>
          <w:sz w:val="24"/>
          <w:szCs w:val="24"/>
        </w:rPr>
        <w:t xml:space="preserve"> find it </w:t>
      </w:r>
      <w:r>
        <w:rPr>
          <w:rFonts w:ascii="Times New Roman" w:hAnsi="Times New Roman" w:cs="Times New Roman"/>
          <w:sz w:val="24"/>
          <w:szCs w:val="24"/>
        </w:rPr>
        <w:t>comparatively</w:t>
      </w:r>
      <w:r w:rsidRPr="00C27F83">
        <w:rPr>
          <w:rFonts w:ascii="Times New Roman" w:hAnsi="Times New Roman" w:cs="Times New Roman"/>
          <w:sz w:val="24"/>
          <w:szCs w:val="24"/>
        </w:rPr>
        <w:t xml:space="preserve"> more </w:t>
      </w:r>
      <w:r>
        <w:rPr>
          <w:rFonts w:ascii="Times New Roman" w:hAnsi="Times New Roman" w:cs="Times New Roman"/>
          <w:sz w:val="24"/>
          <w:szCs w:val="24"/>
        </w:rPr>
        <w:t>difficult</w:t>
      </w:r>
      <w:r w:rsidRPr="00C27F83">
        <w:rPr>
          <w:rFonts w:ascii="Times New Roman" w:hAnsi="Times New Roman" w:cs="Times New Roman"/>
          <w:sz w:val="24"/>
          <w:szCs w:val="24"/>
        </w:rPr>
        <w:t xml:space="preserve"> to </w:t>
      </w:r>
      <w:r>
        <w:rPr>
          <w:rFonts w:ascii="Times New Roman" w:hAnsi="Times New Roman" w:cs="Times New Roman"/>
          <w:sz w:val="24"/>
          <w:szCs w:val="24"/>
        </w:rPr>
        <w:t>fix</w:t>
      </w:r>
      <w:r w:rsidRPr="00C27F83">
        <w:rPr>
          <w:rFonts w:ascii="Times New Roman" w:hAnsi="Times New Roman" w:cs="Times New Roman"/>
          <w:sz w:val="24"/>
          <w:szCs w:val="24"/>
        </w:rPr>
        <w:t xml:space="preserve"> information imbalances with </w:t>
      </w:r>
      <w:proofErr w:type="gramStart"/>
      <w:r w:rsidRPr="00C27F83">
        <w:rPr>
          <w:rFonts w:ascii="Times New Roman" w:hAnsi="Times New Roman" w:cs="Times New Roman"/>
          <w:sz w:val="24"/>
          <w:szCs w:val="24"/>
        </w:rPr>
        <w:t>lenders,</w:t>
      </w:r>
      <w:proofErr w:type="gramEnd"/>
      <w:r w:rsidRPr="00C27F83">
        <w:rPr>
          <w:rFonts w:ascii="Times New Roman" w:hAnsi="Times New Roman" w:cs="Times New Roman"/>
          <w:sz w:val="24"/>
          <w:szCs w:val="24"/>
        </w:rPr>
        <w:t xml:space="preserve"> hence, they </w:t>
      </w:r>
      <w:r>
        <w:rPr>
          <w:rFonts w:ascii="Times New Roman" w:hAnsi="Times New Roman" w:cs="Times New Roman"/>
          <w:sz w:val="24"/>
          <w:szCs w:val="24"/>
        </w:rPr>
        <w:t>are likely to introduce</w:t>
      </w:r>
      <w:r w:rsidRPr="00C27F83">
        <w:rPr>
          <w:rFonts w:ascii="Times New Roman" w:hAnsi="Times New Roman" w:cs="Times New Roman"/>
          <w:sz w:val="24"/>
          <w:szCs w:val="24"/>
        </w:rPr>
        <w:t xml:space="preserve"> lower debt ratios (</w:t>
      </w:r>
      <w:proofErr w:type="spellStart"/>
      <w:r w:rsidRPr="00C27F83">
        <w:rPr>
          <w:rFonts w:ascii="Times New Roman" w:hAnsi="Times New Roman" w:cs="Times New Roman"/>
          <w:sz w:val="24"/>
          <w:szCs w:val="24"/>
        </w:rPr>
        <w:t>Castanias</w:t>
      </w:r>
      <w:proofErr w:type="spellEnd"/>
      <w:r w:rsidRPr="00C27F83">
        <w:rPr>
          <w:rFonts w:ascii="Times New Roman" w:hAnsi="Times New Roman" w:cs="Times New Roman"/>
          <w:sz w:val="24"/>
          <w:szCs w:val="24"/>
        </w:rPr>
        <w:t xml:space="preserve">, 1983). </w:t>
      </w:r>
      <w:r>
        <w:rPr>
          <w:rFonts w:ascii="Times New Roman" w:hAnsi="Times New Roman" w:cs="Times New Roman"/>
          <w:sz w:val="24"/>
          <w:szCs w:val="24"/>
        </w:rPr>
        <w:t xml:space="preserve">It is </w:t>
      </w:r>
      <w:r w:rsidRPr="00C27F83">
        <w:rPr>
          <w:rFonts w:ascii="Times New Roman" w:hAnsi="Times New Roman" w:cs="Times New Roman"/>
          <w:sz w:val="24"/>
          <w:szCs w:val="24"/>
        </w:rPr>
        <w:t xml:space="preserve">more likely </w:t>
      </w:r>
      <w:r>
        <w:rPr>
          <w:rFonts w:ascii="Times New Roman" w:hAnsi="Times New Roman" w:cs="Times New Roman"/>
          <w:sz w:val="24"/>
          <w:szCs w:val="24"/>
        </w:rPr>
        <w:t xml:space="preserve">that larger corporations will </w:t>
      </w:r>
      <w:r w:rsidRPr="00C27F83">
        <w:rPr>
          <w:rFonts w:ascii="Times New Roman" w:hAnsi="Times New Roman" w:cs="Times New Roman"/>
          <w:sz w:val="24"/>
          <w:szCs w:val="24"/>
        </w:rPr>
        <w:t>repay lenders</w:t>
      </w:r>
      <w:r>
        <w:rPr>
          <w:rFonts w:ascii="Times New Roman" w:hAnsi="Times New Roman" w:cs="Times New Roman"/>
          <w:sz w:val="24"/>
          <w:szCs w:val="24"/>
        </w:rPr>
        <w:t xml:space="preserve"> much easier</w:t>
      </w:r>
      <w:r w:rsidRPr="00C27F83">
        <w:rPr>
          <w:rFonts w:ascii="Times New Roman" w:hAnsi="Times New Roman" w:cs="Times New Roman"/>
          <w:sz w:val="24"/>
          <w:szCs w:val="24"/>
        </w:rPr>
        <w:t xml:space="preserve"> than smaller </w:t>
      </w:r>
      <w:r w:rsidRPr="00C27F83">
        <w:rPr>
          <w:rFonts w:ascii="Times New Roman" w:hAnsi="Times New Roman" w:cs="Times New Roman"/>
          <w:sz w:val="24"/>
          <w:szCs w:val="24"/>
        </w:rPr>
        <w:lastRenderedPageBreak/>
        <w:t xml:space="preserve">firms, thereby, reducing the agency costs associated with debt. Consequently, larger firms will have higher debts. Another </w:t>
      </w:r>
      <w:r>
        <w:rPr>
          <w:rFonts w:ascii="Times New Roman" w:hAnsi="Times New Roman" w:cs="Times New Roman"/>
          <w:sz w:val="24"/>
          <w:szCs w:val="24"/>
        </w:rPr>
        <w:t>likely clarification for</w:t>
      </w:r>
      <w:r w:rsidRPr="00C27F83">
        <w:rPr>
          <w:rFonts w:ascii="Times New Roman" w:hAnsi="Times New Roman" w:cs="Times New Roman"/>
          <w:sz w:val="24"/>
          <w:szCs w:val="24"/>
        </w:rPr>
        <w:t xml:space="preserve"> smaller </w:t>
      </w:r>
      <w:r>
        <w:rPr>
          <w:rFonts w:ascii="Times New Roman" w:hAnsi="Times New Roman" w:cs="Times New Roman"/>
          <w:sz w:val="24"/>
          <w:szCs w:val="24"/>
        </w:rPr>
        <w:t>businesse</w:t>
      </w:r>
      <w:r w:rsidRPr="00C27F83">
        <w:rPr>
          <w:rFonts w:ascii="Times New Roman" w:hAnsi="Times New Roman" w:cs="Times New Roman"/>
          <w:sz w:val="24"/>
          <w:szCs w:val="24"/>
        </w:rPr>
        <w:t xml:space="preserve">s </w:t>
      </w:r>
      <w:r>
        <w:rPr>
          <w:rFonts w:ascii="Times New Roman" w:hAnsi="Times New Roman" w:cs="Times New Roman"/>
          <w:sz w:val="24"/>
          <w:szCs w:val="24"/>
        </w:rPr>
        <w:t>possessing</w:t>
      </w:r>
      <w:r w:rsidRPr="00C27F83">
        <w:rPr>
          <w:rFonts w:ascii="Times New Roman" w:hAnsi="Times New Roman" w:cs="Times New Roman"/>
          <w:sz w:val="24"/>
          <w:szCs w:val="24"/>
        </w:rPr>
        <w:t xml:space="preserve"> lower debt ratios is</w:t>
      </w:r>
      <w:r>
        <w:rPr>
          <w:rFonts w:ascii="Times New Roman" w:hAnsi="Times New Roman" w:cs="Times New Roman"/>
          <w:sz w:val="24"/>
          <w:szCs w:val="24"/>
        </w:rPr>
        <w:t xml:space="preserve"> seen in instances</w:t>
      </w:r>
      <w:r w:rsidRPr="00C27F83">
        <w:rPr>
          <w:rFonts w:ascii="Times New Roman" w:hAnsi="Times New Roman" w:cs="Times New Roman"/>
          <w:sz w:val="24"/>
          <w:szCs w:val="24"/>
        </w:rPr>
        <w:t xml:space="preserve"> where the </w:t>
      </w:r>
      <w:r>
        <w:rPr>
          <w:rFonts w:ascii="Times New Roman" w:hAnsi="Times New Roman" w:cs="Times New Roman"/>
          <w:sz w:val="24"/>
          <w:szCs w:val="24"/>
        </w:rPr>
        <w:t>cor</w:t>
      </w:r>
      <w:r w:rsidRPr="00C27F83">
        <w:rPr>
          <w:rFonts w:ascii="Times New Roman" w:hAnsi="Times New Roman" w:cs="Times New Roman"/>
          <w:sz w:val="24"/>
          <w:szCs w:val="24"/>
        </w:rPr>
        <w:t>relative</w:t>
      </w:r>
      <w:r>
        <w:rPr>
          <w:rFonts w:ascii="Times New Roman" w:hAnsi="Times New Roman" w:cs="Times New Roman"/>
          <w:sz w:val="24"/>
          <w:szCs w:val="24"/>
        </w:rPr>
        <w:t xml:space="preserve"> </w:t>
      </w:r>
      <w:r w:rsidRPr="00C27F83">
        <w:rPr>
          <w:rFonts w:ascii="Times New Roman" w:hAnsi="Times New Roman" w:cs="Times New Roman"/>
          <w:sz w:val="24"/>
          <w:szCs w:val="24"/>
        </w:rPr>
        <w:t xml:space="preserve">costs </w:t>
      </w:r>
      <w:r>
        <w:rPr>
          <w:rFonts w:ascii="Times New Roman" w:hAnsi="Times New Roman" w:cs="Times New Roman"/>
          <w:sz w:val="24"/>
          <w:szCs w:val="24"/>
        </w:rPr>
        <w:t xml:space="preserve">of bankruptcy </w:t>
      </w:r>
      <w:r w:rsidRPr="00C27F83">
        <w:rPr>
          <w:rFonts w:ascii="Times New Roman" w:hAnsi="Times New Roman" w:cs="Times New Roman"/>
          <w:sz w:val="24"/>
          <w:szCs w:val="24"/>
        </w:rPr>
        <w:t xml:space="preserve">are contrary to the function of the firm size (Titman </w:t>
      </w:r>
      <w:r>
        <w:rPr>
          <w:rFonts w:ascii="Times New Roman" w:hAnsi="Times New Roman" w:cs="Times New Roman"/>
          <w:sz w:val="24"/>
          <w:szCs w:val="24"/>
        </w:rPr>
        <w:t>&amp;</w:t>
      </w:r>
      <w:r w:rsidRPr="00C27F83">
        <w:rPr>
          <w:rFonts w:ascii="Times New Roman" w:hAnsi="Times New Roman" w:cs="Times New Roman"/>
          <w:sz w:val="24"/>
          <w:szCs w:val="24"/>
        </w:rPr>
        <w:t xml:space="preserve"> </w:t>
      </w:r>
      <w:proofErr w:type="spellStart"/>
      <w:r w:rsidRPr="00C27F83">
        <w:rPr>
          <w:rFonts w:ascii="Times New Roman" w:hAnsi="Times New Roman" w:cs="Times New Roman"/>
          <w:sz w:val="24"/>
          <w:szCs w:val="24"/>
        </w:rPr>
        <w:t>Wessels</w:t>
      </w:r>
      <w:proofErr w:type="spellEnd"/>
      <w:r w:rsidRPr="00C27F83">
        <w:rPr>
          <w:rFonts w:ascii="Times New Roman" w:hAnsi="Times New Roman" w:cs="Times New Roman"/>
          <w:sz w:val="24"/>
          <w:szCs w:val="24"/>
        </w:rPr>
        <w:t xml:space="preserve">, 1988). </w:t>
      </w:r>
      <w:r>
        <w:rPr>
          <w:rFonts w:ascii="Times New Roman" w:hAnsi="Times New Roman" w:cs="Times New Roman"/>
          <w:sz w:val="24"/>
          <w:szCs w:val="24"/>
        </w:rPr>
        <w:t>Substantial</w:t>
      </w:r>
      <w:r w:rsidRPr="00C27F83">
        <w:rPr>
          <w:rFonts w:ascii="Times New Roman" w:hAnsi="Times New Roman" w:cs="Times New Roman"/>
          <w:sz w:val="24"/>
          <w:szCs w:val="24"/>
        </w:rPr>
        <w:t xml:space="preserve"> firms </w:t>
      </w:r>
      <w:r>
        <w:rPr>
          <w:rFonts w:ascii="Times New Roman" w:hAnsi="Times New Roman" w:cs="Times New Roman"/>
          <w:sz w:val="24"/>
          <w:szCs w:val="24"/>
        </w:rPr>
        <w:t>experience</w:t>
      </w:r>
      <w:r w:rsidRPr="00C27F83">
        <w:rPr>
          <w:rFonts w:ascii="Times New Roman" w:hAnsi="Times New Roman" w:cs="Times New Roman"/>
          <w:sz w:val="24"/>
          <w:szCs w:val="24"/>
        </w:rPr>
        <w:t xml:space="preserve"> lower unit</w:t>
      </w:r>
      <w:r>
        <w:rPr>
          <w:rFonts w:ascii="Times New Roman" w:hAnsi="Times New Roman" w:cs="Times New Roman"/>
          <w:sz w:val="24"/>
          <w:szCs w:val="24"/>
        </w:rPr>
        <w:t xml:space="preserve"> </w:t>
      </w:r>
      <w:r w:rsidRPr="00C27F83">
        <w:rPr>
          <w:rFonts w:ascii="Times New Roman" w:hAnsi="Times New Roman" w:cs="Times New Roman"/>
          <w:sz w:val="24"/>
          <w:szCs w:val="24"/>
        </w:rPr>
        <w:t>bankruptcy</w:t>
      </w:r>
      <w:r>
        <w:rPr>
          <w:rFonts w:ascii="Times New Roman" w:hAnsi="Times New Roman" w:cs="Times New Roman"/>
          <w:sz w:val="24"/>
          <w:szCs w:val="24"/>
        </w:rPr>
        <w:t xml:space="preserve"> costs</w:t>
      </w:r>
      <w:r w:rsidRPr="00C27F83">
        <w:rPr>
          <w:rFonts w:ascii="Times New Roman" w:hAnsi="Times New Roman" w:cs="Times New Roman"/>
          <w:sz w:val="24"/>
          <w:szCs w:val="24"/>
        </w:rPr>
        <w:t xml:space="preserve"> </w:t>
      </w:r>
      <w:r>
        <w:rPr>
          <w:rFonts w:ascii="Times New Roman" w:hAnsi="Times New Roman" w:cs="Times New Roman"/>
          <w:sz w:val="24"/>
          <w:szCs w:val="24"/>
        </w:rPr>
        <w:t>besides</w:t>
      </w:r>
      <w:r w:rsidRPr="00C27F83">
        <w:rPr>
          <w:rFonts w:ascii="Times New Roman" w:hAnsi="Times New Roman" w:cs="Times New Roman"/>
          <w:sz w:val="24"/>
          <w:szCs w:val="24"/>
        </w:rPr>
        <w:t xml:space="preserve"> smaller firms, as </w:t>
      </w:r>
      <w:r>
        <w:rPr>
          <w:rFonts w:ascii="Times New Roman" w:hAnsi="Times New Roman" w:cs="Times New Roman"/>
          <w:sz w:val="24"/>
          <w:szCs w:val="24"/>
        </w:rPr>
        <w:t>stated by (</w:t>
      </w:r>
      <w:r w:rsidRPr="007A737D">
        <w:rPr>
          <w:rFonts w:ascii="Times New Roman" w:hAnsi="Times New Roman" w:cs="Times New Roman"/>
          <w:sz w:val="24"/>
          <w:szCs w:val="24"/>
        </w:rPr>
        <w:t xml:space="preserve">Modigliani </w:t>
      </w:r>
      <w:r>
        <w:rPr>
          <w:rFonts w:ascii="Times New Roman" w:hAnsi="Times New Roman" w:cs="Times New Roman"/>
          <w:sz w:val="24"/>
          <w:szCs w:val="24"/>
        </w:rPr>
        <w:t>&amp;</w:t>
      </w:r>
      <w:r w:rsidRPr="007A737D">
        <w:rPr>
          <w:rFonts w:ascii="Times New Roman" w:hAnsi="Times New Roman" w:cs="Times New Roman"/>
          <w:sz w:val="24"/>
          <w:szCs w:val="24"/>
        </w:rPr>
        <w:t xml:space="preserve"> Miller</w:t>
      </w:r>
      <w:r>
        <w:rPr>
          <w:rFonts w:ascii="Times New Roman" w:hAnsi="Times New Roman" w:cs="Times New Roman"/>
          <w:sz w:val="24"/>
          <w:szCs w:val="24"/>
        </w:rPr>
        <w:t xml:space="preserve">, </w:t>
      </w:r>
      <w:r w:rsidRPr="007A737D">
        <w:rPr>
          <w:rFonts w:ascii="Times New Roman" w:hAnsi="Times New Roman" w:cs="Times New Roman"/>
          <w:sz w:val="24"/>
          <w:szCs w:val="24"/>
        </w:rPr>
        <w:t>1963)</w:t>
      </w:r>
      <w:r>
        <w:rPr>
          <w:rFonts w:ascii="Times New Roman" w:hAnsi="Times New Roman" w:cs="Times New Roman"/>
          <w:sz w:val="24"/>
          <w:szCs w:val="24"/>
        </w:rPr>
        <w:t>.</w:t>
      </w:r>
      <w:r w:rsidRPr="007A737D">
        <w:rPr>
          <w:rFonts w:ascii="Times New Roman" w:hAnsi="Times New Roman" w:cs="Times New Roman"/>
          <w:sz w:val="24"/>
          <w:szCs w:val="24"/>
        </w:rPr>
        <w:t xml:space="preserve"> </w:t>
      </w:r>
      <w:r w:rsidRPr="00C27F83">
        <w:rPr>
          <w:rFonts w:ascii="Times New Roman" w:hAnsi="Times New Roman" w:cs="Times New Roman"/>
          <w:sz w:val="24"/>
          <w:szCs w:val="24"/>
        </w:rPr>
        <w:t xml:space="preserve">Facts about larger firms may be taken as evidence that these firms </w:t>
      </w:r>
      <w:r>
        <w:rPr>
          <w:rFonts w:ascii="Times New Roman" w:hAnsi="Times New Roman" w:cs="Times New Roman"/>
          <w:sz w:val="24"/>
          <w:szCs w:val="24"/>
        </w:rPr>
        <w:t>possess</w:t>
      </w:r>
      <w:r w:rsidRPr="00C27F83">
        <w:rPr>
          <w:rFonts w:ascii="Times New Roman" w:hAnsi="Times New Roman" w:cs="Times New Roman"/>
          <w:sz w:val="24"/>
          <w:szCs w:val="24"/>
        </w:rPr>
        <w:t xml:space="preserve"> l</w:t>
      </w:r>
      <w:r>
        <w:rPr>
          <w:rFonts w:ascii="Times New Roman" w:hAnsi="Times New Roman" w:cs="Times New Roman"/>
          <w:sz w:val="24"/>
          <w:szCs w:val="24"/>
        </w:rPr>
        <w:t>ower</w:t>
      </w:r>
      <w:r w:rsidRPr="00C27F83">
        <w:rPr>
          <w:rFonts w:ascii="Times New Roman" w:hAnsi="Times New Roman" w:cs="Times New Roman"/>
          <w:sz w:val="24"/>
          <w:szCs w:val="24"/>
        </w:rPr>
        <w:t xml:space="preserve"> risk</w:t>
      </w:r>
      <w:r>
        <w:rPr>
          <w:rFonts w:ascii="Times New Roman" w:hAnsi="Times New Roman" w:cs="Times New Roman"/>
          <w:sz w:val="24"/>
          <w:szCs w:val="24"/>
        </w:rPr>
        <w:t>s</w:t>
      </w:r>
      <w:r w:rsidRPr="00C27F83">
        <w:rPr>
          <w:rFonts w:ascii="Times New Roman" w:hAnsi="Times New Roman" w:cs="Times New Roman"/>
          <w:sz w:val="24"/>
          <w:szCs w:val="24"/>
        </w:rPr>
        <w:t xml:space="preserve"> (Kim </w:t>
      </w:r>
      <w:r>
        <w:rPr>
          <w:rFonts w:ascii="Times New Roman" w:hAnsi="Times New Roman" w:cs="Times New Roman"/>
          <w:sz w:val="24"/>
          <w:szCs w:val="24"/>
        </w:rPr>
        <w:t>&amp;</w:t>
      </w:r>
      <w:r w:rsidRPr="00C27F83">
        <w:rPr>
          <w:rFonts w:ascii="Times New Roman" w:hAnsi="Times New Roman" w:cs="Times New Roman"/>
          <w:sz w:val="24"/>
          <w:szCs w:val="24"/>
        </w:rPr>
        <w:t xml:space="preserve"> Sorensen, 1986).</w:t>
      </w:r>
      <w:r>
        <w:rPr>
          <w:rFonts w:ascii="Times New Roman" w:hAnsi="Times New Roman" w:cs="Times New Roman"/>
          <w:sz w:val="24"/>
          <w:szCs w:val="24"/>
        </w:rPr>
        <w:t xml:space="preserve"> Nevertheless</w:t>
      </w:r>
      <w:r w:rsidRPr="00C27F83">
        <w:rPr>
          <w:rFonts w:ascii="Times New Roman" w:hAnsi="Times New Roman" w:cs="Times New Roman"/>
          <w:sz w:val="24"/>
          <w:szCs w:val="24"/>
        </w:rPr>
        <w:t xml:space="preserve">, if operational risk is </w:t>
      </w:r>
      <w:r>
        <w:rPr>
          <w:rFonts w:ascii="Times New Roman" w:hAnsi="Times New Roman" w:cs="Times New Roman"/>
          <w:sz w:val="24"/>
          <w:szCs w:val="24"/>
        </w:rPr>
        <w:t>again</w:t>
      </w:r>
      <w:r w:rsidRPr="00C27F83">
        <w:rPr>
          <w:rFonts w:ascii="Times New Roman" w:hAnsi="Times New Roman" w:cs="Times New Roman"/>
          <w:sz w:val="24"/>
          <w:szCs w:val="24"/>
        </w:rPr>
        <w:t xml:space="preserve"> </w:t>
      </w:r>
      <w:r>
        <w:rPr>
          <w:rFonts w:ascii="Times New Roman" w:hAnsi="Times New Roman" w:cs="Times New Roman"/>
          <w:sz w:val="24"/>
          <w:szCs w:val="24"/>
        </w:rPr>
        <w:t>proportional</w:t>
      </w:r>
      <w:r w:rsidRPr="00C27F83">
        <w:rPr>
          <w:rFonts w:ascii="Times New Roman" w:hAnsi="Times New Roman" w:cs="Times New Roman"/>
          <w:sz w:val="24"/>
          <w:szCs w:val="24"/>
        </w:rPr>
        <w:t xml:space="preserve"> to firm size, this should preferably incite smaller firms to use relatively lower debt</w:t>
      </w:r>
      <w:r>
        <w:rPr>
          <w:rFonts w:ascii="Times New Roman" w:hAnsi="Times New Roman" w:cs="Times New Roman"/>
          <w:sz w:val="24"/>
          <w:szCs w:val="24"/>
        </w:rPr>
        <w:t xml:space="preserve"> (</w:t>
      </w:r>
      <w:proofErr w:type="spellStart"/>
      <w:r>
        <w:rPr>
          <w:rFonts w:ascii="Times New Roman" w:hAnsi="Times New Roman" w:cs="Times New Roman"/>
          <w:sz w:val="24"/>
          <w:szCs w:val="24"/>
        </w:rPr>
        <w:t>Hedia</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Habib</w:t>
      </w:r>
      <w:proofErr w:type="spellEnd"/>
      <w:r>
        <w:rPr>
          <w:rFonts w:ascii="Times New Roman" w:hAnsi="Times New Roman" w:cs="Times New Roman"/>
          <w:sz w:val="24"/>
          <w:szCs w:val="24"/>
        </w:rPr>
        <w:t>, 2013)</w:t>
      </w:r>
      <w:r w:rsidRPr="00C27F83">
        <w:rPr>
          <w:rFonts w:ascii="Times New Roman" w:hAnsi="Times New Roman" w:cs="Times New Roman"/>
          <w:sz w:val="24"/>
          <w:szCs w:val="24"/>
        </w:rPr>
        <w:t>.</w:t>
      </w:r>
    </w:p>
    <w:p w14:paraId="05B206C5" w14:textId="77777777" w:rsidR="00306296" w:rsidRPr="00A35299" w:rsidRDefault="00306296" w:rsidP="00306296">
      <w:pPr>
        <w:spacing w:line="360" w:lineRule="auto"/>
        <w:jc w:val="both"/>
        <w:rPr>
          <w:rFonts w:ascii="Times New Roman" w:hAnsi="Times New Roman" w:cs="Times New Roman"/>
          <w:sz w:val="24"/>
          <w:szCs w:val="24"/>
        </w:rPr>
      </w:pPr>
      <w:r>
        <w:rPr>
          <w:rFonts w:ascii="Times New Roman" w:hAnsi="Times New Roman" w:cs="Times New Roman"/>
          <w:sz w:val="24"/>
          <w:szCs w:val="24"/>
        </w:rPr>
        <w:t>However, for the purpose of this study, only the moderating effect of firm was analyzed.</w:t>
      </w:r>
    </w:p>
    <w:p w14:paraId="19BA6253" w14:textId="77777777" w:rsidR="00306296" w:rsidRDefault="00306296" w:rsidP="00306296">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2.3 </w:t>
      </w:r>
      <w:r w:rsidRPr="00C27F83">
        <w:rPr>
          <w:rFonts w:ascii="Times New Roman" w:hAnsi="Times New Roman" w:cs="Times New Roman"/>
          <w:b/>
          <w:bCs/>
          <w:sz w:val="24"/>
          <w:szCs w:val="24"/>
        </w:rPr>
        <w:t>Theoretical Review</w:t>
      </w:r>
    </w:p>
    <w:p w14:paraId="1E5ACAD1" w14:textId="77777777" w:rsidR="00306296" w:rsidRPr="003B120D" w:rsidRDefault="00306296" w:rsidP="00306296">
      <w:pPr>
        <w:spacing w:line="360" w:lineRule="auto"/>
        <w:jc w:val="both"/>
        <w:rPr>
          <w:rFonts w:ascii="Times New Roman" w:hAnsi="Times New Roman" w:cs="Times New Roman"/>
          <w:sz w:val="24"/>
          <w:szCs w:val="24"/>
        </w:rPr>
      </w:pPr>
      <w:r w:rsidRPr="00C27F83">
        <w:rPr>
          <w:rFonts w:ascii="Times New Roman" w:hAnsi="Times New Roman" w:cs="Times New Roman"/>
          <w:sz w:val="24"/>
          <w:szCs w:val="24"/>
        </w:rPr>
        <w:t xml:space="preserve">The irrelevance theory of capital structure proposed by Modigliani and Miller (1958) was the first ever known theory on capital structure. Accordingly, </w:t>
      </w:r>
      <w:r>
        <w:rPr>
          <w:rFonts w:ascii="Times New Roman" w:hAnsi="Times New Roman" w:cs="Times New Roman"/>
          <w:sz w:val="24"/>
          <w:szCs w:val="24"/>
        </w:rPr>
        <w:t xml:space="preserve">numerous </w:t>
      </w:r>
      <w:r w:rsidRPr="00C27F83">
        <w:rPr>
          <w:rFonts w:ascii="Times New Roman" w:hAnsi="Times New Roman" w:cs="Times New Roman"/>
          <w:sz w:val="24"/>
          <w:szCs w:val="24"/>
        </w:rPr>
        <w:t>theories have</w:t>
      </w:r>
      <w:r>
        <w:rPr>
          <w:rFonts w:ascii="Times New Roman" w:hAnsi="Times New Roman" w:cs="Times New Roman"/>
          <w:sz w:val="24"/>
          <w:szCs w:val="24"/>
        </w:rPr>
        <w:t xml:space="preserve"> been</w:t>
      </w:r>
      <w:r w:rsidRPr="00C27F83">
        <w:rPr>
          <w:rFonts w:ascii="Times New Roman" w:hAnsi="Times New Roman" w:cs="Times New Roman"/>
          <w:sz w:val="24"/>
          <w:szCs w:val="24"/>
        </w:rPr>
        <w:t xml:space="preserve"> </w:t>
      </w:r>
      <w:r>
        <w:rPr>
          <w:rFonts w:ascii="Times New Roman" w:hAnsi="Times New Roman" w:cs="Times New Roman"/>
          <w:sz w:val="24"/>
          <w:szCs w:val="24"/>
        </w:rPr>
        <w:t>suggested</w:t>
      </w:r>
      <w:r w:rsidRPr="00C27F83">
        <w:rPr>
          <w:rFonts w:ascii="Times New Roman" w:hAnsi="Times New Roman" w:cs="Times New Roman"/>
          <w:sz w:val="24"/>
          <w:szCs w:val="24"/>
        </w:rPr>
        <w:t xml:space="preserve"> by various researchers. Some </w:t>
      </w:r>
      <w:r>
        <w:rPr>
          <w:rFonts w:ascii="Times New Roman" w:hAnsi="Times New Roman" w:cs="Times New Roman"/>
          <w:sz w:val="24"/>
          <w:szCs w:val="24"/>
        </w:rPr>
        <w:t>essential</w:t>
      </w:r>
      <w:r w:rsidRPr="00C27F83">
        <w:rPr>
          <w:rFonts w:ascii="Times New Roman" w:hAnsi="Times New Roman" w:cs="Times New Roman"/>
          <w:sz w:val="24"/>
          <w:szCs w:val="24"/>
        </w:rPr>
        <w:t xml:space="preserve"> capital structure </w:t>
      </w:r>
      <w:r>
        <w:rPr>
          <w:rFonts w:ascii="Times New Roman" w:hAnsi="Times New Roman" w:cs="Times New Roman"/>
          <w:sz w:val="24"/>
          <w:szCs w:val="24"/>
        </w:rPr>
        <w:t xml:space="preserve">theories </w:t>
      </w:r>
      <w:r w:rsidRPr="00C27F83">
        <w:rPr>
          <w:rFonts w:ascii="Times New Roman" w:hAnsi="Times New Roman" w:cs="Times New Roman"/>
          <w:sz w:val="24"/>
          <w:szCs w:val="24"/>
        </w:rPr>
        <w:t xml:space="preserve">which emerged afterwards have been able to deviate from adopting the assumption of a perfect market </w:t>
      </w:r>
      <w:r w:rsidRPr="00622051">
        <w:rPr>
          <w:rFonts w:ascii="Times New Roman" w:hAnsi="Times New Roman" w:cs="Times New Roman"/>
          <w:sz w:val="24"/>
          <w:szCs w:val="24"/>
        </w:rPr>
        <w:t>under which</w:t>
      </w:r>
      <w:r w:rsidRPr="00C27F83">
        <w:rPr>
          <w:rFonts w:ascii="Times New Roman" w:hAnsi="Times New Roman" w:cs="Times New Roman"/>
          <w:sz w:val="24"/>
          <w:szCs w:val="24"/>
        </w:rPr>
        <w:t xml:space="preserve"> the irrelevance model operates. </w:t>
      </w:r>
      <w:r w:rsidRPr="003B120D">
        <w:rPr>
          <w:rFonts w:ascii="Times New Roman" w:hAnsi="Times New Roman" w:cs="Times New Roman"/>
          <w:sz w:val="24"/>
          <w:szCs w:val="24"/>
        </w:rPr>
        <w:t>However, according to Huang and Ritter (2009), no single theory</w:t>
      </w:r>
      <w:r>
        <w:rPr>
          <w:rFonts w:ascii="Times New Roman" w:hAnsi="Times New Roman" w:cs="Times New Roman"/>
          <w:sz w:val="24"/>
          <w:szCs w:val="24"/>
        </w:rPr>
        <w:t xml:space="preserve"> is fit to justify</w:t>
      </w:r>
      <w:r w:rsidRPr="003B120D">
        <w:rPr>
          <w:rFonts w:ascii="Times New Roman" w:hAnsi="Times New Roman" w:cs="Times New Roman"/>
          <w:sz w:val="24"/>
          <w:szCs w:val="24"/>
        </w:rPr>
        <w:t xml:space="preserve"> all of the time-series and cross-sectional </w:t>
      </w:r>
      <w:r>
        <w:rPr>
          <w:rFonts w:ascii="Times New Roman" w:hAnsi="Times New Roman" w:cs="Times New Roman"/>
          <w:sz w:val="24"/>
          <w:szCs w:val="24"/>
        </w:rPr>
        <w:t xml:space="preserve">trends related </w:t>
      </w:r>
      <w:r w:rsidRPr="003B120D">
        <w:rPr>
          <w:rFonts w:ascii="Times New Roman" w:hAnsi="Times New Roman" w:cs="Times New Roman"/>
          <w:sz w:val="24"/>
          <w:szCs w:val="24"/>
        </w:rPr>
        <w:t>with capital structure that economists and researchers, have documented.</w:t>
      </w:r>
      <w:r>
        <w:rPr>
          <w:rFonts w:ascii="Times New Roman" w:hAnsi="Times New Roman" w:cs="Times New Roman"/>
          <w:sz w:val="24"/>
          <w:szCs w:val="24"/>
        </w:rPr>
        <w:t xml:space="preserve"> Nevertheless, t</w:t>
      </w:r>
      <w:r w:rsidRPr="003B120D">
        <w:rPr>
          <w:rFonts w:ascii="Times New Roman" w:hAnsi="Times New Roman" w:cs="Times New Roman"/>
          <w:sz w:val="24"/>
          <w:szCs w:val="24"/>
        </w:rPr>
        <w:t>he theories</w:t>
      </w:r>
      <w:r>
        <w:rPr>
          <w:rFonts w:ascii="Times New Roman" w:hAnsi="Times New Roman" w:cs="Times New Roman"/>
          <w:sz w:val="24"/>
          <w:szCs w:val="24"/>
        </w:rPr>
        <w:t xml:space="preserve"> of capital structure</w:t>
      </w:r>
      <w:r w:rsidRPr="003B120D">
        <w:rPr>
          <w:rFonts w:ascii="Times New Roman" w:hAnsi="Times New Roman" w:cs="Times New Roman"/>
          <w:sz w:val="24"/>
          <w:szCs w:val="24"/>
        </w:rPr>
        <w:t xml:space="preserve"> are discussed subsequently.</w:t>
      </w:r>
    </w:p>
    <w:p w14:paraId="1C238467" w14:textId="77777777" w:rsidR="00306296" w:rsidRPr="00C27F83" w:rsidRDefault="00306296" w:rsidP="0030629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2.3.1 </w:t>
      </w:r>
      <w:r w:rsidRPr="00C27F83">
        <w:rPr>
          <w:rFonts w:ascii="Times New Roman" w:hAnsi="Times New Roman" w:cs="Times New Roman"/>
          <w:b/>
          <w:bCs/>
          <w:sz w:val="24"/>
          <w:szCs w:val="24"/>
        </w:rPr>
        <w:t>Modigliani and Miller Theorem</w:t>
      </w:r>
    </w:p>
    <w:p w14:paraId="199B1A0B" w14:textId="77777777" w:rsidR="00306296" w:rsidRPr="00C27F83" w:rsidRDefault="00306296" w:rsidP="00306296">
      <w:pPr>
        <w:spacing w:line="360" w:lineRule="auto"/>
        <w:jc w:val="both"/>
        <w:rPr>
          <w:rFonts w:ascii="Times New Roman" w:hAnsi="Times New Roman" w:cs="Times New Roman"/>
          <w:b/>
          <w:bCs/>
          <w:sz w:val="24"/>
          <w:szCs w:val="24"/>
        </w:rPr>
      </w:pPr>
      <w:r w:rsidRPr="00C27F83">
        <w:rPr>
          <w:rFonts w:ascii="Times New Roman" w:hAnsi="Times New Roman" w:cs="Times New Roman"/>
          <w:sz w:val="24"/>
          <w:szCs w:val="24"/>
        </w:rPr>
        <w:t>Modigliani and Miller (1958) in their p</w:t>
      </w:r>
      <w:r>
        <w:rPr>
          <w:rFonts w:ascii="Times New Roman" w:hAnsi="Times New Roman" w:cs="Times New Roman"/>
          <w:sz w:val="24"/>
          <w:szCs w:val="24"/>
        </w:rPr>
        <w:t>ublication</w:t>
      </w:r>
      <w:r w:rsidRPr="00C27F83">
        <w:rPr>
          <w:rFonts w:ascii="Times New Roman" w:hAnsi="Times New Roman" w:cs="Times New Roman"/>
          <w:sz w:val="24"/>
          <w:szCs w:val="24"/>
        </w:rPr>
        <w:t xml:space="preserve">: “The Cost of Capital, Corporation Finance and the Theory of Investment”, constituted that </w:t>
      </w:r>
      <w:r>
        <w:rPr>
          <w:rFonts w:ascii="Times New Roman" w:hAnsi="Times New Roman" w:cs="Times New Roman"/>
          <w:sz w:val="24"/>
          <w:szCs w:val="24"/>
        </w:rPr>
        <w:t>in state of</w:t>
      </w:r>
      <w:r w:rsidRPr="00C27F83">
        <w:rPr>
          <w:rFonts w:ascii="Times New Roman" w:hAnsi="Times New Roman" w:cs="Times New Roman"/>
          <w:sz w:val="24"/>
          <w:szCs w:val="24"/>
        </w:rPr>
        <w:t xml:space="preserve"> a perfect market, which has no corporate tax, no information asymmetry, no transaction cost</w:t>
      </w:r>
      <w:r>
        <w:rPr>
          <w:rFonts w:ascii="Times New Roman" w:hAnsi="Times New Roman" w:cs="Times New Roman"/>
          <w:sz w:val="24"/>
          <w:szCs w:val="24"/>
        </w:rPr>
        <w:t xml:space="preserve"> and </w:t>
      </w:r>
      <w:r w:rsidRPr="00C27F83">
        <w:rPr>
          <w:rFonts w:ascii="Times New Roman" w:hAnsi="Times New Roman" w:cs="Times New Roman"/>
          <w:sz w:val="24"/>
          <w:szCs w:val="24"/>
        </w:rPr>
        <w:t>no bankruptcy cost</w:t>
      </w:r>
      <w:r>
        <w:rPr>
          <w:rFonts w:ascii="Times New Roman" w:hAnsi="Times New Roman" w:cs="Times New Roman"/>
          <w:sz w:val="24"/>
          <w:szCs w:val="24"/>
        </w:rPr>
        <w:t xml:space="preserve">, a firm value </w:t>
      </w:r>
      <w:r w:rsidRPr="00C27F83">
        <w:rPr>
          <w:rFonts w:ascii="Times New Roman" w:hAnsi="Times New Roman" w:cs="Times New Roman"/>
          <w:sz w:val="24"/>
          <w:szCs w:val="24"/>
        </w:rPr>
        <w:t xml:space="preserve">should not be </w:t>
      </w:r>
      <w:r>
        <w:rPr>
          <w:rFonts w:ascii="Times New Roman" w:hAnsi="Times New Roman" w:cs="Times New Roman"/>
          <w:sz w:val="24"/>
          <w:szCs w:val="24"/>
        </w:rPr>
        <w:t>influenced</w:t>
      </w:r>
      <w:r w:rsidRPr="00C27F83">
        <w:rPr>
          <w:rFonts w:ascii="Times New Roman" w:hAnsi="Times New Roman" w:cs="Times New Roman"/>
          <w:sz w:val="24"/>
          <w:szCs w:val="24"/>
        </w:rPr>
        <w:t xml:space="preserve"> by its capital structure. This </w:t>
      </w:r>
      <w:r>
        <w:rPr>
          <w:rFonts w:ascii="Times New Roman" w:hAnsi="Times New Roman" w:cs="Times New Roman"/>
          <w:sz w:val="24"/>
          <w:szCs w:val="24"/>
        </w:rPr>
        <w:t xml:space="preserve">initiated </w:t>
      </w:r>
      <w:r w:rsidRPr="00C27F83">
        <w:rPr>
          <w:rFonts w:ascii="Times New Roman" w:hAnsi="Times New Roman" w:cs="Times New Roman"/>
          <w:sz w:val="24"/>
          <w:szCs w:val="24"/>
        </w:rPr>
        <w:t>the capital structure irrelevance proposition. It is being considered as the foundation of the modern corporate finance</w:t>
      </w:r>
      <w:r>
        <w:rPr>
          <w:rFonts w:ascii="Times New Roman" w:hAnsi="Times New Roman" w:cs="Times New Roman"/>
          <w:sz w:val="24"/>
          <w:szCs w:val="24"/>
        </w:rPr>
        <w:t xml:space="preserve"> which the finance field can bank on.</w:t>
      </w:r>
      <w:r w:rsidRPr="00C27F83">
        <w:rPr>
          <w:rFonts w:ascii="Times New Roman" w:hAnsi="Times New Roman" w:cs="Times New Roman"/>
          <w:i/>
          <w:iCs/>
          <w:sz w:val="24"/>
          <w:szCs w:val="24"/>
        </w:rPr>
        <w:t xml:space="preserve"> </w:t>
      </w:r>
      <w:r>
        <w:rPr>
          <w:rFonts w:ascii="Times New Roman" w:hAnsi="Times New Roman" w:cs="Times New Roman"/>
          <w:sz w:val="24"/>
          <w:szCs w:val="24"/>
        </w:rPr>
        <w:t xml:space="preserve">Progressively, </w:t>
      </w:r>
      <w:r>
        <w:rPr>
          <w:rFonts w:ascii="Times New Roman" w:hAnsi="Times New Roman" w:cs="Times New Roman"/>
          <w:color w:val="000000"/>
          <w:sz w:val="24"/>
          <w:szCs w:val="24"/>
        </w:rPr>
        <w:t>t</w:t>
      </w:r>
      <w:r w:rsidRPr="00C27F83">
        <w:rPr>
          <w:rFonts w:ascii="Times New Roman" w:hAnsi="Times New Roman" w:cs="Times New Roman"/>
          <w:color w:val="000000"/>
          <w:sz w:val="24"/>
          <w:szCs w:val="24"/>
        </w:rPr>
        <w:t xml:space="preserve">his theory </w:t>
      </w:r>
      <w:r>
        <w:rPr>
          <w:rFonts w:ascii="Times New Roman" w:hAnsi="Times New Roman" w:cs="Times New Roman"/>
          <w:color w:val="000000"/>
          <w:sz w:val="24"/>
          <w:szCs w:val="24"/>
        </w:rPr>
        <w:t xml:space="preserve">was alluded to as the </w:t>
      </w:r>
      <w:r w:rsidRPr="00C27F83">
        <w:rPr>
          <w:rFonts w:ascii="Times New Roman" w:hAnsi="Times New Roman" w:cs="Times New Roman"/>
          <w:color w:val="000000"/>
          <w:sz w:val="24"/>
          <w:szCs w:val="24"/>
        </w:rPr>
        <w:t>“Theory of Irrelevance”</w:t>
      </w:r>
    </w:p>
    <w:p w14:paraId="6E42DB6E" w14:textId="77777777" w:rsidR="00306296" w:rsidRPr="00C27F83" w:rsidRDefault="00306296" w:rsidP="00306296">
      <w:pPr>
        <w:spacing w:line="360" w:lineRule="auto"/>
        <w:jc w:val="both"/>
        <w:rPr>
          <w:rFonts w:ascii="Times New Roman" w:hAnsi="Times New Roman" w:cs="Times New Roman"/>
          <w:i/>
          <w:iCs/>
          <w:sz w:val="24"/>
          <w:szCs w:val="24"/>
        </w:rPr>
      </w:pPr>
      <w:r>
        <w:rPr>
          <w:rFonts w:ascii="Times New Roman" w:hAnsi="Times New Roman" w:cs="Times New Roman"/>
          <w:sz w:val="24"/>
          <w:szCs w:val="24"/>
        </w:rPr>
        <w:t>Modigliani and Miller proposed that</w:t>
      </w:r>
      <w:r>
        <w:rPr>
          <w:rFonts w:ascii="Times New Roman" w:hAnsi="Times New Roman" w:cs="Times New Roman"/>
          <w:i/>
          <w:iCs/>
          <w:sz w:val="24"/>
          <w:szCs w:val="24"/>
        </w:rPr>
        <w:t xml:space="preserve"> </w:t>
      </w:r>
      <w:r w:rsidRPr="009661BD">
        <w:rPr>
          <w:rFonts w:ascii="Times New Roman" w:hAnsi="Times New Roman" w:cs="Times New Roman"/>
          <w:sz w:val="24"/>
          <w:szCs w:val="24"/>
        </w:rPr>
        <w:t>under an ideal capital market</w:t>
      </w:r>
      <w:r>
        <w:rPr>
          <w:rFonts w:ascii="Times New Roman" w:hAnsi="Times New Roman" w:cs="Times New Roman"/>
          <w:sz w:val="24"/>
          <w:szCs w:val="24"/>
        </w:rPr>
        <w:t>; i. Companies issue merely two diverse claims, which are equity with risk or debt without risk, ii. There is no information asymmetry iii. There are no transaction costs and costs of bankruptcy</w:t>
      </w:r>
      <w:r>
        <w:rPr>
          <w:rFonts w:ascii="Times New Roman" w:hAnsi="Times New Roman" w:cs="Times New Roman"/>
          <w:i/>
          <w:iCs/>
          <w:sz w:val="24"/>
          <w:szCs w:val="24"/>
        </w:rPr>
        <w:t xml:space="preserve">, </w:t>
      </w:r>
      <w:proofErr w:type="gramStart"/>
      <w:r>
        <w:rPr>
          <w:rFonts w:ascii="Times New Roman" w:hAnsi="Times New Roman" w:cs="Times New Roman"/>
          <w:sz w:val="24"/>
          <w:szCs w:val="24"/>
        </w:rPr>
        <w:t>iv</w:t>
      </w:r>
      <w:proofErr w:type="gramEnd"/>
      <w:r>
        <w:rPr>
          <w:rFonts w:ascii="Times New Roman" w:hAnsi="Times New Roman" w:cs="Times New Roman"/>
          <w:sz w:val="24"/>
          <w:szCs w:val="24"/>
        </w:rPr>
        <w:t>. There is only one risk class for companies, v. There is o</w:t>
      </w:r>
      <w:r w:rsidRPr="00785440">
        <w:rPr>
          <w:rFonts w:ascii="Times New Roman" w:hAnsi="Times New Roman" w:cs="Times New Roman"/>
          <w:sz w:val="24"/>
          <w:szCs w:val="24"/>
        </w:rPr>
        <w:t xml:space="preserve">nly </w:t>
      </w:r>
      <w:r>
        <w:rPr>
          <w:rFonts w:ascii="Times New Roman" w:hAnsi="Times New Roman" w:cs="Times New Roman"/>
          <w:sz w:val="24"/>
          <w:szCs w:val="24"/>
        </w:rPr>
        <w:t xml:space="preserve">one </w:t>
      </w:r>
      <w:r w:rsidRPr="00785440">
        <w:rPr>
          <w:rFonts w:ascii="Times New Roman" w:hAnsi="Times New Roman" w:cs="Times New Roman"/>
          <w:sz w:val="24"/>
          <w:szCs w:val="24"/>
        </w:rPr>
        <w:t>corporat</w:t>
      </w:r>
      <w:r>
        <w:rPr>
          <w:rFonts w:ascii="Times New Roman" w:hAnsi="Times New Roman" w:cs="Times New Roman"/>
          <w:sz w:val="24"/>
          <w:szCs w:val="24"/>
        </w:rPr>
        <w:t>ion</w:t>
      </w:r>
      <w:r w:rsidRPr="00785440">
        <w:rPr>
          <w:rFonts w:ascii="Times New Roman" w:hAnsi="Times New Roman" w:cs="Times New Roman"/>
          <w:sz w:val="24"/>
          <w:szCs w:val="24"/>
        </w:rPr>
        <w:t xml:space="preserve"> tax payable to the government</w:t>
      </w:r>
      <w:r>
        <w:rPr>
          <w:rFonts w:ascii="Times New Roman" w:hAnsi="Times New Roman" w:cs="Times New Roman"/>
          <w:i/>
          <w:iCs/>
          <w:sz w:val="24"/>
          <w:szCs w:val="24"/>
        </w:rPr>
        <w:t>.</w:t>
      </w:r>
    </w:p>
    <w:p w14:paraId="15E8F716" w14:textId="77777777" w:rsidR="00306296" w:rsidRPr="00C27F83" w:rsidRDefault="00306296" w:rsidP="00306296">
      <w:pPr>
        <w:spacing w:line="360" w:lineRule="auto"/>
        <w:jc w:val="both"/>
        <w:rPr>
          <w:rFonts w:ascii="Times New Roman" w:hAnsi="Times New Roman" w:cs="Times New Roman"/>
          <w:i/>
          <w:iCs/>
          <w:sz w:val="24"/>
          <w:szCs w:val="24"/>
        </w:rPr>
      </w:pPr>
      <w:r>
        <w:rPr>
          <w:rFonts w:ascii="Times New Roman" w:hAnsi="Times New Roman" w:cs="Times New Roman"/>
          <w:sz w:val="24"/>
          <w:szCs w:val="24"/>
        </w:rPr>
        <w:lastRenderedPageBreak/>
        <w:t>Under this theory, a firm value is seen as</w:t>
      </w:r>
      <w:r w:rsidRPr="00641613">
        <w:rPr>
          <w:rFonts w:ascii="Times New Roman" w:hAnsi="Times New Roman" w:cs="Times New Roman"/>
          <w:sz w:val="24"/>
          <w:szCs w:val="24"/>
        </w:rPr>
        <w:t xml:space="preserve"> </w:t>
      </w:r>
      <w:r>
        <w:rPr>
          <w:rFonts w:ascii="Times New Roman" w:hAnsi="Times New Roman" w:cs="Times New Roman"/>
          <w:sz w:val="24"/>
          <w:szCs w:val="24"/>
        </w:rPr>
        <w:t>a</w:t>
      </w:r>
      <w:r w:rsidRPr="00641613">
        <w:rPr>
          <w:rFonts w:ascii="Times New Roman" w:hAnsi="Times New Roman" w:cs="Times New Roman"/>
          <w:sz w:val="24"/>
          <w:szCs w:val="24"/>
        </w:rPr>
        <w:t xml:space="preserve"> function of expected operating income divided by the discount rate appropriate to its risk class</w:t>
      </w:r>
      <w:r>
        <w:rPr>
          <w:rFonts w:ascii="Times New Roman" w:hAnsi="Times New Roman" w:cs="Times New Roman"/>
          <w:i/>
          <w:iCs/>
          <w:sz w:val="24"/>
          <w:szCs w:val="24"/>
        </w:rPr>
        <w:t xml:space="preserve"> </w:t>
      </w:r>
      <w:r>
        <w:rPr>
          <w:rFonts w:ascii="Times New Roman" w:hAnsi="Times New Roman" w:cs="Times New Roman"/>
          <w:sz w:val="24"/>
          <w:szCs w:val="24"/>
        </w:rPr>
        <w:t xml:space="preserve">(Modigliani &amp; Miller, 1958). However, this presumption is almost equivalent to that </w:t>
      </w:r>
      <w:r w:rsidRPr="00641613">
        <w:rPr>
          <w:rFonts w:ascii="Times New Roman" w:hAnsi="Times New Roman" w:cs="Times New Roman"/>
          <w:sz w:val="24"/>
          <w:szCs w:val="24"/>
        </w:rPr>
        <w:t xml:space="preserve">of the net operating income approach. </w:t>
      </w:r>
    </w:p>
    <w:p w14:paraId="255BBEAA" w14:textId="77777777" w:rsidR="00306296" w:rsidRPr="00C27F83" w:rsidRDefault="00306296" w:rsidP="00306296">
      <w:pPr>
        <w:spacing w:line="360" w:lineRule="auto"/>
        <w:jc w:val="both"/>
        <w:rPr>
          <w:rFonts w:ascii="Times New Roman" w:hAnsi="Times New Roman" w:cs="Times New Roman"/>
          <w:i/>
          <w:iCs/>
          <w:sz w:val="24"/>
          <w:szCs w:val="24"/>
        </w:rPr>
      </w:pPr>
      <w:r>
        <w:rPr>
          <w:rFonts w:ascii="Times New Roman" w:hAnsi="Times New Roman" w:cs="Times New Roman"/>
          <w:sz w:val="24"/>
          <w:szCs w:val="24"/>
        </w:rPr>
        <w:t>Moreo</w:t>
      </w:r>
      <w:r w:rsidRPr="004E1E09">
        <w:rPr>
          <w:rFonts w:ascii="Times New Roman" w:hAnsi="Times New Roman" w:cs="Times New Roman"/>
          <w:sz w:val="24"/>
          <w:szCs w:val="24"/>
        </w:rPr>
        <w:t>ver, there are two variants of the capital structure irrelevance propositions.</w:t>
      </w:r>
      <w:r>
        <w:rPr>
          <w:rFonts w:ascii="Times New Roman" w:hAnsi="Times New Roman" w:cs="Times New Roman"/>
          <w:sz w:val="24"/>
          <w:szCs w:val="24"/>
        </w:rPr>
        <w:t xml:space="preserve"> The first </w:t>
      </w:r>
      <w:proofErr w:type="gramStart"/>
      <w:r>
        <w:rPr>
          <w:rFonts w:ascii="Times New Roman" w:hAnsi="Times New Roman" w:cs="Times New Roman"/>
          <w:sz w:val="24"/>
          <w:szCs w:val="24"/>
        </w:rPr>
        <w:t xml:space="preserve">postulates </w:t>
      </w:r>
      <w:r w:rsidRPr="009E5330">
        <w:rPr>
          <w:rFonts w:ascii="Times New Roman" w:hAnsi="Times New Roman" w:cs="Times New Roman"/>
          <w:sz w:val="24"/>
          <w:szCs w:val="24"/>
        </w:rPr>
        <w:t xml:space="preserve">that arbitrage by investors </w:t>
      </w:r>
      <w:r>
        <w:rPr>
          <w:rFonts w:ascii="Times New Roman" w:hAnsi="Times New Roman" w:cs="Times New Roman"/>
          <w:sz w:val="24"/>
          <w:szCs w:val="24"/>
        </w:rPr>
        <w:t>sustains</w:t>
      </w:r>
      <w:proofErr w:type="gramEnd"/>
      <w:r>
        <w:rPr>
          <w:rFonts w:ascii="Times New Roman" w:hAnsi="Times New Roman" w:cs="Times New Roman"/>
          <w:sz w:val="24"/>
          <w:szCs w:val="24"/>
        </w:rPr>
        <w:t xml:space="preserve"> the</w:t>
      </w:r>
      <w:r w:rsidRPr="009E5330">
        <w:rPr>
          <w:rFonts w:ascii="Times New Roman" w:hAnsi="Times New Roman" w:cs="Times New Roman"/>
          <w:sz w:val="24"/>
          <w:szCs w:val="24"/>
        </w:rPr>
        <w:t xml:space="preserve"> firm </w:t>
      </w:r>
      <w:r>
        <w:rPr>
          <w:rFonts w:ascii="Times New Roman" w:hAnsi="Times New Roman" w:cs="Times New Roman"/>
          <w:sz w:val="24"/>
          <w:szCs w:val="24"/>
        </w:rPr>
        <w:t xml:space="preserve">value </w:t>
      </w:r>
      <w:r w:rsidRPr="009E5330">
        <w:rPr>
          <w:rFonts w:ascii="Times New Roman" w:hAnsi="Times New Roman" w:cs="Times New Roman"/>
          <w:sz w:val="24"/>
          <w:szCs w:val="24"/>
        </w:rPr>
        <w:t>independent of its leverage</w:t>
      </w:r>
      <w:r w:rsidRPr="00C27F83">
        <w:rPr>
          <w:rFonts w:ascii="Times New Roman" w:hAnsi="Times New Roman" w:cs="Times New Roman"/>
          <w:i/>
          <w:iCs/>
          <w:sz w:val="24"/>
          <w:szCs w:val="24"/>
        </w:rPr>
        <w:t>.</w:t>
      </w:r>
      <w:r w:rsidRPr="00C27F83">
        <w:rPr>
          <w:rFonts w:ascii="Times New Roman" w:hAnsi="Times New Roman" w:cs="Times New Roman"/>
          <w:sz w:val="24"/>
          <w:szCs w:val="24"/>
        </w:rPr>
        <w:t xml:space="preserve"> </w:t>
      </w:r>
      <w:r>
        <w:rPr>
          <w:rFonts w:ascii="Times New Roman" w:hAnsi="Times New Roman" w:cs="Times New Roman"/>
          <w:sz w:val="24"/>
          <w:szCs w:val="24"/>
        </w:rPr>
        <w:t xml:space="preserve">The other variant presumes that </w:t>
      </w:r>
      <w:r w:rsidRPr="00BD55B5">
        <w:rPr>
          <w:rFonts w:ascii="Times New Roman" w:hAnsi="Times New Roman" w:cs="Times New Roman"/>
          <w:sz w:val="24"/>
          <w:szCs w:val="24"/>
        </w:rPr>
        <w:t xml:space="preserve">“given a firm’s investment policy, the dividend payout it chooses to follow will affect neither the current price of its shares nor </w:t>
      </w:r>
      <w:r>
        <w:rPr>
          <w:rFonts w:ascii="Times New Roman" w:hAnsi="Times New Roman" w:cs="Times New Roman"/>
          <w:sz w:val="24"/>
          <w:szCs w:val="24"/>
        </w:rPr>
        <w:t>total shareholders’ return</w:t>
      </w:r>
      <w:r w:rsidRPr="00BD55B5">
        <w:rPr>
          <w:rFonts w:ascii="Times New Roman" w:hAnsi="Times New Roman" w:cs="Times New Roman"/>
          <w:sz w:val="24"/>
          <w:szCs w:val="24"/>
        </w:rPr>
        <w:t xml:space="preserve">” (Miller </w:t>
      </w:r>
      <w:r>
        <w:rPr>
          <w:rFonts w:ascii="Times New Roman" w:hAnsi="Times New Roman" w:cs="Times New Roman"/>
          <w:sz w:val="24"/>
          <w:szCs w:val="24"/>
        </w:rPr>
        <w:t>&amp;</w:t>
      </w:r>
      <w:r w:rsidRPr="00BD55B5">
        <w:rPr>
          <w:rFonts w:ascii="Times New Roman" w:hAnsi="Times New Roman" w:cs="Times New Roman"/>
          <w:sz w:val="24"/>
          <w:szCs w:val="24"/>
        </w:rPr>
        <w:t xml:space="preserve"> Modigliani, 196</w:t>
      </w:r>
      <w:r>
        <w:rPr>
          <w:rFonts w:ascii="Times New Roman" w:hAnsi="Times New Roman" w:cs="Times New Roman"/>
          <w:sz w:val="24"/>
          <w:szCs w:val="24"/>
        </w:rPr>
        <w:t>3</w:t>
      </w:r>
      <w:r w:rsidRPr="00BD55B5">
        <w:rPr>
          <w:rFonts w:ascii="Times New Roman" w:hAnsi="Times New Roman" w:cs="Times New Roman"/>
          <w:sz w:val="24"/>
          <w:szCs w:val="24"/>
        </w:rPr>
        <w:t>)</w:t>
      </w:r>
    </w:p>
    <w:p w14:paraId="4BAE5806" w14:textId="77777777" w:rsidR="00306296" w:rsidRPr="00C27F83" w:rsidRDefault="00306296" w:rsidP="00306296">
      <w:pPr>
        <w:spacing w:line="360" w:lineRule="auto"/>
        <w:jc w:val="both"/>
        <w:rPr>
          <w:rFonts w:ascii="Times New Roman" w:hAnsi="Times New Roman" w:cs="Times New Roman"/>
          <w:sz w:val="24"/>
          <w:szCs w:val="24"/>
        </w:rPr>
      </w:pPr>
      <w:r w:rsidRPr="00C27F83">
        <w:rPr>
          <w:rFonts w:ascii="Times New Roman" w:hAnsi="Times New Roman" w:cs="Times New Roman"/>
          <w:sz w:val="24"/>
          <w:szCs w:val="24"/>
        </w:rPr>
        <w:t xml:space="preserve">However, Modigliani and Miller (1963) in their work: “Corporate Income Taxes and the Cost of Capital: A Correction” developed a model which took into consideration, the existence of corporate tax, underlying the assumption of a real-world. In this work, firm </w:t>
      </w:r>
      <w:r>
        <w:rPr>
          <w:rFonts w:ascii="Times New Roman" w:hAnsi="Times New Roman" w:cs="Times New Roman"/>
          <w:sz w:val="24"/>
          <w:szCs w:val="24"/>
        </w:rPr>
        <w:t xml:space="preserve">value </w:t>
      </w:r>
      <w:r w:rsidRPr="00C27F83">
        <w:rPr>
          <w:rFonts w:ascii="Times New Roman" w:hAnsi="Times New Roman" w:cs="Times New Roman"/>
          <w:sz w:val="24"/>
          <w:szCs w:val="24"/>
        </w:rPr>
        <w:t xml:space="preserve">was viewed as a </w:t>
      </w:r>
      <w:r>
        <w:rPr>
          <w:rFonts w:ascii="Times New Roman" w:hAnsi="Times New Roman" w:cs="Times New Roman"/>
          <w:sz w:val="24"/>
          <w:szCs w:val="24"/>
        </w:rPr>
        <w:t>component</w:t>
      </w:r>
      <w:r w:rsidRPr="00C27F83">
        <w:rPr>
          <w:rFonts w:ascii="Times New Roman" w:hAnsi="Times New Roman" w:cs="Times New Roman"/>
          <w:sz w:val="24"/>
          <w:szCs w:val="24"/>
        </w:rPr>
        <w:t xml:space="preserve"> of debt financing and tax rate. Thus, the tax advantages of debt financing were spelled out.</w:t>
      </w:r>
    </w:p>
    <w:p w14:paraId="7A73B6F7" w14:textId="77777777" w:rsidR="00306296" w:rsidRPr="00C27F83" w:rsidRDefault="00306296" w:rsidP="00306296">
      <w:pPr>
        <w:spacing w:line="360" w:lineRule="auto"/>
        <w:jc w:val="both"/>
        <w:rPr>
          <w:rFonts w:ascii="Times New Roman" w:hAnsi="Times New Roman" w:cs="Times New Roman"/>
          <w:sz w:val="24"/>
          <w:szCs w:val="24"/>
        </w:rPr>
      </w:pPr>
      <w:r w:rsidRPr="00C27F83">
        <w:rPr>
          <w:rFonts w:ascii="Times New Roman" w:hAnsi="Times New Roman" w:cs="Times New Roman"/>
          <w:sz w:val="24"/>
          <w:szCs w:val="24"/>
        </w:rPr>
        <w:t>All the same, the irrelevance theorem of Modigliani is valid if</w:t>
      </w:r>
      <w:r>
        <w:rPr>
          <w:rFonts w:ascii="Times New Roman" w:hAnsi="Times New Roman" w:cs="Times New Roman"/>
          <w:sz w:val="24"/>
          <w:szCs w:val="24"/>
        </w:rPr>
        <w:t xml:space="preserve"> the ideal market suppositions centering the study are true</w:t>
      </w:r>
      <w:r w:rsidRPr="00C27F83">
        <w:rPr>
          <w:rFonts w:ascii="Times New Roman" w:hAnsi="Times New Roman" w:cs="Times New Roman"/>
          <w:sz w:val="24"/>
          <w:szCs w:val="24"/>
        </w:rPr>
        <w:t xml:space="preserve">. </w:t>
      </w:r>
      <w:r w:rsidRPr="0090414B">
        <w:rPr>
          <w:rFonts w:ascii="Times New Roman" w:hAnsi="Times New Roman" w:cs="Times New Roman"/>
          <w:sz w:val="24"/>
          <w:szCs w:val="24"/>
        </w:rPr>
        <w:t xml:space="preserve">This present reality, notwithstanding, is described by different blemishes </w:t>
      </w:r>
      <w:r w:rsidRPr="00C27F83">
        <w:rPr>
          <w:rFonts w:ascii="Times New Roman" w:hAnsi="Times New Roman" w:cs="Times New Roman"/>
          <w:sz w:val="24"/>
          <w:szCs w:val="24"/>
        </w:rPr>
        <w:t>such as existence of tax, bankruptcy costs, agency costs, and informational asymmetries</w:t>
      </w:r>
      <w:r w:rsidRPr="00C27F83">
        <w:rPr>
          <w:rFonts w:ascii="Times New Roman" w:hAnsi="Times New Roman" w:cs="Times New Roman"/>
          <w:i/>
          <w:iCs/>
          <w:sz w:val="24"/>
          <w:szCs w:val="24"/>
        </w:rPr>
        <w:t xml:space="preserve">, </w:t>
      </w:r>
      <w:r w:rsidRPr="00F2016C">
        <w:rPr>
          <w:rFonts w:ascii="Times New Roman" w:hAnsi="Times New Roman" w:cs="Times New Roman"/>
          <w:sz w:val="24"/>
          <w:szCs w:val="24"/>
        </w:rPr>
        <w:t>hence the irrelevance theory dwindles under an assortment of conditions.</w:t>
      </w:r>
      <w:r w:rsidRPr="00CB0D4B">
        <w:rPr>
          <w:rFonts w:ascii="Times New Roman" w:hAnsi="Times New Roman" w:cs="Times New Roman"/>
          <w:sz w:val="24"/>
          <w:szCs w:val="24"/>
        </w:rPr>
        <w:t xml:space="preserve"> These flaws have prompted the </w:t>
      </w:r>
      <w:r>
        <w:rPr>
          <w:rFonts w:ascii="Times New Roman" w:hAnsi="Times New Roman" w:cs="Times New Roman"/>
          <w:sz w:val="24"/>
          <w:szCs w:val="24"/>
        </w:rPr>
        <w:t>evolution</w:t>
      </w:r>
      <w:r w:rsidRPr="00CB0D4B">
        <w:rPr>
          <w:rFonts w:ascii="Times New Roman" w:hAnsi="Times New Roman" w:cs="Times New Roman"/>
          <w:sz w:val="24"/>
          <w:szCs w:val="24"/>
        </w:rPr>
        <w:t xml:space="preserve"> of considerably numerous studies in this research area.</w:t>
      </w:r>
    </w:p>
    <w:p w14:paraId="443F2B4D" w14:textId="77777777" w:rsidR="00306296" w:rsidRPr="00C27F83" w:rsidRDefault="00306296" w:rsidP="00306296">
      <w:pPr>
        <w:spacing w:line="360" w:lineRule="auto"/>
        <w:jc w:val="both"/>
        <w:rPr>
          <w:rFonts w:ascii="Times New Roman" w:hAnsi="Times New Roman" w:cs="Times New Roman"/>
          <w:sz w:val="24"/>
          <w:szCs w:val="24"/>
        </w:rPr>
      </w:pPr>
      <w:r w:rsidRPr="00C27F83">
        <w:rPr>
          <w:rFonts w:ascii="Times New Roman" w:hAnsi="Times New Roman" w:cs="Times New Roman"/>
          <w:sz w:val="24"/>
          <w:szCs w:val="24"/>
        </w:rPr>
        <w:t xml:space="preserve">Information asymmetries characterized as </w:t>
      </w:r>
      <w:r>
        <w:rPr>
          <w:rFonts w:ascii="Times New Roman" w:hAnsi="Times New Roman" w:cs="Times New Roman"/>
          <w:sz w:val="24"/>
          <w:szCs w:val="24"/>
        </w:rPr>
        <w:t>an</w:t>
      </w:r>
      <w:r w:rsidRPr="00C27F83">
        <w:rPr>
          <w:rFonts w:ascii="Times New Roman" w:hAnsi="Times New Roman" w:cs="Times New Roman"/>
          <w:sz w:val="24"/>
          <w:szCs w:val="24"/>
        </w:rPr>
        <w:t xml:space="preserve"> imperfection in a real-world, more or less</w:t>
      </w:r>
      <w:r>
        <w:rPr>
          <w:rFonts w:ascii="Times New Roman" w:hAnsi="Times New Roman" w:cs="Times New Roman"/>
          <w:sz w:val="24"/>
          <w:szCs w:val="24"/>
        </w:rPr>
        <w:t xml:space="preserve"> </w:t>
      </w:r>
      <w:r w:rsidRPr="00C27F83">
        <w:rPr>
          <w:rFonts w:ascii="Times New Roman" w:hAnsi="Times New Roman" w:cs="Times New Roman"/>
          <w:sz w:val="24"/>
          <w:szCs w:val="24"/>
        </w:rPr>
        <w:t xml:space="preserve">refers to information disparities between corporate managers and investors, as well as outsiders. This information imbalance </w:t>
      </w:r>
      <w:r>
        <w:rPr>
          <w:rFonts w:ascii="Times New Roman" w:hAnsi="Times New Roman" w:cs="Times New Roman"/>
          <w:sz w:val="24"/>
          <w:szCs w:val="24"/>
        </w:rPr>
        <w:t>t</w:t>
      </w:r>
      <w:r w:rsidRPr="00416DF7">
        <w:rPr>
          <w:rFonts w:ascii="Times New Roman" w:hAnsi="Times New Roman" w:cs="Times New Roman"/>
          <w:sz w:val="24"/>
          <w:szCs w:val="24"/>
        </w:rPr>
        <w:t>husly prompted the advancement</w:t>
      </w:r>
      <w:r>
        <w:rPr>
          <w:rFonts w:ascii="Times New Roman" w:hAnsi="Times New Roman" w:cs="Times New Roman"/>
          <w:sz w:val="24"/>
          <w:szCs w:val="24"/>
        </w:rPr>
        <w:t xml:space="preserve"> </w:t>
      </w:r>
      <w:r w:rsidRPr="00C27F83">
        <w:rPr>
          <w:rFonts w:ascii="Times New Roman" w:hAnsi="Times New Roman" w:cs="Times New Roman"/>
          <w:sz w:val="24"/>
          <w:szCs w:val="24"/>
        </w:rPr>
        <w:t>of the pecking order theor</w:t>
      </w:r>
      <w:r>
        <w:rPr>
          <w:rFonts w:ascii="Times New Roman" w:hAnsi="Times New Roman" w:cs="Times New Roman"/>
          <w:sz w:val="24"/>
          <w:szCs w:val="24"/>
        </w:rPr>
        <w:t>y</w:t>
      </w:r>
      <w:r w:rsidRPr="00C27F83">
        <w:rPr>
          <w:rFonts w:ascii="Times New Roman" w:hAnsi="Times New Roman" w:cs="Times New Roman"/>
          <w:sz w:val="24"/>
          <w:szCs w:val="24"/>
        </w:rPr>
        <w:t>.</w:t>
      </w:r>
    </w:p>
    <w:p w14:paraId="466CEF55" w14:textId="77777777" w:rsidR="00306296" w:rsidRDefault="00306296" w:rsidP="0030629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2.3.2 </w:t>
      </w:r>
      <w:r w:rsidRPr="00C27F83">
        <w:rPr>
          <w:rFonts w:ascii="Times New Roman" w:hAnsi="Times New Roman" w:cs="Times New Roman"/>
          <w:b/>
          <w:bCs/>
          <w:sz w:val="24"/>
          <w:szCs w:val="24"/>
        </w:rPr>
        <w:t>Pecking Order Theory</w:t>
      </w:r>
    </w:p>
    <w:p w14:paraId="5C2658DC" w14:textId="77777777" w:rsidR="00306296" w:rsidRDefault="00306296" w:rsidP="00306296">
      <w:pPr>
        <w:spacing w:line="360" w:lineRule="auto"/>
        <w:jc w:val="both"/>
        <w:rPr>
          <w:rFonts w:ascii="Times New Roman" w:hAnsi="Times New Roman" w:cs="Times New Roman"/>
          <w:b/>
          <w:bCs/>
          <w:sz w:val="24"/>
          <w:szCs w:val="24"/>
        </w:rPr>
      </w:pPr>
      <w:r>
        <w:rPr>
          <w:rFonts w:ascii="Times New Roman" w:hAnsi="Times New Roman" w:cs="Times New Roman"/>
          <w:sz w:val="24"/>
          <w:szCs w:val="24"/>
        </w:rPr>
        <w:t>The pecking order theory is an extensively employed model used to examine and describe firms' financing behavior. It is generally a</w:t>
      </w:r>
      <w:r>
        <w:rPr>
          <w:rFonts w:ascii="Times New Roman" w:hAnsi="Times New Roman" w:cs="Times New Roman"/>
          <w:i/>
          <w:iCs/>
          <w:sz w:val="24"/>
          <w:szCs w:val="24"/>
        </w:rPr>
        <w:t xml:space="preserve"> </w:t>
      </w:r>
      <w:proofErr w:type="spellStart"/>
      <w:r>
        <w:rPr>
          <w:rFonts w:ascii="Times New Roman" w:hAnsi="Times New Roman" w:cs="Times New Roman"/>
          <w:sz w:val="24"/>
          <w:szCs w:val="24"/>
        </w:rPr>
        <w:t>behavioural</w:t>
      </w:r>
      <w:proofErr w:type="spellEnd"/>
      <w:r>
        <w:rPr>
          <w:rFonts w:ascii="Times New Roman" w:hAnsi="Times New Roman" w:cs="Times New Roman"/>
          <w:sz w:val="24"/>
          <w:szCs w:val="24"/>
        </w:rPr>
        <w:t xml:space="preserve"> exposition of the manner in which companies finance their activities</w:t>
      </w:r>
      <w:r>
        <w:rPr>
          <w:rFonts w:ascii="Times New Roman" w:hAnsi="Times New Roman" w:cs="Times New Roman"/>
          <w:i/>
          <w:iCs/>
          <w:sz w:val="24"/>
          <w:szCs w:val="24"/>
        </w:rPr>
        <w:t xml:space="preserve">. </w:t>
      </w:r>
      <w:r>
        <w:rPr>
          <w:rFonts w:ascii="Times New Roman" w:hAnsi="Times New Roman" w:cs="Times New Roman"/>
          <w:sz w:val="24"/>
          <w:szCs w:val="24"/>
        </w:rPr>
        <w:t xml:space="preserve">It was </w:t>
      </w:r>
      <w:r w:rsidRPr="00C64091">
        <w:rPr>
          <w:rFonts w:ascii="Times New Roman" w:hAnsi="Times New Roman" w:cs="Times New Roman"/>
          <w:color w:val="000000" w:themeColor="text1"/>
          <w:sz w:val="24"/>
          <w:szCs w:val="24"/>
        </w:rPr>
        <w:t>pioneered by Donaldson in 1961. However</w:t>
      </w:r>
      <w:r>
        <w:rPr>
          <w:rFonts w:ascii="Times New Roman" w:hAnsi="Times New Roman" w:cs="Times New Roman"/>
          <w:sz w:val="24"/>
          <w:szCs w:val="24"/>
        </w:rPr>
        <w:t xml:space="preserve">, Myers and </w:t>
      </w:r>
      <w:proofErr w:type="spellStart"/>
      <w:r>
        <w:rPr>
          <w:rFonts w:ascii="Times New Roman" w:hAnsi="Times New Roman" w:cs="Times New Roman"/>
          <w:sz w:val="24"/>
          <w:szCs w:val="24"/>
        </w:rPr>
        <w:t>Majluf</w:t>
      </w:r>
      <w:proofErr w:type="spellEnd"/>
      <w:r>
        <w:rPr>
          <w:rFonts w:ascii="Times New Roman" w:hAnsi="Times New Roman" w:cs="Times New Roman"/>
          <w:sz w:val="24"/>
          <w:szCs w:val="24"/>
        </w:rPr>
        <w:t xml:space="preserve"> (1984) came up with a modified pecking order theory, consequently, giving the theory a conscientious theoretical foundation. The theory advances that companies have a preference for their sources of financing. Despite the fact that organizations devise a specific inclination request for utilized capital to back their business (Myers &amp; </w:t>
      </w:r>
      <w:proofErr w:type="spellStart"/>
      <w:r>
        <w:rPr>
          <w:rFonts w:ascii="Times New Roman" w:hAnsi="Times New Roman" w:cs="Times New Roman"/>
          <w:sz w:val="24"/>
          <w:szCs w:val="24"/>
        </w:rPr>
        <w:t>Majluf</w:t>
      </w:r>
      <w:proofErr w:type="spellEnd"/>
      <w:r>
        <w:rPr>
          <w:rFonts w:ascii="Times New Roman" w:hAnsi="Times New Roman" w:cs="Times New Roman"/>
          <w:sz w:val="24"/>
          <w:szCs w:val="24"/>
        </w:rPr>
        <w:t xml:space="preserve">, 1984), firms are still unclear about a predetermined or optimum debt to equity ratio due to information asymmetry. Owing to this information asymmetry, managers will initially utilize internal </w:t>
      </w:r>
      <w:r>
        <w:rPr>
          <w:rFonts w:ascii="Times New Roman" w:hAnsi="Times New Roman" w:cs="Times New Roman"/>
          <w:sz w:val="24"/>
          <w:szCs w:val="24"/>
        </w:rPr>
        <w:lastRenderedPageBreak/>
        <w:t>finance, when at their disposal, and when it becomes scarce, they resort to debt finance pending when it becomes financially and economically unadvisable to secure any additional debt, then equity would be issued if all else fails when making financing decisions.</w:t>
      </w:r>
    </w:p>
    <w:p w14:paraId="462BC69D" w14:textId="77777777" w:rsidR="00306296" w:rsidRPr="00A74E27" w:rsidRDefault="00306296" w:rsidP="00306296">
      <w:pPr>
        <w:spacing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Myers and </w:t>
      </w:r>
      <w:proofErr w:type="spellStart"/>
      <w:r>
        <w:rPr>
          <w:rFonts w:ascii="Times New Roman" w:hAnsi="Times New Roman" w:cs="Times New Roman"/>
          <w:sz w:val="24"/>
          <w:szCs w:val="24"/>
        </w:rPr>
        <w:t>Majluf</w:t>
      </w:r>
      <w:proofErr w:type="spellEnd"/>
      <w:r>
        <w:rPr>
          <w:rFonts w:ascii="Times New Roman" w:hAnsi="Times New Roman" w:cs="Times New Roman"/>
          <w:sz w:val="24"/>
          <w:szCs w:val="24"/>
        </w:rPr>
        <w:t xml:space="preserve"> (1984) in delicate of the pecking order theory, suggests that firms should follow a hierarchy of finance to lessen the hurdle of information asymmetry between the firm’s managers and the shareholders. Thus, firms should take advantage from filling the financial slack by issuing equity when the information asymmetry is less (Myers, 1984). </w:t>
      </w:r>
      <w:proofErr w:type="spellStart"/>
      <w:r>
        <w:rPr>
          <w:rFonts w:ascii="Times New Roman" w:hAnsi="Times New Roman" w:cs="Times New Roman"/>
          <w:sz w:val="24"/>
          <w:szCs w:val="24"/>
        </w:rPr>
        <w:t>Obigbemi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Omolehinwa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Mukoro</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Obamiro</w:t>
      </w:r>
      <w:proofErr w:type="spellEnd"/>
      <w:r>
        <w:rPr>
          <w:rFonts w:ascii="Times New Roman" w:hAnsi="Times New Roman" w:cs="Times New Roman"/>
          <w:sz w:val="24"/>
          <w:szCs w:val="24"/>
        </w:rPr>
        <w:t xml:space="preserve"> (2016) stated that Pecking Order follows preference of retained earnings, straight debt, convertible debt, preference shares and equity. In essence, the pecking order theory estimates that firms would prefer to finance themselves internally before choosing debt or equity. However, it is only when all internal finances have been depleted that firms will then, resort to debt or will turn to equity, ultimately (</w:t>
      </w:r>
      <w:proofErr w:type="spellStart"/>
      <w:r>
        <w:rPr>
          <w:rFonts w:ascii="Times New Roman" w:hAnsi="Times New Roman" w:cs="Times New Roman"/>
          <w:sz w:val="24"/>
          <w:szCs w:val="24"/>
        </w:rPr>
        <w:t>Anarfor</w:t>
      </w:r>
      <w:proofErr w:type="spellEnd"/>
      <w:r>
        <w:rPr>
          <w:rFonts w:ascii="Times New Roman" w:hAnsi="Times New Roman" w:cs="Times New Roman"/>
          <w:sz w:val="24"/>
          <w:szCs w:val="24"/>
        </w:rPr>
        <w:t xml:space="preserve">, 2015). </w:t>
      </w:r>
      <w:proofErr w:type="gramStart"/>
      <w:r>
        <w:rPr>
          <w:rFonts w:ascii="Times New Roman" w:hAnsi="Times New Roman" w:cs="Times New Roman"/>
          <w:sz w:val="24"/>
          <w:szCs w:val="24"/>
        </w:rPr>
        <w:t>Having said that, finance through only equity doesn’t seem true in practice.</w:t>
      </w:r>
      <w:proofErr w:type="gramEnd"/>
      <w:r>
        <w:rPr>
          <w:rFonts w:ascii="Times New Roman" w:hAnsi="Times New Roman" w:cs="Times New Roman"/>
          <w:sz w:val="24"/>
          <w:szCs w:val="24"/>
        </w:rPr>
        <w:t xml:space="preserve"> For this reason, the pecking order theory figures that firms with high growth, ordinarily with extensive financing demand, will arrive at high debt ratios on account of</w:t>
      </w:r>
      <w:r>
        <w:rPr>
          <w:rFonts w:ascii="Times New Roman" w:hAnsi="Times New Roman" w:cs="Times New Roman"/>
          <w:i/>
          <w:iCs/>
          <w:sz w:val="24"/>
          <w:szCs w:val="24"/>
        </w:rPr>
        <w:t xml:space="preserve"> </w:t>
      </w:r>
      <w:r>
        <w:rPr>
          <w:rFonts w:ascii="Times New Roman" w:hAnsi="Times New Roman" w:cs="Times New Roman"/>
          <w:sz w:val="24"/>
          <w:szCs w:val="24"/>
        </w:rPr>
        <w:t>a manager’s unwillingness to issue equity. Although, high-growth firms typically utilize lower debt in their capital structure (Smith &amp; Watts, 1992), for the reason that such large firms usually generate high cash flows, and also have enough internal funds.</w:t>
      </w:r>
    </w:p>
    <w:p w14:paraId="186F54F2" w14:textId="77777777" w:rsidR="00306296" w:rsidRDefault="00306296" w:rsidP="00306296">
      <w:pPr>
        <w:spacing w:line="360" w:lineRule="auto"/>
        <w:jc w:val="both"/>
        <w:rPr>
          <w:rFonts w:ascii="Times New Roman" w:hAnsi="Times New Roman" w:cs="Times New Roman"/>
          <w:sz w:val="24"/>
          <w:szCs w:val="24"/>
        </w:rPr>
      </w:pPr>
      <w:r>
        <w:rPr>
          <w:rFonts w:ascii="Times New Roman" w:hAnsi="Times New Roman" w:cs="Times New Roman"/>
          <w:sz w:val="24"/>
          <w:szCs w:val="24"/>
        </w:rPr>
        <w:t>In a situation where finance will be required from outside the organization, the theory is on the stand that firms will prefer debt in preference over equity (</w:t>
      </w:r>
      <w:proofErr w:type="spellStart"/>
      <w:r w:rsidRPr="00D77688">
        <w:rPr>
          <w:rFonts w:ascii="Times New Roman" w:hAnsi="Times New Roman" w:cs="Times New Roman"/>
          <w:sz w:val="24"/>
          <w:szCs w:val="24"/>
        </w:rPr>
        <w:t>Karadeniz</w:t>
      </w:r>
      <w:proofErr w:type="spellEnd"/>
      <w:r w:rsidRPr="00D77688">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D77688">
        <w:rPr>
          <w:rFonts w:ascii="Times New Roman" w:hAnsi="Times New Roman" w:cs="Times New Roman"/>
          <w:sz w:val="24"/>
          <w:szCs w:val="24"/>
        </w:rPr>
        <w:t>Kandir</w:t>
      </w:r>
      <w:proofErr w:type="spellEnd"/>
      <w:r w:rsidRPr="00D77688">
        <w:rPr>
          <w:rFonts w:ascii="Times New Roman" w:hAnsi="Times New Roman" w:cs="Times New Roman"/>
          <w:sz w:val="24"/>
          <w:szCs w:val="24"/>
        </w:rPr>
        <w:t xml:space="preserve">, </w:t>
      </w:r>
      <w:proofErr w:type="spellStart"/>
      <w:r w:rsidRPr="00D77688">
        <w:rPr>
          <w:rFonts w:ascii="Times New Roman" w:hAnsi="Times New Roman" w:cs="Times New Roman"/>
          <w:sz w:val="24"/>
          <w:szCs w:val="24"/>
        </w:rPr>
        <w:t>Balcilar</w:t>
      </w:r>
      <w:proofErr w:type="spellEnd"/>
      <w:r w:rsidRPr="00D77688">
        <w:rPr>
          <w:rFonts w:ascii="Times New Roman" w:hAnsi="Times New Roman" w:cs="Times New Roman"/>
          <w:sz w:val="24"/>
          <w:szCs w:val="24"/>
        </w:rPr>
        <w:t>,</w:t>
      </w:r>
      <w:r>
        <w:rPr>
          <w:rFonts w:ascii="Times New Roman" w:hAnsi="Times New Roman" w:cs="Times New Roman"/>
          <w:sz w:val="24"/>
          <w:szCs w:val="24"/>
        </w:rPr>
        <w:t xml:space="preserve"> </w:t>
      </w:r>
      <w:r w:rsidRPr="00D77688">
        <w:rPr>
          <w:rFonts w:ascii="Times New Roman" w:hAnsi="Times New Roman" w:cs="Times New Roman"/>
          <w:sz w:val="24"/>
          <w:szCs w:val="24"/>
        </w:rPr>
        <w:t xml:space="preserve">&amp; </w:t>
      </w:r>
      <w:proofErr w:type="spellStart"/>
      <w:r w:rsidRPr="00D77688">
        <w:rPr>
          <w:rFonts w:ascii="Times New Roman" w:hAnsi="Times New Roman" w:cs="Times New Roman"/>
          <w:sz w:val="24"/>
          <w:szCs w:val="24"/>
        </w:rPr>
        <w:t>Onal</w:t>
      </w:r>
      <w:proofErr w:type="spellEnd"/>
      <w:r w:rsidRPr="00D77688">
        <w:rPr>
          <w:rFonts w:ascii="Times New Roman" w:hAnsi="Times New Roman" w:cs="Times New Roman"/>
          <w:sz w:val="24"/>
          <w:szCs w:val="24"/>
        </w:rPr>
        <w:t>,</w:t>
      </w:r>
      <w:r>
        <w:rPr>
          <w:rFonts w:ascii="Times New Roman" w:hAnsi="Times New Roman" w:cs="Times New Roman"/>
          <w:sz w:val="24"/>
          <w:szCs w:val="24"/>
        </w:rPr>
        <w:t xml:space="preserve"> 2009). A justification for such preference is that equity entails</w:t>
      </w:r>
      <w:r>
        <w:rPr>
          <w:rFonts w:ascii="Times New Roman" w:hAnsi="Times New Roman" w:cs="Times New Roman"/>
          <w:i/>
          <w:iCs/>
          <w:sz w:val="24"/>
          <w:szCs w:val="24"/>
        </w:rPr>
        <w:t xml:space="preserve"> </w:t>
      </w:r>
      <w:r>
        <w:rPr>
          <w:rFonts w:ascii="Times New Roman" w:hAnsi="Times New Roman" w:cs="Times New Roman"/>
          <w:sz w:val="24"/>
          <w:szCs w:val="24"/>
        </w:rPr>
        <w:t xml:space="preserve">the issuance of additional shares of a company, which generally yields a more significant amount of external ownership into the company. Also, to circumvent the information effects of new share issues, firms would prefer debt to equity. Ultimately, firms prefer internal financing. </w:t>
      </w:r>
    </w:p>
    <w:p w14:paraId="021A8E93" w14:textId="77777777" w:rsidR="00306296" w:rsidRDefault="00306296" w:rsidP="00306296">
      <w:pPr>
        <w:spacing w:line="360" w:lineRule="auto"/>
        <w:jc w:val="both"/>
        <w:rPr>
          <w:rFonts w:ascii="Times New Roman" w:hAnsi="Times New Roman" w:cs="Times New Roman"/>
          <w:sz w:val="24"/>
          <w:szCs w:val="24"/>
        </w:rPr>
      </w:pPr>
      <w:bookmarkStart w:id="1" w:name="_Hlk35172864"/>
      <w:r>
        <w:rPr>
          <w:rFonts w:ascii="Times New Roman" w:hAnsi="Times New Roman" w:cs="Times New Roman"/>
          <w:sz w:val="24"/>
          <w:szCs w:val="24"/>
        </w:rPr>
        <w:t>The pecking order theory figures that organizations well understand their financial resources and give priority according to their existing working situation</w:t>
      </w:r>
      <w:bookmarkEnd w:id="1"/>
      <w:r>
        <w:rPr>
          <w:rFonts w:ascii="Times New Roman" w:hAnsi="Times New Roman" w:cs="Times New Roman"/>
          <w:sz w:val="24"/>
          <w:szCs w:val="24"/>
        </w:rPr>
        <w:t>. Pecking order theory suits large firms with high profitability and which has enough internal funds in nature of retained earnings, depreciation and its excess liquid assets. In essence, good quality firms would use internal funds to avoid adverse selection problem and value loss (</w:t>
      </w:r>
      <w:proofErr w:type="spellStart"/>
      <w:r>
        <w:rPr>
          <w:rFonts w:ascii="Times New Roman" w:hAnsi="Times New Roman" w:cs="Times New Roman"/>
          <w:sz w:val="24"/>
          <w:szCs w:val="24"/>
        </w:rPr>
        <w:t>Miglo</w:t>
      </w:r>
      <w:proofErr w:type="spellEnd"/>
      <w:r>
        <w:rPr>
          <w:rFonts w:ascii="Times New Roman" w:hAnsi="Times New Roman" w:cs="Times New Roman"/>
          <w:sz w:val="24"/>
          <w:szCs w:val="24"/>
        </w:rPr>
        <w:t>, 2010). Although, the propositions made in this theory points out that firms can issue debt with more flexibility.</w:t>
      </w:r>
    </w:p>
    <w:p w14:paraId="4FDC5BE4" w14:textId="77777777" w:rsidR="00306296" w:rsidRDefault="00306296" w:rsidP="00306296">
      <w:pPr>
        <w:spacing w:line="360" w:lineRule="auto"/>
        <w:jc w:val="both"/>
        <w:rPr>
          <w:rFonts w:ascii="Times New Roman" w:hAnsi="Times New Roman" w:cs="Times New Roman"/>
          <w:sz w:val="24"/>
          <w:szCs w:val="24"/>
        </w:rPr>
      </w:pPr>
      <w:r>
        <w:rPr>
          <w:rFonts w:ascii="Times New Roman" w:hAnsi="Times New Roman" w:cs="Times New Roman"/>
          <w:sz w:val="24"/>
          <w:szCs w:val="24"/>
        </w:rPr>
        <w:t>It is worthy of mention that</w:t>
      </w:r>
      <w:r>
        <w:rPr>
          <w:rFonts w:ascii="Times New Roman" w:hAnsi="Times New Roman" w:cs="Times New Roman"/>
          <w:i/>
          <w:iCs/>
          <w:sz w:val="24"/>
          <w:szCs w:val="24"/>
        </w:rPr>
        <w:t xml:space="preserve"> </w:t>
      </w:r>
      <w:r>
        <w:rPr>
          <w:rFonts w:ascii="Times New Roman" w:hAnsi="Times New Roman" w:cs="Times New Roman"/>
          <w:sz w:val="24"/>
          <w:szCs w:val="24"/>
        </w:rPr>
        <w:t xml:space="preserve">the pecking order theory is criticized on the grounds of its underlying arguments and suggestions. </w:t>
      </w:r>
      <w:proofErr w:type="spellStart"/>
      <w:r>
        <w:rPr>
          <w:rFonts w:ascii="Times New Roman" w:hAnsi="Times New Roman" w:cs="Times New Roman"/>
          <w:sz w:val="24"/>
          <w:szCs w:val="24"/>
        </w:rPr>
        <w:t>Adedeji</w:t>
      </w:r>
      <w:proofErr w:type="spellEnd"/>
      <w:r>
        <w:rPr>
          <w:rFonts w:ascii="Times New Roman" w:hAnsi="Times New Roman" w:cs="Times New Roman"/>
          <w:sz w:val="24"/>
          <w:szCs w:val="24"/>
        </w:rPr>
        <w:t xml:space="preserve"> (1998) arrives at a </w:t>
      </w:r>
      <w:proofErr w:type="spellStart"/>
      <w:r>
        <w:rPr>
          <w:rFonts w:ascii="Times New Roman" w:hAnsi="Times New Roman" w:cs="Times New Roman"/>
          <w:sz w:val="24"/>
          <w:szCs w:val="24"/>
        </w:rPr>
        <w:t>judgement</w:t>
      </w:r>
      <w:proofErr w:type="spellEnd"/>
      <w:r>
        <w:rPr>
          <w:rFonts w:ascii="Times New Roman" w:hAnsi="Times New Roman" w:cs="Times New Roman"/>
          <w:sz w:val="24"/>
          <w:szCs w:val="24"/>
        </w:rPr>
        <w:t xml:space="preserve"> that the </w:t>
      </w:r>
      <w:r>
        <w:rPr>
          <w:rFonts w:ascii="Times New Roman" w:hAnsi="Times New Roman" w:cs="Times New Roman"/>
          <w:sz w:val="24"/>
          <w:szCs w:val="24"/>
        </w:rPr>
        <w:lastRenderedPageBreak/>
        <w:t xml:space="preserve">proposition of the theory stating that it is only the internal finance that motivates firms to raise funds externally is questioned because it ignores the effects of structural variables that may influence the choice of financing instruments for a business, such as the government intervention, borrower-lender relations and interest rate. </w:t>
      </w:r>
      <w:proofErr w:type="spellStart"/>
      <w:r>
        <w:rPr>
          <w:rFonts w:ascii="Times New Roman" w:hAnsi="Times New Roman" w:cs="Times New Roman"/>
          <w:sz w:val="24"/>
          <w:szCs w:val="24"/>
        </w:rPr>
        <w:t>Adedeji</w:t>
      </w:r>
      <w:proofErr w:type="spellEnd"/>
      <w:r>
        <w:rPr>
          <w:rFonts w:ascii="Times New Roman" w:hAnsi="Times New Roman" w:cs="Times New Roman"/>
          <w:sz w:val="24"/>
          <w:szCs w:val="24"/>
        </w:rPr>
        <w:t xml:space="preserve"> (1998) also argued that transaction and information cost are not only factors that might discourage the use of external financing in general and for equity in particular and conclude that control consideration may make firms reluctant to issue equities because of their effects on the existing balance of control or even to issue debts which might impose the discipline of the capital market on them. </w:t>
      </w:r>
      <w:r w:rsidRPr="00AA4FED">
        <w:rPr>
          <w:rFonts w:ascii="Times New Roman" w:hAnsi="Times New Roman" w:cs="Times New Roman"/>
          <w:color w:val="000000" w:themeColor="text1"/>
          <w:sz w:val="24"/>
          <w:szCs w:val="24"/>
        </w:rPr>
        <w:t>Naidu (</w:t>
      </w:r>
      <w:r>
        <w:rPr>
          <w:rFonts w:ascii="Times New Roman" w:hAnsi="Times New Roman" w:cs="Times New Roman"/>
          <w:color w:val="000000" w:themeColor="text1"/>
          <w:sz w:val="24"/>
          <w:szCs w:val="24"/>
        </w:rPr>
        <w:t>1986</w:t>
      </w:r>
      <w:r>
        <w:rPr>
          <w:rFonts w:ascii="Times New Roman" w:hAnsi="Times New Roman" w:cs="Times New Roman"/>
          <w:sz w:val="24"/>
          <w:szCs w:val="24"/>
        </w:rPr>
        <w:t>) argued that pecking order theory is in preference of obtaining financing. He asserts that firms will be able to utilize available funds to pursue opportunities immediately, when they arise rather than waste time and cost in approaching the capital markets.</w:t>
      </w:r>
    </w:p>
    <w:p w14:paraId="53BE2667" w14:textId="77777777" w:rsidR="00306296" w:rsidRDefault="00306296" w:rsidP="0030629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summary, the pecking order theory figures that </w:t>
      </w:r>
      <w:proofErr w:type="gramStart"/>
      <w:r>
        <w:rPr>
          <w:rFonts w:ascii="Times New Roman" w:hAnsi="Times New Roman" w:cs="Times New Roman"/>
          <w:sz w:val="24"/>
          <w:szCs w:val="24"/>
        </w:rPr>
        <w:t>firms there is</w:t>
      </w:r>
      <w:proofErr w:type="gramEnd"/>
      <w:r>
        <w:rPr>
          <w:rFonts w:ascii="Times New Roman" w:hAnsi="Times New Roman" w:cs="Times New Roman"/>
          <w:sz w:val="24"/>
          <w:szCs w:val="24"/>
        </w:rPr>
        <w:t xml:space="preserve"> a perfect hierarchy for firms financing decisions. The theory infers</w:t>
      </w:r>
      <w:r>
        <w:rPr>
          <w:rFonts w:ascii="Times New Roman" w:hAnsi="Times New Roman" w:cs="Times New Roman"/>
          <w:i/>
          <w:iCs/>
          <w:sz w:val="24"/>
          <w:szCs w:val="24"/>
        </w:rPr>
        <w:t xml:space="preserve"> </w:t>
      </w:r>
      <w:r>
        <w:rPr>
          <w:rFonts w:ascii="Times New Roman" w:hAnsi="Times New Roman" w:cs="Times New Roman"/>
          <w:sz w:val="24"/>
          <w:szCs w:val="24"/>
        </w:rPr>
        <w:t>that managers, by deciding to go through the easier method of funding,</w:t>
      </w:r>
      <w:r>
        <w:rPr>
          <w:rFonts w:ascii="Times New Roman" w:hAnsi="Times New Roman" w:cs="Times New Roman"/>
          <w:i/>
          <w:iCs/>
          <w:sz w:val="24"/>
          <w:szCs w:val="24"/>
        </w:rPr>
        <w:t xml:space="preserve"> </w:t>
      </w:r>
      <w:r>
        <w:rPr>
          <w:rFonts w:ascii="Times New Roman" w:hAnsi="Times New Roman" w:cs="Times New Roman"/>
          <w:sz w:val="24"/>
          <w:szCs w:val="24"/>
        </w:rPr>
        <w:t>will follow the path of least resistance. Consequently</w:t>
      </w:r>
      <w:r>
        <w:rPr>
          <w:rFonts w:ascii="Times New Roman" w:hAnsi="Times New Roman" w:cs="Times New Roman"/>
          <w:i/>
          <w:iCs/>
          <w:sz w:val="24"/>
          <w:szCs w:val="24"/>
        </w:rPr>
        <w:t xml:space="preserve">, </w:t>
      </w:r>
      <w:r>
        <w:rPr>
          <w:rFonts w:ascii="Times New Roman" w:hAnsi="Times New Roman" w:cs="Times New Roman"/>
          <w:sz w:val="24"/>
          <w:szCs w:val="24"/>
        </w:rPr>
        <w:t>financial managers will operate in greater benefits of the existing shareholders of the firm.</w:t>
      </w:r>
      <w:r>
        <w:rPr>
          <w:rFonts w:ascii="Times New Roman" w:hAnsi="Times New Roman" w:cs="Times New Roman"/>
          <w:i/>
          <w:iCs/>
          <w:sz w:val="24"/>
          <w:szCs w:val="24"/>
        </w:rPr>
        <w:t xml:space="preserve"> </w:t>
      </w:r>
      <w:r>
        <w:rPr>
          <w:rFonts w:ascii="Times New Roman" w:hAnsi="Times New Roman" w:cs="Times New Roman"/>
          <w:sz w:val="24"/>
          <w:szCs w:val="24"/>
        </w:rPr>
        <w:t>In this instance, the best first choice is to use internal financing with lowest information asymmetry costs, which are mostly retained earnings, and then issue debt securities if internally sourced fund is not sufficient to finance the firm, and ultimately issue equity which possesses the highest information asymmetry costs, as the last choice of financing the firm. This postulation, however, can be said to be</w:t>
      </w:r>
      <w:r>
        <w:rPr>
          <w:rFonts w:ascii="Times New Roman" w:hAnsi="Times New Roman" w:cs="Times New Roman"/>
          <w:i/>
          <w:iCs/>
          <w:sz w:val="24"/>
          <w:szCs w:val="24"/>
        </w:rPr>
        <w:t xml:space="preserve"> </w:t>
      </w:r>
      <w:r>
        <w:rPr>
          <w:rFonts w:ascii="Times New Roman" w:hAnsi="Times New Roman" w:cs="Times New Roman"/>
          <w:sz w:val="24"/>
          <w:szCs w:val="24"/>
        </w:rPr>
        <w:t>contingent on the managers’ optimism that their firm’s securities are underpriced.</w:t>
      </w:r>
    </w:p>
    <w:p w14:paraId="40D40F77" w14:textId="77777777" w:rsidR="00306296" w:rsidRPr="007A737D" w:rsidRDefault="00306296" w:rsidP="00306296">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2.3.3 </w:t>
      </w:r>
      <w:r w:rsidRPr="007A737D">
        <w:rPr>
          <w:rFonts w:ascii="Times New Roman" w:hAnsi="Times New Roman" w:cs="Times New Roman"/>
          <w:b/>
          <w:bCs/>
          <w:sz w:val="24"/>
          <w:szCs w:val="24"/>
        </w:rPr>
        <w:t>Trade-Off Theory</w:t>
      </w:r>
    </w:p>
    <w:p w14:paraId="22621E1A" w14:textId="77777777" w:rsidR="00306296" w:rsidRPr="007A737D" w:rsidRDefault="00306296" w:rsidP="00306296">
      <w:pPr>
        <w:spacing w:line="360" w:lineRule="auto"/>
        <w:jc w:val="both"/>
        <w:rPr>
          <w:rFonts w:ascii="Times New Roman" w:hAnsi="Times New Roman" w:cs="Times New Roman"/>
          <w:sz w:val="24"/>
          <w:szCs w:val="24"/>
        </w:rPr>
      </w:pPr>
      <w:r w:rsidRPr="007A737D">
        <w:rPr>
          <w:rFonts w:ascii="Times New Roman" w:hAnsi="Times New Roman" w:cs="Times New Roman"/>
          <w:sz w:val="24"/>
          <w:szCs w:val="24"/>
        </w:rPr>
        <w:t xml:space="preserve">The term trade-off theory is utilized by various authors to </w:t>
      </w:r>
      <w:r>
        <w:rPr>
          <w:rFonts w:ascii="Times New Roman" w:hAnsi="Times New Roman" w:cs="Times New Roman"/>
          <w:sz w:val="24"/>
          <w:szCs w:val="24"/>
        </w:rPr>
        <w:t>simplify</w:t>
      </w:r>
      <w:r w:rsidRPr="007A737D">
        <w:rPr>
          <w:rFonts w:ascii="Times New Roman" w:hAnsi="Times New Roman" w:cs="Times New Roman"/>
          <w:sz w:val="24"/>
          <w:szCs w:val="24"/>
        </w:rPr>
        <w:t xml:space="preserve"> a </w:t>
      </w:r>
      <w:r>
        <w:rPr>
          <w:rFonts w:ascii="Times New Roman" w:hAnsi="Times New Roman" w:cs="Times New Roman"/>
          <w:sz w:val="24"/>
          <w:szCs w:val="24"/>
        </w:rPr>
        <w:t>broad category</w:t>
      </w:r>
      <w:r w:rsidRPr="007A737D">
        <w:rPr>
          <w:rFonts w:ascii="Times New Roman" w:hAnsi="Times New Roman" w:cs="Times New Roman"/>
          <w:sz w:val="24"/>
          <w:szCs w:val="24"/>
        </w:rPr>
        <w:t xml:space="preserve"> of </w:t>
      </w:r>
      <w:r>
        <w:rPr>
          <w:rFonts w:ascii="Times New Roman" w:hAnsi="Times New Roman" w:cs="Times New Roman"/>
          <w:sz w:val="24"/>
          <w:szCs w:val="24"/>
        </w:rPr>
        <w:t>concomitant</w:t>
      </w:r>
      <w:r w:rsidRPr="007A737D">
        <w:rPr>
          <w:rFonts w:ascii="Times New Roman" w:hAnsi="Times New Roman" w:cs="Times New Roman"/>
          <w:sz w:val="24"/>
          <w:szCs w:val="24"/>
        </w:rPr>
        <w:t xml:space="preserve"> theories. In these theories,</w:t>
      </w:r>
      <w:r>
        <w:rPr>
          <w:rFonts w:ascii="Times New Roman" w:hAnsi="Times New Roman" w:cs="Times New Roman"/>
          <w:sz w:val="24"/>
          <w:szCs w:val="24"/>
        </w:rPr>
        <w:t xml:space="preserve"> the varying risks and advantages of proxy leverage schemes are evaluated by a company’s financial advisor</w:t>
      </w:r>
      <w:r w:rsidRPr="007A737D">
        <w:rPr>
          <w:rFonts w:ascii="Times New Roman" w:hAnsi="Times New Roman" w:cs="Times New Roman"/>
          <w:sz w:val="24"/>
          <w:szCs w:val="24"/>
        </w:rPr>
        <w:t xml:space="preserve">. The trade-off theory was postulated by Kraus and </w:t>
      </w:r>
      <w:proofErr w:type="spellStart"/>
      <w:r w:rsidRPr="007A737D">
        <w:rPr>
          <w:rFonts w:ascii="Times New Roman" w:hAnsi="Times New Roman" w:cs="Times New Roman"/>
          <w:sz w:val="24"/>
          <w:szCs w:val="24"/>
        </w:rPr>
        <w:t>Litzenberger</w:t>
      </w:r>
      <w:proofErr w:type="spellEnd"/>
      <w:r w:rsidRPr="007A737D">
        <w:rPr>
          <w:rFonts w:ascii="Times New Roman" w:hAnsi="Times New Roman" w:cs="Times New Roman"/>
          <w:sz w:val="24"/>
          <w:szCs w:val="24"/>
        </w:rPr>
        <w:t xml:space="preserve"> (1973) which considers a balance between high bankruptcy costs and tax saving benefits of debt. However, Myers (1984) proposed the trade-off theory that supports the relevance of capital structure. The theory proposes that a firm’s </w:t>
      </w:r>
      <w:r>
        <w:rPr>
          <w:rFonts w:ascii="Times New Roman" w:hAnsi="Times New Roman" w:cs="Times New Roman"/>
          <w:sz w:val="24"/>
          <w:szCs w:val="24"/>
        </w:rPr>
        <w:t>ideal</w:t>
      </w:r>
      <w:r w:rsidRPr="007A737D">
        <w:rPr>
          <w:rFonts w:ascii="Times New Roman" w:hAnsi="Times New Roman" w:cs="Times New Roman"/>
          <w:sz w:val="24"/>
          <w:szCs w:val="24"/>
        </w:rPr>
        <w:t xml:space="preserve"> capital structure</w:t>
      </w:r>
      <w:r>
        <w:rPr>
          <w:rFonts w:ascii="Times New Roman" w:hAnsi="Times New Roman" w:cs="Times New Roman"/>
          <w:sz w:val="24"/>
          <w:szCs w:val="24"/>
        </w:rPr>
        <w:t xml:space="preserve"> may be controlled</w:t>
      </w:r>
      <w:r w:rsidRPr="007A737D">
        <w:rPr>
          <w:rFonts w:ascii="Times New Roman" w:hAnsi="Times New Roman" w:cs="Times New Roman"/>
          <w:sz w:val="24"/>
          <w:szCs w:val="24"/>
        </w:rPr>
        <w:t xml:space="preserve"> by a trade-off</w:t>
      </w:r>
      <w:r>
        <w:rPr>
          <w:rFonts w:ascii="Times New Roman" w:hAnsi="Times New Roman" w:cs="Times New Roman"/>
          <w:sz w:val="24"/>
          <w:szCs w:val="24"/>
        </w:rPr>
        <w:t xml:space="preserve"> allying</w:t>
      </w:r>
      <w:r w:rsidRPr="007A737D">
        <w:rPr>
          <w:rFonts w:ascii="Times New Roman" w:hAnsi="Times New Roman" w:cs="Times New Roman"/>
          <w:sz w:val="24"/>
          <w:szCs w:val="24"/>
        </w:rPr>
        <w:t xml:space="preserve"> the advantages and the disadvantages of borrowing</w:t>
      </w:r>
      <w:r>
        <w:rPr>
          <w:rFonts w:ascii="Times New Roman" w:hAnsi="Times New Roman" w:cs="Times New Roman"/>
          <w:sz w:val="24"/>
          <w:szCs w:val="24"/>
        </w:rPr>
        <w:t>.</w:t>
      </w:r>
    </w:p>
    <w:p w14:paraId="29298511" w14:textId="77777777" w:rsidR="00306296" w:rsidRDefault="00306296" w:rsidP="00306296">
      <w:pPr>
        <w:spacing w:line="360" w:lineRule="auto"/>
        <w:jc w:val="both"/>
        <w:rPr>
          <w:rFonts w:ascii="Times New Roman" w:hAnsi="Times New Roman" w:cs="Times New Roman"/>
          <w:sz w:val="24"/>
          <w:szCs w:val="24"/>
        </w:rPr>
      </w:pPr>
      <w:r w:rsidRPr="007A737D">
        <w:rPr>
          <w:rFonts w:ascii="Times New Roman" w:hAnsi="Times New Roman" w:cs="Times New Roman"/>
          <w:sz w:val="24"/>
          <w:szCs w:val="24"/>
        </w:rPr>
        <w:lastRenderedPageBreak/>
        <w:t xml:space="preserve">Modigliani and Miller (1963) </w:t>
      </w:r>
      <w:r>
        <w:rPr>
          <w:rFonts w:ascii="Times New Roman" w:hAnsi="Times New Roman" w:cs="Times New Roman"/>
          <w:sz w:val="24"/>
          <w:szCs w:val="24"/>
        </w:rPr>
        <w:t>disclosed</w:t>
      </w:r>
      <w:r w:rsidRPr="007A737D">
        <w:rPr>
          <w:rFonts w:ascii="Times New Roman" w:hAnsi="Times New Roman" w:cs="Times New Roman"/>
          <w:sz w:val="24"/>
          <w:szCs w:val="24"/>
        </w:rPr>
        <w:t xml:space="preserve"> a preferred position for organizations to be financed with</w:t>
      </w:r>
      <w:r>
        <w:rPr>
          <w:rFonts w:ascii="Times New Roman" w:hAnsi="Times New Roman" w:cs="Times New Roman"/>
          <w:sz w:val="24"/>
          <w:szCs w:val="24"/>
        </w:rPr>
        <w:t>, which is</w:t>
      </w:r>
      <w:r w:rsidRPr="007A737D">
        <w:rPr>
          <w:rFonts w:ascii="Times New Roman" w:hAnsi="Times New Roman" w:cs="Times New Roman"/>
          <w:sz w:val="24"/>
          <w:szCs w:val="24"/>
        </w:rPr>
        <w:t xml:space="preserve"> debt because of the balance between the tax benefits gained by corporations and bankruptcy</w:t>
      </w:r>
      <w:r>
        <w:rPr>
          <w:rFonts w:ascii="Times New Roman" w:hAnsi="Times New Roman" w:cs="Times New Roman"/>
          <w:sz w:val="24"/>
          <w:szCs w:val="24"/>
        </w:rPr>
        <w:t xml:space="preserve"> costs</w:t>
      </w:r>
      <w:r w:rsidRPr="007A737D">
        <w:rPr>
          <w:rFonts w:ascii="Times New Roman" w:hAnsi="Times New Roman" w:cs="Times New Roman"/>
          <w:sz w:val="24"/>
          <w:szCs w:val="24"/>
        </w:rPr>
        <w:t xml:space="preserve"> due to the risk of accumulating more debts. </w:t>
      </w:r>
      <w:r>
        <w:rPr>
          <w:rFonts w:ascii="Times New Roman" w:hAnsi="Times New Roman" w:cs="Times New Roman"/>
          <w:sz w:val="24"/>
          <w:szCs w:val="24"/>
        </w:rPr>
        <w:t>However, some research</w:t>
      </w:r>
      <w:r w:rsidRPr="007A737D">
        <w:rPr>
          <w:rFonts w:ascii="Times New Roman" w:hAnsi="Times New Roman" w:cs="Times New Roman"/>
          <w:sz w:val="24"/>
          <w:szCs w:val="24"/>
        </w:rPr>
        <w:t xml:space="preserve"> described the Modigliani perspective of the trade-off theory by explaining that a firm’s value can be increased by inflating leverage, inferring </w:t>
      </w:r>
      <w:r>
        <w:rPr>
          <w:rFonts w:ascii="Times New Roman" w:hAnsi="Times New Roman" w:cs="Times New Roman"/>
          <w:sz w:val="24"/>
          <w:szCs w:val="24"/>
        </w:rPr>
        <w:t>a viewpoint of</w:t>
      </w:r>
      <w:r w:rsidRPr="007A737D">
        <w:rPr>
          <w:rFonts w:ascii="Times New Roman" w:hAnsi="Times New Roman" w:cs="Times New Roman"/>
          <w:sz w:val="24"/>
          <w:szCs w:val="24"/>
        </w:rPr>
        <w:t xml:space="preserve"> </w:t>
      </w:r>
      <w:r>
        <w:rPr>
          <w:rFonts w:ascii="Times New Roman" w:hAnsi="Times New Roman" w:cs="Times New Roman"/>
          <w:sz w:val="24"/>
          <w:szCs w:val="24"/>
        </w:rPr>
        <w:t>maximum debt issue by firms</w:t>
      </w:r>
      <w:r w:rsidRPr="007A737D">
        <w:rPr>
          <w:rFonts w:ascii="Times New Roman" w:hAnsi="Times New Roman" w:cs="Times New Roman"/>
          <w:sz w:val="24"/>
          <w:szCs w:val="24"/>
        </w:rPr>
        <w:t>. Thus, the increase in firm</w:t>
      </w:r>
      <w:r>
        <w:rPr>
          <w:rFonts w:ascii="Times New Roman" w:hAnsi="Times New Roman" w:cs="Times New Roman"/>
          <w:sz w:val="24"/>
          <w:szCs w:val="24"/>
        </w:rPr>
        <w:t xml:space="preserve">s’ </w:t>
      </w:r>
      <w:r w:rsidRPr="007A737D">
        <w:rPr>
          <w:rFonts w:ascii="Times New Roman" w:hAnsi="Times New Roman" w:cs="Times New Roman"/>
          <w:sz w:val="24"/>
          <w:szCs w:val="24"/>
        </w:rPr>
        <w:t>debt ratio influences the increase in firm performance.</w:t>
      </w:r>
    </w:p>
    <w:p w14:paraId="38E2AACD" w14:textId="77777777" w:rsidR="00306296" w:rsidRDefault="00306296" w:rsidP="00306296">
      <w:pPr>
        <w:spacing w:line="360" w:lineRule="auto"/>
        <w:jc w:val="both"/>
        <w:rPr>
          <w:rFonts w:ascii="Times New Roman" w:hAnsi="Times New Roman" w:cs="Times New Roman"/>
          <w:sz w:val="24"/>
          <w:szCs w:val="24"/>
        </w:rPr>
      </w:pPr>
      <w:r w:rsidRPr="007A737D">
        <w:rPr>
          <w:rFonts w:ascii="Times New Roman" w:hAnsi="Times New Roman" w:cs="Times New Roman"/>
          <w:sz w:val="24"/>
          <w:szCs w:val="24"/>
        </w:rPr>
        <w:t xml:space="preserve">Therefore, companies may remodel their capital structure and focus a target obligation on debt to total capital ratio that is consistent with theories based on trade-offs between the </w:t>
      </w:r>
      <w:r>
        <w:rPr>
          <w:rFonts w:ascii="Times New Roman" w:hAnsi="Times New Roman" w:cs="Times New Roman"/>
          <w:sz w:val="24"/>
          <w:szCs w:val="24"/>
        </w:rPr>
        <w:t xml:space="preserve">merits and demerits </w:t>
      </w:r>
      <w:r w:rsidRPr="007A737D">
        <w:rPr>
          <w:rFonts w:ascii="Times New Roman" w:hAnsi="Times New Roman" w:cs="Times New Roman"/>
          <w:sz w:val="24"/>
          <w:szCs w:val="24"/>
        </w:rPr>
        <w:t xml:space="preserve">of debt. However, </w:t>
      </w:r>
      <w:proofErr w:type="spellStart"/>
      <w:r w:rsidRPr="007A737D">
        <w:rPr>
          <w:rFonts w:ascii="Times New Roman" w:hAnsi="Times New Roman" w:cs="Times New Roman"/>
          <w:sz w:val="24"/>
          <w:szCs w:val="24"/>
        </w:rPr>
        <w:t>Hovakimian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Opler</w:t>
      </w:r>
      <w:proofErr w:type="spellEnd"/>
      <w:r>
        <w:rPr>
          <w:rFonts w:ascii="Times New Roman" w:hAnsi="Times New Roman" w:cs="Times New Roman"/>
          <w:sz w:val="24"/>
          <w:szCs w:val="24"/>
        </w:rPr>
        <w:t xml:space="preserve"> and Titman</w:t>
      </w:r>
      <w:r w:rsidRPr="007A737D">
        <w:rPr>
          <w:rFonts w:ascii="Times New Roman" w:hAnsi="Times New Roman" w:cs="Times New Roman"/>
          <w:sz w:val="24"/>
          <w:szCs w:val="24"/>
        </w:rPr>
        <w:t xml:space="preserve"> (2001), exemplified in his work that the targeted objective ratio </w:t>
      </w:r>
      <w:r>
        <w:rPr>
          <w:rFonts w:ascii="Times New Roman" w:hAnsi="Times New Roman" w:cs="Times New Roman"/>
          <w:sz w:val="24"/>
          <w:szCs w:val="24"/>
        </w:rPr>
        <w:t xml:space="preserve">has the likelihood of </w:t>
      </w:r>
      <w:r w:rsidRPr="007A737D">
        <w:rPr>
          <w:rFonts w:ascii="Times New Roman" w:hAnsi="Times New Roman" w:cs="Times New Roman"/>
          <w:sz w:val="24"/>
          <w:szCs w:val="24"/>
        </w:rPr>
        <w:t>chang</w:t>
      </w:r>
      <w:r>
        <w:rPr>
          <w:rFonts w:ascii="Times New Roman" w:hAnsi="Times New Roman" w:cs="Times New Roman"/>
          <w:sz w:val="24"/>
          <w:szCs w:val="24"/>
        </w:rPr>
        <w:t>ing</w:t>
      </w:r>
      <w:r w:rsidRPr="007A737D">
        <w:rPr>
          <w:rFonts w:ascii="Times New Roman" w:hAnsi="Times New Roman" w:cs="Times New Roman"/>
          <w:sz w:val="24"/>
          <w:szCs w:val="24"/>
        </w:rPr>
        <w:t xml:space="preserve"> over time as the firm may go up against impediments such as value change or stock price as it pushes towards the target ratio.</w:t>
      </w:r>
    </w:p>
    <w:p w14:paraId="6ABF5B34" w14:textId="77777777" w:rsidR="00306296" w:rsidRDefault="00306296" w:rsidP="00306296">
      <w:pPr>
        <w:spacing w:line="360" w:lineRule="auto"/>
        <w:jc w:val="both"/>
        <w:rPr>
          <w:rFonts w:ascii="Times New Roman" w:hAnsi="Times New Roman" w:cs="Times New Roman"/>
          <w:sz w:val="24"/>
          <w:szCs w:val="24"/>
        </w:rPr>
      </w:pPr>
      <w:r>
        <w:rPr>
          <w:rFonts w:ascii="Times New Roman" w:hAnsi="Times New Roman" w:cs="Times New Roman"/>
          <w:sz w:val="24"/>
          <w:szCs w:val="24"/>
        </w:rPr>
        <w:t>Furthermore</w:t>
      </w:r>
      <w:r w:rsidRPr="007A737D">
        <w:rPr>
          <w:rFonts w:ascii="Times New Roman" w:hAnsi="Times New Roman" w:cs="Times New Roman"/>
          <w:sz w:val="24"/>
          <w:szCs w:val="24"/>
        </w:rPr>
        <w:t xml:space="preserve">, literatures on trade-off theory have shown </w:t>
      </w:r>
      <w:r>
        <w:rPr>
          <w:rFonts w:ascii="Times New Roman" w:hAnsi="Times New Roman" w:cs="Times New Roman"/>
          <w:sz w:val="24"/>
          <w:szCs w:val="24"/>
        </w:rPr>
        <w:t>conflicting</w:t>
      </w:r>
      <w:r w:rsidRPr="007A737D">
        <w:rPr>
          <w:rFonts w:ascii="Times New Roman" w:hAnsi="Times New Roman" w:cs="Times New Roman"/>
          <w:sz w:val="24"/>
          <w:szCs w:val="24"/>
        </w:rPr>
        <w:t xml:space="preserve"> results. Graham (2000), after a review of cost and benefit of debt</w:t>
      </w:r>
      <w:r>
        <w:rPr>
          <w:rFonts w:ascii="Times New Roman" w:hAnsi="Times New Roman" w:cs="Times New Roman"/>
          <w:sz w:val="24"/>
          <w:szCs w:val="24"/>
        </w:rPr>
        <w:t>,</w:t>
      </w:r>
      <w:r w:rsidRPr="007A737D">
        <w:rPr>
          <w:rFonts w:ascii="Times New Roman" w:hAnsi="Times New Roman" w:cs="Times New Roman"/>
          <w:sz w:val="24"/>
          <w:szCs w:val="24"/>
        </w:rPr>
        <w:t xml:space="preserve"> discovers that </w:t>
      </w:r>
      <w:r>
        <w:rPr>
          <w:rFonts w:ascii="Times New Roman" w:hAnsi="Times New Roman" w:cs="Times New Roman"/>
          <w:sz w:val="24"/>
          <w:szCs w:val="24"/>
        </w:rPr>
        <w:t>bigger</w:t>
      </w:r>
      <w:r w:rsidRPr="007A737D">
        <w:rPr>
          <w:rFonts w:ascii="Times New Roman" w:hAnsi="Times New Roman" w:cs="Times New Roman"/>
          <w:sz w:val="24"/>
          <w:szCs w:val="24"/>
        </w:rPr>
        <w:t xml:space="preserve"> and more </w:t>
      </w:r>
      <w:r>
        <w:rPr>
          <w:rFonts w:ascii="Times New Roman" w:hAnsi="Times New Roman" w:cs="Times New Roman"/>
          <w:sz w:val="24"/>
          <w:szCs w:val="24"/>
        </w:rPr>
        <w:t>substantial</w:t>
      </w:r>
      <w:r w:rsidRPr="007A737D">
        <w:rPr>
          <w:rFonts w:ascii="Times New Roman" w:hAnsi="Times New Roman" w:cs="Times New Roman"/>
          <w:sz w:val="24"/>
          <w:szCs w:val="24"/>
        </w:rPr>
        <w:t xml:space="preserve"> firms with low </w:t>
      </w:r>
      <w:r>
        <w:rPr>
          <w:rFonts w:ascii="Times New Roman" w:hAnsi="Times New Roman" w:cs="Times New Roman"/>
          <w:sz w:val="24"/>
          <w:szCs w:val="24"/>
        </w:rPr>
        <w:t xml:space="preserve">expectations of </w:t>
      </w:r>
      <w:r w:rsidRPr="007A737D">
        <w:rPr>
          <w:rFonts w:ascii="Times New Roman" w:hAnsi="Times New Roman" w:cs="Times New Roman"/>
          <w:sz w:val="24"/>
          <w:szCs w:val="24"/>
        </w:rPr>
        <w:t>financial distres</w:t>
      </w:r>
      <w:r>
        <w:rPr>
          <w:rFonts w:ascii="Times New Roman" w:hAnsi="Times New Roman" w:cs="Times New Roman"/>
          <w:sz w:val="24"/>
          <w:szCs w:val="24"/>
        </w:rPr>
        <w:t>s</w:t>
      </w:r>
      <w:r w:rsidRPr="007A737D">
        <w:rPr>
          <w:rFonts w:ascii="Times New Roman" w:hAnsi="Times New Roman" w:cs="Times New Roman"/>
          <w:sz w:val="24"/>
          <w:szCs w:val="24"/>
        </w:rPr>
        <w:t xml:space="preserve"> utilize debt more conservatively. Also, </w:t>
      </w:r>
      <w:proofErr w:type="spellStart"/>
      <w:r w:rsidRPr="007A737D">
        <w:rPr>
          <w:rFonts w:ascii="Times New Roman" w:hAnsi="Times New Roman" w:cs="Times New Roman"/>
          <w:sz w:val="24"/>
          <w:szCs w:val="24"/>
        </w:rPr>
        <w:t>Rajan</w:t>
      </w:r>
      <w:proofErr w:type="spellEnd"/>
      <w:r w:rsidRPr="007A737D">
        <w:rPr>
          <w:rFonts w:ascii="Times New Roman" w:hAnsi="Times New Roman" w:cs="Times New Roman"/>
          <w:sz w:val="24"/>
          <w:szCs w:val="24"/>
        </w:rPr>
        <w:t xml:space="preserve"> and </w:t>
      </w:r>
      <w:proofErr w:type="spellStart"/>
      <w:r w:rsidRPr="007A737D">
        <w:rPr>
          <w:rFonts w:ascii="Times New Roman" w:hAnsi="Times New Roman" w:cs="Times New Roman"/>
          <w:sz w:val="24"/>
          <w:szCs w:val="24"/>
        </w:rPr>
        <w:t>Zingales</w:t>
      </w:r>
      <w:proofErr w:type="spellEnd"/>
      <w:r w:rsidRPr="007A737D">
        <w:rPr>
          <w:rFonts w:ascii="Times New Roman" w:hAnsi="Times New Roman" w:cs="Times New Roman"/>
          <w:sz w:val="24"/>
          <w:szCs w:val="24"/>
        </w:rPr>
        <w:t xml:space="preserve"> (1995) and</w:t>
      </w:r>
      <w:r>
        <w:rPr>
          <w:rFonts w:ascii="Times New Roman" w:hAnsi="Times New Roman" w:cs="Times New Roman"/>
          <w:sz w:val="24"/>
          <w:szCs w:val="24"/>
        </w:rPr>
        <w:t>,</w:t>
      </w:r>
      <w:r w:rsidRPr="007A737D">
        <w:rPr>
          <w:rFonts w:ascii="Times New Roman" w:hAnsi="Times New Roman" w:cs="Times New Roman"/>
          <w:sz w:val="24"/>
          <w:szCs w:val="24"/>
        </w:rPr>
        <w:t xml:space="preserve"> </w:t>
      </w:r>
      <w:proofErr w:type="spellStart"/>
      <w:r w:rsidRPr="007A737D">
        <w:rPr>
          <w:rFonts w:ascii="Times New Roman" w:hAnsi="Times New Roman" w:cs="Times New Roman"/>
          <w:sz w:val="24"/>
          <w:szCs w:val="24"/>
        </w:rPr>
        <w:t>Fama</w:t>
      </w:r>
      <w:proofErr w:type="spellEnd"/>
      <w:r w:rsidRPr="007A737D">
        <w:rPr>
          <w:rFonts w:ascii="Times New Roman" w:hAnsi="Times New Roman" w:cs="Times New Roman"/>
          <w:sz w:val="24"/>
          <w:szCs w:val="24"/>
        </w:rPr>
        <w:t xml:space="preserve"> and French (200</w:t>
      </w:r>
      <w:r>
        <w:rPr>
          <w:rFonts w:ascii="Times New Roman" w:hAnsi="Times New Roman" w:cs="Times New Roman"/>
          <w:sz w:val="24"/>
          <w:szCs w:val="24"/>
        </w:rPr>
        <w:t>0</w:t>
      </w:r>
      <w:r w:rsidRPr="007A737D">
        <w:rPr>
          <w:rFonts w:ascii="Times New Roman" w:hAnsi="Times New Roman" w:cs="Times New Roman"/>
          <w:sz w:val="24"/>
          <w:szCs w:val="24"/>
        </w:rPr>
        <w:t xml:space="preserve">) asserts that firms with higher profit level tend to borrow less. This assertion is </w:t>
      </w:r>
      <w:r>
        <w:rPr>
          <w:rFonts w:ascii="Times New Roman" w:hAnsi="Times New Roman" w:cs="Times New Roman"/>
          <w:sz w:val="24"/>
          <w:szCs w:val="24"/>
        </w:rPr>
        <w:t xml:space="preserve">not in line </w:t>
      </w:r>
      <w:r w:rsidRPr="007A737D">
        <w:rPr>
          <w:rFonts w:ascii="Times New Roman" w:hAnsi="Times New Roman" w:cs="Times New Roman"/>
          <w:sz w:val="24"/>
          <w:szCs w:val="24"/>
        </w:rPr>
        <w:t xml:space="preserve">with the </w:t>
      </w:r>
      <w:r>
        <w:rPr>
          <w:rFonts w:ascii="Times New Roman" w:hAnsi="Times New Roman" w:cs="Times New Roman"/>
          <w:sz w:val="24"/>
          <w:szCs w:val="24"/>
        </w:rPr>
        <w:t xml:space="preserve">existing </w:t>
      </w:r>
      <w:r w:rsidRPr="007A737D">
        <w:rPr>
          <w:rFonts w:ascii="Times New Roman" w:hAnsi="Times New Roman" w:cs="Times New Roman"/>
          <w:sz w:val="24"/>
          <w:szCs w:val="24"/>
        </w:rPr>
        <w:t>trade</w:t>
      </w:r>
      <w:r>
        <w:rPr>
          <w:rFonts w:ascii="Times New Roman" w:hAnsi="Times New Roman" w:cs="Times New Roman"/>
          <w:sz w:val="24"/>
          <w:szCs w:val="24"/>
        </w:rPr>
        <w:t>-</w:t>
      </w:r>
      <w:r w:rsidRPr="007A737D">
        <w:rPr>
          <w:rFonts w:ascii="Times New Roman" w:hAnsi="Times New Roman" w:cs="Times New Roman"/>
          <w:sz w:val="24"/>
          <w:szCs w:val="24"/>
        </w:rPr>
        <w:t xml:space="preserve">off prediction that firms </w:t>
      </w:r>
      <w:r>
        <w:rPr>
          <w:rFonts w:ascii="Times New Roman" w:hAnsi="Times New Roman" w:cs="Times New Roman"/>
          <w:sz w:val="24"/>
          <w:szCs w:val="24"/>
        </w:rPr>
        <w:t xml:space="preserve">with </w:t>
      </w:r>
      <w:r w:rsidRPr="007A737D">
        <w:rPr>
          <w:rFonts w:ascii="Times New Roman" w:hAnsi="Times New Roman" w:cs="Times New Roman"/>
          <w:sz w:val="24"/>
          <w:szCs w:val="24"/>
        </w:rPr>
        <w:t>higher profitabilit</w:t>
      </w:r>
      <w:r>
        <w:rPr>
          <w:rFonts w:ascii="Times New Roman" w:hAnsi="Times New Roman" w:cs="Times New Roman"/>
          <w:sz w:val="24"/>
          <w:szCs w:val="24"/>
        </w:rPr>
        <w:t>y</w:t>
      </w:r>
      <w:r w:rsidRPr="007A737D">
        <w:rPr>
          <w:rFonts w:ascii="Times New Roman" w:hAnsi="Times New Roman" w:cs="Times New Roman"/>
          <w:sz w:val="24"/>
          <w:szCs w:val="24"/>
        </w:rPr>
        <w:t xml:space="preserve"> borrow more to </w:t>
      </w:r>
      <w:r>
        <w:rPr>
          <w:rFonts w:ascii="Times New Roman" w:hAnsi="Times New Roman" w:cs="Times New Roman"/>
          <w:sz w:val="24"/>
          <w:szCs w:val="24"/>
        </w:rPr>
        <w:t>cut down</w:t>
      </w:r>
      <w:r w:rsidRPr="007A737D">
        <w:rPr>
          <w:rFonts w:ascii="Times New Roman" w:hAnsi="Times New Roman" w:cs="Times New Roman"/>
          <w:sz w:val="24"/>
          <w:szCs w:val="24"/>
        </w:rPr>
        <w:t xml:space="preserve"> </w:t>
      </w:r>
      <w:r>
        <w:rPr>
          <w:rFonts w:ascii="Times New Roman" w:hAnsi="Times New Roman" w:cs="Times New Roman"/>
          <w:sz w:val="24"/>
          <w:szCs w:val="24"/>
        </w:rPr>
        <w:t>payable tax</w:t>
      </w:r>
      <w:r w:rsidRPr="007A737D">
        <w:rPr>
          <w:rFonts w:ascii="Times New Roman" w:hAnsi="Times New Roman" w:cs="Times New Roman"/>
          <w:sz w:val="24"/>
          <w:szCs w:val="24"/>
        </w:rPr>
        <w:t>.</w:t>
      </w:r>
    </w:p>
    <w:p w14:paraId="4A1AC6D6" w14:textId="77777777" w:rsidR="00306296" w:rsidRDefault="00306296" w:rsidP="00306296">
      <w:pPr>
        <w:spacing w:line="360" w:lineRule="auto"/>
        <w:jc w:val="both"/>
        <w:rPr>
          <w:rFonts w:ascii="Times New Roman" w:hAnsi="Times New Roman" w:cs="Times New Roman"/>
          <w:sz w:val="24"/>
          <w:szCs w:val="24"/>
        </w:rPr>
      </w:pPr>
      <w:r w:rsidRPr="007A737D">
        <w:rPr>
          <w:rFonts w:ascii="Times New Roman" w:hAnsi="Times New Roman" w:cs="Times New Roman"/>
          <w:sz w:val="24"/>
          <w:szCs w:val="24"/>
        </w:rPr>
        <w:t>The trade-off theory may be divided into Static trade-off theory and dynamic trade-off theory. Modigliani and Miller (1963) were the pioneers of the static trade-off theory. The theory gives the prediction that firms have an ideal target financial debt ratio which (Myers,</w:t>
      </w:r>
      <w:r>
        <w:rPr>
          <w:rFonts w:ascii="Times New Roman" w:hAnsi="Times New Roman" w:cs="Times New Roman"/>
          <w:sz w:val="24"/>
          <w:szCs w:val="24"/>
        </w:rPr>
        <w:t xml:space="preserve"> </w:t>
      </w:r>
      <w:r w:rsidRPr="007A737D">
        <w:rPr>
          <w:rFonts w:ascii="Times New Roman" w:hAnsi="Times New Roman" w:cs="Times New Roman"/>
          <w:sz w:val="24"/>
          <w:szCs w:val="24"/>
        </w:rPr>
        <w:t xml:space="preserve">1984) explains that a firm moves towards gradually. However, </w:t>
      </w:r>
      <w:proofErr w:type="spellStart"/>
      <w:r w:rsidRPr="007A737D">
        <w:rPr>
          <w:rFonts w:ascii="Times New Roman" w:hAnsi="Times New Roman" w:cs="Times New Roman"/>
          <w:sz w:val="24"/>
          <w:szCs w:val="24"/>
        </w:rPr>
        <w:t>Miglo</w:t>
      </w:r>
      <w:proofErr w:type="spellEnd"/>
      <w:r w:rsidRPr="007A737D">
        <w:rPr>
          <w:rFonts w:ascii="Times New Roman" w:hAnsi="Times New Roman" w:cs="Times New Roman"/>
          <w:sz w:val="24"/>
          <w:szCs w:val="24"/>
        </w:rPr>
        <w:t xml:space="preserve"> (2010) argued that the static model was incapable of explaining the time constraint of firms in achieving the target debt ratio. The dynamic trade-off model, however</w:t>
      </w:r>
      <w:r>
        <w:rPr>
          <w:rFonts w:ascii="Times New Roman" w:hAnsi="Times New Roman" w:cs="Times New Roman"/>
          <w:sz w:val="24"/>
          <w:szCs w:val="24"/>
        </w:rPr>
        <w:t xml:space="preserve">, is known to </w:t>
      </w:r>
      <w:r w:rsidRPr="007A737D">
        <w:rPr>
          <w:rFonts w:ascii="Times New Roman" w:hAnsi="Times New Roman" w:cs="Times New Roman"/>
          <w:sz w:val="24"/>
          <w:szCs w:val="24"/>
        </w:rPr>
        <w:t>give a better clarification by considering the role of time in identifying the optimal capital structure</w:t>
      </w:r>
      <w:r>
        <w:rPr>
          <w:rFonts w:ascii="Times New Roman" w:hAnsi="Times New Roman" w:cs="Times New Roman"/>
          <w:sz w:val="24"/>
          <w:szCs w:val="24"/>
        </w:rPr>
        <w:t>.</w:t>
      </w:r>
    </w:p>
    <w:p w14:paraId="004ADDA2" w14:textId="77777777" w:rsidR="00306296" w:rsidRDefault="00306296" w:rsidP="00306296">
      <w:pPr>
        <w:spacing w:line="360" w:lineRule="auto"/>
        <w:jc w:val="both"/>
        <w:rPr>
          <w:rStyle w:val="A10"/>
          <w:rFonts w:ascii="Times New Roman" w:hAnsi="Times New Roman" w:cs="Times New Roman"/>
          <w:sz w:val="24"/>
          <w:szCs w:val="24"/>
        </w:rPr>
      </w:pPr>
      <w:r w:rsidRPr="007A737D">
        <w:rPr>
          <w:rFonts w:ascii="Times New Roman" w:hAnsi="Times New Roman" w:cs="Times New Roman"/>
          <w:sz w:val="24"/>
          <w:szCs w:val="24"/>
        </w:rPr>
        <w:t xml:space="preserve">The </w:t>
      </w:r>
      <w:proofErr w:type="gramStart"/>
      <w:r>
        <w:rPr>
          <w:rFonts w:ascii="Times New Roman" w:hAnsi="Times New Roman" w:cs="Times New Roman"/>
          <w:sz w:val="24"/>
          <w:szCs w:val="24"/>
        </w:rPr>
        <w:t>grounds</w:t>
      </w:r>
      <w:r w:rsidRPr="007A737D">
        <w:rPr>
          <w:rFonts w:ascii="Times New Roman" w:hAnsi="Times New Roman" w:cs="Times New Roman"/>
          <w:sz w:val="24"/>
          <w:szCs w:val="24"/>
        </w:rPr>
        <w:t xml:space="preserve"> of the trade-off theory of capital structure is</w:t>
      </w:r>
      <w:proofErr w:type="gramEnd"/>
      <w:r w:rsidRPr="007A737D">
        <w:rPr>
          <w:rFonts w:ascii="Times New Roman" w:hAnsi="Times New Roman" w:cs="Times New Roman"/>
          <w:sz w:val="24"/>
          <w:szCs w:val="24"/>
        </w:rPr>
        <w:t xml:space="preserve"> to describe the strategy of the firms towards financing their investments, sometimes by debt. It also analyzes the corresponding </w:t>
      </w:r>
      <w:r>
        <w:rPr>
          <w:rFonts w:ascii="Times New Roman" w:hAnsi="Times New Roman" w:cs="Times New Roman"/>
          <w:sz w:val="24"/>
          <w:szCs w:val="24"/>
        </w:rPr>
        <w:t>merits and demerits</w:t>
      </w:r>
      <w:r w:rsidRPr="007A737D">
        <w:rPr>
          <w:rFonts w:ascii="Times New Roman" w:hAnsi="Times New Roman" w:cs="Times New Roman"/>
          <w:sz w:val="24"/>
          <w:szCs w:val="24"/>
        </w:rPr>
        <w:t xml:space="preserve"> of financing either by equity or bond.</w:t>
      </w:r>
      <w:r w:rsidRPr="007A737D">
        <w:rPr>
          <w:rFonts w:ascii="Times New Roman" w:hAnsi="Times New Roman" w:cs="Times New Roman"/>
          <w:i/>
          <w:iCs/>
          <w:sz w:val="24"/>
          <w:szCs w:val="24"/>
        </w:rPr>
        <w:t xml:space="preserve"> </w:t>
      </w:r>
      <w:r w:rsidRPr="007A737D">
        <w:rPr>
          <w:rStyle w:val="A10"/>
          <w:rFonts w:ascii="Times New Roman" w:hAnsi="Times New Roman" w:cs="Times New Roman"/>
          <w:sz w:val="24"/>
          <w:szCs w:val="24"/>
        </w:rPr>
        <w:t xml:space="preserve">It further emphasizes that when debt is employed in capital structure, firms </w:t>
      </w:r>
      <w:r>
        <w:rPr>
          <w:rStyle w:val="A10"/>
          <w:rFonts w:ascii="Times New Roman" w:hAnsi="Times New Roman" w:cs="Times New Roman"/>
          <w:sz w:val="24"/>
          <w:szCs w:val="24"/>
        </w:rPr>
        <w:t>experience</w:t>
      </w:r>
      <w:r w:rsidRPr="007A737D">
        <w:rPr>
          <w:rStyle w:val="A10"/>
          <w:rFonts w:ascii="Times New Roman" w:hAnsi="Times New Roman" w:cs="Times New Roman"/>
          <w:sz w:val="24"/>
          <w:szCs w:val="24"/>
        </w:rPr>
        <w:t xml:space="preserve"> challenges of tax benefit and bankruptcy cost, thus the need for trade-off between the two.</w:t>
      </w:r>
    </w:p>
    <w:p w14:paraId="532533D1" w14:textId="77777777" w:rsidR="00306296" w:rsidRDefault="00306296" w:rsidP="00306296">
      <w:pPr>
        <w:spacing w:line="360" w:lineRule="auto"/>
        <w:jc w:val="both"/>
        <w:rPr>
          <w:rFonts w:ascii="Times New Roman" w:hAnsi="Times New Roman" w:cs="Times New Roman"/>
          <w:sz w:val="24"/>
          <w:szCs w:val="24"/>
        </w:rPr>
      </w:pPr>
      <w:r w:rsidRPr="007A737D">
        <w:rPr>
          <w:rFonts w:ascii="Times New Roman" w:hAnsi="Times New Roman" w:cs="Times New Roman"/>
          <w:sz w:val="24"/>
          <w:szCs w:val="24"/>
        </w:rPr>
        <w:lastRenderedPageBreak/>
        <w:t>Notwithstanding, while attempting to choose between a balance of debt and equity, firms may often experience a discord of interests among the shareholders and the firm’s managers. These</w:t>
      </w:r>
      <w:r>
        <w:rPr>
          <w:rFonts w:ascii="Times New Roman" w:hAnsi="Times New Roman" w:cs="Times New Roman"/>
          <w:sz w:val="24"/>
          <w:szCs w:val="24"/>
        </w:rPr>
        <w:t xml:space="preserve"> altercations offer ascent</w:t>
      </w:r>
      <w:r w:rsidRPr="007A737D">
        <w:rPr>
          <w:rFonts w:ascii="Times New Roman" w:hAnsi="Times New Roman" w:cs="Times New Roman"/>
          <w:sz w:val="24"/>
          <w:szCs w:val="24"/>
        </w:rPr>
        <w:t xml:space="preserve"> to agency problems</w:t>
      </w:r>
      <w:r>
        <w:rPr>
          <w:rFonts w:ascii="Times New Roman" w:hAnsi="Times New Roman" w:cs="Times New Roman"/>
          <w:sz w:val="24"/>
          <w:szCs w:val="24"/>
        </w:rPr>
        <w:t xml:space="preserve"> in general</w:t>
      </w:r>
      <w:r w:rsidRPr="007A737D">
        <w:rPr>
          <w:rFonts w:ascii="Times New Roman" w:hAnsi="Times New Roman" w:cs="Times New Roman"/>
          <w:sz w:val="24"/>
          <w:szCs w:val="24"/>
        </w:rPr>
        <w:t xml:space="preserve">. </w:t>
      </w:r>
    </w:p>
    <w:p w14:paraId="5541B9F5" w14:textId="77777777" w:rsidR="00306296" w:rsidRPr="007A737D" w:rsidRDefault="00306296" w:rsidP="00306296">
      <w:pPr>
        <w:spacing w:line="360" w:lineRule="auto"/>
        <w:jc w:val="both"/>
        <w:rPr>
          <w:rFonts w:ascii="Times New Roman" w:hAnsi="Times New Roman" w:cs="Times New Roman"/>
          <w:sz w:val="24"/>
          <w:szCs w:val="24"/>
        </w:rPr>
      </w:pPr>
      <w:r w:rsidRPr="007A737D">
        <w:rPr>
          <w:rFonts w:ascii="Times New Roman" w:hAnsi="Times New Roman" w:cs="Times New Roman"/>
          <w:sz w:val="24"/>
          <w:szCs w:val="24"/>
        </w:rPr>
        <w:t xml:space="preserve">This theory is of significant importance to this study because the variables used in this study </w:t>
      </w:r>
      <w:r>
        <w:rPr>
          <w:rFonts w:ascii="Times New Roman" w:hAnsi="Times New Roman" w:cs="Times New Roman"/>
          <w:sz w:val="24"/>
          <w:szCs w:val="24"/>
        </w:rPr>
        <w:t>emanated</w:t>
      </w:r>
      <w:r w:rsidRPr="007A737D">
        <w:rPr>
          <w:rFonts w:ascii="Times New Roman" w:hAnsi="Times New Roman" w:cs="Times New Roman"/>
          <w:sz w:val="24"/>
          <w:szCs w:val="24"/>
        </w:rPr>
        <w:t xml:space="preserve"> from the theory.</w:t>
      </w:r>
    </w:p>
    <w:p w14:paraId="5587DCD8" w14:textId="77777777" w:rsidR="00306296" w:rsidRPr="00C27F83" w:rsidRDefault="00306296" w:rsidP="0030629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2.3.4 </w:t>
      </w:r>
      <w:r w:rsidRPr="00C27F83">
        <w:rPr>
          <w:rFonts w:ascii="Times New Roman" w:hAnsi="Times New Roman" w:cs="Times New Roman"/>
          <w:b/>
          <w:bCs/>
          <w:sz w:val="24"/>
          <w:szCs w:val="24"/>
        </w:rPr>
        <w:t>Agency Cost</w:t>
      </w:r>
      <w:r>
        <w:rPr>
          <w:rFonts w:ascii="Times New Roman" w:hAnsi="Times New Roman" w:cs="Times New Roman"/>
          <w:b/>
          <w:bCs/>
          <w:sz w:val="24"/>
          <w:szCs w:val="24"/>
        </w:rPr>
        <w:t>s</w:t>
      </w:r>
      <w:r w:rsidRPr="00C27F83">
        <w:rPr>
          <w:rFonts w:ascii="Times New Roman" w:hAnsi="Times New Roman" w:cs="Times New Roman"/>
          <w:b/>
          <w:bCs/>
          <w:sz w:val="24"/>
          <w:szCs w:val="24"/>
        </w:rPr>
        <w:t xml:space="preserve"> Theory</w:t>
      </w:r>
    </w:p>
    <w:p w14:paraId="58303970" w14:textId="77777777" w:rsidR="00306296" w:rsidRPr="00BB7FF6" w:rsidRDefault="00306296" w:rsidP="00306296">
      <w:pPr>
        <w:spacing w:line="360" w:lineRule="auto"/>
        <w:jc w:val="both"/>
        <w:rPr>
          <w:rFonts w:ascii="Times New Roman" w:hAnsi="Times New Roman" w:cs="Times New Roman"/>
          <w:sz w:val="24"/>
          <w:szCs w:val="24"/>
        </w:rPr>
      </w:pPr>
      <w:r w:rsidRPr="002C1179">
        <w:rPr>
          <w:rFonts w:ascii="Times New Roman" w:hAnsi="Times New Roman" w:cs="Times New Roman"/>
          <w:sz w:val="24"/>
          <w:szCs w:val="24"/>
        </w:rPr>
        <w:t xml:space="preserve">Jensen and </w:t>
      </w:r>
      <w:proofErr w:type="spellStart"/>
      <w:r w:rsidRPr="002C1179">
        <w:rPr>
          <w:rFonts w:ascii="Times New Roman" w:hAnsi="Times New Roman" w:cs="Times New Roman"/>
          <w:sz w:val="24"/>
          <w:szCs w:val="24"/>
        </w:rPr>
        <w:t>Meckling</w:t>
      </w:r>
      <w:proofErr w:type="spellEnd"/>
      <w:r w:rsidRPr="002C1179">
        <w:rPr>
          <w:rFonts w:ascii="Times New Roman" w:hAnsi="Times New Roman" w:cs="Times New Roman"/>
          <w:sz w:val="24"/>
          <w:szCs w:val="24"/>
        </w:rPr>
        <w:t xml:space="preserve"> (1976) </w:t>
      </w:r>
      <w:r>
        <w:rPr>
          <w:rFonts w:ascii="Times New Roman" w:hAnsi="Times New Roman" w:cs="Times New Roman"/>
          <w:sz w:val="24"/>
          <w:szCs w:val="24"/>
        </w:rPr>
        <w:t xml:space="preserve">advanced the </w:t>
      </w:r>
      <w:r w:rsidRPr="002C1179">
        <w:rPr>
          <w:rFonts w:ascii="Times New Roman" w:hAnsi="Times New Roman" w:cs="Times New Roman"/>
          <w:sz w:val="24"/>
          <w:szCs w:val="24"/>
        </w:rPr>
        <w:t>agency costs</w:t>
      </w:r>
      <w:r>
        <w:rPr>
          <w:rFonts w:ascii="Times New Roman" w:hAnsi="Times New Roman" w:cs="Times New Roman"/>
          <w:sz w:val="24"/>
          <w:szCs w:val="24"/>
        </w:rPr>
        <w:t xml:space="preserve"> concept</w:t>
      </w:r>
      <w:r w:rsidRPr="002C1179">
        <w:rPr>
          <w:rFonts w:ascii="Times New Roman" w:hAnsi="Times New Roman" w:cs="Times New Roman"/>
          <w:sz w:val="24"/>
          <w:szCs w:val="24"/>
        </w:rPr>
        <w:t>.</w:t>
      </w:r>
      <w:r>
        <w:rPr>
          <w:rFonts w:ascii="Times New Roman" w:hAnsi="Times New Roman" w:cs="Times New Roman"/>
          <w:sz w:val="24"/>
          <w:szCs w:val="24"/>
        </w:rPr>
        <w:t xml:space="preserve"> </w:t>
      </w:r>
      <w:r w:rsidRPr="002C1179">
        <w:rPr>
          <w:rFonts w:ascii="Times New Roman" w:hAnsi="Times New Roman" w:cs="Times New Roman"/>
          <w:sz w:val="24"/>
          <w:szCs w:val="24"/>
        </w:rPr>
        <w:t>Agency costs rises from se</w:t>
      </w:r>
      <w:r>
        <w:rPr>
          <w:rFonts w:ascii="Times New Roman" w:hAnsi="Times New Roman" w:cs="Times New Roman"/>
          <w:sz w:val="24"/>
          <w:szCs w:val="24"/>
        </w:rPr>
        <w:t>verance</w:t>
      </w:r>
      <w:r w:rsidRPr="002C1179">
        <w:rPr>
          <w:rFonts w:ascii="Times New Roman" w:hAnsi="Times New Roman" w:cs="Times New Roman"/>
          <w:sz w:val="24"/>
          <w:szCs w:val="24"/>
        </w:rPr>
        <w:t xml:space="preserve"> of ownership and control and conflicts of interest </w:t>
      </w:r>
      <w:r>
        <w:rPr>
          <w:rFonts w:ascii="Times New Roman" w:hAnsi="Times New Roman" w:cs="Times New Roman"/>
          <w:sz w:val="24"/>
          <w:szCs w:val="24"/>
        </w:rPr>
        <w:t>among agents and principals</w:t>
      </w:r>
      <w:r w:rsidRPr="002C1179">
        <w:rPr>
          <w:rFonts w:ascii="Times New Roman" w:hAnsi="Times New Roman" w:cs="Times New Roman"/>
          <w:sz w:val="24"/>
          <w:szCs w:val="24"/>
        </w:rPr>
        <w:t xml:space="preserve">. </w:t>
      </w:r>
      <w:r>
        <w:rPr>
          <w:rFonts w:ascii="Times New Roman" w:hAnsi="Times New Roman" w:cs="Times New Roman"/>
          <w:sz w:val="24"/>
          <w:szCs w:val="24"/>
        </w:rPr>
        <w:t>It constitutes the costs that</w:t>
      </w:r>
      <w:r w:rsidRPr="002C1179">
        <w:rPr>
          <w:rFonts w:ascii="Times New Roman" w:hAnsi="Times New Roman" w:cs="Times New Roman"/>
          <w:sz w:val="24"/>
          <w:szCs w:val="24"/>
        </w:rPr>
        <w:t xml:space="preserve"> arise due to the distinctions in light of a legitimate concern for the principals and agents of the firm, with each one trying to expand their own particular goals</w:t>
      </w:r>
      <w:r>
        <w:rPr>
          <w:rFonts w:ascii="Times New Roman" w:hAnsi="Times New Roman" w:cs="Times New Roman"/>
          <w:sz w:val="24"/>
          <w:szCs w:val="24"/>
        </w:rPr>
        <w:t xml:space="preserve"> expensing the other</w:t>
      </w:r>
      <w:r w:rsidRPr="002C1179">
        <w:rPr>
          <w:rFonts w:ascii="Times New Roman" w:hAnsi="Times New Roman" w:cs="Times New Roman"/>
          <w:sz w:val="24"/>
          <w:szCs w:val="24"/>
        </w:rPr>
        <w:t xml:space="preserve"> (Jensen </w:t>
      </w:r>
      <w:r>
        <w:rPr>
          <w:rFonts w:ascii="Times New Roman" w:hAnsi="Times New Roman" w:cs="Times New Roman"/>
          <w:sz w:val="24"/>
          <w:szCs w:val="24"/>
        </w:rPr>
        <w:t>&amp;</w:t>
      </w:r>
      <w:r w:rsidRPr="002C1179">
        <w:rPr>
          <w:rFonts w:ascii="Times New Roman" w:hAnsi="Times New Roman" w:cs="Times New Roman"/>
          <w:sz w:val="24"/>
          <w:szCs w:val="24"/>
        </w:rPr>
        <w:t xml:space="preserve"> </w:t>
      </w:r>
      <w:proofErr w:type="spellStart"/>
      <w:r w:rsidRPr="002C1179">
        <w:rPr>
          <w:rFonts w:ascii="Times New Roman" w:hAnsi="Times New Roman" w:cs="Times New Roman"/>
          <w:sz w:val="24"/>
          <w:szCs w:val="24"/>
        </w:rPr>
        <w:t>Meckilng</w:t>
      </w:r>
      <w:proofErr w:type="spellEnd"/>
      <w:r w:rsidRPr="002C1179">
        <w:rPr>
          <w:rFonts w:ascii="Times New Roman" w:hAnsi="Times New Roman" w:cs="Times New Roman"/>
          <w:sz w:val="24"/>
          <w:szCs w:val="24"/>
        </w:rPr>
        <w:t>, 1976).</w:t>
      </w:r>
      <w:r>
        <w:rPr>
          <w:sz w:val="24"/>
          <w:szCs w:val="24"/>
        </w:rPr>
        <w:t xml:space="preserve"> </w:t>
      </w:r>
      <w:r w:rsidRPr="002C1179">
        <w:rPr>
          <w:rFonts w:ascii="Times New Roman" w:hAnsi="Times New Roman" w:cs="Times New Roman"/>
          <w:sz w:val="24"/>
          <w:szCs w:val="24"/>
        </w:rPr>
        <w:t>The theory is b</w:t>
      </w:r>
      <w:r>
        <w:rPr>
          <w:rFonts w:ascii="Times New Roman" w:hAnsi="Times New Roman" w:cs="Times New Roman"/>
          <w:sz w:val="24"/>
          <w:szCs w:val="24"/>
        </w:rPr>
        <w:t>ottomed</w:t>
      </w:r>
      <w:r w:rsidRPr="002C1179">
        <w:rPr>
          <w:rFonts w:ascii="Times New Roman" w:hAnsi="Times New Roman" w:cs="Times New Roman"/>
          <w:sz w:val="24"/>
          <w:szCs w:val="24"/>
        </w:rPr>
        <w:t xml:space="preserve"> on the notion that managers will not always act </w:t>
      </w:r>
      <w:r>
        <w:rPr>
          <w:rFonts w:ascii="Times New Roman" w:hAnsi="Times New Roman" w:cs="Times New Roman"/>
          <w:sz w:val="24"/>
          <w:szCs w:val="24"/>
        </w:rPr>
        <w:t>to the greatest advantage</w:t>
      </w:r>
      <w:r w:rsidRPr="002C1179">
        <w:rPr>
          <w:rFonts w:ascii="Times New Roman" w:hAnsi="Times New Roman" w:cs="Times New Roman"/>
          <w:sz w:val="24"/>
          <w:szCs w:val="24"/>
        </w:rPr>
        <w:t xml:space="preserve"> of the shareholders mainly because managers act in their own well-being, while they have</w:t>
      </w:r>
      <w:r>
        <w:rPr>
          <w:rFonts w:ascii="Times New Roman" w:hAnsi="Times New Roman" w:cs="Times New Roman"/>
          <w:sz w:val="24"/>
          <w:szCs w:val="24"/>
        </w:rPr>
        <w:t xml:space="preserve"> </w:t>
      </w:r>
      <w:r w:rsidRPr="002C1179">
        <w:rPr>
          <w:rFonts w:ascii="Times New Roman" w:hAnsi="Times New Roman" w:cs="Times New Roman"/>
          <w:sz w:val="24"/>
          <w:szCs w:val="24"/>
        </w:rPr>
        <w:t>to act at the benefit of shareholders</w:t>
      </w:r>
      <w:r w:rsidRPr="00C27F83">
        <w:rPr>
          <w:rFonts w:ascii="Times New Roman" w:hAnsi="Times New Roman" w:cs="Times New Roman"/>
          <w:sz w:val="24"/>
          <w:szCs w:val="24"/>
        </w:rPr>
        <w:t>.</w:t>
      </w:r>
      <w:r>
        <w:rPr>
          <w:rFonts w:ascii="Times New Roman" w:hAnsi="Times New Roman" w:cs="Times New Roman"/>
          <w:sz w:val="24"/>
          <w:szCs w:val="24"/>
        </w:rPr>
        <w:t xml:space="preserve"> In the situation of agency costs, the principals try to incentivize the agents to act to their greatest advantage. </w:t>
      </w:r>
      <w:r w:rsidRPr="00933DE9">
        <w:rPr>
          <w:rFonts w:ascii="Times New Roman" w:hAnsi="Times New Roman" w:cs="Times New Roman"/>
          <w:sz w:val="24"/>
          <w:szCs w:val="24"/>
        </w:rPr>
        <w:t xml:space="preserve">The </w:t>
      </w:r>
      <w:proofErr w:type="gramStart"/>
      <w:r w:rsidRPr="00933DE9">
        <w:rPr>
          <w:rFonts w:ascii="Times New Roman" w:hAnsi="Times New Roman" w:cs="Times New Roman"/>
          <w:sz w:val="24"/>
          <w:szCs w:val="24"/>
        </w:rPr>
        <w:t xml:space="preserve">costs ensuing from the attempt to make agents act this way, </w:t>
      </w:r>
      <w:r>
        <w:rPr>
          <w:rFonts w:ascii="Times New Roman" w:hAnsi="Times New Roman" w:cs="Times New Roman"/>
          <w:sz w:val="24"/>
          <w:szCs w:val="24"/>
        </w:rPr>
        <w:t>inclusive of</w:t>
      </w:r>
      <w:r w:rsidRPr="00933DE9">
        <w:rPr>
          <w:rFonts w:ascii="Times New Roman" w:hAnsi="Times New Roman" w:cs="Times New Roman"/>
          <w:sz w:val="24"/>
          <w:szCs w:val="24"/>
        </w:rPr>
        <w:t xml:space="preserve"> bankruptcy costs, establishes</w:t>
      </w:r>
      <w:proofErr w:type="gramEnd"/>
      <w:r w:rsidRPr="00933DE9">
        <w:rPr>
          <w:rFonts w:ascii="Times New Roman" w:hAnsi="Times New Roman" w:cs="Times New Roman"/>
          <w:sz w:val="24"/>
          <w:szCs w:val="24"/>
        </w:rPr>
        <w:t xml:space="preserve"> the agency costs. </w:t>
      </w:r>
      <w:r w:rsidRPr="00933DE9">
        <w:rPr>
          <w:rFonts w:ascii="Times New Roman" w:hAnsi="Times New Roman" w:cs="Times New Roman"/>
          <w:sz w:val="23"/>
          <w:szCs w:val="23"/>
        </w:rPr>
        <w:t>Agency theory asserts that shareholders have a preferred choice for leveraged companies for the</w:t>
      </w:r>
      <w:r>
        <w:rPr>
          <w:rFonts w:ascii="Times New Roman" w:hAnsi="Times New Roman" w:cs="Times New Roman"/>
          <w:sz w:val="23"/>
          <w:szCs w:val="23"/>
        </w:rPr>
        <w:t xml:space="preserve"> </w:t>
      </w:r>
      <w:r w:rsidRPr="00933DE9">
        <w:rPr>
          <w:rFonts w:ascii="Times New Roman" w:hAnsi="Times New Roman" w:cs="Times New Roman"/>
          <w:sz w:val="23"/>
          <w:szCs w:val="23"/>
        </w:rPr>
        <w:t>reason that debt level can be used as a monitoring tool for managers. This way, an increased company performance can be a</w:t>
      </w:r>
      <w:r>
        <w:rPr>
          <w:rFonts w:ascii="Times New Roman" w:hAnsi="Times New Roman" w:cs="Times New Roman"/>
          <w:sz w:val="23"/>
          <w:szCs w:val="23"/>
        </w:rPr>
        <w:t>ttained</w:t>
      </w:r>
      <w:r w:rsidRPr="00933DE9">
        <w:rPr>
          <w:rFonts w:ascii="Times New Roman" w:hAnsi="Times New Roman" w:cs="Times New Roman"/>
          <w:sz w:val="23"/>
          <w:szCs w:val="23"/>
        </w:rPr>
        <w:t xml:space="preserve"> by lowering agency costs</w:t>
      </w:r>
      <w:r w:rsidRPr="00933DE9">
        <w:rPr>
          <w:rFonts w:ascii="Times New Roman" w:hAnsi="Times New Roman" w:cs="Times New Roman"/>
          <w:i/>
          <w:iCs/>
          <w:sz w:val="24"/>
          <w:szCs w:val="24"/>
        </w:rPr>
        <w:t xml:space="preserve">. </w:t>
      </w:r>
      <w:r w:rsidRPr="00933DE9">
        <w:rPr>
          <w:rFonts w:ascii="Times New Roman" w:hAnsi="Times New Roman" w:cs="Times New Roman"/>
          <w:sz w:val="24"/>
          <w:szCs w:val="24"/>
        </w:rPr>
        <w:t>Furthermore</w:t>
      </w:r>
      <w:r w:rsidRPr="00AB1049">
        <w:rPr>
          <w:rFonts w:ascii="Times New Roman" w:hAnsi="Times New Roman" w:cs="Times New Roman"/>
          <w:sz w:val="24"/>
          <w:szCs w:val="24"/>
        </w:rPr>
        <w:t xml:space="preserve">, </w:t>
      </w:r>
      <w:r w:rsidRPr="00BB7FF6">
        <w:rPr>
          <w:rFonts w:ascii="Times New Roman" w:hAnsi="Times New Roman" w:cs="Times New Roman"/>
          <w:sz w:val="24"/>
          <w:szCs w:val="24"/>
        </w:rPr>
        <w:t>agency costs become more economically significant when a firm is having difficulties meeting its obligations to creditors (Bradley</w:t>
      </w:r>
      <w:r>
        <w:rPr>
          <w:rFonts w:ascii="Times New Roman" w:hAnsi="Times New Roman" w:cs="Times New Roman"/>
          <w:sz w:val="24"/>
          <w:szCs w:val="24"/>
        </w:rPr>
        <w:t xml:space="preserve">, </w:t>
      </w:r>
      <w:proofErr w:type="spellStart"/>
      <w:r>
        <w:rPr>
          <w:rFonts w:ascii="Times New Roman" w:hAnsi="Times New Roman" w:cs="Times New Roman"/>
          <w:sz w:val="24"/>
          <w:szCs w:val="24"/>
        </w:rPr>
        <w:t>Jarrel</w:t>
      </w:r>
      <w:proofErr w:type="spellEnd"/>
      <w:r>
        <w:rPr>
          <w:rFonts w:ascii="Times New Roman" w:hAnsi="Times New Roman" w:cs="Times New Roman"/>
          <w:sz w:val="24"/>
          <w:szCs w:val="24"/>
        </w:rPr>
        <w:t xml:space="preserve"> &amp; Kim</w:t>
      </w:r>
      <w:r w:rsidRPr="00BB7FF6">
        <w:rPr>
          <w:rFonts w:ascii="Times New Roman" w:hAnsi="Times New Roman" w:cs="Times New Roman"/>
          <w:sz w:val="24"/>
          <w:szCs w:val="24"/>
        </w:rPr>
        <w:t xml:space="preserve"> 1984). </w:t>
      </w:r>
      <w:r>
        <w:rPr>
          <w:rFonts w:ascii="Times New Roman" w:hAnsi="Times New Roman" w:cs="Times New Roman"/>
          <w:sz w:val="24"/>
          <w:szCs w:val="24"/>
        </w:rPr>
        <w:t>Firm worth</w:t>
      </w:r>
      <w:r w:rsidRPr="00BB7FF6">
        <w:rPr>
          <w:rFonts w:ascii="Times New Roman" w:hAnsi="Times New Roman" w:cs="Times New Roman"/>
          <w:sz w:val="24"/>
          <w:szCs w:val="24"/>
        </w:rPr>
        <w:t xml:space="preserve"> in such a</w:t>
      </w:r>
      <w:r>
        <w:rPr>
          <w:rFonts w:ascii="Times New Roman" w:hAnsi="Times New Roman" w:cs="Times New Roman"/>
          <w:sz w:val="24"/>
          <w:szCs w:val="24"/>
        </w:rPr>
        <w:t xml:space="preserve">n instance </w:t>
      </w:r>
      <w:r w:rsidRPr="00BB7FF6">
        <w:rPr>
          <w:rFonts w:ascii="Times New Roman" w:hAnsi="Times New Roman" w:cs="Times New Roman"/>
          <w:sz w:val="24"/>
          <w:szCs w:val="24"/>
        </w:rPr>
        <w:t xml:space="preserve">will be heavily dependent on its potentiality to carry out its long-term </w:t>
      </w:r>
      <w:r w:rsidRPr="003437C4">
        <w:rPr>
          <w:rFonts w:ascii="Times New Roman" w:hAnsi="Times New Roman" w:cs="Times New Roman"/>
          <w:sz w:val="24"/>
          <w:szCs w:val="24"/>
        </w:rPr>
        <w:t>revenue g</w:t>
      </w:r>
      <w:r>
        <w:rPr>
          <w:rFonts w:ascii="Times New Roman" w:hAnsi="Times New Roman" w:cs="Times New Roman"/>
          <w:sz w:val="24"/>
          <w:szCs w:val="24"/>
        </w:rPr>
        <w:t>e</w:t>
      </w:r>
      <w:r w:rsidRPr="003437C4">
        <w:rPr>
          <w:rFonts w:ascii="Times New Roman" w:hAnsi="Times New Roman" w:cs="Times New Roman"/>
          <w:sz w:val="24"/>
          <w:szCs w:val="24"/>
        </w:rPr>
        <w:t>nerating projects.</w:t>
      </w:r>
      <w:r w:rsidRPr="00BB7FF6">
        <w:rPr>
          <w:rFonts w:ascii="Times New Roman" w:hAnsi="Times New Roman" w:cs="Times New Roman"/>
          <w:i/>
          <w:iCs/>
          <w:sz w:val="24"/>
          <w:szCs w:val="24"/>
        </w:rPr>
        <w:t xml:space="preserve"> </w:t>
      </w:r>
      <w:r w:rsidRPr="00BB7FF6">
        <w:rPr>
          <w:rFonts w:ascii="Times New Roman" w:hAnsi="Times New Roman" w:cs="Times New Roman"/>
          <w:sz w:val="24"/>
          <w:szCs w:val="24"/>
        </w:rPr>
        <w:t>Unluckily, the rise of these agency costs could literally lead to underinvestment issues (M</w:t>
      </w:r>
      <w:r>
        <w:rPr>
          <w:rFonts w:ascii="Times New Roman" w:hAnsi="Times New Roman" w:cs="Times New Roman"/>
          <w:sz w:val="24"/>
          <w:szCs w:val="24"/>
        </w:rPr>
        <w:t>iller,</w:t>
      </w:r>
      <w:r w:rsidRPr="00BB7FF6">
        <w:rPr>
          <w:rFonts w:ascii="Times New Roman" w:hAnsi="Times New Roman" w:cs="Times New Roman"/>
          <w:sz w:val="24"/>
          <w:szCs w:val="24"/>
        </w:rPr>
        <w:t xml:space="preserve"> 1977).</w:t>
      </w:r>
    </w:p>
    <w:p w14:paraId="4D1857E7" w14:textId="77777777" w:rsidR="00306296" w:rsidRPr="00FE04F9" w:rsidRDefault="00306296" w:rsidP="00306296">
      <w:pPr>
        <w:spacing w:line="360" w:lineRule="auto"/>
        <w:jc w:val="both"/>
        <w:rPr>
          <w:rFonts w:ascii="Times New Roman" w:hAnsi="Times New Roman" w:cs="Times New Roman"/>
          <w:sz w:val="24"/>
          <w:szCs w:val="24"/>
        </w:rPr>
      </w:pPr>
      <w:proofErr w:type="spellStart"/>
      <w:r w:rsidRPr="00397CF6">
        <w:rPr>
          <w:rFonts w:ascii="Times New Roman" w:hAnsi="Times New Roman" w:cs="Times New Roman"/>
          <w:sz w:val="24"/>
          <w:szCs w:val="24"/>
        </w:rPr>
        <w:t>Chechet</w:t>
      </w:r>
      <w:proofErr w:type="spellEnd"/>
      <w:r w:rsidRPr="00397CF6">
        <w:rPr>
          <w:rFonts w:ascii="Times New Roman" w:hAnsi="Times New Roman" w:cs="Times New Roman"/>
          <w:sz w:val="24"/>
          <w:szCs w:val="24"/>
        </w:rPr>
        <w:t xml:space="preserve"> and </w:t>
      </w:r>
      <w:proofErr w:type="spellStart"/>
      <w:r w:rsidRPr="00397CF6">
        <w:rPr>
          <w:rFonts w:ascii="Times New Roman" w:hAnsi="Times New Roman" w:cs="Times New Roman"/>
          <w:sz w:val="24"/>
          <w:szCs w:val="24"/>
        </w:rPr>
        <w:t>Olayiwola</w:t>
      </w:r>
      <w:proofErr w:type="spellEnd"/>
      <w:r w:rsidRPr="00397CF6">
        <w:rPr>
          <w:rFonts w:ascii="Times New Roman" w:hAnsi="Times New Roman" w:cs="Times New Roman"/>
          <w:sz w:val="24"/>
          <w:szCs w:val="24"/>
        </w:rPr>
        <w:t xml:space="preserve"> (2014), </w:t>
      </w:r>
      <w:proofErr w:type="spellStart"/>
      <w:r>
        <w:rPr>
          <w:rFonts w:ascii="Times New Roman" w:hAnsi="Times New Roman" w:cs="Times New Roman"/>
          <w:sz w:val="24"/>
          <w:szCs w:val="24"/>
        </w:rPr>
        <w:t>Onalapo</w:t>
      </w:r>
      <w:proofErr w:type="spellEnd"/>
      <w:r>
        <w:rPr>
          <w:rFonts w:ascii="Times New Roman" w:hAnsi="Times New Roman" w:cs="Times New Roman"/>
          <w:sz w:val="24"/>
          <w:szCs w:val="24"/>
        </w:rPr>
        <w:t xml:space="preserve"> and </w:t>
      </w:r>
      <w:proofErr w:type="spellStart"/>
      <w:r w:rsidRPr="00397CF6">
        <w:rPr>
          <w:rFonts w:ascii="Times New Roman" w:hAnsi="Times New Roman" w:cs="Times New Roman"/>
          <w:sz w:val="24"/>
          <w:szCs w:val="24"/>
        </w:rPr>
        <w:t>Kajola</w:t>
      </w:r>
      <w:proofErr w:type="spellEnd"/>
      <w:r w:rsidRPr="00397CF6">
        <w:rPr>
          <w:rFonts w:ascii="Times New Roman" w:hAnsi="Times New Roman" w:cs="Times New Roman"/>
          <w:sz w:val="24"/>
          <w:szCs w:val="24"/>
        </w:rPr>
        <w:t xml:space="preserve"> (2010), </w:t>
      </w:r>
      <w:proofErr w:type="spellStart"/>
      <w:r w:rsidRPr="00397CF6">
        <w:rPr>
          <w:rFonts w:ascii="Times New Roman" w:hAnsi="Times New Roman" w:cs="Times New Roman"/>
          <w:sz w:val="24"/>
          <w:szCs w:val="24"/>
        </w:rPr>
        <w:t>O</w:t>
      </w:r>
      <w:r>
        <w:rPr>
          <w:rFonts w:ascii="Times New Roman" w:hAnsi="Times New Roman" w:cs="Times New Roman"/>
          <w:sz w:val="24"/>
          <w:szCs w:val="24"/>
        </w:rPr>
        <w:t>suji</w:t>
      </w:r>
      <w:proofErr w:type="spellEnd"/>
      <w:r w:rsidRPr="00397CF6">
        <w:rPr>
          <w:rFonts w:ascii="Times New Roman" w:hAnsi="Times New Roman" w:cs="Times New Roman"/>
          <w:sz w:val="24"/>
          <w:szCs w:val="24"/>
        </w:rPr>
        <w:t xml:space="preserve"> and </w:t>
      </w:r>
      <w:proofErr w:type="spellStart"/>
      <w:r w:rsidRPr="00397CF6">
        <w:rPr>
          <w:rFonts w:ascii="Times New Roman" w:hAnsi="Times New Roman" w:cs="Times New Roman"/>
          <w:sz w:val="24"/>
          <w:szCs w:val="24"/>
        </w:rPr>
        <w:t>O</w:t>
      </w:r>
      <w:r>
        <w:rPr>
          <w:rFonts w:ascii="Times New Roman" w:hAnsi="Times New Roman" w:cs="Times New Roman"/>
          <w:sz w:val="24"/>
          <w:szCs w:val="24"/>
        </w:rPr>
        <w:t>dita</w:t>
      </w:r>
      <w:proofErr w:type="spellEnd"/>
      <w:r w:rsidRPr="00397CF6">
        <w:rPr>
          <w:rFonts w:ascii="Times New Roman" w:hAnsi="Times New Roman" w:cs="Times New Roman"/>
          <w:sz w:val="24"/>
          <w:szCs w:val="24"/>
        </w:rPr>
        <w:t xml:space="preserve"> (2012)</w:t>
      </w:r>
      <w:r w:rsidRPr="00BB7FF6">
        <w:rPr>
          <w:rFonts w:ascii="Times New Roman" w:hAnsi="Times New Roman" w:cs="Times New Roman"/>
          <w:sz w:val="24"/>
          <w:szCs w:val="24"/>
        </w:rPr>
        <w:t xml:space="preserve"> </w:t>
      </w:r>
      <w:r>
        <w:rPr>
          <w:rFonts w:ascii="Times New Roman" w:hAnsi="Times New Roman" w:cs="Times New Roman"/>
          <w:sz w:val="24"/>
          <w:szCs w:val="24"/>
        </w:rPr>
        <w:t>upheld the affirma</w:t>
      </w:r>
      <w:r w:rsidRPr="00BB7FF6">
        <w:rPr>
          <w:rFonts w:ascii="Times New Roman" w:hAnsi="Times New Roman" w:cs="Times New Roman"/>
          <w:sz w:val="24"/>
          <w:szCs w:val="24"/>
        </w:rPr>
        <w:t>tion of the agency cost theory that if a higher leverage is employed, agency costs and inefficiency will reduce, which will result in greater efficiency and subsequent improvement in a firm’s performance.</w:t>
      </w:r>
      <w:r>
        <w:rPr>
          <w:rFonts w:ascii="Times New Roman" w:hAnsi="Times New Roman" w:cs="Times New Roman"/>
          <w:sz w:val="24"/>
          <w:szCs w:val="24"/>
        </w:rPr>
        <w:t xml:space="preserve"> </w:t>
      </w:r>
      <w:r w:rsidRPr="003D0924">
        <w:rPr>
          <w:rFonts w:ascii="Times New Roman" w:hAnsi="Times New Roman" w:cs="Times New Roman"/>
          <w:sz w:val="24"/>
          <w:szCs w:val="24"/>
        </w:rPr>
        <w:t xml:space="preserve">In essence, the agency costs theory </w:t>
      </w:r>
      <w:r>
        <w:rPr>
          <w:rFonts w:ascii="Times New Roman" w:hAnsi="Times New Roman" w:cs="Times New Roman"/>
          <w:sz w:val="24"/>
          <w:szCs w:val="24"/>
        </w:rPr>
        <w:t>expresses</w:t>
      </w:r>
      <w:r w:rsidRPr="003D0924">
        <w:rPr>
          <w:rFonts w:ascii="Times New Roman" w:hAnsi="Times New Roman" w:cs="Times New Roman"/>
          <w:sz w:val="24"/>
          <w:szCs w:val="24"/>
        </w:rPr>
        <w:t xml:space="preserve"> that an </w:t>
      </w:r>
      <w:r>
        <w:rPr>
          <w:rFonts w:ascii="Times New Roman" w:hAnsi="Times New Roman" w:cs="Times New Roman"/>
          <w:sz w:val="24"/>
          <w:szCs w:val="24"/>
        </w:rPr>
        <w:t>ide</w:t>
      </w:r>
      <w:r w:rsidRPr="003D0924">
        <w:rPr>
          <w:rFonts w:ascii="Times New Roman" w:hAnsi="Times New Roman" w:cs="Times New Roman"/>
          <w:sz w:val="24"/>
          <w:szCs w:val="24"/>
        </w:rPr>
        <w:t>al capital structure will be achieved by minimizing the costs arising from conflicts between the principals (</w:t>
      </w:r>
      <w:r>
        <w:rPr>
          <w:rFonts w:ascii="Times New Roman" w:hAnsi="Times New Roman" w:cs="Times New Roman"/>
          <w:sz w:val="24"/>
          <w:szCs w:val="24"/>
        </w:rPr>
        <w:t>shareholder</w:t>
      </w:r>
      <w:r w:rsidRPr="003D0924">
        <w:rPr>
          <w:rFonts w:ascii="Times New Roman" w:hAnsi="Times New Roman" w:cs="Times New Roman"/>
          <w:sz w:val="24"/>
          <w:szCs w:val="24"/>
        </w:rPr>
        <w:t>s)</w:t>
      </w:r>
      <w:r>
        <w:rPr>
          <w:rFonts w:ascii="Times New Roman" w:hAnsi="Times New Roman" w:cs="Times New Roman"/>
          <w:sz w:val="24"/>
          <w:szCs w:val="24"/>
        </w:rPr>
        <w:t>,</w:t>
      </w:r>
      <w:r w:rsidRPr="003D0924">
        <w:rPr>
          <w:rFonts w:ascii="Times New Roman" w:hAnsi="Times New Roman" w:cs="Times New Roman"/>
          <w:sz w:val="24"/>
          <w:szCs w:val="24"/>
        </w:rPr>
        <w:t xml:space="preserve"> and the agents (</w:t>
      </w:r>
      <w:r>
        <w:rPr>
          <w:rFonts w:ascii="Times New Roman" w:hAnsi="Times New Roman" w:cs="Times New Roman"/>
          <w:sz w:val="24"/>
          <w:szCs w:val="24"/>
        </w:rPr>
        <w:t>managers</w:t>
      </w:r>
      <w:r w:rsidRPr="003D0924">
        <w:rPr>
          <w:rFonts w:ascii="Times New Roman" w:hAnsi="Times New Roman" w:cs="Times New Roman"/>
          <w:sz w:val="24"/>
          <w:szCs w:val="24"/>
        </w:rPr>
        <w:t>)</w:t>
      </w:r>
      <w:r>
        <w:rPr>
          <w:rFonts w:ascii="Times New Roman" w:hAnsi="Times New Roman" w:cs="Times New Roman"/>
          <w:sz w:val="24"/>
          <w:szCs w:val="24"/>
        </w:rPr>
        <w:t xml:space="preserve">, </w:t>
      </w:r>
      <w:r w:rsidRPr="00FE04F9">
        <w:rPr>
          <w:rFonts w:ascii="Times New Roman" w:hAnsi="Times New Roman" w:cs="Times New Roman"/>
          <w:sz w:val="24"/>
          <w:szCs w:val="24"/>
        </w:rPr>
        <w:t>and thus, the utilization of debt capital will minimize the agency cost since the payment of debt interest reduces the surplus cash.</w:t>
      </w:r>
    </w:p>
    <w:p w14:paraId="39F10712" w14:textId="77777777" w:rsidR="00306296" w:rsidRDefault="00306296" w:rsidP="00306296">
      <w:pPr>
        <w:spacing w:line="360" w:lineRule="auto"/>
        <w:jc w:val="both"/>
        <w:rPr>
          <w:rFonts w:ascii="Times New Roman" w:hAnsi="Times New Roman" w:cs="Times New Roman"/>
          <w:sz w:val="24"/>
          <w:szCs w:val="24"/>
        </w:rPr>
      </w:pPr>
      <w:r w:rsidRPr="00BB7FF6">
        <w:rPr>
          <w:rFonts w:ascii="Times New Roman" w:hAnsi="Times New Roman" w:cs="Times New Roman"/>
          <w:sz w:val="24"/>
          <w:szCs w:val="24"/>
        </w:rPr>
        <w:lastRenderedPageBreak/>
        <w:t xml:space="preserve">However, the impact of various agency conflicts on capital structure has not been completely clarified (Frank </w:t>
      </w:r>
      <w:r>
        <w:rPr>
          <w:rFonts w:ascii="Times New Roman" w:hAnsi="Times New Roman" w:cs="Times New Roman"/>
          <w:sz w:val="24"/>
          <w:szCs w:val="24"/>
        </w:rPr>
        <w:t>&amp;</w:t>
      </w:r>
      <w:r w:rsidRPr="00BB7FF6">
        <w:rPr>
          <w:rFonts w:ascii="Times New Roman" w:hAnsi="Times New Roman" w:cs="Times New Roman"/>
          <w:sz w:val="24"/>
          <w:szCs w:val="24"/>
        </w:rPr>
        <w:t xml:space="preserve"> </w:t>
      </w:r>
      <w:proofErr w:type="spellStart"/>
      <w:r w:rsidRPr="00BB7FF6">
        <w:rPr>
          <w:rFonts w:ascii="Times New Roman" w:hAnsi="Times New Roman" w:cs="Times New Roman"/>
          <w:sz w:val="24"/>
          <w:szCs w:val="24"/>
        </w:rPr>
        <w:t>Goyal</w:t>
      </w:r>
      <w:proofErr w:type="spellEnd"/>
      <w:r w:rsidRPr="00BB7FF6">
        <w:rPr>
          <w:rFonts w:ascii="Times New Roman" w:hAnsi="Times New Roman" w:cs="Times New Roman"/>
          <w:sz w:val="24"/>
          <w:szCs w:val="24"/>
        </w:rPr>
        <w:t>, 200</w:t>
      </w:r>
      <w:r>
        <w:rPr>
          <w:rFonts w:ascii="Times New Roman" w:hAnsi="Times New Roman" w:cs="Times New Roman"/>
          <w:sz w:val="24"/>
          <w:szCs w:val="24"/>
        </w:rPr>
        <w:t>9</w:t>
      </w:r>
      <w:r w:rsidRPr="00BB7FF6">
        <w:rPr>
          <w:rFonts w:ascii="Times New Roman" w:hAnsi="Times New Roman" w:cs="Times New Roman"/>
          <w:sz w:val="24"/>
          <w:szCs w:val="24"/>
        </w:rPr>
        <w:t>).</w:t>
      </w:r>
    </w:p>
    <w:p w14:paraId="6EA90252" w14:textId="77777777" w:rsidR="00306296" w:rsidRDefault="00306296" w:rsidP="0030629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2.3.5 </w:t>
      </w:r>
      <w:r w:rsidRPr="009E2E51">
        <w:rPr>
          <w:rFonts w:ascii="Times New Roman" w:hAnsi="Times New Roman" w:cs="Times New Roman"/>
          <w:b/>
          <w:bCs/>
          <w:sz w:val="24"/>
          <w:szCs w:val="24"/>
        </w:rPr>
        <w:t>Market Timing Theory</w:t>
      </w:r>
    </w:p>
    <w:p w14:paraId="64CAFA40" w14:textId="77777777" w:rsidR="00306296" w:rsidRDefault="00306296" w:rsidP="00306296">
      <w:pPr>
        <w:spacing w:line="360" w:lineRule="auto"/>
        <w:jc w:val="both"/>
        <w:rPr>
          <w:rFonts w:ascii="Times New Roman" w:hAnsi="Times New Roman" w:cs="Times New Roman"/>
          <w:sz w:val="24"/>
          <w:szCs w:val="24"/>
        </w:rPr>
      </w:pPr>
      <w:r w:rsidRPr="00477833">
        <w:rPr>
          <w:rFonts w:ascii="Times New Roman" w:hAnsi="Times New Roman" w:cs="Times New Roman"/>
          <w:sz w:val="24"/>
          <w:szCs w:val="24"/>
        </w:rPr>
        <w:t xml:space="preserve">The market timing theory was </w:t>
      </w:r>
      <w:r>
        <w:rPr>
          <w:rFonts w:ascii="Times New Roman" w:hAnsi="Times New Roman" w:cs="Times New Roman"/>
          <w:sz w:val="24"/>
          <w:szCs w:val="24"/>
        </w:rPr>
        <w:t>put forward</w:t>
      </w:r>
      <w:r w:rsidRPr="00477833">
        <w:rPr>
          <w:rFonts w:ascii="Times New Roman" w:hAnsi="Times New Roman" w:cs="Times New Roman"/>
          <w:sz w:val="24"/>
          <w:szCs w:val="24"/>
        </w:rPr>
        <w:t xml:space="preserve"> by Baker and </w:t>
      </w:r>
      <w:proofErr w:type="spellStart"/>
      <w:r w:rsidRPr="00477833">
        <w:rPr>
          <w:rFonts w:ascii="Times New Roman" w:hAnsi="Times New Roman" w:cs="Times New Roman"/>
          <w:sz w:val="24"/>
          <w:szCs w:val="24"/>
        </w:rPr>
        <w:t>Wurgler</w:t>
      </w:r>
      <w:proofErr w:type="spellEnd"/>
      <w:r w:rsidRPr="00477833">
        <w:rPr>
          <w:rFonts w:ascii="Times New Roman" w:hAnsi="Times New Roman" w:cs="Times New Roman"/>
          <w:sz w:val="24"/>
          <w:szCs w:val="24"/>
        </w:rPr>
        <w:t xml:space="preserve"> (20</w:t>
      </w:r>
      <w:r>
        <w:rPr>
          <w:rFonts w:ascii="Times New Roman" w:hAnsi="Times New Roman" w:cs="Times New Roman"/>
          <w:sz w:val="24"/>
          <w:szCs w:val="24"/>
        </w:rPr>
        <w:t>0</w:t>
      </w:r>
      <w:r w:rsidRPr="00477833">
        <w:rPr>
          <w:rFonts w:ascii="Times New Roman" w:hAnsi="Times New Roman" w:cs="Times New Roman"/>
          <w:sz w:val="24"/>
          <w:szCs w:val="24"/>
        </w:rPr>
        <w:t xml:space="preserve">2). They affirm that the theory expresses the present </w:t>
      </w:r>
      <w:r>
        <w:rPr>
          <w:rFonts w:ascii="Times New Roman" w:hAnsi="Times New Roman" w:cs="Times New Roman"/>
          <w:sz w:val="24"/>
          <w:szCs w:val="24"/>
        </w:rPr>
        <w:t xml:space="preserve">firm </w:t>
      </w:r>
      <w:r w:rsidRPr="00477833">
        <w:rPr>
          <w:rFonts w:ascii="Times New Roman" w:hAnsi="Times New Roman" w:cs="Times New Roman"/>
          <w:sz w:val="24"/>
          <w:szCs w:val="24"/>
        </w:rPr>
        <w:t xml:space="preserve">capital structure as the </w:t>
      </w:r>
      <w:r>
        <w:rPr>
          <w:rFonts w:ascii="Times New Roman" w:hAnsi="Times New Roman" w:cs="Times New Roman"/>
          <w:sz w:val="24"/>
          <w:szCs w:val="24"/>
        </w:rPr>
        <w:t xml:space="preserve">accumulated products of prior </w:t>
      </w:r>
      <w:proofErr w:type="spellStart"/>
      <w:r>
        <w:rPr>
          <w:rFonts w:ascii="Times New Roman" w:hAnsi="Times New Roman" w:cs="Times New Roman"/>
          <w:sz w:val="24"/>
          <w:szCs w:val="24"/>
        </w:rPr>
        <w:t>endeavours</w:t>
      </w:r>
      <w:proofErr w:type="spellEnd"/>
      <w:r w:rsidRPr="00477833">
        <w:rPr>
          <w:rFonts w:ascii="Times New Roman" w:hAnsi="Times New Roman" w:cs="Times New Roman"/>
          <w:sz w:val="24"/>
          <w:szCs w:val="24"/>
        </w:rPr>
        <w:t xml:space="preserve"> to time the equity market. They expostulate that firms time their</w:t>
      </w:r>
      <w:r>
        <w:rPr>
          <w:rFonts w:ascii="Times New Roman" w:hAnsi="Times New Roman" w:cs="Times New Roman"/>
          <w:b/>
          <w:bCs/>
          <w:sz w:val="24"/>
          <w:szCs w:val="24"/>
        </w:rPr>
        <w:t xml:space="preserve"> </w:t>
      </w:r>
      <w:r w:rsidRPr="00477833">
        <w:rPr>
          <w:rFonts w:ascii="Times New Roman" w:hAnsi="Times New Roman" w:cs="Times New Roman"/>
          <w:sz w:val="24"/>
          <w:szCs w:val="24"/>
        </w:rPr>
        <w:t xml:space="preserve">equity issues in the sense that </w:t>
      </w:r>
      <w:r>
        <w:rPr>
          <w:rFonts w:ascii="Times New Roman" w:hAnsi="Times New Roman" w:cs="Times New Roman"/>
          <w:sz w:val="24"/>
          <w:szCs w:val="24"/>
        </w:rPr>
        <w:t xml:space="preserve">when stock values are considered as being overvalued, </w:t>
      </w:r>
      <w:r w:rsidRPr="00477833">
        <w:rPr>
          <w:rFonts w:ascii="Times New Roman" w:hAnsi="Times New Roman" w:cs="Times New Roman"/>
          <w:sz w:val="24"/>
          <w:szCs w:val="24"/>
        </w:rPr>
        <w:t>they issue new stock</w:t>
      </w:r>
      <w:r>
        <w:rPr>
          <w:rFonts w:ascii="Times New Roman" w:hAnsi="Times New Roman" w:cs="Times New Roman"/>
          <w:sz w:val="24"/>
          <w:szCs w:val="24"/>
        </w:rPr>
        <w:t xml:space="preserve">, </w:t>
      </w:r>
      <w:r w:rsidRPr="00477833">
        <w:rPr>
          <w:rFonts w:ascii="Times New Roman" w:hAnsi="Times New Roman" w:cs="Times New Roman"/>
          <w:sz w:val="24"/>
          <w:szCs w:val="24"/>
        </w:rPr>
        <w:t>and repurchase when they are undervalued (</w:t>
      </w:r>
      <w:proofErr w:type="spellStart"/>
      <w:r w:rsidRPr="00477833">
        <w:rPr>
          <w:rFonts w:ascii="Times New Roman" w:hAnsi="Times New Roman" w:cs="Times New Roman"/>
          <w:sz w:val="24"/>
          <w:szCs w:val="24"/>
        </w:rPr>
        <w:t>Oguna</w:t>
      </w:r>
      <w:proofErr w:type="spellEnd"/>
      <w:r w:rsidRPr="00477833">
        <w:rPr>
          <w:rFonts w:ascii="Times New Roman" w:hAnsi="Times New Roman" w:cs="Times New Roman"/>
          <w:sz w:val="24"/>
          <w:szCs w:val="24"/>
        </w:rPr>
        <w:t xml:space="preserve">, 2014). </w:t>
      </w:r>
      <w:r>
        <w:rPr>
          <w:rFonts w:ascii="Times New Roman" w:hAnsi="Times New Roman" w:cs="Times New Roman"/>
          <w:sz w:val="24"/>
          <w:szCs w:val="24"/>
        </w:rPr>
        <w:t>Consequently</w:t>
      </w:r>
      <w:r w:rsidRPr="00477833">
        <w:rPr>
          <w:rFonts w:ascii="Times New Roman" w:hAnsi="Times New Roman" w:cs="Times New Roman"/>
          <w:sz w:val="24"/>
          <w:szCs w:val="24"/>
        </w:rPr>
        <w:t xml:space="preserve">, </w:t>
      </w:r>
      <w:r>
        <w:rPr>
          <w:rFonts w:ascii="Times New Roman" w:hAnsi="Times New Roman" w:cs="Times New Roman"/>
          <w:sz w:val="24"/>
          <w:szCs w:val="24"/>
        </w:rPr>
        <w:t xml:space="preserve">stock price fluctuations influence </w:t>
      </w:r>
      <w:r w:rsidRPr="00477833">
        <w:rPr>
          <w:rFonts w:ascii="Times New Roman" w:hAnsi="Times New Roman" w:cs="Times New Roman"/>
          <w:sz w:val="24"/>
          <w:szCs w:val="24"/>
        </w:rPr>
        <w:t>capital structure</w:t>
      </w:r>
      <w:r>
        <w:rPr>
          <w:rFonts w:ascii="Times New Roman" w:hAnsi="Times New Roman" w:cs="Times New Roman"/>
          <w:sz w:val="24"/>
          <w:szCs w:val="24"/>
        </w:rPr>
        <w:t>. The firms’ timing of their equity issue “market timing” indicates that firms create their own timing opportunities with regard to when facts are obtained that stock price is undervalued, as a decrease in information asymmetry is likely to coexist with a rise in stock prices.</w:t>
      </w:r>
    </w:p>
    <w:p w14:paraId="59EF49D5" w14:textId="77777777" w:rsidR="00306296" w:rsidRPr="00117984" w:rsidRDefault="00306296" w:rsidP="00306296">
      <w:pPr>
        <w:spacing w:line="360" w:lineRule="auto"/>
        <w:jc w:val="both"/>
        <w:rPr>
          <w:rFonts w:ascii="Times New Roman" w:hAnsi="Times New Roman" w:cs="Times New Roman"/>
          <w:sz w:val="24"/>
          <w:szCs w:val="24"/>
        </w:rPr>
      </w:pPr>
      <w:r w:rsidRPr="00537C7F">
        <w:rPr>
          <w:rFonts w:ascii="Times New Roman" w:hAnsi="Times New Roman" w:cs="Times New Roman"/>
          <w:sz w:val="24"/>
          <w:szCs w:val="24"/>
        </w:rPr>
        <w:t xml:space="preserve">However, there are two perspectives of the market timing theory. These perspectives are explained subsequently. The first standpoint is the conventional view which sees economic </w:t>
      </w:r>
      <w:r w:rsidRPr="0081484A">
        <w:rPr>
          <w:rFonts w:ascii="Times New Roman" w:hAnsi="Times New Roman" w:cs="Times New Roman"/>
          <w:sz w:val="24"/>
          <w:szCs w:val="24"/>
        </w:rPr>
        <w:t>agents as rational, implying that firms issue equity after obtaining information about an increase in stock price. The second theory p</w:t>
      </w:r>
      <w:r>
        <w:rPr>
          <w:rFonts w:ascii="Times New Roman" w:hAnsi="Times New Roman" w:cs="Times New Roman"/>
          <w:sz w:val="24"/>
          <w:szCs w:val="24"/>
        </w:rPr>
        <w:t>erceives</w:t>
      </w:r>
      <w:r w:rsidRPr="0081484A">
        <w:rPr>
          <w:rFonts w:ascii="Times New Roman" w:hAnsi="Times New Roman" w:cs="Times New Roman"/>
          <w:sz w:val="24"/>
          <w:szCs w:val="24"/>
        </w:rPr>
        <w:t xml:space="preserve"> economic agents </w:t>
      </w:r>
      <w:r>
        <w:rPr>
          <w:rFonts w:ascii="Times New Roman" w:hAnsi="Times New Roman" w:cs="Times New Roman"/>
          <w:sz w:val="24"/>
          <w:szCs w:val="24"/>
        </w:rPr>
        <w:t>as</w:t>
      </w:r>
      <w:r w:rsidRPr="0081484A">
        <w:rPr>
          <w:rFonts w:ascii="Times New Roman" w:hAnsi="Times New Roman" w:cs="Times New Roman"/>
          <w:sz w:val="24"/>
          <w:szCs w:val="24"/>
        </w:rPr>
        <w:t xml:space="preserve"> irrational (Baker </w:t>
      </w:r>
      <w:r>
        <w:rPr>
          <w:rFonts w:ascii="Times New Roman" w:hAnsi="Times New Roman" w:cs="Times New Roman"/>
          <w:sz w:val="24"/>
          <w:szCs w:val="24"/>
        </w:rPr>
        <w:t>&amp;</w:t>
      </w:r>
      <w:r w:rsidRPr="0081484A">
        <w:rPr>
          <w:rFonts w:ascii="Times New Roman" w:hAnsi="Times New Roman" w:cs="Times New Roman"/>
          <w:sz w:val="24"/>
          <w:szCs w:val="24"/>
        </w:rPr>
        <w:t xml:space="preserve"> </w:t>
      </w:r>
      <w:proofErr w:type="spellStart"/>
      <w:r w:rsidRPr="0081484A">
        <w:rPr>
          <w:rFonts w:ascii="Times New Roman" w:hAnsi="Times New Roman" w:cs="Times New Roman"/>
          <w:sz w:val="24"/>
          <w:szCs w:val="24"/>
        </w:rPr>
        <w:t>Wurgler</w:t>
      </w:r>
      <w:proofErr w:type="spellEnd"/>
      <w:r w:rsidRPr="0081484A">
        <w:rPr>
          <w:rFonts w:ascii="Times New Roman" w:hAnsi="Times New Roman" w:cs="Times New Roman"/>
          <w:sz w:val="24"/>
          <w:szCs w:val="24"/>
        </w:rPr>
        <w:t>,</w:t>
      </w:r>
      <w:r>
        <w:rPr>
          <w:rFonts w:ascii="Times New Roman" w:hAnsi="Times New Roman" w:cs="Times New Roman"/>
          <w:sz w:val="24"/>
          <w:szCs w:val="24"/>
        </w:rPr>
        <w:t xml:space="preserve"> </w:t>
      </w:r>
      <w:r w:rsidRPr="0081484A">
        <w:rPr>
          <w:rFonts w:ascii="Times New Roman" w:hAnsi="Times New Roman" w:cs="Times New Roman"/>
          <w:sz w:val="24"/>
          <w:szCs w:val="24"/>
        </w:rPr>
        <w:t>20</w:t>
      </w:r>
      <w:r>
        <w:rPr>
          <w:rFonts w:ascii="Times New Roman" w:hAnsi="Times New Roman" w:cs="Times New Roman"/>
          <w:sz w:val="24"/>
          <w:szCs w:val="24"/>
        </w:rPr>
        <w:t>02</w:t>
      </w:r>
      <w:r w:rsidRPr="0081484A">
        <w:rPr>
          <w:rFonts w:ascii="Times New Roman" w:hAnsi="Times New Roman" w:cs="Times New Roman"/>
          <w:sz w:val="24"/>
          <w:szCs w:val="24"/>
        </w:rPr>
        <w:t xml:space="preserve">). </w:t>
      </w:r>
      <w:r w:rsidRPr="0081484A">
        <w:rPr>
          <w:rFonts w:ascii="TimesNewRomanPSMT" w:hAnsi="TimesNewRomanPSMT" w:cs="TimesNewRomanPSMT"/>
          <w:sz w:val="24"/>
          <w:szCs w:val="24"/>
        </w:rPr>
        <w:t xml:space="preserve">Managers, </w:t>
      </w:r>
      <w:r>
        <w:rPr>
          <w:rFonts w:ascii="TimesNewRomanPSMT" w:hAnsi="TimesNewRomanPSMT" w:cs="TimesNewRomanPSMT"/>
          <w:sz w:val="24"/>
          <w:szCs w:val="24"/>
        </w:rPr>
        <w:t>due to</w:t>
      </w:r>
      <w:r w:rsidRPr="0081484A">
        <w:rPr>
          <w:rFonts w:ascii="TimesNewRomanPSMT" w:hAnsi="TimesNewRomanPSMT" w:cs="TimesNewRomanPSMT"/>
          <w:sz w:val="24"/>
          <w:szCs w:val="24"/>
        </w:rPr>
        <w:t xml:space="preserve"> their irrational </w:t>
      </w:r>
      <w:proofErr w:type="spellStart"/>
      <w:r w:rsidRPr="0081484A">
        <w:rPr>
          <w:rFonts w:ascii="TimesNewRomanPSMT" w:hAnsi="TimesNewRomanPSMT" w:cs="TimesNewRomanPSMT"/>
          <w:sz w:val="24"/>
          <w:szCs w:val="24"/>
        </w:rPr>
        <w:t>behaviour</w:t>
      </w:r>
      <w:proofErr w:type="spellEnd"/>
      <w:r w:rsidRPr="0081484A">
        <w:rPr>
          <w:rFonts w:ascii="TimesNewRomanPSMT" w:hAnsi="TimesNewRomanPSMT" w:cs="TimesNewRomanPSMT"/>
          <w:sz w:val="24"/>
          <w:szCs w:val="24"/>
        </w:rPr>
        <w:t xml:space="preserve"> will issue equity when </w:t>
      </w:r>
      <w:r>
        <w:rPr>
          <w:rFonts w:ascii="TimesNewRomanPSMT" w:hAnsi="TimesNewRomanPSMT" w:cs="TimesNewRomanPSMT"/>
          <w:sz w:val="24"/>
          <w:szCs w:val="24"/>
        </w:rPr>
        <w:t xml:space="preserve">an </w:t>
      </w:r>
      <w:r w:rsidRPr="0081484A">
        <w:rPr>
          <w:rFonts w:ascii="TimesNewRomanPSMT" w:hAnsi="TimesNewRomanPSMT" w:cs="TimesNewRomanPSMT"/>
          <w:sz w:val="24"/>
          <w:szCs w:val="24"/>
        </w:rPr>
        <w:t>irrationally low</w:t>
      </w:r>
      <w:r>
        <w:rPr>
          <w:rFonts w:ascii="TimesNewRomanPSMT" w:hAnsi="TimesNewRomanPSMT" w:cs="TimesNewRomanPSMT"/>
          <w:sz w:val="24"/>
          <w:szCs w:val="24"/>
        </w:rPr>
        <w:t xml:space="preserve"> cost is being observed </w:t>
      </w:r>
      <w:r w:rsidRPr="0081484A">
        <w:rPr>
          <w:rFonts w:ascii="TimesNewRomanPSMT" w:hAnsi="TimesNewRomanPSMT" w:cs="TimesNewRomanPSMT"/>
          <w:sz w:val="24"/>
          <w:szCs w:val="24"/>
        </w:rPr>
        <w:t>and repurchase equity when its cost is</w:t>
      </w:r>
      <w:r>
        <w:rPr>
          <w:rFonts w:ascii="TimesNewRomanPSMT" w:hAnsi="TimesNewRomanPSMT" w:cs="TimesNewRomanPSMT"/>
          <w:sz w:val="24"/>
          <w:szCs w:val="24"/>
        </w:rPr>
        <w:t xml:space="preserve"> perceived as being</w:t>
      </w:r>
      <w:r w:rsidRPr="0081484A">
        <w:rPr>
          <w:rFonts w:ascii="TimesNewRomanPSMT" w:hAnsi="TimesNewRomanPSMT" w:cs="TimesNewRomanPSMT"/>
          <w:sz w:val="24"/>
          <w:szCs w:val="24"/>
        </w:rPr>
        <w:t xml:space="preserve"> irration</w:t>
      </w:r>
      <w:r>
        <w:rPr>
          <w:rFonts w:ascii="TimesNewRomanPSMT" w:hAnsi="TimesNewRomanPSMT" w:cs="TimesNewRomanPSMT"/>
          <w:sz w:val="24"/>
          <w:szCs w:val="24"/>
        </w:rPr>
        <w:t>ally</w:t>
      </w:r>
      <w:r w:rsidRPr="0081484A">
        <w:rPr>
          <w:rFonts w:ascii="TimesNewRomanPSMT" w:hAnsi="TimesNewRomanPSMT" w:cs="TimesNewRomanPSMT"/>
          <w:sz w:val="24"/>
          <w:szCs w:val="24"/>
        </w:rPr>
        <w:t xml:space="preserve"> high</w:t>
      </w:r>
      <w:r>
        <w:rPr>
          <w:rFonts w:ascii="TimesNewRomanPSMT" w:hAnsi="TimesNewRomanPSMT" w:cs="TimesNewRomanPSMT"/>
          <w:sz w:val="24"/>
          <w:szCs w:val="24"/>
        </w:rPr>
        <w:t xml:space="preserve"> (</w:t>
      </w:r>
      <w:bookmarkStart w:id="2" w:name="_Hlk54769148"/>
      <w:r w:rsidRPr="008A48AC">
        <w:rPr>
          <w:rFonts w:ascii="TimesNewRomanPSMT" w:hAnsi="TimesNewRomanPSMT" w:cs="TimesNewRomanPSMT"/>
          <w:color w:val="000000" w:themeColor="text1"/>
          <w:sz w:val="24"/>
          <w:szCs w:val="24"/>
        </w:rPr>
        <w:t xml:space="preserve">Luigi </w:t>
      </w:r>
      <w:r>
        <w:rPr>
          <w:rFonts w:ascii="TimesNewRomanPSMT" w:hAnsi="TimesNewRomanPSMT" w:cs="TimesNewRomanPSMT"/>
          <w:color w:val="000000" w:themeColor="text1"/>
          <w:sz w:val="24"/>
          <w:szCs w:val="24"/>
        </w:rPr>
        <w:t>&amp;</w:t>
      </w:r>
      <w:r w:rsidRPr="008A48AC">
        <w:rPr>
          <w:rFonts w:ascii="TimesNewRomanPSMT" w:hAnsi="TimesNewRomanPSMT" w:cs="TimesNewRomanPSMT"/>
          <w:color w:val="000000" w:themeColor="text1"/>
          <w:sz w:val="24"/>
          <w:szCs w:val="24"/>
        </w:rPr>
        <w:t xml:space="preserve"> </w:t>
      </w:r>
      <w:proofErr w:type="spellStart"/>
      <w:r w:rsidRPr="008A48AC">
        <w:rPr>
          <w:rFonts w:ascii="TimesNewRomanPSMT" w:hAnsi="TimesNewRomanPSMT" w:cs="TimesNewRomanPSMT"/>
          <w:color w:val="000000" w:themeColor="text1"/>
          <w:sz w:val="24"/>
          <w:szCs w:val="24"/>
        </w:rPr>
        <w:t>Sorin</w:t>
      </w:r>
      <w:proofErr w:type="spellEnd"/>
      <w:r w:rsidRPr="008A48AC">
        <w:rPr>
          <w:rFonts w:ascii="TimesNewRomanPSMT" w:hAnsi="TimesNewRomanPSMT" w:cs="TimesNewRomanPSMT"/>
          <w:color w:val="000000" w:themeColor="text1"/>
          <w:sz w:val="24"/>
          <w:szCs w:val="24"/>
        </w:rPr>
        <w:t>, 2009</w:t>
      </w:r>
      <w:bookmarkEnd w:id="2"/>
      <w:r>
        <w:rPr>
          <w:rFonts w:ascii="TimesNewRomanPSMT" w:hAnsi="TimesNewRomanPSMT" w:cs="TimesNewRomanPSMT"/>
          <w:sz w:val="24"/>
          <w:szCs w:val="24"/>
        </w:rPr>
        <w:t>)</w:t>
      </w:r>
      <w:r w:rsidRPr="0081484A">
        <w:rPr>
          <w:rFonts w:ascii="TimesNewRomanPSMT" w:hAnsi="TimesNewRomanPSMT" w:cs="TimesNewRomanPSMT"/>
          <w:sz w:val="24"/>
          <w:szCs w:val="24"/>
        </w:rPr>
        <w:t xml:space="preserve">. In this case, </w:t>
      </w:r>
      <w:proofErr w:type="gramStart"/>
      <w:r w:rsidRPr="0081484A">
        <w:rPr>
          <w:rFonts w:ascii="TimesNewRomanPSMT" w:hAnsi="TimesNewRomanPSMT" w:cs="TimesNewRomanPSMT"/>
          <w:sz w:val="24"/>
          <w:szCs w:val="24"/>
        </w:rPr>
        <w:t>managers</w:t>
      </w:r>
      <w:proofErr w:type="gramEnd"/>
      <w:r w:rsidRPr="0081484A">
        <w:rPr>
          <w:rFonts w:ascii="TimesNewRomanPSMT" w:hAnsi="TimesNewRomanPSMT" w:cs="TimesNewRomanPSMT"/>
          <w:sz w:val="24"/>
          <w:szCs w:val="24"/>
        </w:rPr>
        <w:t xml:space="preserve"> market timing varies. However, </w:t>
      </w:r>
      <w:r w:rsidRPr="0081484A">
        <w:rPr>
          <w:rFonts w:ascii="Times New Roman" w:hAnsi="Times New Roman" w:cs="Times New Roman"/>
          <w:sz w:val="24"/>
          <w:szCs w:val="24"/>
        </w:rPr>
        <w:t xml:space="preserve">managers </w:t>
      </w:r>
      <w:r>
        <w:rPr>
          <w:rFonts w:ascii="Times New Roman" w:hAnsi="Times New Roman" w:cs="Times New Roman"/>
          <w:sz w:val="24"/>
          <w:szCs w:val="24"/>
        </w:rPr>
        <w:t>are of a belief that</w:t>
      </w:r>
      <w:r w:rsidRPr="0081484A">
        <w:rPr>
          <w:rFonts w:ascii="Times New Roman" w:hAnsi="Times New Roman" w:cs="Times New Roman"/>
          <w:sz w:val="24"/>
          <w:szCs w:val="24"/>
        </w:rPr>
        <w:t xml:space="preserve"> they can </w:t>
      </w:r>
      <w:r>
        <w:rPr>
          <w:rFonts w:ascii="Times New Roman" w:hAnsi="Times New Roman" w:cs="Times New Roman"/>
          <w:sz w:val="24"/>
          <w:szCs w:val="24"/>
        </w:rPr>
        <w:t>derive the market pulse</w:t>
      </w:r>
      <w:r w:rsidRPr="0081484A">
        <w:rPr>
          <w:rFonts w:ascii="Times New Roman" w:hAnsi="Times New Roman" w:cs="Times New Roman"/>
          <w:sz w:val="24"/>
          <w:szCs w:val="24"/>
        </w:rPr>
        <w:t xml:space="preserve"> but cannot instantly distinguish between the mispricing and the dynamic </w:t>
      </w:r>
      <w:r w:rsidRPr="00EC1F81">
        <w:rPr>
          <w:rFonts w:ascii="Times New Roman" w:hAnsi="Times New Roman" w:cs="Times New Roman"/>
          <w:sz w:val="24"/>
          <w:szCs w:val="24"/>
        </w:rPr>
        <w:t xml:space="preserve">asymmetric information version of market </w:t>
      </w:r>
      <w:r w:rsidRPr="008A48AC">
        <w:rPr>
          <w:rFonts w:ascii="Times New Roman" w:hAnsi="Times New Roman" w:cs="Times New Roman"/>
          <w:color w:val="000000" w:themeColor="text1"/>
          <w:sz w:val="24"/>
          <w:szCs w:val="24"/>
        </w:rPr>
        <w:t xml:space="preserve">timing (Graham </w:t>
      </w:r>
      <w:r>
        <w:rPr>
          <w:rFonts w:ascii="Times New Roman" w:hAnsi="Times New Roman" w:cs="Times New Roman"/>
          <w:color w:val="000000" w:themeColor="text1"/>
          <w:sz w:val="24"/>
          <w:szCs w:val="24"/>
        </w:rPr>
        <w:t>&amp;</w:t>
      </w:r>
      <w:r w:rsidRPr="008A48AC">
        <w:rPr>
          <w:rFonts w:ascii="Times New Roman" w:hAnsi="Times New Roman" w:cs="Times New Roman"/>
          <w:color w:val="000000" w:themeColor="text1"/>
          <w:sz w:val="24"/>
          <w:szCs w:val="24"/>
        </w:rPr>
        <w:t xml:space="preserve"> Harvey, 2001</w:t>
      </w:r>
      <w:r w:rsidRPr="00EC1F81">
        <w:rPr>
          <w:rFonts w:ascii="Times New Roman" w:hAnsi="Times New Roman" w:cs="Times New Roman"/>
          <w:sz w:val="24"/>
          <w:szCs w:val="24"/>
        </w:rPr>
        <w:t xml:space="preserve">). Nevertheless, managers are in the best position to time their equity market because </w:t>
      </w:r>
      <w:r>
        <w:rPr>
          <w:rFonts w:ascii="Times New Roman" w:hAnsi="Times New Roman" w:cs="Times New Roman"/>
          <w:sz w:val="24"/>
          <w:szCs w:val="24"/>
        </w:rPr>
        <w:t>they are well known to possess</w:t>
      </w:r>
      <w:r w:rsidRPr="00EC1F81">
        <w:rPr>
          <w:rFonts w:ascii="Times New Roman" w:hAnsi="Times New Roman" w:cs="Times New Roman"/>
          <w:sz w:val="24"/>
          <w:szCs w:val="24"/>
        </w:rPr>
        <w:t xml:space="preserve"> more information than any other stakeholder to know the actual future firm</w:t>
      </w:r>
      <w:r>
        <w:rPr>
          <w:rFonts w:ascii="Times New Roman" w:hAnsi="Times New Roman" w:cs="Times New Roman"/>
          <w:sz w:val="24"/>
          <w:szCs w:val="24"/>
        </w:rPr>
        <w:t xml:space="preserve"> value</w:t>
      </w:r>
      <w:r w:rsidRPr="00EC1F81">
        <w:rPr>
          <w:rFonts w:ascii="Times New Roman" w:hAnsi="Times New Roman" w:cs="Times New Roman"/>
          <w:sz w:val="24"/>
          <w:szCs w:val="24"/>
        </w:rPr>
        <w:t xml:space="preserve"> and of any venture that it may embrace and they are expected to perform to the benefit of the current and existing </w:t>
      </w:r>
      <w:r w:rsidRPr="00676C2F">
        <w:rPr>
          <w:rFonts w:ascii="Times New Roman" w:hAnsi="Times New Roman" w:cs="Times New Roman"/>
          <w:sz w:val="24"/>
          <w:szCs w:val="24"/>
        </w:rPr>
        <w:t xml:space="preserve">shareholders (Myers </w:t>
      </w:r>
      <w:r>
        <w:rPr>
          <w:rFonts w:ascii="Times New Roman" w:hAnsi="Times New Roman" w:cs="Times New Roman"/>
          <w:sz w:val="24"/>
          <w:szCs w:val="24"/>
        </w:rPr>
        <w:t>&amp;</w:t>
      </w:r>
      <w:r w:rsidRPr="00676C2F">
        <w:rPr>
          <w:rFonts w:ascii="Times New Roman" w:hAnsi="Times New Roman" w:cs="Times New Roman"/>
          <w:sz w:val="24"/>
          <w:szCs w:val="24"/>
        </w:rPr>
        <w:t xml:space="preserve"> </w:t>
      </w:r>
      <w:proofErr w:type="spellStart"/>
      <w:r w:rsidRPr="00676C2F">
        <w:rPr>
          <w:rFonts w:ascii="Times New Roman" w:hAnsi="Times New Roman" w:cs="Times New Roman"/>
          <w:sz w:val="24"/>
          <w:szCs w:val="24"/>
        </w:rPr>
        <w:t>Majluf</w:t>
      </w:r>
      <w:proofErr w:type="spellEnd"/>
      <w:r w:rsidRPr="00676C2F">
        <w:rPr>
          <w:rFonts w:ascii="Times New Roman" w:hAnsi="Times New Roman" w:cs="Times New Roman"/>
          <w:sz w:val="24"/>
          <w:szCs w:val="24"/>
        </w:rPr>
        <w:t>, 1984). Therefore, managers should critically study the capital market and exploit the information asymmetry that exist and only issue new shares when they trust that those shares are overpriced and vice versa (</w:t>
      </w:r>
      <w:proofErr w:type="spellStart"/>
      <w:r w:rsidRPr="00676C2F">
        <w:rPr>
          <w:rFonts w:ascii="Times New Roman" w:hAnsi="Times New Roman" w:cs="Times New Roman"/>
          <w:sz w:val="24"/>
          <w:szCs w:val="24"/>
        </w:rPr>
        <w:t>Gatsi</w:t>
      </w:r>
      <w:proofErr w:type="spellEnd"/>
      <w:r w:rsidRPr="00676C2F">
        <w:rPr>
          <w:rFonts w:ascii="Times New Roman" w:hAnsi="Times New Roman" w:cs="Times New Roman"/>
          <w:sz w:val="24"/>
          <w:szCs w:val="24"/>
        </w:rPr>
        <w:t xml:space="preserve"> &amp; </w:t>
      </w:r>
      <w:proofErr w:type="spellStart"/>
      <w:r w:rsidRPr="00676C2F">
        <w:rPr>
          <w:rFonts w:ascii="Times New Roman" w:hAnsi="Times New Roman" w:cs="Times New Roman"/>
          <w:sz w:val="24"/>
          <w:szCs w:val="24"/>
        </w:rPr>
        <w:t>Akoto</w:t>
      </w:r>
      <w:proofErr w:type="spellEnd"/>
      <w:r w:rsidRPr="00676C2F">
        <w:rPr>
          <w:rFonts w:ascii="Times New Roman" w:hAnsi="Times New Roman" w:cs="Times New Roman"/>
          <w:sz w:val="24"/>
          <w:szCs w:val="24"/>
        </w:rPr>
        <w:t>, 2010).</w:t>
      </w:r>
    </w:p>
    <w:p w14:paraId="4BF04F63" w14:textId="77777777" w:rsidR="00306296" w:rsidRPr="002A67BC" w:rsidRDefault="00306296" w:rsidP="00306296">
      <w:pPr>
        <w:spacing w:line="360" w:lineRule="auto"/>
        <w:jc w:val="both"/>
        <w:rPr>
          <w:rFonts w:ascii="Times New Roman" w:hAnsi="Times New Roman" w:cs="Times New Roman"/>
          <w:sz w:val="24"/>
          <w:szCs w:val="24"/>
        </w:rPr>
      </w:pPr>
      <w:r w:rsidRPr="002477DC">
        <w:rPr>
          <w:rFonts w:ascii="Times New Roman" w:hAnsi="Times New Roman" w:cs="Times New Roman"/>
          <w:sz w:val="24"/>
          <w:szCs w:val="24"/>
        </w:rPr>
        <w:t xml:space="preserve">Market timing measure has been defined by Baker and </w:t>
      </w:r>
      <w:proofErr w:type="spellStart"/>
      <w:r w:rsidRPr="002477DC">
        <w:rPr>
          <w:rFonts w:ascii="Times New Roman" w:hAnsi="Times New Roman" w:cs="Times New Roman"/>
          <w:sz w:val="24"/>
          <w:szCs w:val="24"/>
        </w:rPr>
        <w:t>Wurgler</w:t>
      </w:r>
      <w:proofErr w:type="spellEnd"/>
      <w:r w:rsidRPr="002477DC">
        <w:rPr>
          <w:rFonts w:ascii="Times New Roman" w:hAnsi="Times New Roman" w:cs="Times New Roman"/>
          <w:sz w:val="24"/>
          <w:szCs w:val="24"/>
        </w:rPr>
        <w:t xml:space="preserve"> (20</w:t>
      </w:r>
      <w:r>
        <w:rPr>
          <w:rFonts w:ascii="Times New Roman" w:hAnsi="Times New Roman" w:cs="Times New Roman"/>
          <w:sz w:val="24"/>
          <w:szCs w:val="24"/>
        </w:rPr>
        <w:t>0</w:t>
      </w:r>
      <w:r w:rsidRPr="002477DC">
        <w:rPr>
          <w:rFonts w:ascii="Times New Roman" w:hAnsi="Times New Roman" w:cs="Times New Roman"/>
          <w:sz w:val="24"/>
          <w:szCs w:val="24"/>
        </w:rPr>
        <w:t>2) as a weighted</w:t>
      </w:r>
      <w:r>
        <w:rPr>
          <w:rFonts w:ascii="Times New Roman" w:hAnsi="Times New Roman" w:cs="Times New Roman"/>
          <w:sz w:val="24"/>
          <w:szCs w:val="24"/>
        </w:rPr>
        <w:t xml:space="preserve"> </w:t>
      </w:r>
      <w:r w:rsidRPr="002477DC">
        <w:rPr>
          <w:rFonts w:ascii="Times New Roman" w:hAnsi="Times New Roman" w:cs="Times New Roman"/>
          <w:sz w:val="24"/>
          <w:szCs w:val="24"/>
        </w:rPr>
        <w:t>average of external capital needs over the past few years, where the weights used are market to</w:t>
      </w:r>
      <w:r>
        <w:rPr>
          <w:rFonts w:ascii="Times New Roman" w:hAnsi="Times New Roman" w:cs="Times New Roman"/>
          <w:sz w:val="24"/>
          <w:szCs w:val="24"/>
        </w:rPr>
        <w:t xml:space="preserve"> </w:t>
      </w:r>
      <w:r w:rsidRPr="002477DC">
        <w:rPr>
          <w:rFonts w:ascii="Times New Roman" w:hAnsi="Times New Roman" w:cs="Times New Roman"/>
          <w:sz w:val="24"/>
          <w:szCs w:val="24"/>
        </w:rPr>
        <w:t xml:space="preserve">book </w:t>
      </w:r>
      <w:r w:rsidRPr="002A67BC">
        <w:rPr>
          <w:rFonts w:ascii="Times New Roman" w:hAnsi="Times New Roman" w:cs="Times New Roman"/>
          <w:sz w:val="24"/>
          <w:szCs w:val="24"/>
        </w:rPr>
        <w:t xml:space="preserve">values of the firm. </w:t>
      </w:r>
      <w:proofErr w:type="gramStart"/>
      <w:r w:rsidRPr="002A67BC">
        <w:rPr>
          <w:rFonts w:ascii="Times New Roman" w:hAnsi="Times New Roman" w:cs="Times New Roman"/>
          <w:sz w:val="24"/>
          <w:szCs w:val="24"/>
        </w:rPr>
        <w:t>Thus, giving evidence of the persistent effect of equity market timing on the capital structure of a firm.</w:t>
      </w:r>
      <w:proofErr w:type="gramEnd"/>
    </w:p>
    <w:p w14:paraId="5D226F17" w14:textId="77777777" w:rsidR="00306296" w:rsidRPr="002A67BC" w:rsidRDefault="00306296" w:rsidP="00306296">
      <w:pPr>
        <w:spacing w:line="360" w:lineRule="auto"/>
        <w:jc w:val="both"/>
        <w:rPr>
          <w:rFonts w:ascii="Times New Roman" w:hAnsi="Times New Roman" w:cs="Times New Roman"/>
          <w:sz w:val="24"/>
          <w:szCs w:val="24"/>
        </w:rPr>
      </w:pPr>
      <w:r w:rsidRPr="002A67BC">
        <w:rPr>
          <w:rFonts w:ascii="Times New Roman" w:hAnsi="Times New Roman" w:cs="Times New Roman"/>
          <w:sz w:val="24"/>
          <w:szCs w:val="24"/>
        </w:rPr>
        <w:lastRenderedPageBreak/>
        <w:t xml:space="preserve">Although the market timing theory has been questioned by some researchers on the ground of its assumptions, most of the evidences are still in support market timing theory in a sense that managers wait for the market condition to get better and that stocks position improve before issuing new stocks, so firms </w:t>
      </w:r>
      <w:r>
        <w:rPr>
          <w:rFonts w:ascii="Times New Roman" w:hAnsi="Times New Roman" w:cs="Times New Roman"/>
          <w:sz w:val="24"/>
          <w:szCs w:val="24"/>
        </w:rPr>
        <w:t>attempt to improve</w:t>
      </w:r>
      <w:r w:rsidRPr="002A67BC">
        <w:rPr>
          <w:rFonts w:ascii="Times New Roman" w:hAnsi="Times New Roman" w:cs="Times New Roman"/>
          <w:sz w:val="24"/>
          <w:szCs w:val="24"/>
        </w:rPr>
        <w:t xml:space="preserve"> their performance (</w:t>
      </w:r>
      <w:proofErr w:type="spellStart"/>
      <w:r w:rsidRPr="002A67BC">
        <w:rPr>
          <w:rFonts w:ascii="Times New Roman" w:hAnsi="Times New Roman" w:cs="Times New Roman"/>
          <w:sz w:val="24"/>
          <w:szCs w:val="24"/>
        </w:rPr>
        <w:t>Jahanzeb</w:t>
      </w:r>
      <w:proofErr w:type="spellEnd"/>
      <w:r w:rsidRPr="002A67BC">
        <w:rPr>
          <w:rFonts w:ascii="Times New Roman" w:hAnsi="Times New Roman" w:cs="Times New Roman"/>
          <w:sz w:val="24"/>
          <w:szCs w:val="24"/>
        </w:rPr>
        <w:t xml:space="preserve">, </w:t>
      </w:r>
      <w:proofErr w:type="spellStart"/>
      <w:r w:rsidRPr="002A67BC">
        <w:rPr>
          <w:rFonts w:ascii="Times New Roman" w:hAnsi="Times New Roman" w:cs="Times New Roman"/>
          <w:sz w:val="24"/>
          <w:szCs w:val="24"/>
        </w:rPr>
        <w:t>Rehman</w:t>
      </w:r>
      <w:proofErr w:type="spellEnd"/>
      <w:r w:rsidRPr="002A67BC">
        <w:rPr>
          <w:rFonts w:ascii="Times New Roman" w:hAnsi="Times New Roman" w:cs="Times New Roman"/>
          <w:sz w:val="24"/>
          <w:szCs w:val="24"/>
        </w:rPr>
        <w:t xml:space="preserve">, </w:t>
      </w:r>
      <w:proofErr w:type="spellStart"/>
      <w:r w:rsidRPr="002A67BC">
        <w:rPr>
          <w:rFonts w:ascii="Times New Roman" w:hAnsi="Times New Roman" w:cs="Times New Roman"/>
          <w:sz w:val="24"/>
          <w:szCs w:val="24"/>
        </w:rPr>
        <w:t>Bajuri</w:t>
      </w:r>
      <w:proofErr w:type="spellEnd"/>
      <w:r w:rsidRPr="002A67BC">
        <w:rPr>
          <w:rFonts w:ascii="Times New Roman" w:hAnsi="Times New Roman" w:cs="Times New Roman"/>
          <w:sz w:val="24"/>
          <w:szCs w:val="24"/>
        </w:rPr>
        <w:t xml:space="preserve">, </w:t>
      </w:r>
      <w:proofErr w:type="spellStart"/>
      <w:r w:rsidRPr="002A67BC">
        <w:rPr>
          <w:rFonts w:ascii="Times New Roman" w:hAnsi="Times New Roman" w:cs="Times New Roman"/>
          <w:sz w:val="24"/>
          <w:szCs w:val="24"/>
        </w:rPr>
        <w:t>Karami</w:t>
      </w:r>
      <w:proofErr w:type="spellEnd"/>
      <w:r w:rsidRPr="002A67BC">
        <w:rPr>
          <w:rFonts w:ascii="Times New Roman" w:hAnsi="Times New Roman" w:cs="Times New Roman"/>
          <w:sz w:val="24"/>
          <w:szCs w:val="24"/>
        </w:rPr>
        <w:t xml:space="preserve">, &amp; </w:t>
      </w:r>
      <w:proofErr w:type="spellStart"/>
      <w:r w:rsidRPr="002A67BC">
        <w:rPr>
          <w:rFonts w:ascii="Times New Roman" w:hAnsi="Times New Roman" w:cs="Times New Roman"/>
          <w:sz w:val="24"/>
          <w:szCs w:val="24"/>
        </w:rPr>
        <w:t>Ahmadimousaabad</w:t>
      </w:r>
      <w:proofErr w:type="spellEnd"/>
      <w:r w:rsidRPr="002A67BC">
        <w:rPr>
          <w:rFonts w:ascii="Times New Roman" w:hAnsi="Times New Roman" w:cs="Times New Roman"/>
          <w:sz w:val="24"/>
          <w:szCs w:val="24"/>
        </w:rPr>
        <w:t>, 2013).</w:t>
      </w:r>
    </w:p>
    <w:p w14:paraId="0D0CB54D" w14:textId="77777777" w:rsidR="00306296" w:rsidRPr="00FE0627" w:rsidRDefault="00306296" w:rsidP="00306296">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2.4 </w:t>
      </w:r>
      <w:r w:rsidRPr="00C27F83">
        <w:rPr>
          <w:rFonts w:ascii="Times New Roman" w:hAnsi="Times New Roman" w:cs="Times New Roman"/>
          <w:b/>
          <w:bCs/>
          <w:sz w:val="24"/>
          <w:szCs w:val="24"/>
        </w:rPr>
        <w:t>Empirical Review</w:t>
      </w:r>
    </w:p>
    <w:p w14:paraId="3B940CAF" w14:textId="77777777" w:rsidR="00306296" w:rsidRDefault="00306296" w:rsidP="00306296">
      <w:pPr>
        <w:spacing w:line="360" w:lineRule="auto"/>
        <w:jc w:val="both"/>
        <w:rPr>
          <w:rFonts w:ascii="Times New Roman" w:hAnsi="Times New Roman" w:cs="Times New Roman"/>
          <w:sz w:val="24"/>
          <w:szCs w:val="24"/>
        </w:rPr>
      </w:pPr>
      <w:proofErr w:type="gramStart"/>
      <w:r w:rsidRPr="00C27F83">
        <w:rPr>
          <w:rFonts w:ascii="Times New Roman" w:hAnsi="Times New Roman" w:cs="Times New Roman"/>
          <w:color w:val="000000" w:themeColor="text1"/>
          <w:sz w:val="24"/>
          <w:szCs w:val="24"/>
        </w:rPr>
        <w:t xml:space="preserve">Prior studies which </w:t>
      </w:r>
      <w:r>
        <w:rPr>
          <w:rFonts w:ascii="Times New Roman" w:hAnsi="Times New Roman" w:cs="Times New Roman"/>
          <w:color w:val="000000" w:themeColor="text1"/>
          <w:sz w:val="24"/>
          <w:szCs w:val="24"/>
        </w:rPr>
        <w:t>scrutinize</w:t>
      </w:r>
      <w:r w:rsidRPr="00C27F83">
        <w:rPr>
          <w:rFonts w:ascii="Times New Roman" w:hAnsi="Times New Roman" w:cs="Times New Roman"/>
          <w:color w:val="000000" w:themeColor="text1"/>
          <w:sz w:val="24"/>
          <w:szCs w:val="24"/>
        </w:rPr>
        <w:t>s</w:t>
      </w:r>
      <w:proofErr w:type="gramEnd"/>
      <w:r w:rsidRPr="00C27F83">
        <w:rPr>
          <w:rFonts w:ascii="Times New Roman" w:hAnsi="Times New Roman" w:cs="Times New Roman"/>
          <w:color w:val="000000" w:themeColor="text1"/>
          <w:sz w:val="24"/>
          <w:szCs w:val="24"/>
        </w:rPr>
        <w:t xml:space="preserve"> the relationship between capital structure and firm’s profitability</w:t>
      </w:r>
      <w:r w:rsidRPr="00C27F83">
        <w:rPr>
          <w:rFonts w:ascii="Times New Roman" w:eastAsia="TimesNewRoman" w:hAnsi="Times New Roman" w:cs="Times New Roman"/>
          <w:color w:val="000000" w:themeColor="text1"/>
          <w:sz w:val="24"/>
          <w:szCs w:val="24"/>
        </w:rPr>
        <w:t xml:space="preserve"> of quoted and unquoted firms for different economies, both in Nigeria and other countries, using different methods </w:t>
      </w:r>
      <w:r w:rsidRPr="00C27F83">
        <w:rPr>
          <w:rFonts w:ascii="Times New Roman" w:hAnsi="Times New Roman" w:cs="Times New Roman"/>
          <w:sz w:val="24"/>
          <w:szCs w:val="24"/>
        </w:rPr>
        <w:t>have been reviewed accordingly.</w:t>
      </w:r>
      <w:r w:rsidRPr="00C27F83">
        <w:rPr>
          <w:rFonts w:ascii="Times New Roman" w:hAnsi="Times New Roman" w:cs="Times New Roman"/>
          <w:b/>
          <w:bCs/>
          <w:sz w:val="24"/>
          <w:szCs w:val="24"/>
        </w:rPr>
        <w:t xml:space="preserve"> </w:t>
      </w:r>
      <w:r w:rsidRPr="00C27F83">
        <w:rPr>
          <w:rFonts w:ascii="Times New Roman" w:hAnsi="Times New Roman" w:cs="Times New Roman"/>
          <w:sz w:val="24"/>
          <w:szCs w:val="24"/>
        </w:rPr>
        <w:t xml:space="preserve">These capital structure literatures </w:t>
      </w:r>
      <w:r>
        <w:rPr>
          <w:rFonts w:ascii="Times New Roman" w:hAnsi="Times New Roman" w:cs="Times New Roman"/>
          <w:sz w:val="24"/>
          <w:szCs w:val="24"/>
        </w:rPr>
        <w:t>have</w:t>
      </w:r>
      <w:r w:rsidRPr="00C27F83">
        <w:rPr>
          <w:rFonts w:ascii="Times New Roman" w:hAnsi="Times New Roman" w:cs="Times New Roman"/>
          <w:sz w:val="24"/>
          <w:szCs w:val="24"/>
        </w:rPr>
        <w:t xml:space="preserve"> shown conflicting results among researchers. Some studies have </w:t>
      </w:r>
      <w:r>
        <w:rPr>
          <w:rFonts w:ascii="Times New Roman" w:hAnsi="Times New Roman" w:cs="Times New Roman"/>
          <w:sz w:val="24"/>
          <w:szCs w:val="24"/>
        </w:rPr>
        <w:t>indicated</w:t>
      </w:r>
      <w:r w:rsidRPr="00C27F83">
        <w:rPr>
          <w:rFonts w:ascii="Times New Roman" w:hAnsi="Times New Roman" w:cs="Times New Roman"/>
          <w:sz w:val="24"/>
          <w:szCs w:val="24"/>
        </w:rPr>
        <w:t xml:space="preserve"> that capital structure has </w:t>
      </w:r>
      <w:r>
        <w:rPr>
          <w:rFonts w:ascii="Times New Roman" w:hAnsi="Times New Roman" w:cs="Times New Roman"/>
          <w:sz w:val="24"/>
          <w:szCs w:val="24"/>
        </w:rPr>
        <w:t>significant</w:t>
      </w:r>
      <w:r w:rsidRPr="00C27F83">
        <w:rPr>
          <w:rFonts w:ascii="Times New Roman" w:hAnsi="Times New Roman" w:cs="Times New Roman"/>
          <w:sz w:val="24"/>
          <w:szCs w:val="24"/>
        </w:rPr>
        <w:t xml:space="preserve"> impact on firm performance while others have shown no impact. </w:t>
      </w:r>
      <w:r>
        <w:rPr>
          <w:rFonts w:ascii="Times New Roman" w:hAnsi="Times New Roman" w:cs="Times New Roman"/>
          <w:sz w:val="24"/>
          <w:szCs w:val="24"/>
        </w:rPr>
        <w:t>However</w:t>
      </w:r>
      <w:r w:rsidRPr="00C27F83">
        <w:rPr>
          <w:rFonts w:ascii="Times New Roman" w:hAnsi="Times New Roman" w:cs="Times New Roman"/>
          <w:sz w:val="24"/>
          <w:szCs w:val="24"/>
        </w:rPr>
        <w:t xml:space="preserve">, researchers </w:t>
      </w:r>
      <w:r>
        <w:rPr>
          <w:rFonts w:ascii="Times New Roman" w:hAnsi="Times New Roman" w:cs="Times New Roman"/>
          <w:sz w:val="24"/>
          <w:szCs w:val="24"/>
        </w:rPr>
        <w:t>typically accept</w:t>
      </w:r>
      <w:r w:rsidRPr="00C27F83">
        <w:rPr>
          <w:rFonts w:ascii="Times New Roman" w:hAnsi="Times New Roman" w:cs="Times New Roman"/>
          <w:sz w:val="24"/>
          <w:szCs w:val="24"/>
        </w:rPr>
        <w:t xml:space="preserve"> that </w:t>
      </w:r>
      <w:r>
        <w:rPr>
          <w:rFonts w:ascii="Times New Roman" w:hAnsi="Times New Roman" w:cs="Times New Roman"/>
          <w:sz w:val="24"/>
          <w:szCs w:val="24"/>
        </w:rPr>
        <w:t xml:space="preserve">there exists a correlation </w:t>
      </w:r>
      <w:r w:rsidRPr="00C27F83">
        <w:rPr>
          <w:rFonts w:ascii="Times New Roman" w:hAnsi="Times New Roman" w:cs="Times New Roman"/>
          <w:sz w:val="24"/>
          <w:szCs w:val="24"/>
        </w:rPr>
        <w:t>between capital structure and firm performance</w:t>
      </w:r>
      <w:r>
        <w:rPr>
          <w:rFonts w:ascii="Times New Roman" w:hAnsi="Times New Roman" w:cs="Times New Roman"/>
          <w:sz w:val="24"/>
          <w:szCs w:val="24"/>
        </w:rPr>
        <w:t>.</w:t>
      </w:r>
      <w:r w:rsidRPr="00C27F83">
        <w:rPr>
          <w:rFonts w:ascii="Times New Roman" w:hAnsi="Times New Roman" w:cs="Times New Roman"/>
          <w:sz w:val="24"/>
          <w:szCs w:val="24"/>
        </w:rPr>
        <w:t xml:space="preserve"> While </w:t>
      </w:r>
      <w:r>
        <w:rPr>
          <w:rFonts w:ascii="Times New Roman" w:hAnsi="Times New Roman" w:cs="Times New Roman"/>
          <w:sz w:val="24"/>
          <w:szCs w:val="24"/>
        </w:rPr>
        <w:t>a few literatures</w:t>
      </w:r>
      <w:r w:rsidRPr="00C27F83">
        <w:rPr>
          <w:rFonts w:ascii="Times New Roman" w:hAnsi="Times New Roman" w:cs="Times New Roman"/>
          <w:sz w:val="24"/>
          <w:szCs w:val="24"/>
        </w:rPr>
        <w:t xml:space="preserve"> have </w:t>
      </w:r>
      <w:r>
        <w:rPr>
          <w:rFonts w:ascii="Times New Roman" w:hAnsi="Times New Roman" w:cs="Times New Roman"/>
          <w:sz w:val="24"/>
          <w:szCs w:val="24"/>
        </w:rPr>
        <w:t>inferred</w:t>
      </w:r>
      <w:r w:rsidRPr="00C27F83">
        <w:rPr>
          <w:rFonts w:ascii="Times New Roman" w:hAnsi="Times New Roman" w:cs="Times New Roman"/>
          <w:sz w:val="24"/>
          <w:szCs w:val="24"/>
        </w:rPr>
        <w:t xml:space="preserve"> that the relationship between capital structure and firm performance is both positive and negative (</w:t>
      </w:r>
      <w:proofErr w:type="spellStart"/>
      <w:r w:rsidRPr="00C27F83">
        <w:rPr>
          <w:rFonts w:ascii="Times New Roman" w:hAnsi="Times New Roman" w:cs="Times New Roman"/>
          <w:sz w:val="24"/>
          <w:szCs w:val="24"/>
        </w:rPr>
        <w:t>Oke</w:t>
      </w:r>
      <w:proofErr w:type="spellEnd"/>
      <w:r w:rsidRPr="00C27F83">
        <w:rPr>
          <w:rFonts w:ascii="Times New Roman" w:hAnsi="Times New Roman" w:cs="Times New Roman"/>
          <w:sz w:val="24"/>
          <w:szCs w:val="24"/>
        </w:rPr>
        <w:t xml:space="preserve"> </w:t>
      </w:r>
      <w:r>
        <w:rPr>
          <w:rFonts w:ascii="Times New Roman" w:hAnsi="Times New Roman" w:cs="Times New Roman"/>
          <w:sz w:val="24"/>
          <w:szCs w:val="24"/>
        </w:rPr>
        <w:t>&amp;</w:t>
      </w:r>
      <w:r w:rsidRPr="00C27F83">
        <w:rPr>
          <w:rFonts w:ascii="Times New Roman" w:hAnsi="Times New Roman" w:cs="Times New Roman"/>
          <w:sz w:val="24"/>
          <w:szCs w:val="24"/>
        </w:rPr>
        <w:t xml:space="preserve"> </w:t>
      </w:r>
      <w:proofErr w:type="spellStart"/>
      <w:r w:rsidRPr="00C27F83">
        <w:rPr>
          <w:rFonts w:ascii="Times New Roman" w:hAnsi="Times New Roman" w:cs="Times New Roman"/>
          <w:sz w:val="24"/>
          <w:szCs w:val="24"/>
        </w:rPr>
        <w:t>Afolabi</w:t>
      </w:r>
      <w:proofErr w:type="spellEnd"/>
      <w:r w:rsidRPr="00C27F83">
        <w:rPr>
          <w:rFonts w:ascii="Times New Roman" w:hAnsi="Times New Roman" w:cs="Times New Roman"/>
          <w:sz w:val="24"/>
          <w:szCs w:val="24"/>
        </w:rPr>
        <w:t>, 20</w:t>
      </w:r>
      <w:r>
        <w:rPr>
          <w:rFonts w:ascii="Times New Roman" w:hAnsi="Times New Roman" w:cs="Times New Roman"/>
          <w:sz w:val="24"/>
          <w:szCs w:val="24"/>
        </w:rPr>
        <w:t xml:space="preserve">11; </w:t>
      </w:r>
      <w:proofErr w:type="spellStart"/>
      <w:r w:rsidRPr="00C27F83">
        <w:rPr>
          <w:rFonts w:ascii="Times New Roman" w:hAnsi="Times New Roman" w:cs="Times New Roman"/>
          <w:sz w:val="24"/>
          <w:szCs w:val="24"/>
        </w:rPr>
        <w:t>Saeed</w:t>
      </w:r>
      <w:proofErr w:type="spellEnd"/>
      <w:r w:rsidRPr="00C27F83">
        <w:rPr>
          <w:rFonts w:ascii="Times New Roman" w:hAnsi="Times New Roman" w:cs="Times New Roman"/>
          <w:sz w:val="24"/>
          <w:szCs w:val="24"/>
        </w:rPr>
        <w:t xml:space="preserve"> </w:t>
      </w:r>
      <w:r>
        <w:rPr>
          <w:rFonts w:ascii="Times New Roman" w:hAnsi="Times New Roman" w:cs="Times New Roman"/>
          <w:sz w:val="24"/>
          <w:szCs w:val="24"/>
        </w:rPr>
        <w:t>&amp;</w:t>
      </w:r>
      <w:r w:rsidRPr="00C27F83">
        <w:rPr>
          <w:rFonts w:ascii="Times New Roman" w:hAnsi="Times New Roman" w:cs="Times New Roman"/>
          <w:sz w:val="24"/>
          <w:szCs w:val="24"/>
        </w:rPr>
        <w:t xml:space="preserve"> </w:t>
      </w:r>
      <w:proofErr w:type="spellStart"/>
      <w:r w:rsidRPr="00C27F83">
        <w:rPr>
          <w:rFonts w:ascii="Times New Roman" w:hAnsi="Times New Roman" w:cs="Times New Roman"/>
          <w:sz w:val="24"/>
          <w:szCs w:val="24"/>
        </w:rPr>
        <w:t>Mahmoodi</w:t>
      </w:r>
      <w:proofErr w:type="spellEnd"/>
      <w:r w:rsidRPr="00C27F83">
        <w:rPr>
          <w:rFonts w:ascii="Times New Roman" w:hAnsi="Times New Roman" w:cs="Times New Roman"/>
          <w:sz w:val="24"/>
          <w:szCs w:val="24"/>
        </w:rPr>
        <w:t xml:space="preserve">, 2011) others </w:t>
      </w:r>
      <w:r>
        <w:rPr>
          <w:rFonts w:ascii="Times New Roman" w:hAnsi="Times New Roman" w:cs="Times New Roman"/>
          <w:sz w:val="24"/>
          <w:szCs w:val="24"/>
        </w:rPr>
        <w:t>reckoned</w:t>
      </w:r>
      <w:r w:rsidRPr="00C27F83">
        <w:rPr>
          <w:rFonts w:ascii="Times New Roman" w:hAnsi="Times New Roman" w:cs="Times New Roman"/>
          <w:sz w:val="24"/>
          <w:szCs w:val="24"/>
        </w:rPr>
        <w:t xml:space="preserve"> that the relationship is negative (</w:t>
      </w:r>
      <w:proofErr w:type="spellStart"/>
      <w:r w:rsidRPr="00C27F83">
        <w:rPr>
          <w:rFonts w:ascii="Times New Roman" w:hAnsi="Times New Roman" w:cs="Times New Roman"/>
          <w:sz w:val="24"/>
          <w:szCs w:val="24"/>
        </w:rPr>
        <w:t>Cassar</w:t>
      </w:r>
      <w:proofErr w:type="spellEnd"/>
      <w:r w:rsidRPr="00C27F83">
        <w:rPr>
          <w:rFonts w:ascii="Times New Roman" w:hAnsi="Times New Roman" w:cs="Times New Roman"/>
          <w:sz w:val="24"/>
          <w:szCs w:val="24"/>
        </w:rPr>
        <w:t xml:space="preserve"> </w:t>
      </w:r>
      <w:r>
        <w:rPr>
          <w:rFonts w:ascii="Times New Roman" w:hAnsi="Times New Roman" w:cs="Times New Roman"/>
          <w:sz w:val="24"/>
          <w:szCs w:val="24"/>
        </w:rPr>
        <w:t>&amp;</w:t>
      </w:r>
      <w:r w:rsidRPr="00C27F83">
        <w:rPr>
          <w:rFonts w:ascii="Times New Roman" w:hAnsi="Times New Roman" w:cs="Times New Roman"/>
          <w:sz w:val="24"/>
          <w:szCs w:val="24"/>
        </w:rPr>
        <w:t xml:space="preserve"> Holmes</w:t>
      </w:r>
      <w:r>
        <w:rPr>
          <w:rFonts w:ascii="Times New Roman" w:hAnsi="Times New Roman" w:cs="Times New Roman"/>
          <w:sz w:val="24"/>
          <w:szCs w:val="24"/>
        </w:rPr>
        <w:t xml:space="preserve">, </w:t>
      </w:r>
      <w:r w:rsidRPr="00C27F83">
        <w:rPr>
          <w:rFonts w:ascii="Times New Roman" w:hAnsi="Times New Roman" w:cs="Times New Roman"/>
          <w:sz w:val="24"/>
          <w:szCs w:val="24"/>
        </w:rPr>
        <w:t>2003</w:t>
      </w:r>
      <w:r>
        <w:rPr>
          <w:rFonts w:ascii="Times New Roman" w:hAnsi="Times New Roman" w:cs="Times New Roman"/>
          <w:sz w:val="24"/>
          <w:szCs w:val="24"/>
        </w:rPr>
        <w:t>;</w:t>
      </w:r>
      <w:r w:rsidRPr="00C27F83">
        <w:rPr>
          <w:rFonts w:ascii="Times New Roman" w:hAnsi="Times New Roman" w:cs="Times New Roman"/>
          <w:sz w:val="24"/>
          <w:szCs w:val="24"/>
        </w:rPr>
        <w:t xml:space="preserve"> Hall</w:t>
      </w:r>
      <w:r>
        <w:rPr>
          <w:rFonts w:ascii="Times New Roman" w:hAnsi="Times New Roman" w:cs="Times New Roman"/>
          <w:sz w:val="24"/>
          <w:szCs w:val="24"/>
        </w:rPr>
        <w:t xml:space="preserve">, Hutchinson &amp; </w:t>
      </w:r>
      <w:proofErr w:type="spellStart"/>
      <w:r>
        <w:rPr>
          <w:rFonts w:ascii="Times New Roman" w:hAnsi="Times New Roman" w:cs="Times New Roman"/>
          <w:sz w:val="24"/>
          <w:szCs w:val="24"/>
        </w:rPr>
        <w:t>Michaeles</w:t>
      </w:r>
      <w:proofErr w:type="spellEnd"/>
      <w:r>
        <w:rPr>
          <w:rFonts w:ascii="Times New Roman" w:hAnsi="Times New Roman" w:cs="Times New Roman"/>
          <w:sz w:val="24"/>
          <w:szCs w:val="24"/>
        </w:rPr>
        <w:t xml:space="preserve"> </w:t>
      </w:r>
      <w:r w:rsidRPr="00C27F83">
        <w:rPr>
          <w:rFonts w:ascii="Times New Roman" w:hAnsi="Times New Roman" w:cs="Times New Roman"/>
          <w:sz w:val="24"/>
          <w:szCs w:val="24"/>
        </w:rPr>
        <w:t>2004</w:t>
      </w:r>
      <w:r>
        <w:rPr>
          <w:rFonts w:ascii="Times New Roman" w:hAnsi="Times New Roman" w:cs="Times New Roman"/>
          <w:sz w:val="24"/>
          <w:szCs w:val="24"/>
        </w:rPr>
        <w:t xml:space="preserve">; </w:t>
      </w:r>
      <w:proofErr w:type="spellStart"/>
      <w:r w:rsidRPr="00C27F83">
        <w:rPr>
          <w:rFonts w:ascii="Times New Roman" w:hAnsi="Times New Roman" w:cs="Times New Roman"/>
          <w:sz w:val="24"/>
          <w:szCs w:val="24"/>
        </w:rPr>
        <w:t>Narend</w:t>
      </w:r>
      <w:r>
        <w:rPr>
          <w:rFonts w:ascii="Times New Roman" w:hAnsi="Times New Roman" w:cs="Times New Roman"/>
          <w:sz w:val="24"/>
          <w:szCs w:val="24"/>
        </w:rPr>
        <w:t>a</w:t>
      </w:r>
      <w:r w:rsidRPr="00C27F83">
        <w:rPr>
          <w:rFonts w:ascii="Times New Roman" w:hAnsi="Times New Roman" w:cs="Times New Roman"/>
          <w:sz w:val="24"/>
          <w:szCs w:val="24"/>
        </w:rPr>
        <w:t>r</w:t>
      </w:r>
      <w:proofErr w:type="spellEnd"/>
      <w:r w:rsidRPr="00C27F83">
        <w:rPr>
          <w:rFonts w:ascii="Times New Roman" w:hAnsi="Times New Roman" w:cs="Times New Roman"/>
          <w:sz w:val="24"/>
          <w:szCs w:val="24"/>
        </w:rPr>
        <w:t>,</w:t>
      </w:r>
      <w:r>
        <w:rPr>
          <w:rFonts w:ascii="Times New Roman" w:hAnsi="Times New Roman" w:cs="Times New Roman"/>
          <w:sz w:val="24"/>
          <w:szCs w:val="24"/>
        </w:rPr>
        <w:t xml:space="preserve"> Al-</w:t>
      </w:r>
      <w:proofErr w:type="spellStart"/>
      <w:r>
        <w:rPr>
          <w:rFonts w:ascii="Times New Roman" w:hAnsi="Times New Roman" w:cs="Times New Roman"/>
          <w:sz w:val="24"/>
          <w:szCs w:val="24"/>
        </w:rPr>
        <w:t>Yahyaee</w:t>
      </w:r>
      <w:proofErr w:type="spellEnd"/>
      <w:r>
        <w:rPr>
          <w:rFonts w:ascii="Times New Roman" w:hAnsi="Times New Roman" w:cs="Times New Roman"/>
          <w:sz w:val="24"/>
          <w:szCs w:val="24"/>
        </w:rPr>
        <w:t xml:space="preserve"> &amp; Syed </w:t>
      </w:r>
      <w:r w:rsidRPr="00C27F83">
        <w:rPr>
          <w:rFonts w:ascii="Times New Roman" w:hAnsi="Times New Roman" w:cs="Times New Roman"/>
          <w:sz w:val="24"/>
          <w:szCs w:val="24"/>
        </w:rPr>
        <w:t xml:space="preserve">2007; </w:t>
      </w:r>
      <w:proofErr w:type="spellStart"/>
      <w:r w:rsidRPr="00C27F83">
        <w:rPr>
          <w:rFonts w:ascii="Times New Roman" w:hAnsi="Times New Roman" w:cs="Times New Roman"/>
          <w:sz w:val="24"/>
          <w:szCs w:val="24"/>
        </w:rPr>
        <w:t>Onaolapo</w:t>
      </w:r>
      <w:proofErr w:type="spellEnd"/>
      <w:r w:rsidRPr="00C27F83">
        <w:rPr>
          <w:rFonts w:ascii="Times New Roman" w:hAnsi="Times New Roman" w:cs="Times New Roman"/>
          <w:sz w:val="24"/>
          <w:szCs w:val="24"/>
        </w:rPr>
        <w:t xml:space="preserve"> </w:t>
      </w:r>
      <w:r>
        <w:rPr>
          <w:rFonts w:ascii="Times New Roman" w:hAnsi="Times New Roman" w:cs="Times New Roman"/>
          <w:sz w:val="24"/>
          <w:szCs w:val="24"/>
        </w:rPr>
        <w:t>&amp;</w:t>
      </w:r>
      <w:r w:rsidRPr="00C27F83">
        <w:rPr>
          <w:rFonts w:ascii="Times New Roman" w:hAnsi="Times New Roman" w:cs="Times New Roman"/>
          <w:sz w:val="24"/>
          <w:szCs w:val="24"/>
        </w:rPr>
        <w:t xml:space="preserve"> </w:t>
      </w:r>
      <w:proofErr w:type="spellStart"/>
      <w:r w:rsidRPr="00C27F83">
        <w:rPr>
          <w:rFonts w:ascii="Times New Roman" w:hAnsi="Times New Roman" w:cs="Times New Roman"/>
          <w:sz w:val="24"/>
          <w:szCs w:val="24"/>
        </w:rPr>
        <w:t>Kajola</w:t>
      </w:r>
      <w:proofErr w:type="spellEnd"/>
      <w:r>
        <w:rPr>
          <w:rFonts w:ascii="Times New Roman" w:hAnsi="Times New Roman" w:cs="Times New Roman"/>
          <w:sz w:val="24"/>
          <w:szCs w:val="24"/>
        </w:rPr>
        <w:t xml:space="preserve">, </w:t>
      </w:r>
      <w:r w:rsidRPr="00C27F83">
        <w:rPr>
          <w:rFonts w:ascii="Times New Roman" w:hAnsi="Times New Roman" w:cs="Times New Roman"/>
          <w:sz w:val="24"/>
          <w:szCs w:val="24"/>
        </w:rPr>
        <w:t>2010</w:t>
      </w:r>
      <w:r>
        <w:rPr>
          <w:rFonts w:ascii="Times New Roman" w:hAnsi="Times New Roman" w:cs="Times New Roman"/>
          <w:sz w:val="24"/>
          <w:szCs w:val="24"/>
        </w:rPr>
        <w:t xml:space="preserve">; </w:t>
      </w:r>
      <w:proofErr w:type="spellStart"/>
      <w:r w:rsidRPr="00C27F83">
        <w:rPr>
          <w:rFonts w:ascii="Times New Roman" w:hAnsi="Times New Roman" w:cs="Times New Roman"/>
          <w:sz w:val="24"/>
          <w:szCs w:val="24"/>
        </w:rPr>
        <w:t>Pratheepkanth</w:t>
      </w:r>
      <w:proofErr w:type="spellEnd"/>
      <w:r w:rsidRPr="00C27F83">
        <w:rPr>
          <w:rFonts w:ascii="Times New Roman" w:hAnsi="Times New Roman" w:cs="Times New Roman"/>
          <w:sz w:val="24"/>
          <w:szCs w:val="24"/>
        </w:rPr>
        <w:t>, 2011</w:t>
      </w:r>
      <w:r>
        <w:rPr>
          <w:rFonts w:ascii="Times New Roman" w:hAnsi="Times New Roman" w:cs="Times New Roman"/>
          <w:sz w:val="24"/>
          <w:szCs w:val="24"/>
        </w:rPr>
        <w:t xml:space="preserve">; </w:t>
      </w:r>
      <w:proofErr w:type="spellStart"/>
      <w:r>
        <w:rPr>
          <w:rFonts w:ascii="Times New Roman" w:hAnsi="Times New Roman" w:cs="Times New Roman"/>
          <w:sz w:val="24"/>
          <w:szCs w:val="24"/>
        </w:rPr>
        <w:t>Chuke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Idam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Bamidele</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Sergius</w:t>
      </w:r>
      <w:proofErr w:type="spellEnd"/>
      <w:r>
        <w:rPr>
          <w:rFonts w:ascii="Times New Roman" w:hAnsi="Times New Roman" w:cs="Times New Roman"/>
          <w:sz w:val="24"/>
          <w:szCs w:val="24"/>
        </w:rPr>
        <w:t xml:space="preserve">, </w:t>
      </w:r>
      <w:r w:rsidRPr="00846EAB">
        <w:rPr>
          <w:rFonts w:ascii="Times New Roman" w:hAnsi="Times New Roman" w:cs="Times New Roman"/>
          <w:color w:val="000000" w:themeColor="text1"/>
          <w:sz w:val="24"/>
          <w:szCs w:val="24"/>
        </w:rPr>
        <w:t>2016</w:t>
      </w:r>
      <w:r w:rsidRPr="00C27F83">
        <w:rPr>
          <w:rFonts w:ascii="Times New Roman" w:hAnsi="Times New Roman" w:cs="Times New Roman"/>
          <w:sz w:val="24"/>
          <w:szCs w:val="24"/>
        </w:rPr>
        <w:t xml:space="preserve">). </w:t>
      </w:r>
      <w:r w:rsidRPr="00187AD5">
        <w:rPr>
          <w:rFonts w:ascii="Times New Roman" w:hAnsi="Times New Roman" w:cs="Times New Roman"/>
          <w:sz w:val="24"/>
          <w:szCs w:val="24"/>
        </w:rPr>
        <w:t>Y</w:t>
      </w:r>
      <w:r w:rsidRPr="00C27F83">
        <w:rPr>
          <w:rFonts w:ascii="Times New Roman" w:hAnsi="Times New Roman" w:cs="Times New Roman"/>
          <w:sz w:val="24"/>
          <w:szCs w:val="24"/>
        </w:rPr>
        <w:t xml:space="preserve">et, other </w:t>
      </w:r>
      <w:r>
        <w:rPr>
          <w:rFonts w:ascii="Times New Roman" w:hAnsi="Times New Roman" w:cs="Times New Roman"/>
          <w:sz w:val="24"/>
          <w:szCs w:val="24"/>
        </w:rPr>
        <w:t>work</w:t>
      </w:r>
      <w:r w:rsidRPr="00C27F83">
        <w:rPr>
          <w:rFonts w:ascii="Times New Roman" w:hAnsi="Times New Roman" w:cs="Times New Roman"/>
          <w:sz w:val="24"/>
          <w:szCs w:val="24"/>
        </w:rPr>
        <w:t xml:space="preserve">s </w:t>
      </w:r>
      <w:r>
        <w:rPr>
          <w:rFonts w:ascii="Times New Roman" w:hAnsi="Times New Roman" w:cs="Times New Roman"/>
          <w:sz w:val="24"/>
          <w:szCs w:val="24"/>
        </w:rPr>
        <w:t>disclosed</w:t>
      </w:r>
      <w:r w:rsidRPr="00C27F83">
        <w:rPr>
          <w:rFonts w:ascii="Times New Roman" w:hAnsi="Times New Roman" w:cs="Times New Roman"/>
          <w:sz w:val="24"/>
          <w:szCs w:val="24"/>
        </w:rPr>
        <w:t xml:space="preserve"> a positive relationship (</w:t>
      </w:r>
      <w:proofErr w:type="spellStart"/>
      <w:r w:rsidRPr="00C27F83">
        <w:rPr>
          <w:rFonts w:ascii="Times New Roman" w:hAnsi="Times New Roman" w:cs="Times New Roman"/>
          <w:sz w:val="24"/>
          <w:szCs w:val="24"/>
        </w:rPr>
        <w:t>Tian</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Zeitun</w:t>
      </w:r>
      <w:proofErr w:type="spellEnd"/>
      <w:r>
        <w:rPr>
          <w:rFonts w:ascii="Times New Roman" w:hAnsi="Times New Roman" w:cs="Times New Roman"/>
          <w:sz w:val="24"/>
          <w:szCs w:val="24"/>
        </w:rPr>
        <w:t xml:space="preserve">, </w:t>
      </w:r>
      <w:r w:rsidRPr="00C27F83">
        <w:rPr>
          <w:rFonts w:ascii="Times New Roman" w:hAnsi="Times New Roman" w:cs="Times New Roman"/>
          <w:sz w:val="24"/>
          <w:szCs w:val="24"/>
        </w:rPr>
        <w:t>2007</w:t>
      </w:r>
      <w:r>
        <w:rPr>
          <w:rFonts w:ascii="Times New Roman" w:hAnsi="Times New Roman" w:cs="Times New Roman"/>
          <w:sz w:val="24"/>
          <w:szCs w:val="24"/>
        </w:rPr>
        <w:t>;</w:t>
      </w:r>
      <w:r w:rsidRPr="00C27F83">
        <w:rPr>
          <w:rFonts w:ascii="Times New Roman" w:hAnsi="Times New Roman" w:cs="Times New Roman"/>
          <w:sz w:val="24"/>
          <w:szCs w:val="24"/>
        </w:rPr>
        <w:t xml:space="preserve"> </w:t>
      </w:r>
      <w:proofErr w:type="spellStart"/>
      <w:r w:rsidRPr="00C27F83">
        <w:rPr>
          <w:rFonts w:ascii="Times New Roman" w:hAnsi="Times New Roman" w:cs="Times New Roman"/>
          <w:sz w:val="24"/>
          <w:szCs w:val="24"/>
        </w:rPr>
        <w:t>Chowdhury</w:t>
      </w:r>
      <w:proofErr w:type="spellEnd"/>
      <w:r w:rsidRPr="00C27F83">
        <w:rPr>
          <w:rFonts w:ascii="Times New Roman" w:hAnsi="Times New Roman" w:cs="Times New Roman"/>
          <w:sz w:val="24"/>
          <w:szCs w:val="24"/>
        </w:rPr>
        <w:t xml:space="preserve">, 2010; </w:t>
      </w:r>
      <w:proofErr w:type="spellStart"/>
      <w:r w:rsidRPr="00C27F83">
        <w:rPr>
          <w:rFonts w:ascii="Times New Roman" w:hAnsi="Times New Roman" w:cs="Times New Roman"/>
          <w:sz w:val="24"/>
          <w:szCs w:val="24"/>
        </w:rPr>
        <w:t>Shoaib</w:t>
      </w:r>
      <w:proofErr w:type="spellEnd"/>
      <w:r w:rsidRPr="00C27F83">
        <w:rPr>
          <w:rFonts w:ascii="Times New Roman" w:hAnsi="Times New Roman" w:cs="Times New Roman"/>
          <w:sz w:val="24"/>
          <w:szCs w:val="24"/>
        </w:rPr>
        <w:t xml:space="preserve"> </w:t>
      </w:r>
      <w:r>
        <w:rPr>
          <w:rFonts w:ascii="Times New Roman" w:hAnsi="Times New Roman" w:cs="Times New Roman"/>
          <w:sz w:val="24"/>
          <w:szCs w:val="24"/>
        </w:rPr>
        <w:t>&amp;</w:t>
      </w:r>
      <w:r w:rsidRPr="00C27F83">
        <w:rPr>
          <w:rFonts w:ascii="Times New Roman" w:hAnsi="Times New Roman" w:cs="Times New Roman"/>
          <w:sz w:val="24"/>
          <w:szCs w:val="24"/>
        </w:rPr>
        <w:t xml:space="preserve"> </w:t>
      </w:r>
      <w:proofErr w:type="spellStart"/>
      <w:r w:rsidRPr="00C27F83">
        <w:rPr>
          <w:rFonts w:ascii="Times New Roman" w:hAnsi="Times New Roman" w:cs="Times New Roman"/>
          <w:sz w:val="24"/>
          <w:szCs w:val="24"/>
        </w:rPr>
        <w:t>Siddiqui</w:t>
      </w:r>
      <w:proofErr w:type="spellEnd"/>
      <w:r w:rsidRPr="00C27F83">
        <w:rPr>
          <w:rFonts w:ascii="Times New Roman" w:hAnsi="Times New Roman" w:cs="Times New Roman"/>
          <w:sz w:val="24"/>
          <w:szCs w:val="24"/>
        </w:rPr>
        <w:t xml:space="preserve">, 2011). Thus, researchers </w:t>
      </w:r>
      <w:r>
        <w:rPr>
          <w:rFonts w:ascii="Times New Roman" w:hAnsi="Times New Roman" w:cs="Times New Roman"/>
          <w:sz w:val="24"/>
          <w:szCs w:val="24"/>
        </w:rPr>
        <w:t>have been able to come to a unified conclusion on the expanse of its effect</w:t>
      </w:r>
      <w:r w:rsidRPr="00C27F83">
        <w:rPr>
          <w:rFonts w:ascii="Times New Roman" w:hAnsi="Times New Roman" w:cs="Times New Roman"/>
          <w:sz w:val="24"/>
          <w:szCs w:val="24"/>
        </w:rPr>
        <w:t xml:space="preserve"> (San </w:t>
      </w:r>
      <w:r>
        <w:rPr>
          <w:rFonts w:ascii="Times New Roman" w:hAnsi="Times New Roman" w:cs="Times New Roman"/>
          <w:sz w:val="24"/>
          <w:szCs w:val="24"/>
        </w:rPr>
        <w:t>&amp;</w:t>
      </w:r>
      <w:r w:rsidRPr="00C27F83">
        <w:rPr>
          <w:rFonts w:ascii="Times New Roman" w:hAnsi="Times New Roman" w:cs="Times New Roman"/>
          <w:sz w:val="24"/>
          <w:szCs w:val="24"/>
        </w:rPr>
        <w:t xml:space="preserve"> </w:t>
      </w:r>
      <w:proofErr w:type="spellStart"/>
      <w:r w:rsidRPr="00C27F83">
        <w:rPr>
          <w:rFonts w:ascii="Times New Roman" w:hAnsi="Times New Roman" w:cs="Times New Roman"/>
          <w:sz w:val="24"/>
          <w:szCs w:val="24"/>
        </w:rPr>
        <w:t>Heng</w:t>
      </w:r>
      <w:proofErr w:type="spellEnd"/>
      <w:r w:rsidRPr="00C27F83">
        <w:rPr>
          <w:rFonts w:ascii="Times New Roman" w:hAnsi="Times New Roman" w:cs="Times New Roman"/>
          <w:sz w:val="24"/>
          <w:szCs w:val="24"/>
        </w:rPr>
        <w:t xml:space="preserve"> 2011).</w:t>
      </w:r>
    </w:p>
    <w:p w14:paraId="39B77AE1" w14:textId="77777777" w:rsidR="00306296" w:rsidRPr="00C27F83" w:rsidRDefault="00306296" w:rsidP="00306296">
      <w:pPr>
        <w:spacing w:line="360" w:lineRule="auto"/>
        <w:jc w:val="both"/>
        <w:rPr>
          <w:rFonts w:ascii="Times New Roman" w:hAnsi="Times New Roman" w:cs="Times New Roman"/>
          <w:b/>
          <w:bCs/>
          <w:sz w:val="24"/>
          <w:szCs w:val="24"/>
        </w:rPr>
      </w:pPr>
      <w:proofErr w:type="spellStart"/>
      <w:r w:rsidRPr="00D53157">
        <w:rPr>
          <w:rFonts w:ascii="Times New Roman" w:hAnsi="Times New Roman" w:cs="Times New Roman"/>
          <w:sz w:val="24"/>
          <w:szCs w:val="24"/>
        </w:rPr>
        <w:t>M</w:t>
      </w:r>
      <w:r w:rsidRPr="00C27F83">
        <w:rPr>
          <w:rFonts w:ascii="Times New Roman" w:hAnsi="Times New Roman" w:cs="Times New Roman"/>
          <w:sz w:val="24"/>
          <w:szCs w:val="24"/>
        </w:rPr>
        <w:t>argaritis</w:t>
      </w:r>
      <w:proofErr w:type="spellEnd"/>
      <w:r w:rsidRPr="00C27F83">
        <w:rPr>
          <w:rFonts w:ascii="Times New Roman" w:hAnsi="Times New Roman" w:cs="Times New Roman"/>
          <w:sz w:val="24"/>
          <w:szCs w:val="24"/>
        </w:rPr>
        <w:t xml:space="preserve"> and </w:t>
      </w:r>
      <w:proofErr w:type="spellStart"/>
      <w:r w:rsidRPr="00C27F83">
        <w:rPr>
          <w:rFonts w:ascii="Times New Roman" w:hAnsi="Times New Roman" w:cs="Times New Roman"/>
          <w:sz w:val="24"/>
          <w:szCs w:val="24"/>
        </w:rPr>
        <w:t>Psillaki</w:t>
      </w:r>
      <w:proofErr w:type="spellEnd"/>
      <w:r>
        <w:rPr>
          <w:rFonts w:ascii="Times New Roman" w:hAnsi="Times New Roman" w:cs="Times New Roman"/>
          <w:sz w:val="24"/>
          <w:szCs w:val="24"/>
        </w:rPr>
        <w:t xml:space="preserve"> </w:t>
      </w:r>
      <w:r w:rsidRPr="00C27F83">
        <w:rPr>
          <w:rFonts w:ascii="Times New Roman" w:hAnsi="Times New Roman" w:cs="Times New Roman"/>
          <w:sz w:val="24"/>
          <w:szCs w:val="24"/>
        </w:rPr>
        <w:t xml:space="preserve">(2010) </w:t>
      </w:r>
      <w:r>
        <w:rPr>
          <w:rFonts w:ascii="Times New Roman" w:hAnsi="Times New Roman" w:cs="Times New Roman"/>
          <w:sz w:val="24"/>
          <w:szCs w:val="24"/>
        </w:rPr>
        <w:t>disclosed that higher leverage is related with improved efficiency through their study on the investigation of the relationship between efficiency, leverage and ownership structure carried out on sampled French firms in both low growth and high growth industri</w:t>
      </w:r>
      <w:r w:rsidRPr="00524071">
        <w:rPr>
          <w:rFonts w:ascii="Times New Roman" w:hAnsi="Times New Roman" w:cs="Times New Roman"/>
          <w:sz w:val="24"/>
          <w:szCs w:val="24"/>
        </w:rPr>
        <w:t>es.</w:t>
      </w:r>
      <w:r w:rsidRPr="00C27F83">
        <w:rPr>
          <w:rFonts w:ascii="Times New Roman" w:hAnsi="Times New Roman" w:cs="Times New Roman"/>
          <w:b/>
          <w:bCs/>
          <w:sz w:val="24"/>
          <w:szCs w:val="24"/>
        </w:rPr>
        <w:t xml:space="preserve"> </w:t>
      </w:r>
    </w:p>
    <w:p w14:paraId="4EF1D364" w14:textId="77777777" w:rsidR="00306296" w:rsidRPr="00C27F83" w:rsidRDefault="00306296" w:rsidP="00306296">
      <w:pPr>
        <w:spacing w:line="360" w:lineRule="auto"/>
        <w:jc w:val="both"/>
        <w:rPr>
          <w:rFonts w:ascii="Times New Roman" w:hAnsi="Times New Roman" w:cs="Times New Roman"/>
          <w:b/>
          <w:bCs/>
          <w:sz w:val="24"/>
          <w:szCs w:val="24"/>
        </w:rPr>
      </w:pPr>
      <w:proofErr w:type="spellStart"/>
      <w:r w:rsidRPr="00C27F83">
        <w:rPr>
          <w:rFonts w:ascii="Times New Roman" w:hAnsi="Times New Roman" w:cs="Times New Roman"/>
          <w:sz w:val="24"/>
          <w:szCs w:val="24"/>
        </w:rPr>
        <w:t>Onaolapo</w:t>
      </w:r>
      <w:proofErr w:type="spellEnd"/>
      <w:r w:rsidRPr="00C27F83">
        <w:rPr>
          <w:rFonts w:ascii="Times New Roman" w:hAnsi="Times New Roman" w:cs="Times New Roman"/>
          <w:sz w:val="24"/>
          <w:szCs w:val="24"/>
        </w:rPr>
        <w:t xml:space="preserve"> and </w:t>
      </w:r>
      <w:proofErr w:type="spellStart"/>
      <w:r w:rsidRPr="00C27F83">
        <w:rPr>
          <w:rFonts w:ascii="Times New Roman" w:hAnsi="Times New Roman" w:cs="Times New Roman"/>
          <w:sz w:val="24"/>
          <w:szCs w:val="24"/>
        </w:rPr>
        <w:t>Kajola</w:t>
      </w:r>
      <w:proofErr w:type="spellEnd"/>
      <w:r>
        <w:rPr>
          <w:rFonts w:ascii="Times New Roman" w:hAnsi="Times New Roman" w:cs="Times New Roman"/>
          <w:sz w:val="24"/>
          <w:szCs w:val="24"/>
        </w:rPr>
        <w:t xml:space="preserve"> </w:t>
      </w:r>
      <w:r w:rsidRPr="00C27F83">
        <w:rPr>
          <w:rFonts w:ascii="Times New Roman" w:hAnsi="Times New Roman" w:cs="Times New Roman"/>
          <w:sz w:val="24"/>
          <w:szCs w:val="24"/>
        </w:rPr>
        <w:t>(2010)</w:t>
      </w:r>
      <w:r>
        <w:rPr>
          <w:rFonts w:ascii="Times New Roman" w:hAnsi="Times New Roman" w:cs="Times New Roman"/>
          <w:sz w:val="24"/>
          <w:szCs w:val="24"/>
        </w:rPr>
        <w:t>,</w:t>
      </w:r>
      <w:r w:rsidRPr="00C27F83">
        <w:rPr>
          <w:rFonts w:ascii="Times New Roman" w:hAnsi="Times New Roman" w:cs="Times New Roman"/>
          <w:sz w:val="24"/>
          <w:szCs w:val="24"/>
        </w:rPr>
        <w:t xml:space="preserve"> </w:t>
      </w:r>
      <w:r>
        <w:rPr>
          <w:rFonts w:ascii="Times New Roman" w:hAnsi="Times New Roman" w:cs="Times New Roman"/>
          <w:sz w:val="24"/>
          <w:szCs w:val="24"/>
        </w:rPr>
        <w:t>on a</w:t>
      </w:r>
      <w:r w:rsidRPr="00C27F83">
        <w:rPr>
          <w:rFonts w:ascii="Times New Roman" w:hAnsi="Times New Roman" w:cs="Times New Roman"/>
          <w:sz w:val="24"/>
          <w:szCs w:val="24"/>
        </w:rPr>
        <w:t xml:space="preserve"> research </w:t>
      </w:r>
      <w:r>
        <w:rPr>
          <w:rFonts w:ascii="Times New Roman" w:hAnsi="Times New Roman" w:cs="Times New Roman"/>
          <w:sz w:val="24"/>
          <w:szCs w:val="24"/>
        </w:rPr>
        <w:t xml:space="preserve">carried out </w:t>
      </w:r>
      <w:r w:rsidRPr="00C27F83">
        <w:rPr>
          <w:rFonts w:ascii="Times New Roman" w:hAnsi="Times New Roman" w:cs="Times New Roman"/>
          <w:sz w:val="24"/>
          <w:szCs w:val="24"/>
        </w:rPr>
        <w:t>on 30 non-financial firms listed on</w:t>
      </w:r>
      <w:r w:rsidRPr="00C27F83">
        <w:rPr>
          <w:rFonts w:ascii="Times New Roman" w:hAnsi="Times New Roman" w:cs="Times New Roman"/>
          <w:b/>
          <w:bCs/>
          <w:sz w:val="24"/>
          <w:szCs w:val="24"/>
        </w:rPr>
        <w:t xml:space="preserve"> </w:t>
      </w:r>
      <w:r w:rsidRPr="00C27F83">
        <w:rPr>
          <w:rFonts w:ascii="Times New Roman" w:hAnsi="Times New Roman" w:cs="Times New Roman"/>
          <w:sz w:val="24"/>
          <w:szCs w:val="24"/>
        </w:rPr>
        <w:t xml:space="preserve">the Nigerian Stock Exchange </w:t>
      </w:r>
      <w:r>
        <w:rPr>
          <w:rFonts w:ascii="Times New Roman" w:hAnsi="Times New Roman" w:cs="Times New Roman"/>
          <w:sz w:val="24"/>
          <w:szCs w:val="24"/>
        </w:rPr>
        <w:t>within</w:t>
      </w:r>
      <w:r w:rsidRPr="00C27F83">
        <w:rPr>
          <w:rFonts w:ascii="Times New Roman" w:hAnsi="Times New Roman" w:cs="Times New Roman"/>
          <w:sz w:val="24"/>
          <w:szCs w:val="24"/>
        </w:rPr>
        <w:t xml:space="preserve"> a period of eight years (2001-2007)</w:t>
      </w:r>
      <w:r>
        <w:rPr>
          <w:rFonts w:ascii="Times New Roman" w:hAnsi="Times New Roman" w:cs="Times New Roman"/>
          <w:sz w:val="24"/>
          <w:szCs w:val="24"/>
        </w:rPr>
        <w:t xml:space="preserve">, revealed that debt ratio has a significant negative effect on ROE and ROA, using performance measures as ROE and ROA and, debt ratio as capital structure </w:t>
      </w:r>
      <w:r w:rsidRPr="00524071">
        <w:rPr>
          <w:rFonts w:ascii="Times New Roman" w:hAnsi="Times New Roman" w:cs="Times New Roman"/>
          <w:sz w:val="24"/>
          <w:szCs w:val="24"/>
        </w:rPr>
        <w:t>measure.</w:t>
      </w:r>
    </w:p>
    <w:p w14:paraId="2E479260" w14:textId="77777777" w:rsidR="00306296" w:rsidRDefault="00306296" w:rsidP="00306296">
      <w:pPr>
        <w:spacing w:line="360" w:lineRule="auto"/>
        <w:jc w:val="both"/>
        <w:rPr>
          <w:rFonts w:ascii="Times New Roman" w:hAnsi="Times New Roman" w:cs="Times New Roman"/>
          <w:sz w:val="24"/>
          <w:szCs w:val="24"/>
        </w:rPr>
      </w:pPr>
      <w:proofErr w:type="spellStart"/>
      <w:r w:rsidRPr="00524071">
        <w:rPr>
          <w:rFonts w:ascii="Times New Roman" w:hAnsi="Times New Roman" w:cs="Times New Roman"/>
          <w:sz w:val="24"/>
          <w:szCs w:val="24"/>
        </w:rPr>
        <w:t>Muzir</w:t>
      </w:r>
      <w:proofErr w:type="spellEnd"/>
      <w:r>
        <w:rPr>
          <w:rFonts w:ascii="Times New Roman" w:hAnsi="Times New Roman" w:cs="Times New Roman"/>
          <w:sz w:val="24"/>
          <w:szCs w:val="24"/>
        </w:rPr>
        <w:t xml:space="preserve"> </w:t>
      </w:r>
      <w:r w:rsidRPr="00524071">
        <w:rPr>
          <w:rFonts w:ascii="Times New Roman" w:hAnsi="Times New Roman" w:cs="Times New Roman"/>
          <w:sz w:val="24"/>
          <w:szCs w:val="24"/>
        </w:rPr>
        <w:t>(2011),</w:t>
      </w:r>
      <w:r>
        <w:rPr>
          <w:rFonts w:ascii="Times New Roman" w:hAnsi="Times New Roman" w:cs="Times New Roman"/>
          <w:sz w:val="24"/>
          <w:szCs w:val="24"/>
        </w:rPr>
        <w:t xml:space="preserve"> in his probe to verify</w:t>
      </w:r>
      <w:r w:rsidRPr="00C27F83">
        <w:rPr>
          <w:rFonts w:ascii="Times New Roman" w:hAnsi="Times New Roman" w:cs="Times New Roman"/>
          <w:sz w:val="24"/>
          <w:szCs w:val="24"/>
        </w:rPr>
        <w:t xml:space="preserve"> the relationship between the size of </w:t>
      </w:r>
      <w:r>
        <w:rPr>
          <w:rFonts w:ascii="Times New Roman" w:hAnsi="Times New Roman" w:cs="Times New Roman"/>
          <w:sz w:val="24"/>
          <w:szCs w:val="24"/>
        </w:rPr>
        <w:t xml:space="preserve">a </w:t>
      </w:r>
      <w:r w:rsidRPr="00C27F83">
        <w:rPr>
          <w:rFonts w:ascii="Times New Roman" w:hAnsi="Times New Roman" w:cs="Times New Roman"/>
          <w:sz w:val="24"/>
          <w:szCs w:val="24"/>
        </w:rPr>
        <w:t>company,</w:t>
      </w:r>
      <w:r>
        <w:rPr>
          <w:rFonts w:ascii="Times New Roman" w:hAnsi="Times New Roman" w:cs="Times New Roman"/>
          <w:sz w:val="24"/>
          <w:szCs w:val="24"/>
        </w:rPr>
        <w:t xml:space="preserve"> its</w:t>
      </w:r>
      <w:r w:rsidRPr="00C27F83">
        <w:rPr>
          <w:rFonts w:ascii="Times New Roman" w:hAnsi="Times New Roman" w:cs="Times New Roman"/>
          <w:sz w:val="24"/>
          <w:szCs w:val="24"/>
        </w:rPr>
        <w:t xml:space="preserve"> capital structure</w:t>
      </w:r>
      <w:r>
        <w:rPr>
          <w:rFonts w:ascii="Times New Roman" w:hAnsi="Times New Roman" w:cs="Times New Roman"/>
          <w:sz w:val="24"/>
          <w:szCs w:val="24"/>
        </w:rPr>
        <w:t>,</w:t>
      </w:r>
      <w:r w:rsidRPr="00C27F83">
        <w:rPr>
          <w:rFonts w:ascii="Times New Roman" w:hAnsi="Times New Roman" w:cs="Times New Roman"/>
          <w:sz w:val="24"/>
          <w:szCs w:val="24"/>
        </w:rPr>
        <w:t xml:space="preserve"> and</w:t>
      </w:r>
      <w:r>
        <w:rPr>
          <w:rFonts w:ascii="Times New Roman" w:hAnsi="Times New Roman" w:cs="Times New Roman"/>
          <w:sz w:val="24"/>
          <w:szCs w:val="24"/>
        </w:rPr>
        <w:t xml:space="preserve"> its</w:t>
      </w:r>
      <w:r w:rsidRPr="00C27F83">
        <w:rPr>
          <w:rFonts w:ascii="Times New Roman" w:hAnsi="Times New Roman" w:cs="Times New Roman"/>
          <w:sz w:val="24"/>
          <w:szCs w:val="24"/>
        </w:rPr>
        <w:t xml:space="preserve"> financial performance</w:t>
      </w:r>
      <w:r>
        <w:rPr>
          <w:rFonts w:ascii="Times New Roman" w:hAnsi="Times New Roman" w:cs="Times New Roman"/>
          <w:sz w:val="24"/>
          <w:szCs w:val="24"/>
        </w:rPr>
        <w:t xml:space="preserve">, conducted a research on 114 companies listed on the Istanbul stock exchange using a data coverage for a period of 10 years (1994 – 2003). He supported the validity of three main capital structure theories: the trade-off theory, the </w:t>
      </w:r>
      <w:r>
        <w:rPr>
          <w:rFonts w:ascii="Times New Roman" w:hAnsi="Times New Roman" w:cs="Times New Roman"/>
          <w:sz w:val="24"/>
          <w:szCs w:val="24"/>
        </w:rPr>
        <w:lastRenderedPageBreak/>
        <w:t>pecking order theory, and the irrelevance theorem. Through</w:t>
      </w:r>
      <w:r w:rsidRPr="00C27F83">
        <w:rPr>
          <w:rFonts w:ascii="Times New Roman" w:hAnsi="Times New Roman" w:cs="Times New Roman"/>
          <w:sz w:val="24"/>
          <w:szCs w:val="24"/>
        </w:rPr>
        <w:t xml:space="preserve"> a binary logistic regression analysis</w:t>
      </w:r>
      <w:r>
        <w:rPr>
          <w:rFonts w:ascii="Times New Roman" w:hAnsi="Times New Roman" w:cs="Times New Roman"/>
          <w:sz w:val="24"/>
          <w:szCs w:val="24"/>
        </w:rPr>
        <w:t xml:space="preserve"> used to model insolvency risk, the results suggested that </w:t>
      </w:r>
      <w:r w:rsidRPr="00C27F83">
        <w:rPr>
          <w:rFonts w:ascii="Times New Roman" w:hAnsi="Times New Roman" w:cs="Times New Roman"/>
          <w:sz w:val="24"/>
          <w:szCs w:val="24"/>
        </w:rPr>
        <w:t>the effect of company size on financial performance and sustainability</w:t>
      </w:r>
      <w:r>
        <w:rPr>
          <w:rFonts w:ascii="Times New Roman" w:hAnsi="Times New Roman" w:cs="Times New Roman"/>
          <w:sz w:val="24"/>
          <w:szCs w:val="24"/>
        </w:rPr>
        <w:t xml:space="preserve"> most likely </w:t>
      </w:r>
      <w:r w:rsidRPr="00C27F83">
        <w:rPr>
          <w:rFonts w:ascii="Times New Roman" w:hAnsi="Times New Roman" w:cs="Times New Roman"/>
          <w:sz w:val="24"/>
          <w:szCs w:val="24"/>
        </w:rPr>
        <w:t>differ</w:t>
      </w:r>
      <w:r>
        <w:rPr>
          <w:rFonts w:ascii="Times New Roman" w:hAnsi="Times New Roman" w:cs="Times New Roman"/>
          <w:sz w:val="24"/>
          <w:szCs w:val="24"/>
        </w:rPr>
        <w:t>s,</w:t>
      </w:r>
      <w:r w:rsidRPr="00C27F83">
        <w:rPr>
          <w:rFonts w:ascii="Times New Roman" w:hAnsi="Times New Roman" w:cs="Times New Roman"/>
          <w:sz w:val="24"/>
          <w:szCs w:val="24"/>
        </w:rPr>
        <w:t xml:space="preserve"> depending on how the size expansion is finance</w:t>
      </w:r>
      <w:r w:rsidRPr="00524071">
        <w:rPr>
          <w:rFonts w:ascii="Times New Roman" w:hAnsi="Times New Roman" w:cs="Times New Roman"/>
          <w:sz w:val="24"/>
          <w:szCs w:val="24"/>
        </w:rPr>
        <w:t>d.</w:t>
      </w:r>
      <w:r>
        <w:rPr>
          <w:rFonts w:ascii="Times New Roman" w:hAnsi="Times New Roman" w:cs="Times New Roman"/>
          <w:sz w:val="24"/>
          <w:szCs w:val="24"/>
        </w:rPr>
        <w:t xml:space="preserve"> </w:t>
      </w:r>
    </w:p>
    <w:p w14:paraId="0AC727B3" w14:textId="77777777" w:rsidR="00306296" w:rsidRPr="00C27F83" w:rsidRDefault="00306296" w:rsidP="00306296">
      <w:pPr>
        <w:spacing w:line="360" w:lineRule="auto"/>
        <w:jc w:val="both"/>
        <w:rPr>
          <w:rFonts w:ascii="Times New Roman" w:hAnsi="Times New Roman" w:cs="Times New Roman"/>
          <w:sz w:val="24"/>
          <w:szCs w:val="24"/>
        </w:rPr>
      </w:pPr>
      <w:proofErr w:type="spellStart"/>
      <w:r w:rsidRPr="00C27F83">
        <w:rPr>
          <w:rFonts w:ascii="Times New Roman" w:hAnsi="Times New Roman" w:cs="Times New Roman"/>
          <w:sz w:val="24"/>
          <w:szCs w:val="24"/>
        </w:rPr>
        <w:t>Saeedi</w:t>
      </w:r>
      <w:proofErr w:type="spellEnd"/>
      <w:r w:rsidRPr="00C27F83">
        <w:rPr>
          <w:rFonts w:ascii="Times New Roman" w:hAnsi="Times New Roman" w:cs="Times New Roman"/>
          <w:sz w:val="24"/>
          <w:szCs w:val="24"/>
        </w:rPr>
        <w:t xml:space="preserve"> and </w:t>
      </w:r>
      <w:proofErr w:type="spellStart"/>
      <w:r w:rsidRPr="00C27F83">
        <w:rPr>
          <w:rFonts w:ascii="Times New Roman" w:hAnsi="Times New Roman" w:cs="Times New Roman"/>
          <w:sz w:val="24"/>
          <w:szCs w:val="24"/>
        </w:rPr>
        <w:t>Mahmoodi</w:t>
      </w:r>
      <w:proofErr w:type="spellEnd"/>
      <w:r w:rsidRPr="00C27F83">
        <w:rPr>
          <w:rFonts w:ascii="Times New Roman" w:hAnsi="Times New Roman" w:cs="Times New Roman"/>
          <w:sz w:val="24"/>
          <w:szCs w:val="24"/>
        </w:rPr>
        <w:t xml:space="preserve"> (2011) </w:t>
      </w:r>
      <w:r>
        <w:rPr>
          <w:rFonts w:ascii="Times New Roman" w:hAnsi="Times New Roman" w:cs="Times New Roman"/>
          <w:sz w:val="24"/>
          <w:szCs w:val="24"/>
        </w:rPr>
        <w:t xml:space="preserve">carried out a research </w:t>
      </w:r>
      <w:r w:rsidRPr="00C27F83">
        <w:rPr>
          <w:rFonts w:ascii="Times New Roman" w:hAnsi="Times New Roman" w:cs="Times New Roman"/>
          <w:sz w:val="24"/>
          <w:szCs w:val="24"/>
        </w:rPr>
        <w:t xml:space="preserve">on 320 companies listed on the Tehran Stock Exchange </w:t>
      </w:r>
      <w:r>
        <w:rPr>
          <w:rFonts w:ascii="Times New Roman" w:hAnsi="Times New Roman" w:cs="Times New Roman"/>
          <w:sz w:val="24"/>
          <w:szCs w:val="24"/>
        </w:rPr>
        <w:t>within</w:t>
      </w:r>
      <w:r w:rsidRPr="00C27F83">
        <w:rPr>
          <w:rFonts w:ascii="Times New Roman" w:hAnsi="Times New Roman" w:cs="Times New Roman"/>
          <w:sz w:val="24"/>
          <w:szCs w:val="24"/>
        </w:rPr>
        <w:t xml:space="preserve"> a period of eight years (2002 to 2009)</w:t>
      </w:r>
      <w:r>
        <w:rPr>
          <w:rFonts w:ascii="Times New Roman" w:hAnsi="Times New Roman" w:cs="Times New Roman"/>
          <w:sz w:val="24"/>
          <w:szCs w:val="24"/>
        </w:rPr>
        <w:t xml:space="preserve"> to examine a relationship between capital structure and firm performance. They used </w:t>
      </w:r>
      <w:r w:rsidRPr="00C27F83">
        <w:rPr>
          <w:rFonts w:ascii="Times New Roman" w:hAnsi="Times New Roman" w:cs="Times New Roman"/>
          <w:sz w:val="24"/>
          <w:szCs w:val="24"/>
        </w:rPr>
        <w:t>four performance measures</w:t>
      </w:r>
      <w:r>
        <w:rPr>
          <w:rFonts w:ascii="Times New Roman" w:hAnsi="Times New Roman" w:cs="Times New Roman"/>
          <w:sz w:val="24"/>
          <w:szCs w:val="24"/>
        </w:rPr>
        <w:t xml:space="preserve">: </w:t>
      </w:r>
      <w:r w:rsidRPr="00C27F83">
        <w:rPr>
          <w:rFonts w:ascii="Times New Roman" w:hAnsi="Times New Roman" w:cs="Times New Roman"/>
          <w:sz w:val="24"/>
          <w:szCs w:val="24"/>
        </w:rPr>
        <w:t>ROA</w:t>
      </w:r>
      <w:r>
        <w:rPr>
          <w:rFonts w:ascii="Times New Roman" w:hAnsi="Times New Roman" w:cs="Times New Roman"/>
          <w:sz w:val="24"/>
          <w:szCs w:val="24"/>
        </w:rPr>
        <w:t xml:space="preserve"> (Return </w:t>
      </w:r>
      <w:proofErr w:type="gramStart"/>
      <w:r>
        <w:rPr>
          <w:rFonts w:ascii="Times New Roman" w:hAnsi="Times New Roman" w:cs="Times New Roman"/>
          <w:sz w:val="24"/>
          <w:szCs w:val="24"/>
        </w:rPr>
        <w:t>On</w:t>
      </w:r>
      <w:proofErr w:type="gramEnd"/>
      <w:r>
        <w:rPr>
          <w:rFonts w:ascii="Times New Roman" w:hAnsi="Times New Roman" w:cs="Times New Roman"/>
          <w:sz w:val="24"/>
          <w:szCs w:val="24"/>
        </w:rPr>
        <w:t xml:space="preserve"> Assets)</w:t>
      </w:r>
      <w:r w:rsidRPr="00C27F83">
        <w:rPr>
          <w:rFonts w:ascii="Times New Roman" w:hAnsi="Times New Roman" w:cs="Times New Roman"/>
          <w:sz w:val="24"/>
          <w:szCs w:val="24"/>
        </w:rPr>
        <w:t>, ROE</w:t>
      </w:r>
      <w:r>
        <w:rPr>
          <w:rFonts w:ascii="Times New Roman" w:hAnsi="Times New Roman" w:cs="Times New Roman"/>
          <w:sz w:val="24"/>
          <w:szCs w:val="24"/>
        </w:rPr>
        <w:t xml:space="preserve"> (Return on Equity)</w:t>
      </w:r>
      <w:r w:rsidRPr="00C27F83">
        <w:rPr>
          <w:rFonts w:ascii="Times New Roman" w:hAnsi="Times New Roman" w:cs="Times New Roman"/>
          <w:sz w:val="24"/>
          <w:szCs w:val="24"/>
        </w:rPr>
        <w:t>, EPS</w:t>
      </w:r>
      <w:r>
        <w:rPr>
          <w:rFonts w:ascii="Times New Roman" w:hAnsi="Times New Roman" w:cs="Times New Roman"/>
          <w:sz w:val="24"/>
          <w:szCs w:val="24"/>
        </w:rPr>
        <w:t xml:space="preserve"> (Earnings Per Share),</w:t>
      </w:r>
      <w:r w:rsidRPr="00C27F83">
        <w:rPr>
          <w:rFonts w:ascii="Times New Roman" w:hAnsi="Times New Roman" w:cs="Times New Roman"/>
          <w:sz w:val="24"/>
          <w:szCs w:val="24"/>
        </w:rPr>
        <w:t xml:space="preserve"> and Tobin’s Q</w:t>
      </w:r>
      <w:r>
        <w:rPr>
          <w:rFonts w:ascii="Times New Roman" w:hAnsi="Times New Roman" w:cs="Times New Roman"/>
          <w:sz w:val="24"/>
          <w:szCs w:val="24"/>
        </w:rPr>
        <w:t xml:space="preserve"> </w:t>
      </w:r>
      <w:r w:rsidRPr="00C27F83">
        <w:rPr>
          <w:rFonts w:ascii="Times New Roman" w:hAnsi="Times New Roman" w:cs="Times New Roman"/>
          <w:sz w:val="24"/>
          <w:szCs w:val="24"/>
        </w:rPr>
        <w:t>as dependent variables</w:t>
      </w:r>
      <w:r>
        <w:rPr>
          <w:rFonts w:ascii="Times New Roman" w:hAnsi="Times New Roman" w:cs="Times New Roman"/>
          <w:sz w:val="24"/>
          <w:szCs w:val="24"/>
        </w:rPr>
        <w:t>,</w:t>
      </w:r>
      <w:r w:rsidRPr="00C27F83">
        <w:rPr>
          <w:rFonts w:ascii="Times New Roman" w:hAnsi="Times New Roman" w:cs="Times New Roman"/>
          <w:sz w:val="24"/>
          <w:szCs w:val="24"/>
        </w:rPr>
        <w:t xml:space="preserve"> and long</w:t>
      </w:r>
      <w:r>
        <w:rPr>
          <w:rFonts w:ascii="Times New Roman" w:hAnsi="Times New Roman" w:cs="Times New Roman"/>
          <w:sz w:val="24"/>
          <w:szCs w:val="24"/>
        </w:rPr>
        <w:t>-</w:t>
      </w:r>
      <w:r w:rsidRPr="00C27F83">
        <w:rPr>
          <w:rFonts w:ascii="Times New Roman" w:hAnsi="Times New Roman" w:cs="Times New Roman"/>
          <w:sz w:val="24"/>
          <w:szCs w:val="24"/>
        </w:rPr>
        <w:t xml:space="preserve">term debt, short term debt and total debt ratio as independent variables. </w:t>
      </w:r>
      <w:r>
        <w:rPr>
          <w:rFonts w:ascii="Times New Roman" w:hAnsi="Times New Roman" w:cs="Times New Roman"/>
          <w:sz w:val="24"/>
          <w:szCs w:val="24"/>
        </w:rPr>
        <w:t>Their results showed that</w:t>
      </w:r>
      <w:r w:rsidRPr="00C27F83">
        <w:rPr>
          <w:rFonts w:ascii="Times New Roman" w:hAnsi="Times New Roman" w:cs="Times New Roman"/>
          <w:sz w:val="24"/>
          <w:szCs w:val="24"/>
        </w:rPr>
        <w:t xml:space="preserve"> capital structure ha</w:t>
      </w:r>
      <w:r>
        <w:rPr>
          <w:rFonts w:ascii="Times New Roman" w:hAnsi="Times New Roman" w:cs="Times New Roman"/>
          <w:sz w:val="24"/>
          <w:szCs w:val="24"/>
        </w:rPr>
        <w:t>s</w:t>
      </w:r>
      <w:r w:rsidRPr="00C27F83">
        <w:rPr>
          <w:rFonts w:ascii="Times New Roman" w:hAnsi="Times New Roman" w:cs="Times New Roman"/>
          <w:sz w:val="24"/>
          <w:szCs w:val="24"/>
        </w:rPr>
        <w:t xml:space="preserve"> a </w:t>
      </w:r>
      <w:r>
        <w:rPr>
          <w:rFonts w:ascii="Times New Roman" w:hAnsi="Times New Roman" w:cs="Times New Roman"/>
          <w:sz w:val="24"/>
          <w:szCs w:val="24"/>
        </w:rPr>
        <w:t xml:space="preserve">significantly </w:t>
      </w:r>
      <w:r w:rsidRPr="00C27F83">
        <w:rPr>
          <w:rFonts w:ascii="Times New Roman" w:hAnsi="Times New Roman" w:cs="Times New Roman"/>
          <w:sz w:val="24"/>
          <w:szCs w:val="24"/>
        </w:rPr>
        <w:t>positive relationship with Tobin’s Q and EPS,</w:t>
      </w:r>
      <w:r>
        <w:rPr>
          <w:rFonts w:ascii="Times New Roman" w:hAnsi="Times New Roman" w:cs="Times New Roman"/>
          <w:sz w:val="24"/>
          <w:szCs w:val="24"/>
        </w:rPr>
        <w:t xml:space="preserve"> while it is inversely related </w:t>
      </w:r>
      <w:r w:rsidRPr="00C27F83">
        <w:rPr>
          <w:rFonts w:ascii="Times New Roman" w:hAnsi="Times New Roman" w:cs="Times New Roman"/>
          <w:sz w:val="24"/>
          <w:szCs w:val="24"/>
        </w:rPr>
        <w:t>with ROA and</w:t>
      </w:r>
      <w:r>
        <w:rPr>
          <w:rFonts w:ascii="Times New Roman" w:hAnsi="Times New Roman" w:cs="Times New Roman"/>
          <w:sz w:val="24"/>
          <w:szCs w:val="24"/>
        </w:rPr>
        <w:t>, has</w:t>
      </w:r>
      <w:r w:rsidRPr="00C27F83">
        <w:rPr>
          <w:rFonts w:ascii="Times New Roman" w:hAnsi="Times New Roman" w:cs="Times New Roman"/>
          <w:sz w:val="24"/>
          <w:szCs w:val="24"/>
        </w:rPr>
        <w:t xml:space="preserve"> no significant relationship with RO</w:t>
      </w:r>
      <w:r w:rsidRPr="00524071">
        <w:rPr>
          <w:rFonts w:ascii="Times New Roman" w:hAnsi="Times New Roman" w:cs="Times New Roman"/>
          <w:sz w:val="24"/>
          <w:szCs w:val="24"/>
        </w:rPr>
        <w:t>E.</w:t>
      </w:r>
    </w:p>
    <w:p w14:paraId="154AA1B2" w14:textId="77777777" w:rsidR="00306296" w:rsidRPr="004654B7" w:rsidRDefault="00306296" w:rsidP="00306296">
      <w:pPr>
        <w:spacing w:line="360" w:lineRule="auto"/>
        <w:jc w:val="both"/>
        <w:rPr>
          <w:rFonts w:ascii="Times New Roman" w:hAnsi="Times New Roman" w:cs="Times New Roman"/>
          <w:sz w:val="24"/>
          <w:szCs w:val="24"/>
        </w:rPr>
      </w:pPr>
      <w:proofErr w:type="spellStart"/>
      <w:r w:rsidRPr="004654B7">
        <w:rPr>
          <w:rFonts w:ascii="Times New Roman" w:hAnsi="Times New Roman" w:cs="Times New Roman"/>
          <w:sz w:val="24"/>
          <w:szCs w:val="24"/>
        </w:rPr>
        <w:t>Oke</w:t>
      </w:r>
      <w:proofErr w:type="spellEnd"/>
      <w:r w:rsidRPr="004654B7">
        <w:rPr>
          <w:rFonts w:ascii="Times New Roman" w:hAnsi="Times New Roman" w:cs="Times New Roman"/>
          <w:sz w:val="24"/>
          <w:szCs w:val="24"/>
        </w:rPr>
        <w:t xml:space="preserve"> and </w:t>
      </w:r>
      <w:proofErr w:type="spellStart"/>
      <w:r w:rsidRPr="004654B7">
        <w:rPr>
          <w:rFonts w:ascii="Times New Roman" w:hAnsi="Times New Roman" w:cs="Times New Roman"/>
          <w:sz w:val="24"/>
          <w:szCs w:val="24"/>
        </w:rPr>
        <w:t>Afolabi</w:t>
      </w:r>
      <w:proofErr w:type="spellEnd"/>
      <w:r w:rsidRPr="004654B7">
        <w:rPr>
          <w:rFonts w:ascii="Times New Roman" w:hAnsi="Times New Roman" w:cs="Times New Roman"/>
          <w:sz w:val="24"/>
          <w:szCs w:val="24"/>
        </w:rPr>
        <w:t xml:space="preserve"> (2011) investigated the impact of capital structure on industrial performance </w:t>
      </w:r>
      <w:r>
        <w:rPr>
          <w:rFonts w:ascii="Times New Roman" w:hAnsi="Times New Roman" w:cs="Times New Roman"/>
          <w:sz w:val="24"/>
          <w:szCs w:val="24"/>
        </w:rPr>
        <w:t>on 5 quoted firms in</w:t>
      </w:r>
      <w:r w:rsidRPr="004654B7">
        <w:rPr>
          <w:rFonts w:ascii="Times New Roman" w:hAnsi="Times New Roman" w:cs="Times New Roman"/>
          <w:sz w:val="24"/>
          <w:szCs w:val="24"/>
        </w:rPr>
        <w:t xml:space="preserve"> Nigeria </w:t>
      </w:r>
      <w:r>
        <w:rPr>
          <w:rFonts w:ascii="Times New Roman" w:hAnsi="Times New Roman" w:cs="Times New Roman"/>
          <w:sz w:val="24"/>
          <w:szCs w:val="24"/>
        </w:rPr>
        <w:t xml:space="preserve">within a period of nine years (1999-2007) using </w:t>
      </w:r>
      <w:r w:rsidRPr="004654B7">
        <w:rPr>
          <w:rFonts w:ascii="Times New Roman" w:hAnsi="Times New Roman" w:cs="Times New Roman"/>
          <w:color w:val="000000"/>
          <w:sz w:val="24"/>
          <w:szCs w:val="24"/>
        </w:rPr>
        <w:t xml:space="preserve">debt financing, equity financing, and debt-equity ratio </w:t>
      </w:r>
      <w:r w:rsidRPr="004654B7">
        <w:rPr>
          <w:rFonts w:ascii="Times New Roman" w:hAnsi="Times New Roman" w:cs="Times New Roman"/>
          <w:sz w:val="24"/>
          <w:szCs w:val="24"/>
        </w:rPr>
        <w:t xml:space="preserve">as </w:t>
      </w:r>
      <w:r>
        <w:rPr>
          <w:rFonts w:ascii="Times New Roman" w:hAnsi="Times New Roman" w:cs="Times New Roman"/>
          <w:sz w:val="24"/>
          <w:szCs w:val="24"/>
        </w:rPr>
        <w:t xml:space="preserve">surrogates </w:t>
      </w:r>
      <w:r w:rsidRPr="004654B7">
        <w:rPr>
          <w:rFonts w:ascii="Times New Roman" w:hAnsi="Times New Roman" w:cs="Times New Roman"/>
          <w:sz w:val="24"/>
          <w:szCs w:val="24"/>
        </w:rPr>
        <w:t>for capital structure</w:t>
      </w:r>
      <w:r>
        <w:rPr>
          <w:rFonts w:ascii="Times New Roman" w:hAnsi="Times New Roman" w:cs="Times New Roman"/>
          <w:sz w:val="24"/>
          <w:szCs w:val="24"/>
        </w:rPr>
        <w:t xml:space="preserve">, </w:t>
      </w:r>
      <w:r w:rsidRPr="004654B7">
        <w:rPr>
          <w:rFonts w:ascii="Times New Roman" w:hAnsi="Times New Roman" w:cs="Times New Roman"/>
          <w:color w:val="000000"/>
          <w:sz w:val="24"/>
          <w:szCs w:val="24"/>
        </w:rPr>
        <w:t>and profitability index</w:t>
      </w:r>
      <w:r>
        <w:rPr>
          <w:rFonts w:ascii="Times New Roman" w:hAnsi="Times New Roman" w:cs="Times New Roman"/>
          <w:color w:val="000000"/>
          <w:sz w:val="24"/>
          <w:szCs w:val="24"/>
        </w:rPr>
        <w:t xml:space="preserve"> to proxy </w:t>
      </w:r>
      <w:r w:rsidRPr="004654B7">
        <w:rPr>
          <w:rFonts w:ascii="Times New Roman" w:hAnsi="Times New Roman" w:cs="Times New Roman"/>
          <w:color w:val="000000"/>
          <w:sz w:val="24"/>
          <w:szCs w:val="24"/>
        </w:rPr>
        <w:t>firms’ performance using panel data regression model</w:t>
      </w:r>
      <w:r>
        <w:rPr>
          <w:rFonts w:ascii="Times New Roman" w:hAnsi="Times New Roman" w:cs="Times New Roman"/>
          <w:color w:val="000000"/>
          <w:sz w:val="24"/>
          <w:szCs w:val="24"/>
        </w:rPr>
        <w:t xml:space="preserve">. Their results showed a positive relationship between equity and debt equity finance, while it showed a negative relationship between </w:t>
      </w:r>
      <w:r w:rsidRPr="004654B7">
        <w:rPr>
          <w:rFonts w:ascii="Times New Roman" w:hAnsi="Times New Roman" w:cs="Times New Roman"/>
          <w:sz w:val="24"/>
          <w:szCs w:val="24"/>
        </w:rPr>
        <w:t>debt financing and performance</w:t>
      </w:r>
      <w:r>
        <w:rPr>
          <w:rFonts w:ascii="Times New Roman" w:hAnsi="Times New Roman" w:cs="Times New Roman"/>
          <w:sz w:val="24"/>
          <w:szCs w:val="24"/>
        </w:rPr>
        <w:t>.</w:t>
      </w:r>
    </w:p>
    <w:p w14:paraId="6B29EED2" w14:textId="77777777" w:rsidR="00306296" w:rsidRPr="00FF698A" w:rsidRDefault="00306296" w:rsidP="00306296">
      <w:pPr>
        <w:spacing w:line="360" w:lineRule="auto"/>
        <w:jc w:val="both"/>
        <w:rPr>
          <w:rFonts w:ascii="Times New Roman" w:hAnsi="Times New Roman" w:cs="Times New Roman"/>
          <w:sz w:val="24"/>
          <w:szCs w:val="24"/>
        </w:rPr>
      </w:pPr>
      <w:proofErr w:type="spellStart"/>
      <w:r w:rsidRPr="00C27F83">
        <w:rPr>
          <w:rFonts w:ascii="Times New Roman" w:hAnsi="Times New Roman" w:cs="Times New Roman"/>
          <w:sz w:val="24"/>
          <w:szCs w:val="24"/>
        </w:rPr>
        <w:t>Dadson</w:t>
      </w:r>
      <w:proofErr w:type="spellEnd"/>
      <w:r w:rsidRPr="00C27F83">
        <w:rPr>
          <w:rFonts w:ascii="Times New Roman" w:hAnsi="Times New Roman" w:cs="Times New Roman"/>
          <w:sz w:val="24"/>
          <w:szCs w:val="24"/>
        </w:rPr>
        <w:t xml:space="preserve"> and </w:t>
      </w:r>
      <w:proofErr w:type="spellStart"/>
      <w:r w:rsidRPr="00C27F83">
        <w:rPr>
          <w:rFonts w:ascii="Times New Roman" w:hAnsi="Times New Roman" w:cs="Times New Roman"/>
          <w:sz w:val="24"/>
          <w:szCs w:val="24"/>
        </w:rPr>
        <w:t>Jamil</w:t>
      </w:r>
      <w:proofErr w:type="spellEnd"/>
      <w:r w:rsidRPr="00C27F83">
        <w:rPr>
          <w:rFonts w:ascii="Times New Roman" w:hAnsi="Times New Roman" w:cs="Times New Roman"/>
          <w:sz w:val="24"/>
          <w:szCs w:val="24"/>
        </w:rPr>
        <w:t xml:space="preserve"> (2012) </w:t>
      </w:r>
      <w:r>
        <w:rPr>
          <w:rFonts w:ascii="Times New Roman" w:hAnsi="Times New Roman" w:cs="Times New Roman"/>
          <w:sz w:val="24"/>
          <w:szCs w:val="24"/>
        </w:rPr>
        <w:t>conducted a research on listed banks in Ghana within a period of eleven years from (2000 – 2010) to examine</w:t>
      </w:r>
      <w:r w:rsidRPr="00C27F83">
        <w:rPr>
          <w:rFonts w:ascii="Times New Roman" w:hAnsi="Times New Roman" w:cs="Times New Roman"/>
          <w:sz w:val="24"/>
          <w:szCs w:val="24"/>
        </w:rPr>
        <w:t xml:space="preserve"> the relationship between capital structure and performance</w:t>
      </w:r>
      <w:r>
        <w:rPr>
          <w:rFonts w:ascii="Times New Roman" w:hAnsi="Times New Roman" w:cs="Times New Roman"/>
          <w:sz w:val="24"/>
          <w:szCs w:val="24"/>
        </w:rPr>
        <w:t xml:space="preserve">. Their </w:t>
      </w:r>
      <w:r w:rsidRPr="00C27F83">
        <w:rPr>
          <w:rFonts w:ascii="Times New Roman" w:hAnsi="Times New Roman" w:cs="Times New Roman"/>
          <w:sz w:val="24"/>
          <w:szCs w:val="24"/>
        </w:rPr>
        <w:t xml:space="preserve">regression result revealed that </w:t>
      </w:r>
      <w:r>
        <w:rPr>
          <w:rFonts w:ascii="Times New Roman" w:hAnsi="Times New Roman" w:cs="Times New Roman"/>
          <w:sz w:val="24"/>
          <w:szCs w:val="24"/>
        </w:rPr>
        <w:t>a negative relationship exists between capital structure and performance with reference to ROE. One of the reasons revealed for the inverse relationship is the high gearing ratio of</w:t>
      </w:r>
      <w:r w:rsidRPr="00C27F83">
        <w:rPr>
          <w:rFonts w:ascii="Times New Roman" w:hAnsi="Times New Roman" w:cs="Times New Roman"/>
          <w:sz w:val="24"/>
          <w:szCs w:val="24"/>
        </w:rPr>
        <w:t xml:space="preserve"> bank</w:t>
      </w:r>
      <w:r w:rsidRPr="002A1141">
        <w:rPr>
          <w:rFonts w:ascii="Times New Roman" w:hAnsi="Times New Roman" w:cs="Times New Roman"/>
          <w:sz w:val="24"/>
          <w:szCs w:val="24"/>
        </w:rPr>
        <w:t>s.</w:t>
      </w:r>
    </w:p>
    <w:p w14:paraId="42BBE13B" w14:textId="77777777" w:rsidR="00306296" w:rsidRPr="00C27F83" w:rsidRDefault="00306296" w:rsidP="00306296">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Pouraghajan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Malekian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Emamgholipour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Lotfollahpour</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Bagheri</w:t>
      </w:r>
      <w:proofErr w:type="spellEnd"/>
      <w:r>
        <w:rPr>
          <w:rFonts w:ascii="Times New Roman" w:hAnsi="Times New Roman" w:cs="Times New Roman"/>
          <w:sz w:val="24"/>
          <w:szCs w:val="24"/>
        </w:rPr>
        <w:t xml:space="preserve"> (</w:t>
      </w:r>
      <w:r w:rsidRPr="00C27F83">
        <w:rPr>
          <w:rFonts w:ascii="Times New Roman" w:hAnsi="Times New Roman" w:cs="Times New Roman"/>
          <w:sz w:val="24"/>
          <w:szCs w:val="24"/>
        </w:rPr>
        <w:t xml:space="preserve">2012), </w:t>
      </w:r>
      <w:r>
        <w:rPr>
          <w:rFonts w:ascii="Times New Roman" w:hAnsi="Times New Roman" w:cs="Times New Roman"/>
          <w:sz w:val="24"/>
          <w:szCs w:val="24"/>
        </w:rPr>
        <w:t xml:space="preserve">investigated </w:t>
      </w:r>
      <w:r w:rsidRPr="00C27F83">
        <w:rPr>
          <w:rFonts w:ascii="Times New Roman" w:hAnsi="Times New Roman" w:cs="Times New Roman"/>
          <w:sz w:val="24"/>
          <w:szCs w:val="24"/>
        </w:rPr>
        <w:t xml:space="preserve">the impact of capital structure on </w:t>
      </w:r>
      <w:r>
        <w:rPr>
          <w:rFonts w:ascii="Times New Roman" w:hAnsi="Times New Roman" w:cs="Times New Roman"/>
          <w:sz w:val="24"/>
          <w:szCs w:val="24"/>
        </w:rPr>
        <w:t>firm performance using listed companies in 12 industries on</w:t>
      </w:r>
      <w:r w:rsidRPr="00C27F83">
        <w:rPr>
          <w:rFonts w:ascii="Times New Roman" w:hAnsi="Times New Roman" w:cs="Times New Roman"/>
          <w:sz w:val="24"/>
          <w:szCs w:val="24"/>
        </w:rPr>
        <w:t xml:space="preserve"> the Tehran Stock Exchange</w:t>
      </w:r>
      <w:r>
        <w:rPr>
          <w:rFonts w:ascii="Times New Roman" w:hAnsi="Times New Roman" w:cs="Times New Roman"/>
          <w:sz w:val="24"/>
          <w:szCs w:val="24"/>
        </w:rPr>
        <w:t xml:space="preserve"> within a period of five years (2006 – 2010)</w:t>
      </w:r>
      <w:r w:rsidRPr="00C27F83">
        <w:rPr>
          <w:rFonts w:ascii="Times New Roman" w:hAnsi="Times New Roman" w:cs="Times New Roman"/>
          <w:sz w:val="24"/>
          <w:szCs w:val="24"/>
        </w:rPr>
        <w:t xml:space="preserve">. </w:t>
      </w:r>
      <w:r>
        <w:rPr>
          <w:rFonts w:ascii="Times New Roman" w:hAnsi="Times New Roman" w:cs="Times New Roman"/>
          <w:sz w:val="24"/>
          <w:szCs w:val="24"/>
        </w:rPr>
        <w:t xml:space="preserve">The dependent variables: ROA and ROE were used as </w:t>
      </w:r>
      <w:r w:rsidRPr="00C27F83">
        <w:rPr>
          <w:rFonts w:ascii="Times New Roman" w:hAnsi="Times New Roman" w:cs="Times New Roman"/>
          <w:sz w:val="24"/>
          <w:szCs w:val="24"/>
        </w:rPr>
        <w:t xml:space="preserve">financial performance </w:t>
      </w:r>
      <w:r>
        <w:rPr>
          <w:rFonts w:ascii="Times New Roman" w:hAnsi="Times New Roman" w:cs="Times New Roman"/>
          <w:sz w:val="24"/>
          <w:szCs w:val="24"/>
        </w:rPr>
        <w:t xml:space="preserve">indicators </w:t>
      </w:r>
      <w:r w:rsidRPr="00C27F83">
        <w:rPr>
          <w:rFonts w:ascii="Times New Roman" w:hAnsi="Times New Roman" w:cs="Times New Roman"/>
          <w:sz w:val="24"/>
          <w:szCs w:val="24"/>
        </w:rPr>
        <w:t xml:space="preserve">of </w:t>
      </w:r>
      <w:r>
        <w:rPr>
          <w:rFonts w:ascii="Times New Roman" w:hAnsi="Times New Roman" w:cs="Times New Roman"/>
          <w:sz w:val="24"/>
          <w:szCs w:val="24"/>
        </w:rPr>
        <w:t xml:space="preserve">firms, while the independent </w:t>
      </w:r>
      <w:r w:rsidRPr="000229C3">
        <w:rPr>
          <w:rFonts w:ascii="Times New Roman" w:hAnsi="Times New Roman" w:cs="Times New Roman"/>
          <w:sz w:val="24"/>
          <w:szCs w:val="24"/>
        </w:rPr>
        <w:t xml:space="preserve">variable, capital structure, had debt ratio (DR) as its indicator. </w:t>
      </w:r>
      <w:r>
        <w:rPr>
          <w:rFonts w:ascii="Times New Roman" w:hAnsi="Times New Roman" w:cs="Times New Roman"/>
          <w:sz w:val="24"/>
          <w:szCs w:val="24"/>
        </w:rPr>
        <w:t>Asset</w:t>
      </w:r>
      <w:r w:rsidRPr="000229C3">
        <w:rPr>
          <w:rFonts w:ascii="Times New Roman" w:hAnsi="Times New Roman" w:cs="Times New Roman"/>
          <w:sz w:val="24"/>
          <w:szCs w:val="24"/>
        </w:rPr>
        <w:t xml:space="preserve"> turnover (TURN), firm size (SIZE), firm age (AGE), assets tangibility (TANG) and growth</w:t>
      </w:r>
      <w:r>
        <w:rPr>
          <w:rFonts w:ascii="Times New Roman" w:hAnsi="Times New Roman" w:cs="Times New Roman"/>
          <w:sz w:val="24"/>
          <w:szCs w:val="24"/>
        </w:rPr>
        <w:t xml:space="preserve"> </w:t>
      </w:r>
      <w:r w:rsidRPr="000229C3">
        <w:rPr>
          <w:rFonts w:ascii="Times New Roman" w:hAnsi="Times New Roman" w:cs="Times New Roman"/>
          <w:sz w:val="24"/>
          <w:szCs w:val="24"/>
        </w:rPr>
        <w:t>opportunities (GROW)</w:t>
      </w:r>
      <w:r>
        <w:rPr>
          <w:rFonts w:ascii="Times New Roman" w:hAnsi="Times New Roman" w:cs="Times New Roman"/>
          <w:sz w:val="24"/>
          <w:szCs w:val="24"/>
        </w:rPr>
        <w:t xml:space="preserve"> were also used</w:t>
      </w:r>
      <w:r w:rsidRPr="000229C3">
        <w:rPr>
          <w:rFonts w:ascii="Times New Roman" w:hAnsi="Times New Roman" w:cs="Times New Roman"/>
          <w:sz w:val="24"/>
          <w:szCs w:val="24"/>
        </w:rPr>
        <w:t xml:space="preserve"> as control variables</w:t>
      </w:r>
      <w:r>
        <w:rPr>
          <w:rFonts w:ascii="Times New Roman" w:hAnsi="Times New Roman" w:cs="Times New Roman"/>
          <w:sz w:val="24"/>
          <w:szCs w:val="24"/>
        </w:rPr>
        <w:t>. Their results however disclosed that a critical</w:t>
      </w:r>
      <w:r w:rsidRPr="00C27F83">
        <w:rPr>
          <w:rFonts w:ascii="Times New Roman" w:hAnsi="Times New Roman" w:cs="Times New Roman"/>
          <w:sz w:val="24"/>
          <w:szCs w:val="24"/>
        </w:rPr>
        <w:t xml:space="preserve"> positive relationship </w:t>
      </w:r>
      <w:r>
        <w:rPr>
          <w:rFonts w:ascii="Times New Roman" w:hAnsi="Times New Roman" w:cs="Times New Roman"/>
          <w:sz w:val="24"/>
          <w:szCs w:val="24"/>
        </w:rPr>
        <w:t xml:space="preserve">exists </w:t>
      </w:r>
      <w:r w:rsidRPr="00C27F83">
        <w:rPr>
          <w:rFonts w:ascii="Times New Roman" w:hAnsi="Times New Roman" w:cs="Times New Roman"/>
          <w:sz w:val="24"/>
          <w:szCs w:val="24"/>
        </w:rPr>
        <w:t xml:space="preserve">between debt ratio and financial performance </w:t>
      </w:r>
      <w:r>
        <w:rPr>
          <w:rFonts w:ascii="Times New Roman" w:hAnsi="Times New Roman" w:cs="Times New Roman"/>
          <w:sz w:val="24"/>
          <w:szCs w:val="24"/>
        </w:rPr>
        <w:t xml:space="preserve">of firms, and also </w:t>
      </w:r>
      <w:r w:rsidRPr="00C27F83">
        <w:rPr>
          <w:rFonts w:ascii="Times New Roman" w:hAnsi="Times New Roman" w:cs="Times New Roman"/>
          <w:sz w:val="24"/>
          <w:szCs w:val="24"/>
        </w:rPr>
        <w:t xml:space="preserve">a positive relationship between </w:t>
      </w:r>
      <w:r w:rsidRPr="000229C3">
        <w:rPr>
          <w:rFonts w:ascii="Times New Roman" w:hAnsi="Times New Roman" w:cs="Times New Roman"/>
          <w:sz w:val="24"/>
          <w:szCs w:val="24"/>
        </w:rPr>
        <w:t>TURN</w:t>
      </w:r>
      <w:r>
        <w:rPr>
          <w:rFonts w:ascii="Times New Roman" w:hAnsi="Times New Roman" w:cs="Times New Roman"/>
          <w:sz w:val="24"/>
          <w:szCs w:val="24"/>
        </w:rPr>
        <w:t xml:space="preserve">, </w:t>
      </w:r>
      <w:r w:rsidRPr="000229C3">
        <w:rPr>
          <w:rFonts w:ascii="Times New Roman" w:hAnsi="Times New Roman" w:cs="Times New Roman"/>
          <w:sz w:val="24"/>
          <w:szCs w:val="24"/>
        </w:rPr>
        <w:t>SIZE</w:t>
      </w:r>
      <w:r>
        <w:rPr>
          <w:rFonts w:ascii="Times New Roman" w:hAnsi="Times New Roman" w:cs="Times New Roman"/>
          <w:sz w:val="24"/>
          <w:szCs w:val="24"/>
        </w:rPr>
        <w:t xml:space="preserve">, </w:t>
      </w:r>
      <w:r w:rsidRPr="000229C3">
        <w:rPr>
          <w:rFonts w:ascii="Times New Roman" w:hAnsi="Times New Roman" w:cs="Times New Roman"/>
          <w:sz w:val="24"/>
          <w:szCs w:val="24"/>
        </w:rPr>
        <w:t>TANG</w:t>
      </w:r>
      <w:r>
        <w:rPr>
          <w:rFonts w:ascii="Times New Roman" w:hAnsi="Times New Roman" w:cs="Times New Roman"/>
          <w:sz w:val="24"/>
          <w:szCs w:val="24"/>
        </w:rPr>
        <w:t xml:space="preserve">, and </w:t>
      </w:r>
      <w:r w:rsidRPr="000229C3">
        <w:rPr>
          <w:rFonts w:ascii="Times New Roman" w:hAnsi="Times New Roman" w:cs="Times New Roman"/>
          <w:sz w:val="24"/>
          <w:szCs w:val="24"/>
        </w:rPr>
        <w:t>GROW</w:t>
      </w:r>
      <w:r>
        <w:rPr>
          <w:rFonts w:ascii="Times New Roman" w:hAnsi="Times New Roman" w:cs="Times New Roman"/>
          <w:sz w:val="24"/>
          <w:szCs w:val="24"/>
        </w:rPr>
        <w:t xml:space="preserve"> </w:t>
      </w:r>
      <w:r w:rsidRPr="00C27F83">
        <w:rPr>
          <w:rFonts w:ascii="Times New Roman" w:hAnsi="Times New Roman" w:cs="Times New Roman"/>
          <w:sz w:val="24"/>
          <w:szCs w:val="24"/>
        </w:rPr>
        <w:t xml:space="preserve">with </w:t>
      </w:r>
      <w:r>
        <w:rPr>
          <w:rFonts w:ascii="Times New Roman" w:hAnsi="Times New Roman" w:cs="Times New Roman"/>
          <w:sz w:val="24"/>
          <w:szCs w:val="24"/>
        </w:rPr>
        <w:t xml:space="preserve">ROA and ROE, indicating that </w:t>
      </w:r>
      <w:r>
        <w:rPr>
          <w:rFonts w:ascii="Times New Roman" w:hAnsi="Times New Roman" w:cs="Times New Roman"/>
          <w:sz w:val="24"/>
          <w:szCs w:val="24"/>
        </w:rPr>
        <w:lastRenderedPageBreak/>
        <w:t>firm age is insignificant</w:t>
      </w:r>
      <w:r w:rsidRPr="00C27F83">
        <w:rPr>
          <w:rFonts w:ascii="Times New Roman" w:hAnsi="Times New Roman" w:cs="Times New Roman"/>
          <w:sz w:val="24"/>
          <w:szCs w:val="24"/>
        </w:rPr>
        <w:t>.</w:t>
      </w:r>
      <w:r>
        <w:rPr>
          <w:rFonts w:ascii="Times New Roman" w:hAnsi="Times New Roman" w:cs="Times New Roman"/>
          <w:sz w:val="24"/>
          <w:szCs w:val="24"/>
        </w:rPr>
        <w:t xml:space="preserve"> The study also disclosed that a lower debt ratio will yield an increase in firms’ profitability.</w:t>
      </w:r>
    </w:p>
    <w:p w14:paraId="3CBC607D" w14:textId="77777777" w:rsidR="00306296" w:rsidRDefault="00306296" w:rsidP="00306296">
      <w:pPr>
        <w:spacing w:line="360" w:lineRule="auto"/>
        <w:jc w:val="both"/>
        <w:rPr>
          <w:rFonts w:ascii="Times New Roman" w:hAnsi="Times New Roman" w:cs="Times New Roman"/>
          <w:sz w:val="24"/>
          <w:szCs w:val="24"/>
        </w:rPr>
      </w:pPr>
      <w:proofErr w:type="spellStart"/>
      <w:r w:rsidRPr="007C2E28">
        <w:rPr>
          <w:rFonts w:ascii="Times New Roman" w:hAnsi="Times New Roman" w:cs="Times New Roman"/>
          <w:sz w:val="24"/>
          <w:szCs w:val="24"/>
        </w:rPr>
        <w:t>Muritala</w:t>
      </w:r>
      <w:proofErr w:type="spellEnd"/>
      <w:r w:rsidRPr="007C2E28">
        <w:rPr>
          <w:rFonts w:ascii="Times New Roman" w:hAnsi="Times New Roman" w:cs="Times New Roman"/>
          <w:sz w:val="24"/>
          <w:szCs w:val="24"/>
        </w:rPr>
        <w:t xml:space="preserve"> (2012), </w:t>
      </w:r>
      <w:r>
        <w:rPr>
          <w:rFonts w:ascii="Times New Roman" w:hAnsi="Times New Roman" w:cs="Times New Roman"/>
          <w:sz w:val="24"/>
          <w:szCs w:val="24"/>
        </w:rPr>
        <w:t>analyzed the connection</w:t>
      </w:r>
      <w:r w:rsidRPr="007C2E28">
        <w:rPr>
          <w:rFonts w:ascii="Times New Roman" w:hAnsi="Times New Roman" w:cs="Times New Roman"/>
          <w:sz w:val="24"/>
          <w:szCs w:val="24"/>
        </w:rPr>
        <w:t xml:space="preserve"> between capital structure and firms’ performance on 10 Nigerian firms within a </w:t>
      </w:r>
      <w:r>
        <w:rPr>
          <w:rFonts w:ascii="Times New Roman" w:hAnsi="Times New Roman" w:cs="Times New Roman"/>
          <w:sz w:val="24"/>
          <w:szCs w:val="24"/>
        </w:rPr>
        <w:t>time</w:t>
      </w:r>
      <w:r w:rsidRPr="007C2E28">
        <w:rPr>
          <w:rFonts w:ascii="Times New Roman" w:hAnsi="Times New Roman" w:cs="Times New Roman"/>
          <w:sz w:val="24"/>
          <w:szCs w:val="24"/>
        </w:rPr>
        <w:t xml:space="preserve"> of 5 years (2006-2010), using ROA as performance </w:t>
      </w:r>
      <w:r>
        <w:rPr>
          <w:rFonts w:ascii="Times New Roman" w:hAnsi="Times New Roman" w:cs="Times New Roman"/>
          <w:sz w:val="24"/>
          <w:szCs w:val="24"/>
        </w:rPr>
        <w:t xml:space="preserve">proxy </w:t>
      </w:r>
      <w:r w:rsidRPr="007C2E28">
        <w:rPr>
          <w:rFonts w:ascii="Times New Roman" w:hAnsi="Times New Roman" w:cs="Times New Roman"/>
          <w:sz w:val="24"/>
          <w:szCs w:val="24"/>
        </w:rPr>
        <w:t xml:space="preserve">and debt ratio (DR) as capital structure indicator. Using Panel Least Square (PLS), the results showed that assets’ turnover, size, age are positively </w:t>
      </w:r>
      <w:r>
        <w:rPr>
          <w:rFonts w:ascii="Times New Roman" w:hAnsi="Times New Roman" w:cs="Times New Roman"/>
          <w:sz w:val="24"/>
          <w:szCs w:val="24"/>
        </w:rPr>
        <w:t>linked</w:t>
      </w:r>
      <w:r w:rsidRPr="007C2E28">
        <w:rPr>
          <w:rFonts w:ascii="Times New Roman" w:hAnsi="Times New Roman" w:cs="Times New Roman"/>
          <w:sz w:val="24"/>
          <w:szCs w:val="24"/>
        </w:rPr>
        <w:t xml:space="preserve"> to firm performance, while a negative and significant relationship exists between assets’ tangibility and RO</w:t>
      </w:r>
      <w:r w:rsidRPr="002D083E">
        <w:rPr>
          <w:rFonts w:ascii="Times New Roman" w:hAnsi="Times New Roman" w:cs="Times New Roman"/>
          <w:sz w:val="24"/>
          <w:szCs w:val="24"/>
        </w:rPr>
        <w:t>A.</w:t>
      </w:r>
      <w:r w:rsidRPr="007C2E28">
        <w:rPr>
          <w:rFonts w:ascii="Times New Roman" w:hAnsi="Times New Roman" w:cs="Times New Roman"/>
          <w:sz w:val="24"/>
          <w:szCs w:val="24"/>
        </w:rPr>
        <w:t xml:space="preserve"> </w:t>
      </w:r>
      <w:r w:rsidRPr="007C2E28">
        <w:rPr>
          <w:rFonts w:ascii="Times New Roman" w:hAnsi="Times New Roman" w:cs="Times New Roman"/>
          <w:sz w:val="24"/>
          <w:szCs w:val="24"/>
        </w:rPr>
        <w:tab/>
      </w:r>
    </w:p>
    <w:p w14:paraId="21CE5CE6" w14:textId="77777777" w:rsidR="00306296" w:rsidRDefault="00306296" w:rsidP="00306296">
      <w:pPr>
        <w:spacing w:line="360" w:lineRule="auto"/>
        <w:jc w:val="both"/>
        <w:rPr>
          <w:rFonts w:ascii="Times New Roman" w:hAnsi="Times New Roman" w:cs="Times New Roman"/>
          <w:sz w:val="24"/>
          <w:szCs w:val="24"/>
        </w:rPr>
      </w:pPr>
      <w:proofErr w:type="spellStart"/>
      <w:r w:rsidRPr="00C27F83">
        <w:rPr>
          <w:rFonts w:ascii="Times New Roman" w:hAnsi="Times New Roman" w:cs="Times New Roman"/>
          <w:sz w:val="24"/>
          <w:szCs w:val="24"/>
        </w:rPr>
        <w:t>Abiodu</w:t>
      </w:r>
      <w:r>
        <w:rPr>
          <w:rFonts w:ascii="Times New Roman" w:hAnsi="Times New Roman" w:cs="Times New Roman"/>
          <w:sz w:val="24"/>
          <w:szCs w:val="24"/>
        </w:rPr>
        <w:t>n</w:t>
      </w:r>
      <w:proofErr w:type="spellEnd"/>
      <w:r w:rsidRPr="00C27F83">
        <w:rPr>
          <w:rFonts w:ascii="Times New Roman" w:hAnsi="Times New Roman" w:cs="Times New Roman"/>
          <w:sz w:val="24"/>
          <w:szCs w:val="24"/>
        </w:rPr>
        <w:t xml:space="preserve"> (2012)</w:t>
      </w:r>
      <w:r>
        <w:rPr>
          <w:rFonts w:ascii="Times New Roman" w:hAnsi="Times New Roman" w:cs="Times New Roman"/>
          <w:sz w:val="24"/>
          <w:szCs w:val="24"/>
        </w:rPr>
        <w:t>, examined</w:t>
      </w:r>
      <w:r w:rsidRPr="00C27F83">
        <w:rPr>
          <w:rFonts w:ascii="Times New Roman" w:hAnsi="Times New Roman" w:cs="Times New Roman"/>
          <w:sz w:val="24"/>
          <w:szCs w:val="24"/>
        </w:rPr>
        <w:t xml:space="preserve"> the effect of optimal capital structure on manufacturing firms performance in Nigeria</w:t>
      </w:r>
      <w:r>
        <w:rPr>
          <w:rFonts w:ascii="Times New Roman" w:hAnsi="Times New Roman" w:cs="Times New Roman"/>
          <w:sz w:val="24"/>
          <w:szCs w:val="24"/>
        </w:rPr>
        <w:t xml:space="preserve"> on</w:t>
      </w:r>
      <w:r w:rsidRPr="00C27F83">
        <w:rPr>
          <w:rFonts w:ascii="Times New Roman" w:hAnsi="Times New Roman" w:cs="Times New Roman"/>
          <w:sz w:val="24"/>
          <w:szCs w:val="24"/>
        </w:rPr>
        <w:t xml:space="preserve"> 10 firms </w:t>
      </w:r>
      <w:r>
        <w:rPr>
          <w:rFonts w:ascii="Times New Roman" w:hAnsi="Times New Roman" w:cs="Times New Roman"/>
          <w:sz w:val="24"/>
          <w:szCs w:val="24"/>
        </w:rPr>
        <w:t>with a period of 10 years (</w:t>
      </w:r>
      <w:r w:rsidRPr="00C27F83">
        <w:rPr>
          <w:rFonts w:ascii="Times New Roman" w:hAnsi="Times New Roman" w:cs="Times New Roman"/>
          <w:sz w:val="24"/>
          <w:szCs w:val="24"/>
        </w:rPr>
        <w:t>2000</w:t>
      </w:r>
      <w:r>
        <w:rPr>
          <w:rFonts w:ascii="Times New Roman" w:hAnsi="Times New Roman" w:cs="Times New Roman"/>
          <w:sz w:val="24"/>
          <w:szCs w:val="24"/>
        </w:rPr>
        <w:t>-</w:t>
      </w:r>
      <w:r w:rsidRPr="00C27F83">
        <w:rPr>
          <w:rFonts w:ascii="Times New Roman" w:hAnsi="Times New Roman" w:cs="Times New Roman"/>
          <w:sz w:val="24"/>
          <w:szCs w:val="24"/>
        </w:rPr>
        <w:t xml:space="preserve"> 2009</w:t>
      </w:r>
      <w:r>
        <w:rPr>
          <w:rFonts w:ascii="Times New Roman" w:hAnsi="Times New Roman" w:cs="Times New Roman"/>
          <w:sz w:val="24"/>
          <w:szCs w:val="24"/>
        </w:rPr>
        <w:t xml:space="preserve">) using ROE as a measure of performance, against debt ratio </w:t>
      </w:r>
      <w:r w:rsidRPr="00C27F83">
        <w:rPr>
          <w:rFonts w:ascii="Times New Roman" w:hAnsi="Times New Roman" w:cs="Times New Roman"/>
          <w:sz w:val="24"/>
          <w:szCs w:val="24"/>
        </w:rPr>
        <w:t xml:space="preserve">as </w:t>
      </w:r>
      <w:r>
        <w:rPr>
          <w:rFonts w:ascii="Times New Roman" w:hAnsi="Times New Roman" w:cs="Times New Roman"/>
          <w:sz w:val="24"/>
          <w:szCs w:val="24"/>
        </w:rPr>
        <w:t xml:space="preserve">a </w:t>
      </w:r>
      <w:r w:rsidRPr="00C27F83">
        <w:rPr>
          <w:rFonts w:ascii="Times New Roman" w:hAnsi="Times New Roman" w:cs="Times New Roman"/>
          <w:sz w:val="24"/>
          <w:szCs w:val="24"/>
        </w:rPr>
        <w:t>capital structure variable</w:t>
      </w:r>
      <w:r>
        <w:rPr>
          <w:rFonts w:ascii="Times New Roman" w:hAnsi="Times New Roman" w:cs="Times New Roman"/>
          <w:sz w:val="24"/>
          <w:szCs w:val="24"/>
        </w:rPr>
        <w:t xml:space="preserve">. </w:t>
      </w:r>
      <w:r w:rsidRPr="007C2E28">
        <w:rPr>
          <w:rFonts w:ascii="Times New Roman" w:hAnsi="Times New Roman" w:cs="Times New Roman"/>
          <w:sz w:val="24"/>
          <w:szCs w:val="24"/>
        </w:rPr>
        <w:t>Using regression analysis, the results disclosed that there exists a relationship between debt ratio and corporate performance. The result was also consistent with the trade-off theory</w:t>
      </w:r>
      <w:r>
        <w:rPr>
          <w:rFonts w:ascii="Times New Roman" w:hAnsi="Times New Roman" w:cs="Times New Roman"/>
          <w:sz w:val="24"/>
          <w:szCs w:val="24"/>
        </w:rPr>
        <w:t>.</w:t>
      </w:r>
    </w:p>
    <w:p w14:paraId="04CEB3F5" w14:textId="77777777" w:rsidR="00306296" w:rsidRDefault="00306296" w:rsidP="00306296">
      <w:pPr>
        <w:spacing w:line="360" w:lineRule="auto"/>
        <w:jc w:val="both"/>
        <w:rPr>
          <w:rFonts w:ascii="Times New Roman" w:hAnsi="Times New Roman" w:cs="Times New Roman"/>
          <w:sz w:val="24"/>
          <w:szCs w:val="24"/>
        </w:rPr>
      </w:pPr>
      <w:proofErr w:type="spellStart"/>
      <w:r w:rsidRPr="000C4100">
        <w:rPr>
          <w:rFonts w:ascii="Times New Roman" w:hAnsi="Times New Roman" w:cs="Times New Roman"/>
          <w:color w:val="000000" w:themeColor="text1"/>
          <w:sz w:val="24"/>
          <w:szCs w:val="24"/>
        </w:rPr>
        <w:t>Gansuwan</w:t>
      </w:r>
      <w:proofErr w:type="spellEnd"/>
      <w:r w:rsidRPr="000C4100">
        <w:rPr>
          <w:rFonts w:ascii="Times New Roman" w:hAnsi="Times New Roman" w:cs="Times New Roman"/>
          <w:color w:val="000000" w:themeColor="text1"/>
          <w:sz w:val="24"/>
          <w:szCs w:val="24"/>
        </w:rPr>
        <w:t xml:space="preserve"> and </w:t>
      </w:r>
      <w:proofErr w:type="spellStart"/>
      <w:r w:rsidRPr="000C4100">
        <w:rPr>
          <w:rFonts w:ascii="Times New Roman" w:hAnsi="Times New Roman" w:cs="Times New Roman"/>
          <w:color w:val="000000" w:themeColor="text1"/>
          <w:sz w:val="24"/>
          <w:szCs w:val="24"/>
        </w:rPr>
        <w:t>Onel</w:t>
      </w:r>
      <w:proofErr w:type="spellEnd"/>
      <w:r w:rsidRPr="000C4100">
        <w:rPr>
          <w:rFonts w:ascii="Times New Roman" w:hAnsi="Times New Roman" w:cs="Times New Roman"/>
          <w:color w:val="000000" w:themeColor="text1"/>
          <w:sz w:val="24"/>
          <w:szCs w:val="24"/>
        </w:rPr>
        <w:t xml:space="preserve"> </w:t>
      </w:r>
      <w:r>
        <w:rPr>
          <w:rFonts w:ascii="Times New Roman" w:hAnsi="Times New Roman" w:cs="Times New Roman"/>
          <w:sz w:val="24"/>
          <w:szCs w:val="24"/>
        </w:rPr>
        <w:t>(</w:t>
      </w:r>
      <w:r w:rsidRPr="005860B4">
        <w:rPr>
          <w:rFonts w:ascii="Times New Roman" w:hAnsi="Times New Roman" w:cs="Times New Roman"/>
          <w:sz w:val="24"/>
          <w:szCs w:val="24"/>
        </w:rPr>
        <w:t>2012</w:t>
      </w:r>
      <w:proofErr w:type="gramStart"/>
      <w:r w:rsidRPr="005860B4">
        <w:rPr>
          <w:rFonts w:ascii="Times New Roman" w:hAnsi="Times New Roman" w:cs="Times New Roman"/>
          <w:sz w:val="24"/>
          <w:szCs w:val="24"/>
        </w:rPr>
        <w:t>),</w:t>
      </w:r>
      <w:proofErr w:type="gramEnd"/>
      <w:r w:rsidRPr="005860B4">
        <w:rPr>
          <w:rFonts w:ascii="Times New Roman" w:hAnsi="Times New Roman" w:cs="Times New Roman"/>
          <w:sz w:val="24"/>
          <w:szCs w:val="24"/>
        </w:rPr>
        <w:t xml:space="preserve"> c</w:t>
      </w:r>
      <w:r>
        <w:rPr>
          <w:rFonts w:ascii="Times New Roman" w:hAnsi="Times New Roman" w:cs="Times New Roman"/>
          <w:sz w:val="24"/>
          <w:szCs w:val="24"/>
        </w:rPr>
        <w:t xml:space="preserve">onducted an analysis on the </w:t>
      </w:r>
      <w:r w:rsidRPr="005860B4">
        <w:rPr>
          <w:rFonts w:ascii="Times New Roman" w:hAnsi="Times New Roman" w:cs="Times New Roman"/>
          <w:sz w:val="24"/>
          <w:szCs w:val="24"/>
        </w:rPr>
        <w:t>influence of capital structure variable on firm performance</w:t>
      </w:r>
      <w:r>
        <w:rPr>
          <w:rFonts w:ascii="Times New Roman" w:hAnsi="Times New Roman" w:cs="Times New Roman"/>
          <w:sz w:val="24"/>
          <w:szCs w:val="24"/>
        </w:rPr>
        <w:t xml:space="preserve"> using </w:t>
      </w:r>
      <w:r w:rsidRPr="005860B4">
        <w:rPr>
          <w:rFonts w:ascii="Times New Roman" w:hAnsi="Times New Roman" w:cs="Times New Roman"/>
          <w:sz w:val="24"/>
          <w:szCs w:val="24"/>
        </w:rPr>
        <w:t xml:space="preserve">174 </w:t>
      </w:r>
      <w:r>
        <w:rPr>
          <w:rFonts w:ascii="Times New Roman" w:hAnsi="Times New Roman" w:cs="Times New Roman"/>
          <w:sz w:val="24"/>
          <w:szCs w:val="24"/>
        </w:rPr>
        <w:t>n</w:t>
      </w:r>
      <w:r w:rsidRPr="005860B4">
        <w:rPr>
          <w:rFonts w:ascii="Times New Roman" w:hAnsi="Times New Roman" w:cs="Times New Roman"/>
          <w:sz w:val="24"/>
          <w:szCs w:val="24"/>
        </w:rPr>
        <w:t>on</w:t>
      </w:r>
      <w:r>
        <w:rPr>
          <w:rFonts w:ascii="Times New Roman" w:hAnsi="Times New Roman" w:cs="Times New Roman"/>
          <w:sz w:val="24"/>
          <w:szCs w:val="24"/>
        </w:rPr>
        <w:t>-</w:t>
      </w:r>
      <w:r w:rsidRPr="005860B4">
        <w:rPr>
          <w:rFonts w:ascii="Times New Roman" w:hAnsi="Times New Roman" w:cs="Times New Roman"/>
          <w:sz w:val="24"/>
          <w:szCs w:val="24"/>
        </w:rPr>
        <w:t>financial Swedish companies</w:t>
      </w:r>
      <w:r>
        <w:rPr>
          <w:rFonts w:ascii="Times New Roman" w:hAnsi="Times New Roman" w:cs="Times New Roman"/>
          <w:sz w:val="24"/>
          <w:szCs w:val="24"/>
        </w:rPr>
        <w:t>. The upshot of the examination expressed</w:t>
      </w:r>
      <w:r w:rsidRPr="005860B4">
        <w:rPr>
          <w:rFonts w:ascii="Times New Roman" w:hAnsi="Times New Roman" w:cs="Times New Roman"/>
          <w:sz w:val="24"/>
          <w:szCs w:val="24"/>
        </w:rPr>
        <w:t xml:space="preserve"> </w:t>
      </w:r>
      <w:r>
        <w:rPr>
          <w:rFonts w:ascii="Times New Roman" w:hAnsi="Times New Roman" w:cs="Times New Roman"/>
          <w:sz w:val="24"/>
          <w:szCs w:val="24"/>
        </w:rPr>
        <w:t>a visible relationship exists between capital structure and firm performance which was significant enough to measure a negative influence.</w:t>
      </w:r>
      <w:r w:rsidRPr="005860B4">
        <w:rPr>
          <w:rFonts w:ascii="Times New Roman" w:hAnsi="Times New Roman" w:cs="Times New Roman"/>
          <w:sz w:val="24"/>
          <w:szCs w:val="24"/>
        </w:rPr>
        <w:t xml:space="preserve"> </w:t>
      </w:r>
    </w:p>
    <w:p w14:paraId="08DA6DA9" w14:textId="77777777" w:rsidR="00306296" w:rsidRDefault="00306296" w:rsidP="00306296">
      <w:pPr>
        <w:spacing w:line="360" w:lineRule="auto"/>
        <w:jc w:val="both"/>
        <w:rPr>
          <w:rFonts w:ascii="Times New Roman" w:hAnsi="Times New Roman" w:cs="Times New Roman"/>
          <w:sz w:val="24"/>
          <w:szCs w:val="24"/>
        </w:rPr>
      </w:pPr>
      <w:proofErr w:type="spellStart"/>
      <w:r w:rsidRPr="00C27F83">
        <w:rPr>
          <w:rFonts w:ascii="Times New Roman" w:hAnsi="Times New Roman" w:cs="Times New Roman"/>
          <w:sz w:val="24"/>
          <w:szCs w:val="24"/>
        </w:rPr>
        <w:t>Appa</w:t>
      </w:r>
      <w:r>
        <w:rPr>
          <w:rFonts w:ascii="Times New Roman" w:hAnsi="Times New Roman" w:cs="Times New Roman"/>
          <w:sz w:val="24"/>
          <w:szCs w:val="24"/>
        </w:rPr>
        <w:t>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Okoroafor</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Bariweni</w:t>
      </w:r>
      <w:proofErr w:type="spellEnd"/>
      <w:r>
        <w:rPr>
          <w:rFonts w:ascii="Times New Roman" w:hAnsi="Times New Roman" w:cs="Times New Roman"/>
          <w:sz w:val="24"/>
          <w:szCs w:val="24"/>
        </w:rPr>
        <w:t xml:space="preserve"> </w:t>
      </w:r>
      <w:r w:rsidRPr="00C27F83">
        <w:rPr>
          <w:rFonts w:ascii="Times New Roman" w:hAnsi="Times New Roman" w:cs="Times New Roman"/>
          <w:sz w:val="24"/>
          <w:szCs w:val="24"/>
        </w:rPr>
        <w:t>(2013)</w:t>
      </w:r>
      <w:r>
        <w:rPr>
          <w:rFonts w:ascii="Times New Roman" w:hAnsi="Times New Roman" w:cs="Times New Roman"/>
          <w:sz w:val="24"/>
          <w:szCs w:val="24"/>
        </w:rPr>
        <w:t>, conducted an</w:t>
      </w:r>
      <w:r w:rsidRPr="00C27F83">
        <w:rPr>
          <w:rFonts w:ascii="Times New Roman" w:hAnsi="Times New Roman" w:cs="Times New Roman"/>
          <w:sz w:val="24"/>
          <w:szCs w:val="24"/>
        </w:rPr>
        <w:t xml:space="preserve"> </w:t>
      </w:r>
      <w:r>
        <w:rPr>
          <w:rFonts w:ascii="Times New Roman" w:hAnsi="Times New Roman" w:cs="Times New Roman"/>
          <w:sz w:val="24"/>
          <w:szCs w:val="24"/>
        </w:rPr>
        <w:t>investigation on</w:t>
      </w:r>
      <w:r w:rsidRPr="00C27F83">
        <w:rPr>
          <w:rFonts w:ascii="Times New Roman" w:hAnsi="Times New Roman" w:cs="Times New Roman"/>
          <w:sz w:val="24"/>
          <w:szCs w:val="24"/>
        </w:rPr>
        <w:t xml:space="preserve"> the </w:t>
      </w:r>
      <w:r>
        <w:rPr>
          <w:rFonts w:ascii="Times New Roman" w:hAnsi="Times New Roman" w:cs="Times New Roman"/>
          <w:sz w:val="24"/>
          <w:szCs w:val="24"/>
        </w:rPr>
        <w:t>effec</w:t>
      </w:r>
      <w:r w:rsidRPr="00C27F83">
        <w:rPr>
          <w:rFonts w:ascii="Times New Roman" w:hAnsi="Times New Roman" w:cs="Times New Roman"/>
          <w:sz w:val="24"/>
          <w:szCs w:val="24"/>
        </w:rPr>
        <w:t xml:space="preserve">t of capital structure on </w:t>
      </w:r>
      <w:r>
        <w:rPr>
          <w:rFonts w:ascii="Times New Roman" w:hAnsi="Times New Roman" w:cs="Times New Roman"/>
          <w:sz w:val="24"/>
          <w:szCs w:val="24"/>
        </w:rPr>
        <w:t xml:space="preserve">the </w:t>
      </w:r>
      <w:r w:rsidRPr="00C27F83">
        <w:rPr>
          <w:rFonts w:ascii="Times New Roman" w:hAnsi="Times New Roman" w:cs="Times New Roman"/>
          <w:sz w:val="24"/>
          <w:szCs w:val="24"/>
        </w:rPr>
        <w:t xml:space="preserve">operating performance </w:t>
      </w:r>
      <w:r>
        <w:rPr>
          <w:rFonts w:ascii="Times New Roman" w:hAnsi="Times New Roman" w:cs="Times New Roman"/>
          <w:sz w:val="24"/>
          <w:szCs w:val="24"/>
        </w:rPr>
        <w:t xml:space="preserve">of 32 </w:t>
      </w:r>
      <w:r w:rsidRPr="00C27F83">
        <w:rPr>
          <w:rFonts w:ascii="Times New Roman" w:hAnsi="Times New Roman" w:cs="Times New Roman"/>
          <w:sz w:val="24"/>
          <w:szCs w:val="24"/>
        </w:rPr>
        <w:t xml:space="preserve">firms quoted on the Nigerian Stock Exchange </w:t>
      </w:r>
      <w:r>
        <w:rPr>
          <w:rFonts w:ascii="Times New Roman" w:hAnsi="Times New Roman" w:cs="Times New Roman"/>
          <w:sz w:val="24"/>
          <w:szCs w:val="24"/>
        </w:rPr>
        <w:t>during a 7-year period (</w:t>
      </w:r>
      <w:r w:rsidRPr="00C27F83">
        <w:rPr>
          <w:rFonts w:ascii="Times New Roman" w:hAnsi="Times New Roman" w:cs="Times New Roman"/>
          <w:sz w:val="24"/>
          <w:szCs w:val="24"/>
        </w:rPr>
        <w:t xml:space="preserve">2005 </w:t>
      </w:r>
      <w:r>
        <w:rPr>
          <w:rFonts w:ascii="Times New Roman" w:hAnsi="Times New Roman" w:cs="Times New Roman"/>
          <w:sz w:val="24"/>
          <w:szCs w:val="24"/>
        </w:rPr>
        <w:t>–</w:t>
      </w:r>
      <w:r w:rsidRPr="00C27F83">
        <w:rPr>
          <w:rFonts w:ascii="Times New Roman" w:hAnsi="Times New Roman" w:cs="Times New Roman"/>
          <w:sz w:val="24"/>
          <w:szCs w:val="24"/>
        </w:rPr>
        <w:t xml:space="preserve"> </w:t>
      </w:r>
      <w:r w:rsidRPr="00FA134F">
        <w:rPr>
          <w:rFonts w:ascii="Times New Roman" w:hAnsi="Times New Roman" w:cs="Times New Roman"/>
          <w:sz w:val="24"/>
          <w:szCs w:val="24"/>
        </w:rPr>
        <w:t>2011)</w:t>
      </w:r>
      <w:r>
        <w:rPr>
          <w:rFonts w:ascii="Times New Roman" w:hAnsi="Times New Roman" w:cs="Times New Roman"/>
          <w:sz w:val="24"/>
          <w:szCs w:val="24"/>
        </w:rPr>
        <w:t>, using total</w:t>
      </w:r>
      <w:r w:rsidRPr="00C27F83">
        <w:rPr>
          <w:rFonts w:ascii="Times New Roman" w:hAnsi="Times New Roman" w:cs="Times New Roman"/>
          <w:sz w:val="24"/>
          <w:szCs w:val="24"/>
        </w:rPr>
        <w:t xml:space="preserve"> assets efficiency as </w:t>
      </w:r>
      <w:r>
        <w:rPr>
          <w:rFonts w:ascii="Times New Roman" w:hAnsi="Times New Roman" w:cs="Times New Roman"/>
          <w:sz w:val="24"/>
          <w:szCs w:val="24"/>
        </w:rPr>
        <w:t xml:space="preserve">a </w:t>
      </w:r>
      <w:r w:rsidRPr="00C27F83">
        <w:rPr>
          <w:rFonts w:ascii="Times New Roman" w:hAnsi="Times New Roman" w:cs="Times New Roman"/>
          <w:sz w:val="24"/>
          <w:szCs w:val="24"/>
        </w:rPr>
        <w:t xml:space="preserve">control variable. </w:t>
      </w:r>
      <w:r>
        <w:rPr>
          <w:rFonts w:ascii="Times New Roman" w:hAnsi="Times New Roman" w:cs="Times New Roman"/>
          <w:sz w:val="24"/>
          <w:szCs w:val="24"/>
        </w:rPr>
        <w:t xml:space="preserve">Short-term debt and long-term debt were used as capital structure indicators, against operating performance. </w:t>
      </w:r>
      <w:r w:rsidRPr="00C27F83">
        <w:rPr>
          <w:rFonts w:ascii="Times New Roman" w:hAnsi="Times New Roman" w:cs="Times New Roman"/>
          <w:sz w:val="24"/>
          <w:szCs w:val="24"/>
        </w:rPr>
        <w:t>Their result</w:t>
      </w:r>
      <w:r>
        <w:rPr>
          <w:rFonts w:ascii="Times New Roman" w:hAnsi="Times New Roman" w:cs="Times New Roman"/>
          <w:sz w:val="24"/>
          <w:szCs w:val="24"/>
        </w:rPr>
        <w:t xml:space="preserve"> however showed</w:t>
      </w:r>
      <w:r w:rsidRPr="00C27F83">
        <w:rPr>
          <w:rFonts w:ascii="Times New Roman" w:hAnsi="Times New Roman" w:cs="Times New Roman"/>
          <w:sz w:val="24"/>
          <w:szCs w:val="24"/>
        </w:rPr>
        <w:t xml:space="preserve"> that short</w:t>
      </w:r>
      <w:r>
        <w:rPr>
          <w:rFonts w:ascii="Times New Roman" w:hAnsi="Times New Roman" w:cs="Times New Roman"/>
          <w:sz w:val="24"/>
          <w:szCs w:val="24"/>
        </w:rPr>
        <w:t>-</w:t>
      </w:r>
      <w:r w:rsidRPr="00C27F83">
        <w:rPr>
          <w:rFonts w:ascii="Times New Roman" w:hAnsi="Times New Roman" w:cs="Times New Roman"/>
          <w:sz w:val="24"/>
          <w:szCs w:val="24"/>
        </w:rPr>
        <w:t>term debt</w:t>
      </w:r>
      <w:r>
        <w:rPr>
          <w:rFonts w:ascii="Times New Roman" w:hAnsi="Times New Roman" w:cs="Times New Roman"/>
          <w:sz w:val="24"/>
          <w:szCs w:val="24"/>
        </w:rPr>
        <w:t xml:space="preserve"> and </w:t>
      </w:r>
      <w:r w:rsidRPr="00C27F83">
        <w:rPr>
          <w:rFonts w:ascii="Times New Roman" w:hAnsi="Times New Roman" w:cs="Times New Roman"/>
          <w:sz w:val="24"/>
          <w:szCs w:val="24"/>
        </w:rPr>
        <w:t>long</w:t>
      </w:r>
      <w:r>
        <w:rPr>
          <w:rFonts w:ascii="Times New Roman" w:hAnsi="Times New Roman" w:cs="Times New Roman"/>
          <w:sz w:val="24"/>
          <w:szCs w:val="24"/>
        </w:rPr>
        <w:t>-</w:t>
      </w:r>
      <w:r w:rsidRPr="00C27F83">
        <w:rPr>
          <w:rFonts w:ascii="Times New Roman" w:hAnsi="Times New Roman" w:cs="Times New Roman"/>
          <w:sz w:val="24"/>
          <w:szCs w:val="24"/>
        </w:rPr>
        <w:t>term debt</w:t>
      </w:r>
      <w:r>
        <w:rPr>
          <w:rFonts w:ascii="Times New Roman" w:hAnsi="Times New Roman" w:cs="Times New Roman"/>
          <w:sz w:val="24"/>
          <w:szCs w:val="24"/>
        </w:rPr>
        <w:t xml:space="preserve"> </w:t>
      </w:r>
      <w:r w:rsidRPr="00C27F83">
        <w:rPr>
          <w:rFonts w:ascii="Times New Roman" w:hAnsi="Times New Roman" w:cs="Times New Roman"/>
          <w:sz w:val="24"/>
          <w:szCs w:val="24"/>
        </w:rPr>
        <w:t>have significant negative relationship with operating performance</w:t>
      </w:r>
      <w:r>
        <w:rPr>
          <w:rFonts w:ascii="Times New Roman" w:hAnsi="Times New Roman" w:cs="Times New Roman"/>
          <w:sz w:val="24"/>
          <w:szCs w:val="24"/>
        </w:rPr>
        <w:t>.</w:t>
      </w:r>
    </w:p>
    <w:p w14:paraId="3EADB3F4" w14:textId="77777777" w:rsidR="00306296" w:rsidRDefault="00306296" w:rsidP="00306296">
      <w:pPr>
        <w:spacing w:line="360" w:lineRule="auto"/>
        <w:jc w:val="both"/>
        <w:rPr>
          <w:rFonts w:ascii="Times New Roman" w:hAnsi="Times New Roman" w:cs="Times New Roman"/>
          <w:sz w:val="24"/>
          <w:szCs w:val="24"/>
        </w:rPr>
      </w:pPr>
      <w:proofErr w:type="spellStart"/>
      <w:r w:rsidRPr="00C27F83">
        <w:rPr>
          <w:rFonts w:ascii="Times New Roman" w:hAnsi="Times New Roman" w:cs="Times New Roman"/>
          <w:sz w:val="24"/>
          <w:szCs w:val="24"/>
        </w:rPr>
        <w:t>Olokoyo</w:t>
      </w:r>
      <w:proofErr w:type="spellEnd"/>
      <w:r w:rsidRPr="00C27F83">
        <w:rPr>
          <w:rFonts w:ascii="Times New Roman" w:hAnsi="Times New Roman" w:cs="Times New Roman"/>
          <w:sz w:val="24"/>
          <w:szCs w:val="24"/>
        </w:rPr>
        <w:t xml:space="preserve"> (2013) </w:t>
      </w:r>
      <w:r>
        <w:rPr>
          <w:rFonts w:ascii="Times New Roman" w:hAnsi="Times New Roman" w:cs="Times New Roman"/>
          <w:sz w:val="24"/>
          <w:szCs w:val="24"/>
        </w:rPr>
        <w:t>analyzed</w:t>
      </w:r>
      <w:r w:rsidRPr="00C27F83">
        <w:rPr>
          <w:rFonts w:ascii="Times New Roman" w:hAnsi="Times New Roman" w:cs="Times New Roman"/>
          <w:sz w:val="24"/>
          <w:szCs w:val="24"/>
        </w:rPr>
        <w:t xml:space="preserve"> the </w:t>
      </w:r>
      <w:r>
        <w:rPr>
          <w:rFonts w:ascii="Times New Roman" w:hAnsi="Times New Roman" w:cs="Times New Roman"/>
          <w:sz w:val="24"/>
          <w:szCs w:val="24"/>
        </w:rPr>
        <w:t>impact of capital structure on corporate performance o</w:t>
      </w:r>
      <w:r w:rsidRPr="00C27F83">
        <w:rPr>
          <w:rFonts w:ascii="Times New Roman" w:hAnsi="Times New Roman" w:cs="Times New Roman"/>
          <w:sz w:val="24"/>
          <w:szCs w:val="24"/>
        </w:rPr>
        <w:t>n Nigeria</w:t>
      </w:r>
      <w:r>
        <w:rPr>
          <w:rFonts w:ascii="Times New Roman" w:hAnsi="Times New Roman" w:cs="Times New Roman"/>
          <w:sz w:val="24"/>
          <w:szCs w:val="24"/>
        </w:rPr>
        <w:t>n</w:t>
      </w:r>
      <w:r w:rsidRPr="00C27F83">
        <w:rPr>
          <w:rFonts w:ascii="Times New Roman" w:hAnsi="Times New Roman" w:cs="Times New Roman"/>
          <w:sz w:val="24"/>
          <w:szCs w:val="24"/>
        </w:rPr>
        <w:t xml:space="preserve"> </w:t>
      </w:r>
      <w:r>
        <w:rPr>
          <w:rFonts w:ascii="Times New Roman" w:hAnsi="Times New Roman" w:cs="Times New Roman"/>
          <w:sz w:val="24"/>
          <w:szCs w:val="24"/>
        </w:rPr>
        <w:t>firms over a five-year period (2003-2007). Tobin’s Q was used as market performance proxy. F</w:t>
      </w:r>
      <w:r w:rsidRPr="00C27F83">
        <w:rPr>
          <w:rFonts w:ascii="Times New Roman" w:hAnsi="Times New Roman" w:cs="Times New Roman"/>
          <w:sz w:val="24"/>
          <w:szCs w:val="24"/>
        </w:rPr>
        <w:t>ixed-effect estimation, random-effect estimation and a pooled regression model</w:t>
      </w:r>
      <w:r>
        <w:rPr>
          <w:rFonts w:ascii="Times New Roman" w:hAnsi="Times New Roman" w:cs="Times New Roman"/>
          <w:sz w:val="24"/>
          <w:szCs w:val="24"/>
        </w:rPr>
        <w:t xml:space="preserve"> were also utilized.</w:t>
      </w:r>
      <w:r w:rsidRPr="00C27F83">
        <w:rPr>
          <w:rFonts w:ascii="Times New Roman" w:hAnsi="Times New Roman" w:cs="Times New Roman"/>
          <w:sz w:val="24"/>
          <w:szCs w:val="24"/>
        </w:rPr>
        <w:t xml:space="preserve"> </w:t>
      </w:r>
      <w:r>
        <w:rPr>
          <w:rFonts w:ascii="Times New Roman" w:hAnsi="Times New Roman" w:cs="Times New Roman"/>
          <w:sz w:val="24"/>
          <w:szCs w:val="24"/>
        </w:rPr>
        <w:t xml:space="preserve"> The upshot of the study however revealed that all leverage measures have a significantly positive</w:t>
      </w:r>
      <w:r w:rsidRPr="00C27F83">
        <w:rPr>
          <w:rFonts w:ascii="Times New Roman" w:hAnsi="Times New Roman" w:cs="Times New Roman"/>
          <w:sz w:val="24"/>
          <w:szCs w:val="24"/>
        </w:rPr>
        <w:t xml:space="preserve"> relationship with the market performance measure</w:t>
      </w:r>
      <w:r>
        <w:rPr>
          <w:rFonts w:ascii="Times New Roman" w:hAnsi="Times New Roman" w:cs="Times New Roman"/>
          <w:sz w:val="24"/>
          <w:szCs w:val="24"/>
        </w:rPr>
        <w:t xml:space="preserve">. </w:t>
      </w:r>
    </w:p>
    <w:p w14:paraId="28DD5D07" w14:textId="77777777" w:rsidR="00306296" w:rsidRPr="00B02097" w:rsidRDefault="00306296" w:rsidP="00306296">
      <w:pPr>
        <w:spacing w:line="360" w:lineRule="auto"/>
        <w:jc w:val="both"/>
        <w:rPr>
          <w:rFonts w:ascii="Times New Roman" w:hAnsi="Times New Roman" w:cs="Times New Roman"/>
          <w:sz w:val="24"/>
          <w:szCs w:val="24"/>
        </w:rPr>
      </w:pPr>
      <w:proofErr w:type="spellStart"/>
      <w:r w:rsidRPr="00C27F83">
        <w:rPr>
          <w:rFonts w:ascii="Times New Roman" w:hAnsi="Times New Roman" w:cs="Times New Roman"/>
          <w:sz w:val="24"/>
          <w:szCs w:val="24"/>
        </w:rPr>
        <w:t>Akinyomi</w:t>
      </w:r>
      <w:proofErr w:type="spellEnd"/>
      <w:r w:rsidRPr="00C27F83">
        <w:rPr>
          <w:rFonts w:ascii="Times New Roman" w:hAnsi="Times New Roman" w:cs="Times New Roman"/>
          <w:sz w:val="24"/>
          <w:szCs w:val="24"/>
        </w:rPr>
        <w:t xml:space="preserve"> (2013)</w:t>
      </w:r>
      <w:r>
        <w:rPr>
          <w:rFonts w:ascii="Times New Roman" w:hAnsi="Times New Roman" w:cs="Times New Roman"/>
          <w:sz w:val="24"/>
          <w:szCs w:val="24"/>
        </w:rPr>
        <w:t xml:space="preserve"> explored the effect of capital structure on performance</w:t>
      </w:r>
      <w:r w:rsidRPr="00C27F83">
        <w:rPr>
          <w:rFonts w:ascii="Times New Roman" w:hAnsi="Times New Roman" w:cs="Times New Roman"/>
          <w:sz w:val="24"/>
          <w:szCs w:val="24"/>
        </w:rPr>
        <w:t xml:space="preserve"> using three manufacturing companies </w:t>
      </w:r>
      <w:r>
        <w:rPr>
          <w:rFonts w:ascii="Times New Roman" w:hAnsi="Times New Roman" w:cs="Times New Roman"/>
          <w:sz w:val="24"/>
          <w:szCs w:val="24"/>
        </w:rPr>
        <w:t xml:space="preserve">chosen </w:t>
      </w:r>
      <w:r w:rsidRPr="00363C62">
        <w:rPr>
          <w:rFonts w:ascii="Times New Roman" w:hAnsi="Times New Roman" w:cs="Times New Roman"/>
          <w:sz w:val="24"/>
          <w:szCs w:val="24"/>
        </w:rPr>
        <w:t>arbitrarily</w:t>
      </w:r>
      <w:r w:rsidRPr="00C27F83">
        <w:rPr>
          <w:rFonts w:ascii="Times New Roman" w:hAnsi="Times New Roman" w:cs="Times New Roman"/>
          <w:sz w:val="24"/>
          <w:szCs w:val="24"/>
        </w:rPr>
        <w:t xml:space="preserve"> from th</w:t>
      </w:r>
      <w:r>
        <w:rPr>
          <w:rFonts w:ascii="Times New Roman" w:hAnsi="Times New Roman" w:cs="Times New Roman"/>
          <w:sz w:val="24"/>
          <w:szCs w:val="24"/>
        </w:rPr>
        <w:t xml:space="preserve">e </w:t>
      </w:r>
      <w:r w:rsidRPr="00C27F83">
        <w:rPr>
          <w:rFonts w:ascii="Times New Roman" w:hAnsi="Times New Roman" w:cs="Times New Roman"/>
          <w:sz w:val="24"/>
          <w:szCs w:val="24"/>
        </w:rPr>
        <w:t>beverage</w:t>
      </w:r>
      <w:r>
        <w:rPr>
          <w:rFonts w:ascii="Times New Roman" w:hAnsi="Times New Roman" w:cs="Times New Roman"/>
          <w:sz w:val="24"/>
          <w:szCs w:val="24"/>
        </w:rPr>
        <w:t xml:space="preserve"> and food</w:t>
      </w:r>
      <w:r w:rsidRPr="00C27F83">
        <w:rPr>
          <w:rFonts w:ascii="Times New Roman" w:hAnsi="Times New Roman" w:cs="Times New Roman"/>
          <w:sz w:val="24"/>
          <w:szCs w:val="24"/>
        </w:rPr>
        <w:t xml:space="preserve"> categories </w:t>
      </w:r>
      <w:r>
        <w:rPr>
          <w:rFonts w:ascii="Times New Roman" w:hAnsi="Times New Roman" w:cs="Times New Roman"/>
          <w:sz w:val="24"/>
          <w:szCs w:val="24"/>
        </w:rPr>
        <w:t xml:space="preserve">within a 5-year period </w:t>
      </w:r>
      <w:r w:rsidRPr="00C27F83">
        <w:rPr>
          <w:rFonts w:ascii="Times New Roman" w:hAnsi="Times New Roman" w:cs="Times New Roman"/>
          <w:sz w:val="24"/>
          <w:szCs w:val="24"/>
        </w:rPr>
        <w:t>(2007-2011)</w:t>
      </w:r>
      <w:r>
        <w:rPr>
          <w:rFonts w:ascii="Times New Roman" w:hAnsi="Times New Roman" w:cs="Times New Roman"/>
          <w:sz w:val="24"/>
          <w:szCs w:val="24"/>
        </w:rPr>
        <w:t>.</w:t>
      </w:r>
      <w:r w:rsidRPr="00C27F83">
        <w:rPr>
          <w:rFonts w:ascii="Times New Roman" w:hAnsi="Times New Roman" w:cs="Times New Roman"/>
          <w:sz w:val="24"/>
          <w:szCs w:val="24"/>
        </w:rPr>
        <w:t xml:space="preserve"> </w:t>
      </w:r>
      <w:r>
        <w:rPr>
          <w:rFonts w:ascii="Times New Roman" w:hAnsi="Times New Roman" w:cs="Times New Roman"/>
          <w:sz w:val="24"/>
          <w:szCs w:val="24"/>
        </w:rPr>
        <w:t xml:space="preserve">ROA and ROE were used as financial performance measures </w:t>
      </w:r>
      <w:r>
        <w:rPr>
          <w:rFonts w:ascii="Times New Roman" w:hAnsi="Times New Roman" w:cs="Times New Roman"/>
          <w:sz w:val="24"/>
          <w:szCs w:val="24"/>
        </w:rPr>
        <w:lastRenderedPageBreak/>
        <w:t xml:space="preserve">against capital structure indicators [LDC (long-term debt to capital), DC (average debt to capital), DCE (debt to equity capital), and SDTD (short-term debt to total debt)]. However, firm age was adopted as a control variable. The results disclosed that DC, DCE, AGE and SDTD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significantly and positively related to ROA and ROW </w:t>
      </w:r>
      <w:r w:rsidRPr="00C27F83">
        <w:rPr>
          <w:rFonts w:ascii="Times New Roman" w:hAnsi="Times New Roman" w:cs="Times New Roman"/>
          <w:sz w:val="24"/>
          <w:szCs w:val="24"/>
        </w:rPr>
        <w:t xml:space="preserve">but </w:t>
      </w:r>
      <w:r>
        <w:rPr>
          <w:rFonts w:ascii="Times New Roman" w:hAnsi="Times New Roman" w:cs="Times New Roman"/>
          <w:sz w:val="24"/>
          <w:szCs w:val="24"/>
        </w:rPr>
        <w:t>LDC</w:t>
      </w:r>
      <w:r w:rsidRPr="00C27F83">
        <w:rPr>
          <w:rFonts w:ascii="Times New Roman" w:hAnsi="Times New Roman" w:cs="Times New Roman"/>
          <w:sz w:val="24"/>
          <w:szCs w:val="24"/>
        </w:rPr>
        <w:t xml:space="preserve"> is significantly and </w:t>
      </w:r>
      <w:r>
        <w:rPr>
          <w:rFonts w:ascii="Times New Roman" w:hAnsi="Times New Roman" w:cs="Times New Roman"/>
          <w:sz w:val="24"/>
          <w:szCs w:val="24"/>
        </w:rPr>
        <w:t>negatively</w:t>
      </w:r>
      <w:r w:rsidRPr="00C27F83">
        <w:rPr>
          <w:rFonts w:ascii="Times New Roman" w:hAnsi="Times New Roman" w:cs="Times New Roman"/>
          <w:sz w:val="24"/>
          <w:szCs w:val="24"/>
        </w:rPr>
        <w:t xml:space="preserve"> related to </w:t>
      </w:r>
      <w:r>
        <w:rPr>
          <w:rFonts w:ascii="Times New Roman" w:hAnsi="Times New Roman" w:cs="Times New Roman"/>
          <w:sz w:val="24"/>
          <w:szCs w:val="24"/>
        </w:rPr>
        <w:t>ROA and ROE</w:t>
      </w:r>
      <w:r w:rsidRPr="00C27F83">
        <w:rPr>
          <w:rFonts w:ascii="Times New Roman" w:hAnsi="Times New Roman" w:cs="Times New Roman"/>
          <w:sz w:val="24"/>
          <w:szCs w:val="24"/>
        </w:rPr>
        <w:t xml:space="preserve">. </w:t>
      </w:r>
    </w:p>
    <w:p w14:paraId="4F4690A9" w14:textId="77777777" w:rsidR="00306296" w:rsidRDefault="00306296" w:rsidP="00306296">
      <w:pPr>
        <w:spacing w:line="360" w:lineRule="auto"/>
        <w:jc w:val="both"/>
        <w:rPr>
          <w:rFonts w:ascii="Times New Roman" w:hAnsi="Times New Roman" w:cs="Times New Roman"/>
          <w:sz w:val="24"/>
          <w:szCs w:val="24"/>
        </w:rPr>
      </w:pPr>
      <w:proofErr w:type="spellStart"/>
      <w:r w:rsidRPr="00C27F83">
        <w:rPr>
          <w:rFonts w:ascii="Times New Roman" w:eastAsia="TimesNewRoman" w:hAnsi="Times New Roman" w:cs="Times New Roman"/>
          <w:sz w:val="24"/>
          <w:szCs w:val="24"/>
        </w:rPr>
        <w:t>Saeed</w:t>
      </w:r>
      <w:proofErr w:type="spellEnd"/>
      <w:r>
        <w:rPr>
          <w:rFonts w:ascii="Times New Roman" w:eastAsia="TimesNewRoman" w:hAnsi="Times New Roman" w:cs="Times New Roman"/>
          <w:sz w:val="24"/>
          <w:szCs w:val="24"/>
        </w:rPr>
        <w:t xml:space="preserve">, Gull and </w:t>
      </w:r>
      <w:proofErr w:type="spellStart"/>
      <w:r>
        <w:rPr>
          <w:rFonts w:ascii="Times New Roman" w:eastAsia="TimesNewRoman" w:hAnsi="Times New Roman" w:cs="Times New Roman"/>
          <w:sz w:val="24"/>
          <w:szCs w:val="24"/>
        </w:rPr>
        <w:t>Rasheed</w:t>
      </w:r>
      <w:proofErr w:type="spellEnd"/>
      <w:r>
        <w:rPr>
          <w:rFonts w:ascii="Times New Roman" w:eastAsia="TimesNewRoman" w:hAnsi="Times New Roman" w:cs="Times New Roman"/>
          <w:sz w:val="24"/>
          <w:szCs w:val="24"/>
        </w:rPr>
        <w:t xml:space="preserve"> (</w:t>
      </w:r>
      <w:r w:rsidRPr="00C27F83">
        <w:rPr>
          <w:rFonts w:ascii="Times New Roman" w:eastAsia="TimesNewRoman" w:hAnsi="Times New Roman" w:cs="Times New Roman"/>
          <w:sz w:val="24"/>
          <w:szCs w:val="24"/>
        </w:rPr>
        <w:t xml:space="preserve">2013) </w:t>
      </w:r>
      <w:r>
        <w:rPr>
          <w:rFonts w:ascii="Times New Roman" w:eastAsia="TimesNewRoman" w:hAnsi="Times New Roman" w:cs="Times New Roman"/>
          <w:sz w:val="24"/>
          <w:szCs w:val="24"/>
        </w:rPr>
        <w:t xml:space="preserve">analyzed </w:t>
      </w:r>
      <w:r w:rsidRPr="00C27F83">
        <w:rPr>
          <w:rFonts w:ascii="Times New Roman" w:eastAsia="TimesNewRoman" w:hAnsi="Times New Roman" w:cs="Times New Roman"/>
          <w:sz w:val="24"/>
          <w:szCs w:val="24"/>
        </w:rPr>
        <w:t xml:space="preserve">the </w:t>
      </w:r>
      <w:r>
        <w:rPr>
          <w:rFonts w:ascii="Times New Roman" w:eastAsia="TimesNewRoman" w:hAnsi="Times New Roman" w:cs="Times New Roman"/>
          <w:sz w:val="24"/>
          <w:szCs w:val="24"/>
        </w:rPr>
        <w:t>effect</w:t>
      </w:r>
      <w:r w:rsidRPr="00C27F83">
        <w:rPr>
          <w:rFonts w:ascii="Times New Roman" w:eastAsia="TimesNewRoman" w:hAnsi="Times New Roman" w:cs="Times New Roman"/>
          <w:sz w:val="24"/>
          <w:szCs w:val="24"/>
        </w:rPr>
        <w:t xml:space="preserve"> of the capital structure on the performance of</w:t>
      </w:r>
      <w:r>
        <w:rPr>
          <w:rFonts w:ascii="Times New Roman" w:eastAsia="TimesNewRoman" w:hAnsi="Times New Roman" w:cs="Times New Roman"/>
          <w:sz w:val="24"/>
          <w:szCs w:val="24"/>
        </w:rPr>
        <w:t xml:space="preserve"> </w:t>
      </w:r>
      <w:r w:rsidRPr="00C27F83">
        <w:rPr>
          <w:rFonts w:ascii="Times New Roman" w:eastAsia="TimesNewRoman" w:hAnsi="Times New Roman" w:cs="Times New Roman"/>
          <w:sz w:val="24"/>
          <w:szCs w:val="24"/>
        </w:rPr>
        <w:t>Pakistani banks</w:t>
      </w:r>
      <w:r>
        <w:rPr>
          <w:rFonts w:ascii="Times New Roman" w:eastAsia="TimesNewRoman" w:hAnsi="Times New Roman" w:cs="Times New Roman"/>
          <w:sz w:val="24"/>
          <w:szCs w:val="24"/>
        </w:rPr>
        <w:t xml:space="preserve"> listed on the Karachi Stock Exchange</w:t>
      </w:r>
      <w:r w:rsidRPr="00C27F83">
        <w:rPr>
          <w:rFonts w:ascii="Times New Roman" w:eastAsia="TimesNewRoman" w:hAnsi="Times New Roman" w:cs="Times New Roman"/>
          <w:sz w:val="24"/>
          <w:szCs w:val="24"/>
        </w:rPr>
        <w:t xml:space="preserve"> for</w:t>
      </w:r>
      <w:r>
        <w:rPr>
          <w:rFonts w:ascii="Times New Roman" w:eastAsia="TimesNewRoman" w:hAnsi="Times New Roman" w:cs="Times New Roman"/>
          <w:sz w:val="24"/>
          <w:szCs w:val="24"/>
        </w:rPr>
        <w:t xml:space="preserve"> a five-year </w:t>
      </w:r>
      <w:r w:rsidRPr="00C27F83">
        <w:rPr>
          <w:rFonts w:ascii="Times New Roman" w:eastAsia="TimesNewRoman" w:hAnsi="Times New Roman" w:cs="Times New Roman"/>
          <w:sz w:val="24"/>
          <w:szCs w:val="24"/>
        </w:rPr>
        <w:t xml:space="preserve">period </w:t>
      </w:r>
      <w:r>
        <w:rPr>
          <w:rFonts w:ascii="Times New Roman" w:eastAsia="TimesNewRoman" w:hAnsi="Times New Roman" w:cs="Times New Roman"/>
          <w:sz w:val="24"/>
          <w:szCs w:val="24"/>
        </w:rPr>
        <w:t>(</w:t>
      </w:r>
      <w:r w:rsidRPr="00C27F83">
        <w:rPr>
          <w:rFonts w:ascii="Times New Roman" w:eastAsia="TimesNewRoman" w:hAnsi="Times New Roman" w:cs="Times New Roman"/>
          <w:sz w:val="24"/>
          <w:szCs w:val="24"/>
        </w:rPr>
        <w:t>2007-2011</w:t>
      </w:r>
      <w:r>
        <w:rPr>
          <w:rFonts w:ascii="Times New Roman" w:eastAsia="TimesNewRoman" w:hAnsi="Times New Roman" w:cs="Times New Roman"/>
          <w:sz w:val="24"/>
          <w:szCs w:val="24"/>
        </w:rPr>
        <w:t xml:space="preserve">). ROA, ROE, and EPS were used as performance indicators, while </w:t>
      </w:r>
      <w:r w:rsidRPr="00C27F83">
        <w:rPr>
          <w:rFonts w:ascii="Times New Roman" w:eastAsia="TimesNewRoman" w:hAnsi="Times New Roman" w:cs="Times New Roman"/>
          <w:sz w:val="24"/>
          <w:szCs w:val="24"/>
        </w:rPr>
        <w:t>long-term debt to capital, short-term debt to capital and total</w:t>
      </w:r>
      <w:r>
        <w:rPr>
          <w:rFonts w:ascii="Times New Roman" w:hAnsi="Times New Roman" w:cs="Times New Roman"/>
          <w:sz w:val="24"/>
          <w:szCs w:val="24"/>
        </w:rPr>
        <w:t xml:space="preserve"> </w:t>
      </w:r>
      <w:r w:rsidRPr="00C27F83">
        <w:rPr>
          <w:rFonts w:ascii="Times New Roman" w:eastAsia="TimesNewRoman" w:hAnsi="Times New Roman" w:cs="Times New Roman"/>
          <w:sz w:val="24"/>
          <w:szCs w:val="24"/>
        </w:rPr>
        <w:t>debt to capital</w:t>
      </w:r>
      <w:r>
        <w:rPr>
          <w:rFonts w:ascii="Times New Roman" w:eastAsia="TimesNewRoman" w:hAnsi="Times New Roman" w:cs="Times New Roman"/>
          <w:sz w:val="24"/>
          <w:szCs w:val="24"/>
        </w:rPr>
        <w:t xml:space="preserve"> ratio were used as capital structure determinants. Using multiple regression models, the findings revealed a positive relationship between capital structure determinants and performance</w:t>
      </w:r>
      <w:r w:rsidRPr="002D083E">
        <w:rPr>
          <w:rFonts w:ascii="Times New Roman" w:eastAsia="TimesNewRoman" w:hAnsi="Times New Roman" w:cs="Times New Roman"/>
          <w:sz w:val="24"/>
          <w:szCs w:val="24"/>
        </w:rPr>
        <w:t>.</w:t>
      </w:r>
    </w:p>
    <w:p w14:paraId="6128894C" w14:textId="77777777" w:rsidR="00306296" w:rsidRPr="00C27F83" w:rsidRDefault="00306296" w:rsidP="0030629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Yusuf, </w:t>
      </w:r>
      <w:proofErr w:type="spellStart"/>
      <w:r>
        <w:rPr>
          <w:rFonts w:ascii="Times New Roman" w:hAnsi="Times New Roman" w:cs="Times New Roman"/>
          <w:sz w:val="24"/>
          <w:szCs w:val="24"/>
        </w:rPr>
        <w:t>Onafalujo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Idowu</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Soyebo</w:t>
      </w:r>
      <w:proofErr w:type="spellEnd"/>
      <w:r>
        <w:rPr>
          <w:rFonts w:ascii="Times New Roman" w:hAnsi="Times New Roman" w:cs="Times New Roman"/>
          <w:sz w:val="24"/>
          <w:szCs w:val="24"/>
        </w:rPr>
        <w:t xml:space="preserve"> </w:t>
      </w:r>
      <w:r w:rsidRPr="00C27F83">
        <w:rPr>
          <w:rFonts w:ascii="Times New Roman" w:hAnsi="Times New Roman" w:cs="Times New Roman"/>
          <w:sz w:val="24"/>
          <w:szCs w:val="24"/>
        </w:rPr>
        <w:t>(2014) analyze</w:t>
      </w:r>
      <w:r>
        <w:rPr>
          <w:rFonts w:ascii="Times New Roman" w:hAnsi="Times New Roman" w:cs="Times New Roman"/>
          <w:sz w:val="24"/>
          <w:szCs w:val="24"/>
        </w:rPr>
        <w:t>d</w:t>
      </w:r>
      <w:r w:rsidRPr="00C27F83">
        <w:rPr>
          <w:rFonts w:ascii="Times New Roman" w:hAnsi="Times New Roman" w:cs="Times New Roman"/>
          <w:sz w:val="24"/>
          <w:szCs w:val="24"/>
        </w:rPr>
        <w:t xml:space="preserve"> the </w:t>
      </w:r>
      <w:r>
        <w:rPr>
          <w:rFonts w:ascii="Times New Roman" w:hAnsi="Times New Roman" w:cs="Times New Roman"/>
          <w:sz w:val="24"/>
          <w:szCs w:val="24"/>
        </w:rPr>
        <w:t>connection</w:t>
      </w:r>
      <w:r w:rsidRPr="00C27F83">
        <w:rPr>
          <w:rFonts w:ascii="Times New Roman" w:hAnsi="Times New Roman" w:cs="Times New Roman"/>
          <w:sz w:val="24"/>
          <w:szCs w:val="24"/>
        </w:rPr>
        <w:t xml:space="preserve"> between</w:t>
      </w:r>
      <w:r>
        <w:rPr>
          <w:rFonts w:ascii="Times New Roman" w:hAnsi="Times New Roman" w:cs="Times New Roman"/>
          <w:sz w:val="24"/>
          <w:szCs w:val="24"/>
        </w:rPr>
        <w:t xml:space="preserve"> capital structure and profitability utilizing an example of 10 companies for a 12-year period (2000-2011)</w:t>
      </w:r>
      <w:r w:rsidRPr="00C27F83">
        <w:rPr>
          <w:rFonts w:ascii="Times New Roman" w:hAnsi="Times New Roman" w:cs="Times New Roman"/>
          <w:sz w:val="24"/>
          <w:szCs w:val="24"/>
        </w:rPr>
        <w:t xml:space="preserve">. </w:t>
      </w:r>
      <w:r>
        <w:rPr>
          <w:rFonts w:ascii="Times New Roman" w:hAnsi="Times New Roman" w:cs="Times New Roman"/>
          <w:sz w:val="24"/>
          <w:szCs w:val="24"/>
        </w:rPr>
        <w:t xml:space="preserve">Performance </w:t>
      </w:r>
      <w:r w:rsidRPr="00C27F83">
        <w:rPr>
          <w:rFonts w:ascii="Times New Roman" w:hAnsi="Times New Roman" w:cs="Times New Roman"/>
          <w:sz w:val="24"/>
          <w:szCs w:val="24"/>
        </w:rPr>
        <w:t>variables of ROA and ROE</w:t>
      </w:r>
      <w:r>
        <w:rPr>
          <w:rFonts w:ascii="Times New Roman" w:hAnsi="Times New Roman" w:cs="Times New Roman"/>
          <w:sz w:val="24"/>
          <w:szCs w:val="24"/>
        </w:rPr>
        <w:t>,</w:t>
      </w:r>
      <w:r w:rsidRPr="00C27F83">
        <w:rPr>
          <w:rFonts w:ascii="Times New Roman" w:hAnsi="Times New Roman" w:cs="Times New Roman"/>
          <w:sz w:val="24"/>
          <w:szCs w:val="24"/>
        </w:rPr>
        <w:t xml:space="preserve"> and capital structure ratios of debt to equity and debt to asset ratios</w:t>
      </w:r>
      <w:r>
        <w:rPr>
          <w:rFonts w:ascii="Times New Roman" w:hAnsi="Times New Roman" w:cs="Times New Roman"/>
          <w:sz w:val="24"/>
          <w:szCs w:val="24"/>
        </w:rPr>
        <w:t xml:space="preserve"> were also used for the study. The</w:t>
      </w:r>
      <w:r w:rsidRPr="00C27F83">
        <w:rPr>
          <w:rFonts w:ascii="Times New Roman" w:hAnsi="Times New Roman" w:cs="Times New Roman"/>
          <w:sz w:val="24"/>
          <w:szCs w:val="24"/>
        </w:rPr>
        <w:t xml:space="preserve"> study </w:t>
      </w:r>
      <w:r>
        <w:rPr>
          <w:rFonts w:ascii="Times New Roman" w:hAnsi="Times New Roman" w:cs="Times New Roman"/>
          <w:sz w:val="24"/>
          <w:szCs w:val="24"/>
        </w:rPr>
        <w:t xml:space="preserve">results disclosed an inconsistent </w:t>
      </w:r>
      <w:r w:rsidRPr="00C27F83">
        <w:rPr>
          <w:rFonts w:ascii="Times New Roman" w:hAnsi="Times New Roman" w:cs="Times New Roman"/>
          <w:sz w:val="24"/>
          <w:szCs w:val="24"/>
        </w:rPr>
        <w:t>relationship</w:t>
      </w:r>
      <w:r>
        <w:rPr>
          <w:rFonts w:ascii="Times New Roman" w:hAnsi="Times New Roman" w:cs="Times New Roman"/>
          <w:sz w:val="24"/>
          <w:szCs w:val="24"/>
        </w:rPr>
        <w:t xml:space="preserve"> using ROA against capital structure but indicated a significantly positive relationship using ROE</w:t>
      </w:r>
      <w:r w:rsidRPr="00C27F83">
        <w:rPr>
          <w:rFonts w:ascii="Times New Roman" w:hAnsi="Times New Roman" w:cs="Times New Roman"/>
          <w:sz w:val="24"/>
          <w:szCs w:val="24"/>
        </w:rPr>
        <w:t xml:space="preserve"> </w:t>
      </w:r>
      <w:r>
        <w:rPr>
          <w:rFonts w:ascii="Times New Roman" w:hAnsi="Times New Roman" w:cs="Times New Roman"/>
          <w:sz w:val="24"/>
          <w:szCs w:val="24"/>
        </w:rPr>
        <w:t xml:space="preserve">against the D/E ratio on all firms. </w:t>
      </w:r>
      <w:r w:rsidRPr="00C27F83">
        <w:rPr>
          <w:rFonts w:ascii="Times New Roman" w:hAnsi="Times New Roman" w:cs="Times New Roman"/>
          <w:sz w:val="24"/>
          <w:szCs w:val="24"/>
        </w:rPr>
        <w:t>Th</w:t>
      </w:r>
      <w:r>
        <w:rPr>
          <w:rFonts w:ascii="Times New Roman" w:hAnsi="Times New Roman" w:cs="Times New Roman"/>
          <w:sz w:val="24"/>
          <w:szCs w:val="24"/>
        </w:rPr>
        <w:t>e study summarized that</w:t>
      </w:r>
      <w:r w:rsidRPr="00C27F83">
        <w:rPr>
          <w:rFonts w:ascii="Times New Roman" w:hAnsi="Times New Roman" w:cs="Times New Roman"/>
          <w:sz w:val="24"/>
          <w:szCs w:val="24"/>
        </w:rPr>
        <w:t xml:space="preserve"> highly geared firm</w:t>
      </w:r>
      <w:r>
        <w:rPr>
          <w:rFonts w:ascii="Times New Roman" w:hAnsi="Times New Roman" w:cs="Times New Roman"/>
          <w:sz w:val="24"/>
          <w:szCs w:val="24"/>
        </w:rPr>
        <w:t>s</w:t>
      </w:r>
      <w:r w:rsidRPr="00C27F83">
        <w:rPr>
          <w:rFonts w:ascii="Times New Roman" w:hAnsi="Times New Roman" w:cs="Times New Roman"/>
          <w:sz w:val="24"/>
          <w:szCs w:val="24"/>
        </w:rPr>
        <w:t xml:space="preserve"> </w:t>
      </w:r>
      <w:r>
        <w:rPr>
          <w:rFonts w:ascii="Times New Roman" w:hAnsi="Times New Roman" w:cs="Times New Roman"/>
          <w:sz w:val="24"/>
          <w:szCs w:val="24"/>
        </w:rPr>
        <w:t xml:space="preserve">are bound to have a </w:t>
      </w:r>
      <w:r w:rsidRPr="00C27F83">
        <w:rPr>
          <w:rFonts w:ascii="Times New Roman" w:hAnsi="Times New Roman" w:cs="Times New Roman"/>
          <w:sz w:val="24"/>
          <w:szCs w:val="24"/>
        </w:rPr>
        <w:t>high</w:t>
      </w:r>
      <w:r>
        <w:rPr>
          <w:rFonts w:ascii="Times New Roman" w:hAnsi="Times New Roman" w:cs="Times New Roman"/>
          <w:sz w:val="24"/>
          <w:szCs w:val="24"/>
        </w:rPr>
        <w:t xml:space="preserve"> </w:t>
      </w:r>
      <w:r w:rsidRPr="00C27F83">
        <w:rPr>
          <w:rFonts w:ascii="Times New Roman" w:hAnsi="Times New Roman" w:cs="Times New Roman"/>
          <w:sz w:val="24"/>
          <w:szCs w:val="24"/>
        </w:rPr>
        <w:t>profitability.</w:t>
      </w:r>
    </w:p>
    <w:p w14:paraId="6B2803A5" w14:textId="77777777" w:rsidR="00306296" w:rsidRDefault="00306296" w:rsidP="0030629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Similarly, </w:t>
      </w:r>
      <w:proofErr w:type="spellStart"/>
      <w:r w:rsidRPr="00C27F83">
        <w:rPr>
          <w:rFonts w:ascii="Times New Roman" w:hAnsi="Times New Roman" w:cs="Times New Roman"/>
          <w:sz w:val="24"/>
          <w:szCs w:val="24"/>
        </w:rPr>
        <w:t>Maina</w:t>
      </w:r>
      <w:proofErr w:type="spellEnd"/>
      <w:r w:rsidRPr="00C27F83">
        <w:rPr>
          <w:rFonts w:ascii="Times New Roman" w:hAnsi="Times New Roman" w:cs="Times New Roman"/>
          <w:sz w:val="24"/>
          <w:szCs w:val="24"/>
        </w:rPr>
        <w:t xml:space="preserve"> and </w:t>
      </w:r>
      <w:proofErr w:type="spellStart"/>
      <w:r w:rsidRPr="00C27F83">
        <w:rPr>
          <w:rFonts w:ascii="Times New Roman" w:hAnsi="Times New Roman" w:cs="Times New Roman"/>
          <w:sz w:val="24"/>
          <w:szCs w:val="24"/>
        </w:rPr>
        <w:t>Ishmail</w:t>
      </w:r>
      <w:proofErr w:type="spellEnd"/>
      <w:r w:rsidRPr="00C27F83">
        <w:rPr>
          <w:rFonts w:ascii="Times New Roman" w:hAnsi="Times New Roman" w:cs="Times New Roman"/>
          <w:sz w:val="24"/>
          <w:szCs w:val="24"/>
        </w:rPr>
        <w:t xml:space="preserve"> (2014) </w:t>
      </w:r>
      <w:r>
        <w:rPr>
          <w:rFonts w:ascii="Times New Roman" w:hAnsi="Times New Roman" w:cs="Times New Roman"/>
          <w:sz w:val="24"/>
          <w:szCs w:val="24"/>
        </w:rPr>
        <w:t>explored</w:t>
      </w:r>
      <w:r w:rsidRPr="00C27F83">
        <w:rPr>
          <w:rFonts w:ascii="Times New Roman" w:hAnsi="Times New Roman" w:cs="Times New Roman"/>
          <w:sz w:val="24"/>
          <w:szCs w:val="24"/>
        </w:rPr>
        <w:t xml:space="preserve"> the relationship between capital structure and financial performance of all</w:t>
      </w:r>
      <w:r>
        <w:rPr>
          <w:rFonts w:ascii="Times New Roman" w:hAnsi="Times New Roman" w:cs="Times New Roman"/>
          <w:sz w:val="24"/>
          <w:szCs w:val="24"/>
        </w:rPr>
        <w:t xml:space="preserve"> </w:t>
      </w:r>
      <w:r w:rsidRPr="00C27F83">
        <w:rPr>
          <w:rFonts w:ascii="Times New Roman" w:hAnsi="Times New Roman" w:cs="Times New Roman"/>
          <w:sz w:val="24"/>
          <w:szCs w:val="24"/>
        </w:rPr>
        <w:t xml:space="preserve">listed </w:t>
      </w:r>
      <w:r>
        <w:rPr>
          <w:rFonts w:ascii="Times New Roman" w:hAnsi="Times New Roman" w:cs="Times New Roman"/>
          <w:sz w:val="24"/>
          <w:szCs w:val="24"/>
        </w:rPr>
        <w:t xml:space="preserve">firms </w:t>
      </w:r>
      <w:r w:rsidRPr="00C27F83">
        <w:rPr>
          <w:rFonts w:ascii="Times New Roman" w:hAnsi="Times New Roman" w:cs="Times New Roman"/>
          <w:sz w:val="24"/>
          <w:szCs w:val="24"/>
        </w:rPr>
        <w:t xml:space="preserve">at </w:t>
      </w:r>
      <w:r>
        <w:rPr>
          <w:rFonts w:ascii="Times New Roman" w:hAnsi="Times New Roman" w:cs="Times New Roman"/>
          <w:sz w:val="24"/>
          <w:szCs w:val="24"/>
        </w:rPr>
        <w:t xml:space="preserve">the </w:t>
      </w:r>
      <w:r w:rsidRPr="00C27F83">
        <w:rPr>
          <w:rFonts w:ascii="Times New Roman" w:hAnsi="Times New Roman" w:cs="Times New Roman"/>
          <w:sz w:val="24"/>
          <w:szCs w:val="24"/>
        </w:rPr>
        <w:t>Nairobi Securities Exchange</w:t>
      </w:r>
      <w:r>
        <w:rPr>
          <w:rFonts w:ascii="Times New Roman" w:hAnsi="Times New Roman" w:cs="Times New Roman"/>
          <w:sz w:val="24"/>
          <w:szCs w:val="24"/>
        </w:rPr>
        <w:t xml:space="preserve"> (NSE) over a 10-year period (</w:t>
      </w:r>
      <w:r w:rsidRPr="00C27F83">
        <w:rPr>
          <w:rFonts w:ascii="Times New Roman" w:hAnsi="Times New Roman" w:cs="Times New Roman"/>
          <w:sz w:val="24"/>
          <w:szCs w:val="24"/>
        </w:rPr>
        <w:t>2002</w:t>
      </w:r>
      <w:r>
        <w:rPr>
          <w:rFonts w:ascii="Times New Roman" w:hAnsi="Times New Roman" w:cs="Times New Roman"/>
          <w:sz w:val="24"/>
          <w:szCs w:val="24"/>
        </w:rPr>
        <w:t>-</w:t>
      </w:r>
      <w:r w:rsidRPr="00C27F83">
        <w:rPr>
          <w:rFonts w:ascii="Times New Roman" w:hAnsi="Times New Roman" w:cs="Times New Roman"/>
          <w:sz w:val="24"/>
          <w:szCs w:val="24"/>
        </w:rPr>
        <w:t>2011</w:t>
      </w:r>
      <w:r>
        <w:rPr>
          <w:rFonts w:ascii="Times New Roman" w:hAnsi="Times New Roman" w:cs="Times New Roman"/>
          <w:sz w:val="24"/>
          <w:szCs w:val="24"/>
        </w:rPr>
        <w:t>)</w:t>
      </w:r>
      <w:r w:rsidRPr="00C27F83">
        <w:rPr>
          <w:rFonts w:ascii="Times New Roman" w:hAnsi="Times New Roman" w:cs="Times New Roman"/>
          <w:sz w:val="24"/>
          <w:szCs w:val="24"/>
        </w:rPr>
        <w:t>.</w:t>
      </w:r>
      <w:r>
        <w:rPr>
          <w:rFonts w:ascii="Times New Roman" w:hAnsi="Times New Roman" w:cs="Times New Roman"/>
          <w:sz w:val="24"/>
          <w:szCs w:val="24"/>
        </w:rPr>
        <w:t xml:space="preserve"> Total debt to total assets was used as the capital structure indicator, against ROA as performance proxy.</w:t>
      </w:r>
      <w:r w:rsidRPr="00C27F83">
        <w:rPr>
          <w:rFonts w:ascii="Times New Roman" w:hAnsi="Times New Roman" w:cs="Times New Roman"/>
          <w:sz w:val="24"/>
          <w:szCs w:val="24"/>
        </w:rPr>
        <w:t xml:space="preserve"> The </w:t>
      </w:r>
      <w:r>
        <w:rPr>
          <w:rFonts w:ascii="Times New Roman" w:hAnsi="Times New Roman" w:cs="Times New Roman"/>
          <w:sz w:val="24"/>
          <w:szCs w:val="24"/>
        </w:rPr>
        <w:t>sequel</w:t>
      </w:r>
      <w:r w:rsidRPr="00C27F83">
        <w:rPr>
          <w:rFonts w:ascii="Times New Roman" w:hAnsi="Times New Roman" w:cs="Times New Roman"/>
          <w:sz w:val="24"/>
          <w:szCs w:val="24"/>
        </w:rPr>
        <w:t xml:space="preserve"> </w:t>
      </w:r>
      <w:r>
        <w:rPr>
          <w:rFonts w:ascii="Times New Roman" w:hAnsi="Times New Roman" w:cs="Times New Roman"/>
          <w:sz w:val="24"/>
          <w:szCs w:val="24"/>
        </w:rPr>
        <w:t xml:space="preserve">of the study disclosed </w:t>
      </w:r>
      <w:r w:rsidRPr="00C27F83">
        <w:rPr>
          <w:rFonts w:ascii="Times New Roman" w:hAnsi="Times New Roman" w:cs="Times New Roman"/>
          <w:sz w:val="24"/>
          <w:szCs w:val="24"/>
        </w:rPr>
        <w:t>a negative relationship between total debt to total assets and financial performance.</w:t>
      </w:r>
    </w:p>
    <w:p w14:paraId="7920C560" w14:textId="77777777" w:rsidR="00306296" w:rsidRDefault="00306296" w:rsidP="00306296">
      <w:pPr>
        <w:spacing w:line="360" w:lineRule="auto"/>
        <w:jc w:val="both"/>
        <w:rPr>
          <w:rFonts w:ascii="Times New Roman" w:hAnsi="Times New Roman" w:cs="Times New Roman"/>
          <w:sz w:val="24"/>
          <w:szCs w:val="24"/>
        </w:rPr>
      </w:pPr>
      <w:r w:rsidRPr="005C1D92">
        <w:rPr>
          <w:rFonts w:ascii="Times New Roman" w:hAnsi="Times New Roman" w:cs="Times New Roman"/>
          <w:sz w:val="24"/>
          <w:szCs w:val="24"/>
        </w:rPr>
        <w:t>In like manner, Innocent</w:t>
      </w:r>
      <w:r>
        <w:rPr>
          <w:rFonts w:ascii="Times New Roman" w:hAnsi="Times New Roman" w:cs="Times New Roman"/>
          <w:sz w:val="24"/>
          <w:szCs w:val="24"/>
        </w:rPr>
        <w:t xml:space="preserve">, </w:t>
      </w:r>
      <w:proofErr w:type="spellStart"/>
      <w:r>
        <w:rPr>
          <w:rFonts w:ascii="Times New Roman" w:hAnsi="Times New Roman" w:cs="Times New Roman"/>
          <w:sz w:val="24"/>
          <w:szCs w:val="24"/>
        </w:rPr>
        <w:t>Ikechukwu</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Nnagbogu</w:t>
      </w:r>
      <w:proofErr w:type="spellEnd"/>
      <w:r w:rsidRPr="005C1D92">
        <w:rPr>
          <w:rFonts w:ascii="Times New Roman" w:hAnsi="Times New Roman" w:cs="Times New Roman"/>
          <w:i/>
          <w:iCs/>
          <w:sz w:val="24"/>
          <w:szCs w:val="24"/>
        </w:rPr>
        <w:t xml:space="preserve"> </w:t>
      </w:r>
      <w:r w:rsidRPr="005C1D92">
        <w:rPr>
          <w:rFonts w:ascii="Times New Roman" w:hAnsi="Times New Roman" w:cs="Times New Roman"/>
          <w:sz w:val="24"/>
          <w:szCs w:val="24"/>
        </w:rPr>
        <w:t xml:space="preserve">(2014) studied the </w:t>
      </w:r>
      <w:r>
        <w:rPr>
          <w:rFonts w:ascii="Times New Roman" w:hAnsi="Times New Roman" w:cs="Times New Roman"/>
          <w:sz w:val="24"/>
          <w:szCs w:val="24"/>
        </w:rPr>
        <w:t>impa</w:t>
      </w:r>
      <w:r w:rsidRPr="005C1D92">
        <w:rPr>
          <w:rFonts w:ascii="Times New Roman" w:hAnsi="Times New Roman" w:cs="Times New Roman"/>
          <w:sz w:val="24"/>
          <w:szCs w:val="24"/>
        </w:rPr>
        <w:t xml:space="preserve">ct of financial leverage on financial performance using 3 selected quoted pharmaceutical </w:t>
      </w:r>
      <w:r>
        <w:rPr>
          <w:rFonts w:ascii="Times New Roman" w:hAnsi="Times New Roman" w:cs="Times New Roman"/>
          <w:sz w:val="24"/>
          <w:szCs w:val="24"/>
        </w:rPr>
        <w:t>firm</w:t>
      </w:r>
      <w:r w:rsidRPr="005C1D92">
        <w:rPr>
          <w:rFonts w:ascii="Times New Roman" w:hAnsi="Times New Roman" w:cs="Times New Roman"/>
          <w:sz w:val="24"/>
          <w:szCs w:val="24"/>
        </w:rPr>
        <w:t xml:space="preserve">s in Nigeria for the period of 2001 to 2012. </w:t>
      </w:r>
      <w:r>
        <w:rPr>
          <w:rFonts w:ascii="Times New Roman" w:hAnsi="Times New Roman" w:cs="Times New Roman"/>
          <w:sz w:val="24"/>
          <w:szCs w:val="24"/>
        </w:rPr>
        <w:t>Three</w:t>
      </w:r>
      <w:r w:rsidRPr="005C1D92">
        <w:rPr>
          <w:rFonts w:ascii="Times New Roman" w:hAnsi="Times New Roman" w:cs="Times New Roman"/>
          <w:sz w:val="24"/>
          <w:szCs w:val="24"/>
        </w:rPr>
        <w:t xml:space="preserve"> independent variables</w:t>
      </w:r>
      <w:r>
        <w:rPr>
          <w:rFonts w:ascii="Times New Roman" w:hAnsi="Times New Roman" w:cs="Times New Roman"/>
          <w:sz w:val="24"/>
          <w:szCs w:val="24"/>
        </w:rPr>
        <w:t xml:space="preserve"> were applied for the study,</w:t>
      </w:r>
      <w:r w:rsidRPr="005C1D92">
        <w:rPr>
          <w:rFonts w:ascii="Times New Roman" w:hAnsi="Times New Roman" w:cs="Times New Roman"/>
          <w:sz w:val="24"/>
          <w:szCs w:val="24"/>
        </w:rPr>
        <w:t xml:space="preserve"> such as: debt ratio (DR); debt-equity ratio (DER) and interest coverage ratio (ICR) against financial performance </w:t>
      </w:r>
      <w:proofErr w:type="spellStart"/>
      <w:r w:rsidRPr="005C1D92">
        <w:rPr>
          <w:rFonts w:ascii="Times New Roman" w:hAnsi="Times New Roman" w:cs="Times New Roman"/>
          <w:sz w:val="24"/>
          <w:szCs w:val="24"/>
        </w:rPr>
        <w:t>proxied</w:t>
      </w:r>
      <w:proofErr w:type="spellEnd"/>
      <w:r w:rsidRPr="005C1D92">
        <w:rPr>
          <w:rFonts w:ascii="Times New Roman" w:hAnsi="Times New Roman" w:cs="Times New Roman"/>
          <w:sz w:val="24"/>
          <w:szCs w:val="24"/>
        </w:rPr>
        <w:t xml:space="preserve"> as</w:t>
      </w:r>
      <w:r>
        <w:rPr>
          <w:rFonts w:ascii="Times New Roman" w:hAnsi="Times New Roman" w:cs="Times New Roman"/>
          <w:sz w:val="24"/>
          <w:szCs w:val="24"/>
        </w:rPr>
        <w:t xml:space="preserve"> </w:t>
      </w:r>
      <w:r w:rsidRPr="005C1D92">
        <w:rPr>
          <w:rFonts w:ascii="Times New Roman" w:hAnsi="Times New Roman" w:cs="Times New Roman"/>
          <w:sz w:val="24"/>
          <w:szCs w:val="24"/>
        </w:rPr>
        <w:t xml:space="preserve">ROA for the dependent variable. Descriptive statistics, Pearson correlation and multiple regressions were </w:t>
      </w:r>
      <w:r>
        <w:rPr>
          <w:rFonts w:ascii="Times New Roman" w:hAnsi="Times New Roman" w:cs="Times New Roman"/>
          <w:sz w:val="24"/>
          <w:szCs w:val="24"/>
        </w:rPr>
        <w:t>exerted</w:t>
      </w:r>
      <w:r w:rsidRPr="005C1D92">
        <w:rPr>
          <w:rFonts w:ascii="Times New Roman" w:hAnsi="Times New Roman" w:cs="Times New Roman"/>
          <w:sz w:val="24"/>
          <w:szCs w:val="24"/>
        </w:rPr>
        <w:t xml:space="preserve"> to test the relationship. The results </w:t>
      </w:r>
      <w:r>
        <w:rPr>
          <w:rFonts w:ascii="Times New Roman" w:hAnsi="Times New Roman" w:cs="Times New Roman"/>
          <w:sz w:val="24"/>
          <w:szCs w:val="24"/>
        </w:rPr>
        <w:t xml:space="preserve">revealed </w:t>
      </w:r>
      <w:r w:rsidRPr="005C1D92">
        <w:rPr>
          <w:rFonts w:ascii="Times New Roman" w:hAnsi="Times New Roman" w:cs="Times New Roman"/>
          <w:sz w:val="24"/>
          <w:szCs w:val="24"/>
        </w:rPr>
        <w:t xml:space="preserve">that total debt to total equity has </w:t>
      </w:r>
      <w:r>
        <w:rPr>
          <w:rFonts w:ascii="Times New Roman" w:hAnsi="Times New Roman" w:cs="Times New Roman"/>
          <w:sz w:val="24"/>
          <w:szCs w:val="24"/>
        </w:rPr>
        <w:t xml:space="preserve">a </w:t>
      </w:r>
      <w:r w:rsidRPr="005C1D92">
        <w:rPr>
          <w:rFonts w:ascii="Times New Roman" w:hAnsi="Times New Roman" w:cs="Times New Roman"/>
          <w:sz w:val="24"/>
          <w:szCs w:val="24"/>
        </w:rPr>
        <w:t>negative relationship with financial performanc</w:t>
      </w:r>
      <w:r w:rsidRPr="00204E08">
        <w:rPr>
          <w:rFonts w:ascii="Times New Roman" w:hAnsi="Times New Roman" w:cs="Times New Roman"/>
          <w:sz w:val="24"/>
          <w:szCs w:val="24"/>
        </w:rPr>
        <w:t>e.</w:t>
      </w:r>
    </w:p>
    <w:p w14:paraId="7940FE90" w14:textId="77777777" w:rsidR="00306296" w:rsidRDefault="00306296" w:rsidP="00306296">
      <w:pPr>
        <w:spacing w:line="360" w:lineRule="auto"/>
        <w:jc w:val="both"/>
        <w:rPr>
          <w:rFonts w:ascii="Times New Roman" w:hAnsi="Times New Roman" w:cs="Times New Roman"/>
          <w:sz w:val="24"/>
          <w:szCs w:val="24"/>
        </w:rPr>
      </w:pPr>
      <w:proofErr w:type="spellStart"/>
      <w:r w:rsidRPr="00C27F83">
        <w:rPr>
          <w:rFonts w:ascii="Times New Roman" w:hAnsi="Times New Roman" w:cs="Times New Roman"/>
          <w:sz w:val="24"/>
          <w:szCs w:val="24"/>
        </w:rPr>
        <w:t>Tifow</w:t>
      </w:r>
      <w:proofErr w:type="spellEnd"/>
      <w:r w:rsidRPr="00C27F83">
        <w:rPr>
          <w:rFonts w:ascii="Times New Roman" w:hAnsi="Times New Roman" w:cs="Times New Roman"/>
          <w:sz w:val="24"/>
          <w:szCs w:val="24"/>
        </w:rPr>
        <w:t xml:space="preserve"> and </w:t>
      </w:r>
      <w:proofErr w:type="spellStart"/>
      <w:r w:rsidRPr="00C27F83">
        <w:rPr>
          <w:rFonts w:ascii="Times New Roman" w:hAnsi="Times New Roman" w:cs="Times New Roman"/>
          <w:sz w:val="24"/>
          <w:szCs w:val="24"/>
        </w:rPr>
        <w:t>Sayilir</w:t>
      </w:r>
      <w:proofErr w:type="spellEnd"/>
      <w:r w:rsidRPr="00C27F83">
        <w:rPr>
          <w:rFonts w:ascii="Times New Roman" w:hAnsi="Times New Roman" w:cs="Times New Roman"/>
          <w:sz w:val="24"/>
          <w:szCs w:val="24"/>
        </w:rPr>
        <w:t xml:space="preserve"> (2015) </w:t>
      </w:r>
      <w:r>
        <w:rPr>
          <w:rFonts w:ascii="Times New Roman" w:hAnsi="Times New Roman" w:cs="Times New Roman"/>
          <w:sz w:val="24"/>
          <w:szCs w:val="24"/>
        </w:rPr>
        <w:t>explored</w:t>
      </w:r>
      <w:r w:rsidRPr="00C27F83">
        <w:rPr>
          <w:rFonts w:ascii="Times New Roman" w:hAnsi="Times New Roman" w:cs="Times New Roman"/>
          <w:sz w:val="24"/>
          <w:szCs w:val="24"/>
        </w:rPr>
        <w:t xml:space="preserve"> the relationship between capital structure and firm</w:t>
      </w:r>
      <w:r>
        <w:rPr>
          <w:rFonts w:ascii="Times New Roman" w:hAnsi="Times New Roman" w:cs="Times New Roman"/>
          <w:sz w:val="24"/>
          <w:szCs w:val="24"/>
        </w:rPr>
        <w:t xml:space="preserve"> </w:t>
      </w:r>
      <w:r w:rsidRPr="00C27F83">
        <w:rPr>
          <w:rFonts w:ascii="Times New Roman" w:hAnsi="Times New Roman" w:cs="Times New Roman"/>
          <w:sz w:val="24"/>
          <w:szCs w:val="24"/>
        </w:rPr>
        <w:t xml:space="preserve">performance </w:t>
      </w:r>
      <w:r>
        <w:rPr>
          <w:rFonts w:ascii="Times New Roman" w:hAnsi="Times New Roman" w:cs="Times New Roman"/>
          <w:sz w:val="24"/>
          <w:szCs w:val="24"/>
        </w:rPr>
        <w:t>utilizing an example</w:t>
      </w:r>
      <w:r w:rsidRPr="00C27F83">
        <w:rPr>
          <w:rFonts w:ascii="Times New Roman" w:hAnsi="Times New Roman" w:cs="Times New Roman"/>
          <w:sz w:val="24"/>
          <w:szCs w:val="24"/>
        </w:rPr>
        <w:t xml:space="preserve"> of 130 manufacturing firms listed on </w:t>
      </w:r>
      <w:proofErr w:type="spellStart"/>
      <w:r w:rsidRPr="00C27F83">
        <w:rPr>
          <w:rFonts w:ascii="Times New Roman" w:hAnsi="Times New Roman" w:cs="Times New Roman"/>
          <w:sz w:val="24"/>
          <w:szCs w:val="24"/>
        </w:rPr>
        <w:t>Borsa</w:t>
      </w:r>
      <w:proofErr w:type="spellEnd"/>
      <w:r w:rsidRPr="00C27F83">
        <w:rPr>
          <w:rFonts w:ascii="Times New Roman" w:hAnsi="Times New Roman" w:cs="Times New Roman"/>
          <w:sz w:val="24"/>
          <w:szCs w:val="24"/>
        </w:rPr>
        <w:t xml:space="preserve"> Istanbul Stock </w:t>
      </w:r>
      <w:r w:rsidRPr="00C27F83">
        <w:rPr>
          <w:rFonts w:ascii="Times New Roman" w:hAnsi="Times New Roman" w:cs="Times New Roman"/>
          <w:sz w:val="24"/>
          <w:szCs w:val="24"/>
        </w:rPr>
        <w:lastRenderedPageBreak/>
        <w:t xml:space="preserve">Exchange </w:t>
      </w:r>
      <w:r>
        <w:rPr>
          <w:rFonts w:ascii="Times New Roman" w:hAnsi="Times New Roman" w:cs="Times New Roman"/>
          <w:sz w:val="24"/>
          <w:szCs w:val="24"/>
        </w:rPr>
        <w:t xml:space="preserve">within </w:t>
      </w:r>
      <w:r w:rsidRPr="00C27F83">
        <w:rPr>
          <w:rFonts w:ascii="Times New Roman" w:hAnsi="Times New Roman" w:cs="Times New Roman"/>
          <w:sz w:val="24"/>
          <w:szCs w:val="24"/>
        </w:rPr>
        <w:t>2008</w:t>
      </w:r>
      <w:r>
        <w:rPr>
          <w:rFonts w:ascii="Times New Roman" w:hAnsi="Times New Roman" w:cs="Times New Roman"/>
          <w:sz w:val="24"/>
          <w:szCs w:val="24"/>
        </w:rPr>
        <w:t xml:space="preserve"> and </w:t>
      </w:r>
      <w:r w:rsidRPr="00C27F83">
        <w:rPr>
          <w:rFonts w:ascii="Times New Roman" w:hAnsi="Times New Roman" w:cs="Times New Roman"/>
          <w:sz w:val="24"/>
          <w:szCs w:val="24"/>
        </w:rPr>
        <w:t>2013.</w:t>
      </w:r>
      <w:r>
        <w:rPr>
          <w:rFonts w:ascii="Times New Roman" w:hAnsi="Times New Roman" w:cs="Times New Roman"/>
          <w:sz w:val="24"/>
          <w:szCs w:val="24"/>
        </w:rPr>
        <w:t xml:space="preserve"> </w:t>
      </w:r>
      <w:r w:rsidRPr="00C27F83">
        <w:rPr>
          <w:rFonts w:ascii="Times New Roman" w:hAnsi="Times New Roman" w:cs="Times New Roman"/>
          <w:sz w:val="24"/>
          <w:szCs w:val="24"/>
        </w:rPr>
        <w:t>Short-</w:t>
      </w:r>
      <w:r>
        <w:rPr>
          <w:rFonts w:ascii="Times New Roman" w:hAnsi="Times New Roman" w:cs="Times New Roman"/>
          <w:sz w:val="24"/>
          <w:szCs w:val="24"/>
        </w:rPr>
        <w:t>T</w:t>
      </w:r>
      <w:r w:rsidRPr="00C27F83">
        <w:rPr>
          <w:rFonts w:ascii="Times New Roman" w:hAnsi="Times New Roman" w:cs="Times New Roman"/>
          <w:sz w:val="24"/>
          <w:szCs w:val="24"/>
        </w:rPr>
        <w:t xml:space="preserve">erm </w:t>
      </w:r>
      <w:r>
        <w:rPr>
          <w:rFonts w:ascii="Times New Roman" w:hAnsi="Times New Roman" w:cs="Times New Roman"/>
          <w:sz w:val="24"/>
          <w:szCs w:val="24"/>
        </w:rPr>
        <w:t>Debt</w:t>
      </w:r>
      <w:r w:rsidRPr="00C27F83">
        <w:rPr>
          <w:rFonts w:ascii="Times New Roman" w:hAnsi="Times New Roman" w:cs="Times New Roman"/>
          <w:sz w:val="24"/>
          <w:szCs w:val="24"/>
        </w:rPr>
        <w:t xml:space="preserve"> to total </w:t>
      </w:r>
      <w:r>
        <w:rPr>
          <w:rFonts w:ascii="Times New Roman" w:hAnsi="Times New Roman" w:cs="Times New Roman"/>
          <w:sz w:val="24"/>
          <w:szCs w:val="24"/>
        </w:rPr>
        <w:t>Assets (STDA)</w:t>
      </w:r>
      <w:r w:rsidRPr="00C27F83">
        <w:rPr>
          <w:rFonts w:ascii="Times New Roman" w:hAnsi="Times New Roman" w:cs="Times New Roman"/>
          <w:sz w:val="24"/>
          <w:szCs w:val="24"/>
        </w:rPr>
        <w:t xml:space="preserve"> and </w:t>
      </w:r>
      <w:r>
        <w:rPr>
          <w:rFonts w:ascii="Times New Roman" w:hAnsi="Times New Roman" w:cs="Times New Roman"/>
          <w:sz w:val="24"/>
          <w:szCs w:val="24"/>
        </w:rPr>
        <w:t>Long-Term</w:t>
      </w:r>
      <w:r w:rsidRPr="00C27F83">
        <w:rPr>
          <w:rFonts w:ascii="Times New Roman" w:hAnsi="Times New Roman" w:cs="Times New Roman"/>
          <w:sz w:val="24"/>
          <w:szCs w:val="24"/>
        </w:rPr>
        <w:t xml:space="preserve"> </w:t>
      </w:r>
      <w:r>
        <w:rPr>
          <w:rFonts w:ascii="Times New Roman" w:hAnsi="Times New Roman" w:cs="Times New Roman"/>
          <w:sz w:val="24"/>
          <w:szCs w:val="24"/>
        </w:rPr>
        <w:t>Debt</w:t>
      </w:r>
      <w:r w:rsidRPr="00C27F83">
        <w:rPr>
          <w:rFonts w:ascii="Times New Roman" w:hAnsi="Times New Roman" w:cs="Times New Roman"/>
          <w:sz w:val="24"/>
          <w:szCs w:val="24"/>
        </w:rPr>
        <w:t xml:space="preserve"> to total</w:t>
      </w:r>
      <w:r>
        <w:rPr>
          <w:rFonts w:ascii="Times New Roman" w:hAnsi="Times New Roman" w:cs="Times New Roman"/>
          <w:sz w:val="24"/>
          <w:szCs w:val="24"/>
        </w:rPr>
        <w:t xml:space="preserve"> Assets (LTDA)</w:t>
      </w:r>
      <w:r w:rsidRPr="00C27F83">
        <w:rPr>
          <w:rFonts w:ascii="Times New Roman" w:hAnsi="Times New Roman" w:cs="Times New Roman"/>
          <w:sz w:val="24"/>
          <w:szCs w:val="24"/>
        </w:rPr>
        <w:t xml:space="preserve"> were used as </w:t>
      </w:r>
      <w:r>
        <w:rPr>
          <w:rFonts w:ascii="Times New Roman" w:hAnsi="Times New Roman" w:cs="Times New Roman"/>
          <w:sz w:val="24"/>
          <w:szCs w:val="24"/>
        </w:rPr>
        <w:t>capital structure proxies while</w:t>
      </w:r>
      <w:r w:rsidRPr="00C27F83">
        <w:rPr>
          <w:rFonts w:ascii="Times New Roman" w:hAnsi="Times New Roman" w:cs="Times New Roman"/>
          <w:sz w:val="24"/>
          <w:szCs w:val="24"/>
        </w:rPr>
        <w:t xml:space="preserve"> ROE, ROA, Earnings </w:t>
      </w:r>
      <w:proofErr w:type="gramStart"/>
      <w:r w:rsidRPr="00C27F83">
        <w:rPr>
          <w:rFonts w:ascii="Times New Roman" w:hAnsi="Times New Roman" w:cs="Times New Roman"/>
          <w:sz w:val="24"/>
          <w:szCs w:val="24"/>
        </w:rPr>
        <w:t>Per</w:t>
      </w:r>
      <w:proofErr w:type="gramEnd"/>
      <w:r w:rsidRPr="00C27F83">
        <w:rPr>
          <w:rFonts w:ascii="Times New Roman" w:hAnsi="Times New Roman" w:cs="Times New Roman"/>
          <w:sz w:val="24"/>
          <w:szCs w:val="24"/>
        </w:rPr>
        <w:t xml:space="preserve"> Share</w:t>
      </w:r>
      <w:r>
        <w:rPr>
          <w:rFonts w:ascii="Times New Roman" w:hAnsi="Times New Roman" w:cs="Times New Roman"/>
          <w:sz w:val="24"/>
          <w:szCs w:val="24"/>
        </w:rPr>
        <w:t xml:space="preserve"> (EPS)</w:t>
      </w:r>
      <w:r w:rsidRPr="00C27F83">
        <w:rPr>
          <w:rFonts w:ascii="Times New Roman" w:hAnsi="Times New Roman" w:cs="Times New Roman"/>
          <w:sz w:val="24"/>
          <w:szCs w:val="24"/>
        </w:rPr>
        <w:t xml:space="preserve"> and Tobin’s Q ratio were used</w:t>
      </w:r>
      <w:r>
        <w:rPr>
          <w:rFonts w:ascii="Times New Roman" w:hAnsi="Times New Roman" w:cs="Times New Roman"/>
          <w:sz w:val="24"/>
          <w:szCs w:val="24"/>
        </w:rPr>
        <w:t xml:space="preserve"> as</w:t>
      </w:r>
      <w:r w:rsidRPr="00C27F83">
        <w:rPr>
          <w:rFonts w:ascii="Times New Roman" w:hAnsi="Times New Roman" w:cs="Times New Roman"/>
          <w:sz w:val="24"/>
          <w:szCs w:val="24"/>
        </w:rPr>
        <w:t xml:space="preserve"> performance</w:t>
      </w:r>
      <w:r>
        <w:rPr>
          <w:rFonts w:ascii="Times New Roman" w:hAnsi="Times New Roman" w:cs="Times New Roman"/>
          <w:sz w:val="24"/>
          <w:szCs w:val="24"/>
        </w:rPr>
        <w:t xml:space="preserve"> indicators. </w:t>
      </w:r>
      <w:proofErr w:type="gramStart"/>
      <w:r>
        <w:rPr>
          <w:rFonts w:ascii="Times New Roman" w:hAnsi="Times New Roman" w:cs="Times New Roman"/>
          <w:sz w:val="24"/>
          <w:szCs w:val="24"/>
        </w:rPr>
        <w:t xml:space="preserve">Also using </w:t>
      </w:r>
      <w:r w:rsidRPr="00C27F83">
        <w:rPr>
          <w:rFonts w:ascii="Times New Roman" w:hAnsi="Times New Roman" w:cs="Times New Roman"/>
          <w:sz w:val="24"/>
          <w:szCs w:val="24"/>
        </w:rPr>
        <w:t>sales growth and firm size as control variables.</w:t>
      </w:r>
      <w:proofErr w:type="gramEnd"/>
      <w:r w:rsidRPr="00C27F83">
        <w:rPr>
          <w:rFonts w:ascii="Times New Roman" w:hAnsi="Times New Roman" w:cs="Times New Roman"/>
          <w:sz w:val="24"/>
          <w:szCs w:val="24"/>
        </w:rPr>
        <w:t xml:space="preserve"> </w:t>
      </w:r>
      <w:r>
        <w:rPr>
          <w:rFonts w:ascii="Times New Roman" w:hAnsi="Times New Roman" w:cs="Times New Roman"/>
          <w:sz w:val="24"/>
          <w:szCs w:val="24"/>
        </w:rPr>
        <w:t>The results of the study</w:t>
      </w:r>
      <w:r w:rsidRPr="00C27F83">
        <w:rPr>
          <w:rFonts w:ascii="Times New Roman" w:hAnsi="Times New Roman" w:cs="Times New Roman"/>
          <w:sz w:val="24"/>
          <w:szCs w:val="24"/>
        </w:rPr>
        <w:t xml:space="preserve"> </w:t>
      </w:r>
      <w:r>
        <w:rPr>
          <w:rFonts w:ascii="Times New Roman" w:hAnsi="Times New Roman" w:cs="Times New Roman"/>
          <w:sz w:val="24"/>
          <w:szCs w:val="24"/>
        </w:rPr>
        <w:t>revealed</w:t>
      </w:r>
      <w:r w:rsidRPr="00C27F83">
        <w:rPr>
          <w:rFonts w:ascii="Times New Roman" w:hAnsi="Times New Roman" w:cs="Times New Roman"/>
          <w:sz w:val="24"/>
          <w:szCs w:val="24"/>
        </w:rPr>
        <w:t xml:space="preserve"> that STDA </w:t>
      </w:r>
      <w:r>
        <w:rPr>
          <w:rFonts w:ascii="Times New Roman" w:hAnsi="Times New Roman" w:cs="Times New Roman"/>
          <w:sz w:val="24"/>
          <w:szCs w:val="24"/>
        </w:rPr>
        <w:t>is positively related</w:t>
      </w:r>
      <w:r w:rsidRPr="00C27F83">
        <w:rPr>
          <w:rFonts w:ascii="Times New Roman" w:hAnsi="Times New Roman" w:cs="Times New Roman"/>
          <w:sz w:val="24"/>
          <w:szCs w:val="24"/>
        </w:rPr>
        <w:t xml:space="preserve"> with ROE, EPS and Tobin’s Q ratio, while LTDA </w:t>
      </w:r>
      <w:r>
        <w:rPr>
          <w:rFonts w:ascii="Times New Roman" w:hAnsi="Times New Roman" w:cs="Times New Roman"/>
          <w:sz w:val="24"/>
          <w:szCs w:val="24"/>
        </w:rPr>
        <w:t>showed an inverse relationship, but was positive with</w:t>
      </w:r>
      <w:r w:rsidRPr="00C27F83">
        <w:rPr>
          <w:rFonts w:ascii="Times New Roman" w:hAnsi="Times New Roman" w:cs="Times New Roman"/>
          <w:sz w:val="24"/>
          <w:szCs w:val="24"/>
        </w:rPr>
        <w:t xml:space="preserve"> RO</w:t>
      </w:r>
      <w:r w:rsidRPr="00204E08">
        <w:rPr>
          <w:rFonts w:ascii="Times New Roman" w:hAnsi="Times New Roman" w:cs="Times New Roman"/>
          <w:sz w:val="24"/>
          <w:szCs w:val="24"/>
        </w:rPr>
        <w:t>A.</w:t>
      </w:r>
    </w:p>
    <w:p w14:paraId="4D72E2E8" w14:textId="77777777" w:rsidR="00306296" w:rsidRDefault="00306296" w:rsidP="00306296">
      <w:pPr>
        <w:spacing w:line="360" w:lineRule="auto"/>
        <w:jc w:val="both"/>
        <w:rPr>
          <w:rFonts w:ascii="Times New Roman" w:hAnsi="Times New Roman" w:cs="Times New Roman"/>
          <w:sz w:val="24"/>
          <w:szCs w:val="24"/>
        </w:rPr>
      </w:pPr>
      <w:proofErr w:type="spellStart"/>
      <w:r w:rsidRPr="009F4E2D">
        <w:rPr>
          <w:rFonts w:ascii="Times New Roman" w:hAnsi="Times New Roman" w:cs="Times New Roman"/>
          <w:color w:val="000000" w:themeColor="text1"/>
          <w:sz w:val="24"/>
          <w:szCs w:val="24"/>
        </w:rPr>
        <w:t>Aransiola</w:t>
      </w:r>
      <w:proofErr w:type="spellEnd"/>
      <w:r w:rsidRPr="009F4E2D">
        <w:rPr>
          <w:rFonts w:ascii="Times New Roman" w:hAnsi="Times New Roman" w:cs="Times New Roman"/>
          <w:color w:val="000000" w:themeColor="text1"/>
          <w:sz w:val="24"/>
          <w:szCs w:val="24"/>
        </w:rPr>
        <w:t xml:space="preserve"> and </w:t>
      </w:r>
      <w:proofErr w:type="spellStart"/>
      <w:r w:rsidRPr="009F4E2D">
        <w:rPr>
          <w:rFonts w:ascii="Times New Roman" w:hAnsi="Times New Roman" w:cs="Times New Roman"/>
          <w:color w:val="000000" w:themeColor="text1"/>
          <w:sz w:val="24"/>
          <w:szCs w:val="24"/>
        </w:rPr>
        <w:t>Aransiola</w:t>
      </w:r>
      <w:proofErr w:type="spellEnd"/>
      <w:r w:rsidRPr="009F4E2D">
        <w:rPr>
          <w:rFonts w:ascii="Times New Roman" w:hAnsi="Times New Roman" w:cs="Times New Roman"/>
          <w:color w:val="000000" w:themeColor="text1"/>
          <w:sz w:val="24"/>
          <w:szCs w:val="24"/>
        </w:rPr>
        <w:t xml:space="preserve"> (2015) </w:t>
      </w:r>
      <w:r>
        <w:rPr>
          <w:rFonts w:ascii="Times New Roman" w:hAnsi="Times New Roman" w:cs="Times New Roman"/>
          <w:color w:val="000000" w:themeColor="text1"/>
          <w:sz w:val="24"/>
          <w:szCs w:val="24"/>
        </w:rPr>
        <w:t>conducted an analysis on</w:t>
      </w:r>
      <w:r w:rsidRPr="009F4E2D">
        <w:rPr>
          <w:rFonts w:ascii="Times New Roman" w:hAnsi="Times New Roman" w:cs="Times New Roman"/>
          <w:color w:val="000000" w:themeColor="text1"/>
          <w:sz w:val="24"/>
          <w:szCs w:val="24"/>
        </w:rPr>
        <w:t xml:space="preserve"> the relationship between capital structure and financial performance of listed manufacturing firms in Nigeria. </w:t>
      </w:r>
      <w:proofErr w:type="gramStart"/>
      <w:r w:rsidRPr="009F4E2D">
        <w:rPr>
          <w:rFonts w:ascii="Times New Roman" w:hAnsi="Times New Roman" w:cs="Times New Roman"/>
          <w:color w:val="000000" w:themeColor="text1"/>
          <w:sz w:val="24"/>
          <w:szCs w:val="24"/>
        </w:rPr>
        <w:t xml:space="preserve">A sample of 31 firms </w:t>
      </w:r>
      <w:r>
        <w:rPr>
          <w:rFonts w:ascii="Times New Roman" w:hAnsi="Times New Roman" w:cs="Times New Roman"/>
          <w:color w:val="000000" w:themeColor="text1"/>
          <w:sz w:val="24"/>
          <w:szCs w:val="24"/>
        </w:rPr>
        <w:t xml:space="preserve">between </w:t>
      </w:r>
      <w:r w:rsidRPr="009F4E2D">
        <w:rPr>
          <w:rFonts w:ascii="Times New Roman" w:hAnsi="Times New Roman" w:cs="Times New Roman"/>
          <w:color w:val="000000" w:themeColor="text1"/>
          <w:sz w:val="24"/>
          <w:szCs w:val="24"/>
        </w:rPr>
        <w:t>2009 to 2014 were</w:t>
      </w:r>
      <w:proofErr w:type="gramEnd"/>
      <w:r w:rsidRPr="009F4E2D">
        <w:rPr>
          <w:rFonts w:ascii="Times New Roman" w:hAnsi="Times New Roman" w:cs="Times New Roman"/>
          <w:color w:val="000000" w:themeColor="text1"/>
          <w:sz w:val="24"/>
          <w:szCs w:val="24"/>
        </w:rPr>
        <w:t xml:space="preserve"> used. </w:t>
      </w:r>
      <w:r w:rsidRPr="009F4E2D">
        <w:rPr>
          <w:rFonts w:ascii="Times New Roman" w:hAnsi="Times New Roman" w:cs="Times New Roman"/>
          <w:color w:val="000000" w:themeColor="text1"/>
          <w:sz w:val="24"/>
          <w:szCs w:val="24"/>
          <w:shd w:val="clear" w:color="auto" w:fill="FFFFFF"/>
        </w:rPr>
        <w:t xml:space="preserve">Generalized least square multiple </w:t>
      </w:r>
      <w:proofErr w:type="gramStart"/>
      <w:r w:rsidRPr="009F4E2D">
        <w:rPr>
          <w:rFonts w:ascii="Times New Roman" w:hAnsi="Times New Roman" w:cs="Times New Roman"/>
          <w:color w:val="000000" w:themeColor="text1"/>
          <w:sz w:val="24"/>
          <w:szCs w:val="24"/>
          <w:shd w:val="clear" w:color="auto" w:fill="FFFFFF"/>
        </w:rPr>
        <w:t>regression</w:t>
      </w:r>
      <w:proofErr w:type="gramEnd"/>
      <w:r w:rsidRPr="009F4E2D">
        <w:rPr>
          <w:rFonts w:ascii="Times New Roman" w:hAnsi="Times New Roman" w:cs="Times New Roman"/>
          <w:color w:val="000000" w:themeColor="text1"/>
          <w:sz w:val="24"/>
          <w:szCs w:val="24"/>
          <w:shd w:val="clear" w:color="auto" w:fill="FFFFFF"/>
        </w:rPr>
        <w:t xml:space="preserve"> was used to analy</w:t>
      </w:r>
      <w:r>
        <w:rPr>
          <w:rFonts w:ascii="Times New Roman" w:hAnsi="Times New Roman" w:cs="Times New Roman"/>
          <w:color w:val="000000" w:themeColor="text1"/>
          <w:sz w:val="24"/>
          <w:szCs w:val="24"/>
          <w:shd w:val="clear" w:color="auto" w:fill="FFFFFF"/>
        </w:rPr>
        <w:t>z</w:t>
      </w:r>
      <w:r w:rsidRPr="009F4E2D">
        <w:rPr>
          <w:rFonts w:ascii="Times New Roman" w:hAnsi="Times New Roman" w:cs="Times New Roman"/>
          <w:color w:val="000000" w:themeColor="text1"/>
          <w:sz w:val="24"/>
          <w:szCs w:val="24"/>
          <w:shd w:val="clear" w:color="auto" w:fill="FFFFFF"/>
        </w:rPr>
        <w:t>e the data</w:t>
      </w:r>
      <w:r w:rsidRPr="009F4E2D">
        <w:rPr>
          <w:rFonts w:ascii="Times New Roman" w:hAnsi="Times New Roman" w:cs="Times New Roman"/>
          <w:color w:val="000000" w:themeColor="text1"/>
          <w:sz w:val="24"/>
          <w:szCs w:val="24"/>
        </w:rPr>
        <w:t xml:space="preserve">, and correlation analysis was used to establish the link between the variables under study; meanwhile, regression analysis was used to determine how the independent variable affects the dependent variable. </w:t>
      </w:r>
      <w:r w:rsidRPr="009F4E2D">
        <w:rPr>
          <w:rFonts w:ascii="Times New Roman" w:hAnsi="Times New Roman" w:cs="Times New Roman"/>
          <w:color w:val="000000" w:themeColor="text1"/>
          <w:sz w:val="24"/>
          <w:szCs w:val="24"/>
          <w:shd w:val="clear" w:color="auto" w:fill="FFFFFF"/>
        </w:rPr>
        <w:t xml:space="preserve">The study </w:t>
      </w:r>
      <w:r>
        <w:rPr>
          <w:rFonts w:ascii="Times New Roman" w:hAnsi="Times New Roman" w:cs="Times New Roman"/>
          <w:color w:val="000000" w:themeColor="text1"/>
          <w:sz w:val="24"/>
          <w:szCs w:val="24"/>
          <w:shd w:val="clear" w:color="auto" w:fill="FFFFFF"/>
        </w:rPr>
        <w:t>expressed</w:t>
      </w:r>
      <w:r w:rsidRPr="009F4E2D">
        <w:rPr>
          <w:rFonts w:ascii="Times New Roman" w:hAnsi="Times New Roman" w:cs="Times New Roman"/>
          <w:color w:val="000000" w:themeColor="text1"/>
          <w:sz w:val="24"/>
          <w:szCs w:val="24"/>
          <w:shd w:val="clear" w:color="auto" w:fill="FFFFFF"/>
        </w:rPr>
        <w:t xml:space="preserve"> that total debt, long-term debt and short-term debt </w:t>
      </w:r>
      <w:r>
        <w:rPr>
          <w:rFonts w:ascii="Times New Roman" w:hAnsi="Times New Roman" w:cs="Times New Roman"/>
          <w:color w:val="000000" w:themeColor="text1"/>
          <w:sz w:val="24"/>
          <w:szCs w:val="24"/>
          <w:shd w:val="clear" w:color="auto" w:fill="FFFFFF"/>
        </w:rPr>
        <w:t>possessed a</w:t>
      </w:r>
      <w:r w:rsidRPr="009F4E2D">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notable</w:t>
      </w:r>
      <w:r w:rsidRPr="009F4E2D">
        <w:rPr>
          <w:rFonts w:ascii="Times New Roman" w:hAnsi="Times New Roman" w:cs="Times New Roman"/>
          <w:color w:val="000000" w:themeColor="text1"/>
          <w:sz w:val="24"/>
          <w:szCs w:val="24"/>
          <w:shd w:val="clear" w:color="auto" w:fill="FFFFFF"/>
        </w:rPr>
        <w:t xml:space="preserve"> impact on the financial performance of listed manufacturing </w:t>
      </w:r>
      <w:r>
        <w:rPr>
          <w:rFonts w:ascii="Times New Roman" w:hAnsi="Times New Roman" w:cs="Times New Roman"/>
          <w:color w:val="000000" w:themeColor="text1"/>
          <w:sz w:val="24"/>
          <w:szCs w:val="24"/>
          <w:shd w:val="clear" w:color="auto" w:fill="FFFFFF"/>
        </w:rPr>
        <w:t>companie</w:t>
      </w:r>
      <w:r w:rsidRPr="009F4E2D">
        <w:rPr>
          <w:rFonts w:ascii="Times New Roman" w:hAnsi="Times New Roman" w:cs="Times New Roman"/>
          <w:color w:val="000000" w:themeColor="text1"/>
          <w:sz w:val="24"/>
          <w:szCs w:val="24"/>
          <w:shd w:val="clear" w:color="auto" w:fill="FFFFFF"/>
        </w:rPr>
        <w:t xml:space="preserve">s in Nigeria. The study also revealed that total debt to total equity has no </w:t>
      </w:r>
      <w:r>
        <w:rPr>
          <w:rFonts w:ascii="Times New Roman" w:hAnsi="Times New Roman" w:cs="Times New Roman"/>
          <w:color w:val="000000" w:themeColor="text1"/>
          <w:sz w:val="24"/>
          <w:szCs w:val="24"/>
          <w:shd w:val="clear" w:color="auto" w:fill="FFFFFF"/>
        </w:rPr>
        <w:t>no</w:t>
      </w:r>
      <w:r w:rsidRPr="009F4E2D">
        <w:rPr>
          <w:rFonts w:ascii="Times New Roman" w:hAnsi="Times New Roman" w:cs="Times New Roman"/>
          <w:color w:val="000000" w:themeColor="text1"/>
          <w:sz w:val="24"/>
          <w:szCs w:val="24"/>
          <w:shd w:val="clear" w:color="auto" w:fill="FFFFFF"/>
        </w:rPr>
        <w:t>t</w:t>
      </w:r>
      <w:r>
        <w:rPr>
          <w:rFonts w:ascii="Times New Roman" w:hAnsi="Times New Roman" w:cs="Times New Roman"/>
          <w:color w:val="000000" w:themeColor="text1"/>
          <w:sz w:val="24"/>
          <w:szCs w:val="24"/>
          <w:shd w:val="clear" w:color="auto" w:fill="FFFFFF"/>
        </w:rPr>
        <w:t>able</w:t>
      </w:r>
      <w:r w:rsidRPr="009F4E2D">
        <w:rPr>
          <w:rFonts w:ascii="Times New Roman" w:hAnsi="Times New Roman" w:cs="Times New Roman"/>
          <w:color w:val="000000" w:themeColor="text1"/>
          <w:sz w:val="24"/>
          <w:szCs w:val="24"/>
          <w:shd w:val="clear" w:color="auto" w:fill="FFFFFF"/>
        </w:rPr>
        <w:t xml:space="preserve"> effect on the financial performance of the firms.</w:t>
      </w:r>
      <w:r w:rsidRPr="009F4E2D">
        <w:rPr>
          <w:rFonts w:ascii="Times New Roman" w:hAnsi="Times New Roman" w:cs="Times New Roman"/>
          <w:color w:val="000000" w:themeColor="text1"/>
          <w:sz w:val="24"/>
          <w:szCs w:val="24"/>
        </w:rPr>
        <w:t xml:space="preserve"> However, it was recommended that the </w:t>
      </w:r>
      <w:r w:rsidRPr="009F4E2D">
        <w:rPr>
          <w:rFonts w:ascii="Times New Roman" w:hAnsi="Times New Roman" w:cs="Times New Roman"/>
          <w:sz w:val="24"/>
          <w:szCs w:val="24"/>
        </w:rPr>
        <w:t>capital structure which reduces the cost of capital and lowers risk related to debt financing should be establishe</w:t>
      </w:r>
      <w:r w:rsidRPr="00B40FC6">
        <w:rPr>
          <w:rFonts w:ascii="Times New Roman" w:hAnsi="Times New Roman" w:cs="Times New Roman"/>
          <w:sz w:val="24"/>
          <w:szCs w:val="24"/>
        </w:rPr>
        <w:t>d.</w:t>
      </w:r>
    </w:p>
    <w:p w14:paraId="4B77BD37" w14:textId="77777777" w:rsidR="00306296" w:rsidRDefault="00306296" w:rsidP="00306296">
      <w:pPr>
        <w:spacing w:line="360" w:lineRule="auto"/>
        <w:jc w:val="both"/>
        <w:rPr>
          <w:rFonts w:ascii="Times New Roman" w:hAnsi="Times New Roman" w:cs="Times New Roman"/>
          <w:sz w:val="24"/>
          <w:szCs w:val="24"/>
        </w:rPr>
      </w:pPr>
      <w:proofErr w:type="spellStart"/>
      <w:r w:rsidRPr="001A79FE">
        <w:rPr>
          <w:rFonts w:ascii="Times New Roman" w:hAnsi="Times New Roman" w:cs="Times New Roman"/>
          <w:sz w:val="24"/>
          <w:szCs w:val="24"/>
        </w:rPr>
        <w:t>Abdur</w:t>
      </w:r>
      <w:proofErr w:type="spellEnd"/>
      <w:r w:rsidRPr="001A79FE">
        <w:rPr>
          <w:rFonts w:ascii="Times New Roman" w:hAnsi="Times New Roman" w:cs="Times New Roman"/>
          <w:sz w:val="24"/>
          <w:szCs w:val="24"/>
        </w:rPr>
        <w:t xml:space="preserve"> (2015) analyzed the relationship between capital structure and firm performance, using some non-financial firms listed on the Dhaka Stock Exchange for the period of 2008 – 2011. Performance was </w:t>
      </w:r>
      <w:proofErr w:type="spellStart"/>
      <w:r>
        <w:rPr>
          <w:rFonts w:ascii="Times New Roman" w:hAnsi="Times New Roman" w:cs="Times New Roman"/>
          <w:sz w:val="24"/>
          <w:szCs w:val="24"/>
        </w:rPr>
        <w:t>proxied</w:t>
      </w:r>
      <w:proofErr w:type="spellEnd"/>
      <w:r>
        <w:rPr>
          <w:rFonts w:ascii="Times New Roman" w:hAnsi="Times New Roman" w:cs="Times New Roman"/>
          <w:sz w:val="24"/>
          <w:szCs w:val="24"/>
        </w:rPr>
        <w:t xml:space="preserve"> as</w:t>
      </w:r>
      <w:r w:rsidRPr="001A79FE">
        <w:rPr>
          <w:rFonts w:ascii="Times New Roman" w:hAnsi="Times New Roman" w:cs="Times New Roman"/>
          <w:sz w:val="24"/>
          <w:szCs w:val="24"/>
        </w:rPr>
        <w:t xml:space="preserve"> ROA and Return </w:t>
      </w:r>
      <w:r>
        <w:rPr>
          <w:rFonts w:ascii="Times New Roman" w:hAnsi="Times New Roman" w:cs="Times New Roman"/>
          <w:sz w:val="24"/>
          <w:szCs w:val="24"/>
        </w:rPr>
        <w:t>o</w:t>
      </w:r>
      <w:r w:rsidRPr="001A79FE">
        <w:rPr>
          <w:rFonts w:ascii="Times New Roman" w:hAnsi="Times New Roman" w:cs="Times New Roman"/>
          <w:sz w:val="24"/>
          <w:szCs w:val="24"/>
        </w:rPr>
        <w:t>n Sales (ROS). Multiple regression models were u</w:t>
      </w:r>
      <w:r>
        <w:rPr>
          <w:rFonts w:ascii="Times New Roman" w:hAnsi="Times New Roman" w:cs="Times New Roman"/>
          <w:sz w:val="24"/>
          <w:szCs w:val="24"/>
        </w:rPr>
        <w:t>tilized</w:t>
      </w:r>
      <w:r w:rsidRPr="001A79FE">
        <w:rPr>
          <w:rFonts w:ascii="Times New Roman" w:hAnsi="Times New Roman" w:cs="Times New Roman"/>
          <w:sz w:val="24"/>
          <w:szCs w:val="24"/>
        </w:rPr>
        <w:t xml:space="preserve"> to estimate the </w:t>
      </w:r>
      <w:r>
        <w:rPr>
          <w:rFonts w:ascii="Times New Roman" w:hAnsi="Times New Roman" w:cs="Times New Roman"/>
          <w:sz w:val="24"/>
          <w:szCs w:val="24"/>
        </w:rPr>
        <w:t>relationship.</w:t>
      </w:r>
      <w:r w:rsidRPr="001A79FE">
        <w:rPr>
          <w:rFonts w:ascii="Times New Roman" w:hAnsi="Times New Roman" w:cs="Times New Roman"/>
          <w:sz w:val="24"/>
          <w:szCs w:val="24"/>
        </w:rPr>
        <w:t xml:space="preserve"> </w:t>
      </w:r>
      <w:r>
        <w:rPr>
          <w:rFonts w:ascii="Times New Roman" w:hAnsi="Times New Roman" w:cs="Times New Roman"/>
          <w:sz w:val="24"/>
          <w:szCs w:val="24"/>
        </w:rPr>
        <w:t>De</w:t>
      </w:r>
      <w:r w:rsidRPr="001A79FE">
        <w:rPr>
          <w:rFonts w:ascii="Times New Roman" w:hAnsi="Times New Roman" w:cs="Times New Roman"/>
          <w:sz w:val="24"/>
          <w:szCs w:val="24"/>
        </w:rPr>
        <w:t>bt ratio, debt to equity ratio, current debt ratio, proprietary of equity ratio and current assets proprietors' funds Ratio</w:t>
      </w:r>
      <w:r>
        <w:rPr>
          <w:rFonts w:ascii="Times New Roman" w:hAnsi="Times New Roman" w:cs="Times New Roman"/>
          <w:sz w:val="24"/>
          <w:szCs w:val="24"/>
        </w:rPr>
        <w:t xml:space="preserve"> were used as capital structure indicators</w:t>
      </w:r>
      <w:r w:rsidRPr="001A79FE">
        <w:rPr>
          <w:rFonts w:ascii="Times New Roman" w:hAnsi="Times New Roman" w:cs="Times New Roman"/>
          <w:sz w:val="24"/>
          <w:szCs w:val="24"/>
        </w:rPr>
        <w:t xml:space="preserve">. </w:t>
      </w:r>
      <w:r>
        <w:rPr>
          <w:rFonts w:ascii="Times New Roman" w:hAnsi="Times New Roman" w:cs="Times New Roman"/>
          <w:sz w:val="24"/>
          <w:szCs w:val="24"/>
        </w:rPr>
        <w:t>Using the regression models, the results</w:t>
      </w:r>
      <w:r w:rsidRPr="001A79FE">
        <w:rPr>
          <w:rFonts w:ascii="Times New Roman" w:hAnsi="Times New Roman" w:cs="Times New Roman"/>
          <w:sz w:val="24"/>
          <w:szCs w:val="24"/>
        </w:rPr>
        <w:t xml:space="preserve"> </w:t>
      </w:r>
      <w:r>
        <w:rPr>
          <w:rFonts w:ascii="Times New Roman" w:hAnsi="Times New Roman" w:cs="Times New Roman"/>
          <w:sz w:val="24"/>
          <w:szCs w:val="24"/>
        </w:rPr>
        <w:t xml:space="preserve">expressed </w:t>
      </w:r>
      <w:r w:rsidRPr="001A79FE">
        <w:rPr>
          <w:rFonts w:ascii="Times New Roman" w:hAnsi="Times New Roman" w:cs="Times New Roman"/>
          <w:sz w:val="24"/>
          <w:szCs w:val="24"/>
        </w:rPr>
        <w:t>that Debt Ratio, Debt Equity Ratio and Proprietary of Equity Ratio have a negative and significant relationship with ROA and ROS</w:t>
      </w:r>
      <w:r w:rsidRPr="00B40FC6">
        <w:rPr>
          <w:rFonts w:ascii="Times New Roman" w:hAnsi="Times New Roman" w:cs="Times New Roman"/>
          <w:sz w:val="24"/>
          <w:szCs w:val="24"/>
        </w:rPr>
        <w:t>.</w:t>
      </w:r>
    </w:p>
    <w:p w14:paraId="4BA2C624" w14:textId="77777777" w:rsidR="00306296" w:rsidRDefault="00306296" w:rsidP="00306296">
      <w:pPr>
        <w:spacing w:line="360" w:lineRule="auto"/>
        <w:jc w:val="both"/>
        <w:rPr>
          <w:rFonts w:ascii="Times New Roman" w:hAnsi="Times New Roman" w:cs="Times New Roman"/>
          <w:sz w:val="24"/>
          <w:szCs w:val="24"/>
        </w:rPr>
      </w:pPr>
      <w:proofErr w:type="spellStart"/>
      <w:r w:rsidRPr="00C27F83">
        <w:rPr>
          <w:rFonts w:ascii="Times New Roman" w:eastAsia="TimesNewRoman" w:hAnsi="Times New Roman" w:cs="Times New Roman"/>
          <w:sz w:val="24"/>
          <w:szCs w:val="24"/>
        </w:rPr>
        <w:t>Hossain</w:t>
      </w:r>
      <w:proofErr w:type="spellEnd"/>
      <w:r w:rsidRPr="00C27F83">
        <w:rPr>
          <w:rFonts w:ascii="Times New Roman" w:eastAsia="TimesNewRoman" w:hAnsi="Times New Roman" w:cs="Times New Roman"/>
          <w:sz w:val="24"/>
          <w:szCs w:val="24"/>
        </w:rPr>
        <w:t xml:space="preserve"> and Nguyen (2016) </w:t>
      </w:r>
      <w:r>
        <w:rPr>
          <w:rFonts w:ascii="Times New Roman" w:eastAsia="TimesNewRoman" w:hAnsi="Times New Roman" w:cs="Times New Roman"/>
          <w:sz w:val="24"/>
          <w:szCs w:val="24"/>
        </w:rPr>
        <w:t>analyz</w:t>
      </w:r>
      <w:r w:rsidRPr="00C27F83">
        <w:rPr>
          <w:rFonts w:ascii="Times New Roman" w:eastAsia="TimesNewRoman" w:hAnsi="Times New Roman" w:cs="Times New Roman"/>
          <w:sz w:val="24"/>
          <w:szCs w:val="24"/>
        </w:rPr>
        <w:t xml:space="preserve">ed the </w:t>
      </w:r>
      <w:r>
        <w:rPr>
          <w:rFonts w:ascii="Times New Roman" w:eastAsia="TimesNewRoman" w:hAnsi="Times New Roman" w:cs="Times New Roman"/>
          <w:sz w:val="24"/>
          <w:szCs w:val="24"/>
        </w:rPr>
        <w:t>impact</w:t>
      </w:r>
      <w:r w:rsidRPr="00C27F83">
        <w:rPr>
          <w:rFonts w:ascii="Times New Roman" w:eastAsia="TimesNewRoman" w:hAnsi="Times New Roman" w:cs="Times New Roman"/>
          <w:sz w:val="24"/>
          <w:szCs w:val="24"/>
        </w:rPr>
        <w:t xml:space="preserve"> of financial leverage on firm performance </w:t>
      </w:r>
      <w:r>
        <w:rPr>
          <w:rFonts w:ascii="Times New Roman" w:eastAsia="TimesNewRoman" w:hAnsi="Times New Roman" w:cs="Times New Roman"/>
          <w:sz w:val="24"/>
          <w:szCs w:val="24"/>
        </w:rPr>
        <w:t xml:space="preserve">among top ten (10) </w:t>
      </w:r>
      <w:r w:rsidRPr="00C27F83">
        <w:rPr>
          <w:rFonts w:ascii="Times New Roman" w:eastAsia="TimesNewRoman" w:hAnsi="Times New Roman" w:cs="Times New Roman"/>
          <w:sz w:val="24"/>
          <w:szCs w:val="24"/>
        </w:rPr>
        <w:t xml:space="preserve">Canadian oil and gas companies from 2004 to 2013. </w:t>
      </w:r>
      <w:r>
        <w:rPr>
          <w:rFonts w:ascii="Times New Roman" w:eastAsia="TimesNewRoman" w:hAnsi="Times New Roman" w:cs="Times New Roman"/>
          <w:sz w:val="24"/>
          <w:szCs w:val="24"/>
        </w:rPr>
        <w:t xml:space="preserve">It was revealed that </w:t>
      </w:r>
      <w:r w:rsidRPr="00C27F83">
        <w:rPr>
          <w:rFonts w:ascii="Times New Roman" w:eastAsia="TimesNewRoman" w:hAnsi="Times New Roman" w:cs="Times New Roman"/>
          <w:sz w:val="24"/>
          <w:szCs w:val="24"/>
        </w:rPr>
        <w:t>leverage has a s</w:t>
      </w:r>
      <w:r>
        <w:rPr>
          <w:rFonts w:ascii="Times New Roman" w:eastAsia="TimesNewRoman" w:hAnsi="Times New Roman" w:cs="Times New Roman"/>
          <w:sz w:val="24"/>
          <w:szCs w:val="24"/>
        </w:rPr>
        <w:t>olid</w:t>
      </w:r>
      <w:r w:rsidRPr="00C27F83">
        <w:rPr>
          <w:rFonts w:ascii="Times New Roman" w:eastAsia="TimesNewRoman" w:hAnsi="Times New Roman" w:cs="Times New Roman"/>
          <w:sz w:val="24"/>
          <w:szCs w:val="24"/>
        </w:rPr>
        <w:t xml:space="preserve"> negative co</w:t>
      </w:r>
      <w:r>
        <w:rPr>
          <w:rFonts w:ascii="Times New Roman" w:eastAsia="TimesNewRoman" w:hAnsi="Times New Roman" w:cs="Times New Roman"/>
          <w:sz w:val="24"/>
          <w:szCs w:val="24"/>
        </w:rPr>
        <w:t>nnection</w:t>
      </w:r>
      <w:r w:rsidRPr="00C27F83">
        <w:rPr>
          <w:rFonts w:ascii="Times New Roman" w:eastAsia="TimesNewRoman" w:hAnsi="Times New Roman" w:cs="Times New Roman"/>
          <w:sz w:val="24"/>
          <w:szCs w:val="24"/>
        </w:rPr>
        <w:t xml:space="preserve"> with performance throughout the</w:t>
      </w:r>
      <w:r>
        <w:rPr>
          <w:rFonts w:ascii="Times New Roman" w:eastAsia="TimesNewRoman" w:hAnsi="Times New Roman" w:cs="Times New Roman"/>
          <w:sz w:val="24"/>
          <w:szCs w:val="24"/>
        </w:rPr>
        <w:t xml:space="preserve"> relevant</w:t>
      </w:r>
      <w:r w:rsidRPr="00C27F83">
        <w:rPr>
          <w:rFonts w:ascii="Times New Roman" w:eastAsia="TimesNewRoman" w:hAnsi="Times New Roman" w:cs="Times New Roman"/>
          <w:sz w:val="24"/>
          <w:szCs w:val="24"/>
        </w:rPr>
        <w:t xml:space="preserve"> period reviewed</w:t>
      </w:r>
      <w:r w:rsidRPr="00B40FC6">
        <w:rPr>
          <w:rFonts w:ascii="Times New Roman" w:eastAsia="TimesNewRoman" w:hAnsi="Times New Roman" w:cs="Times New Roman"/>
          <w:sz w:val="24"/>
          <w:szCs w:val="24"/>
        </w:rPr>
        <w:t>.</w:t>
      </w:r>
    </w:p>
    <w:p w14:paraId="3E9820C7" w14:textId="77777777" w:rsidR="00306296" w:rsidRPr="00C3420B" w:rsidRDefault="00306296" w:rsidP="00306296">
      <w:pPr>
        <w:spacing w:line="360" w:lineRule="auto"/>
        <w:jc w:val="both"/>
        <w:rPr>
          <w:rFonts w:ascii="Times New Roman" w:hAnsi="Times New Roman" w:cs="Times New Roman"/>
          <w:sz w:val="24"/>
          <w:szCs w:val="24"/>
        </w:rPr>
      </w:pPr>
      <w:r w:rsidRPr="00C3420B">
        <w:rPr>
          <w:rFonts w:ascii="Times New Roman" w:hAnsi="Times New Roman" w:cs="Times New Roman"/>
          <w:sz w:val="24"/>
          <w:szCs w:val="24"/>
        </w:rPr>
        <w:t xml:space="preserve">Singh and Amar (2018) </w:t>
      </w:r>
      <w:r>
        <w:rPr>
          <w:rFonts w:ascii="Times New Roman" w:hAnsi="Times New Roman" w:cs="Times New Roman"/>
          <w:sz w:val="24"/>
          <w:szCs w:val="24"/>
        </w:rPr>
        <w:t>conducted an analysis on</w:t>
      </w:r>
      <w:r w:rsidRPr="00C3420B">
        <w:rPr>
          <w:rFonts w:ascii="Times New Roman" w:hAnsi="Times New Roman" w:cs="Times New Roman"/>
          <w:sz w:val="24"/>
          <w:szCs w:val="24"/>
        </w:rPr>
        <w:t xml:space="preserve"> the relationship between capital structure and performance</w:t>
      </w:r>
      <w:r>
        <w:rPr>
          <w:rFonts w:ascii="Times New Roman" w:hAnsi="Times New Roman" w:cs="Times New Roman"/>
          <w:sz w:val="24"/>
          <w:szCs w:val="24"/>
        </w:rPr>
        <w:t xml:space="preserve"> of firms listed on the Taiwan Stock Exchange </w:t>
      </w:r>
      <w:r w:rsidRPr="00C3420B">
        <w:rPr>
          <w:rFonts w:ascii="Times New Roman" w:hAnsi="Times New Roman" w:cs="Times New Roman"/>
          <w:sz w:val="24"/>
          <w:szCs w:val="24"/>
        </w:rPr>
        <w:t xml:space="preserve">using </w:t>
      </w:r>
      <w:r>
        <w:rPr>
          <w:rFonts w:ascii="Times New Roman" w:hAnsi="Times New Roman" w:cs="Times New Roman"/>
          <w:sz w:val="24"/>
          <w:szCs w:val="24"/>
        </w:rPr>
        <w:t xml:space="preserve">a </w:t>
      </w:r>
      <w:r w:rsidRPr="00C3420B">
        <w:rPr>
          <w:rFonts w:ascii="Times New Roman" w:hAnsi="Times New Roman" w:cs="Times New Roman"/>
          <w:sz w:val="24"/>
          <w:szCs w:val="24"/>
        </w:rPr>
        <w:t>5</w:t>
      </w:r>
      <w:r>
        <w:rPr>
          <w:rFonts w:ascii="Times New Roman" w:hAnsi="Times New Roman" w:cs="Times New Roman"/>
          <w:sz w:val="24"/>
          <w:szCs w:val="24"/>
        </w:rPr>
        <w:t>-</w:t>
      </w:r>
      <w:r w:rsidRPr="00C3420B">
        <w:rPr>
          <w:rFonts w:ascii="Times New Roman" w:hAnsi="Times New Roman" w:cs="Times New Roman"/>
          <w:sz w:val="24"/>
          <w:szCs w:val="24"/>
        </w:rPr>
        <w:t xml:space="preserve">year data from 2011 </w:t>
      </w:r>
      <w:r w:rsidRPr="00C3420B">
        <w:rPr>
          <w:rFonts w:ascii="Times New Roman" w:hAnsi="Times New Roman" w:cs="Times New Roman"/>
          <w:sz w:val="24"/>
          <w:szCs w:val="24"/>
        </w:rPr>
        <w:lastRenderedPageBreak/>
        <w:t xml:space="preserve">to 2016. The </w:t>
      </w:r>
      <w:r>
        <w:rPr>
          <w:rFonts w:ascii="Times New Roman" w:hAnsi="Times New Roman" w:cs="Times New Roman"/>
          <w:sz w:val="24"/>
          <w:szCs w:val="24"/>
        </w:rPr>
        <w:t>research revealed a</w:t>
      </w:r>
      <w:r w:rsidRPr="00C3420B">
        <w:rPr>
          <w:rFonts w:ascii="Times New Roman" w:hAnsi="Times New Roman" w:cs="Times New Roman"/>
          <w:sz w:val="24"/>
          <w:szCs w:val="24"/>
        </w:rPr>
        <w:t xml:space="preserve"> consistent</w:t>
      </w:r>
      <w:r>
        <w:rPr>
          <w:rFonts w:ascii="Times New Roman" w:hAnsi="Times New Roman" w:cs="Times New Roman"/>
          <w:sz w:val="24"/>
          <w:szCs w:val="24"/>
        </w:rPr>
        <w:t xml:space="preserve"> relationship but showed a relatively weak correlation.</w:t>
      </w:r>
    </w:p>
    <w:p w14:paraId="6D2E59FE" w14:textId="77777777" w:rsidR="00306296" w:rsidRPr="002A6716" w:rsidRDefault="00306296" w:rsidP="00306296">
      <w:pPr>
        <w:spacing w:line="360" w:lineRule="auto"/>
        <w:jc w:val="both"/>
        <w:rPr>
          <w:rFonts w:ascii="Times New Roman" w:hAnsi="Times New Roman" w:cs="Times New Roman"/>
          <w:sz w:val="24"/>
          <w:szCs w:val="24"/>
        </w:rPr>
      </w:pPr>
      <w:r w:rsidRPr="00C27F83">
        <w:rPr>
          <w:rFonts w:ascii="Times New Roman" w:hAnsi="Times New Roman" w:cs="Times New Roman"/>
          <w:sz w:val="24"/>
          <w:szCs w:val="24"/>
        </w:rPr>
        <w:t xml:space="preserve">With these mixed and conflicting results, the </w:t>
      </w:r>
      <w:r>
        <w:rPr>
          <w:rFonts w:ascii="Times New Roman" w:hAnsi="Times New Roman" w:cs="Times New Roman"/>
          <w:sz w:val="24"/>
          <w:szCs w:val="24"/>
        </w:rPr>
        <w:t>inquiry</w:t>
      </w:r>
      <w:r w:rsidRPr="00C27F83">
        <w:rPr>
          <w:rFonts w:ascii="Times New Roman" w:hAnsi="Times New Roman" w:cs="Times New Roman"/>
          <w:sz w:val="24"/>
          <w:szCs w:val="24"/>
        </w:rPr>
        <w:t xml:space="preserve"> for </w:t>
      </w:r>
      <w:r>
        <w:rPr>
          <w:rFonts w:ascii="Times New Roman" w:hAnsi="Times New Roman" w:cs="Times New Roman"/>
          <w:sz w:val="24"/>
          <w:szCs w:val="24"/>
        </w:rPr>
        <w:t>analyzing</w:t>
      </w:r>
      <w:r w:rsidRPr="00C27F83">
        <w:rPr>
          <w:rFonts w:ascii="Times New Roman" w:hAnsi="Times New Roman" w:cs="Times New Roman"/>
          <w:sz w:val="24"/>
          <w:szCs w:val="24"/>
        </w:rPr>
        <w:t xml:space="preserve"> the relationship between capital structure and firm’s profitability has </w:t>
      </w:r>
      <w:r>
        <w:rPr>
          <w:rFonts w:ascii="Times New Roman" w:hAnsi="Times New Roman" w:cs="Times New Roman"/>
          <w:sz w:val="24"/>
          <w:szCs w:val="24"/>
        </w:rPr>
        <w:t>stayed a riddle,</w:t>
      </w:r>
      <w:r w:rsidRPr="00C27F83">
        <w:rPr>
          <w:rFonts w:ascii="Times New Roman" w:hAnsi="Times New Roman" w:cs="Times New Roman"/>
          <w:sz w:val="24"/>
          <w:szCs w:val="24"/>
        </w:rPr>
        <w:t xml:space="preserve"> and empirical study </w:t>
      </w:r>
      <w:r>
        <w:rPr>
          <w:rFonts w:ascii="Times New Roman" w:hAnsi="Times New Roman" w:cs="Times New Roman"/>
          <w:sz w:val="24"/>
          <w:szCs w:val="24"/>
        </w:rPr>
        <w:t>proceed</w:t>
      </w:r>
      <w:r w:rsidRPr="00C27F83">
        <w:rPr>
          <w:rFonts w:ascii="Times New Roman" w:hAnsi="Times New Roman" w:cs="Times New Roman"/>
          <w:sz w:val="24"/>
          <w:szCs w:val="24"/>
        </w:rPr>
        <w:t>s.</w:t>
      </w:r>
    </w:p>
    <w:p w14:paraId="263F4E1A" w14:textId="77777777" w:rsidR="00306296" w:rsidRDefault="00306296" w:rsidP="00306296">
      <w:pPr>
        <w:spacing w:line="360" w:lineRule="auto"/>
        <w:jc w:val="both"/>
        <w:rPr>
          <w:rFonts w:ascii="Times New Roman" w:hAnsi="Times New Roman" w:cs="Times New Roman"/>
          <w:sz w:val="24"/>
          <w:szCs w:val="24"/>
        </w:rPr>
      </w:pPr>
      <w:r>
        <w:rPr>
          <w:rFonts w:ascii="Times New Roman" w:hAnsi="Times New Roman" w:cs="Times New Roman"/>
          <w:b/>
          <w:bCs/>
          <w:color w:val="000000"/>
          <w:sz w:val="24"/>
          <w:szCs w:val="24"/>
        </w:rPr>
        <w:t xml:space="preserve">2.4.1 </w:t>
      </w:r>
      <w:r w:rsidRPr="00C27F83">
        <w:rPr>
          <w:rFonts w:ascii="Times New Roman" w:hAnsi="Times New Roman" w:cs="Times New Roman"/>
          <w:b/>
          <w:bCs/>
          <w:color w:val="000000"/>
          <w:sz w:val="24"/>
          <w:szCs w:val="24"/>
        </w:rPr>
        <w:t>Gap</w:t>
      </w:r>
      <w:r>
        <w:rPr>
          <w:rFonts w:ascii="Times New Roman" w:hAnsi="Times New Roman" w:cs="Times New Roman"/>
          <w:b/>
          <w:bCs/>
          <w:color w:val="000000"/>
          <w:sz w:val="24"/>
          <w:szCs w:val="24"/>
        </w:rPr>
        <w:t>s in the Literature</w:t>
      </w:r>
      <w:r w:rsidRPr="00C27F83">
        <w:rPr>
          <w:rFonts w:ascii="Times New Roman" w:hAnsi="Times New Roman" w:cs="Times New Roman"/>
          <w:b/>
          <w:bCs/>
          <w:color w:val="000000"/>
          <w:sz w:val="24"/>
          <w:szCs w:val="24"/>
        </w:rPr>
        <w:t xml:space="preserve"> </w:t>
      </w:r>
    </w:p>
    <w:p w14:paraId="65A3F36A" w14:textId="77777777" w:rsidR="00306296" w:rsidRDefault="00306296" w:rsidP="00306296">
      <w:p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Amidst these prior studies, there are various researchers</w:t>
      </w:r>
      <w:r w:rsidRPr="00C27F83">
        <w:rPr>
          <w:rFonts w:ascii="Times New Roman" w:hAnsi="Times New Roman" w:cs="Times New Roman"/>
          <w:color w:val="000000"/>
          <w:sz w:val="24"/>
          <w:szCs w:val="24"/>
        </w:rPr>
        <w:t xml:space="preserve"> who </w:t>
      </w:r>
      <w:r>
        <w:rPr>
          <w:rFonts w:ascii="Times New Roman" w:hAnsi="Times New Roman" w:cs="Times New Roman"/>
          <w:color w:val="000000"/>
          <w:sz w:val="24"/>
          <w:szCs w:val="24"/>
        </w:rPr>
        <w:t xml:space="preserve">examined </w:t>
      </w:r>
      <w:r w:rsidRPr="00C27F83">
        <w:rPr>
          <w:rFonts w:ascii="Times New Roman" w:hAnsi="Times New Roman" w:cs="Times New Roman"/>
          <w:color w:val="000000"/>
          <w:sz w:val="24"/>
          <w:szCs w:val="24"/>
        </w:rPr>
        <w:t xml:space="preserve">the relationship between capital structure and </w:t>
      </w:r>
      <w:r>
        <w:rPr>
          <w:rFonts w:ascii="Times New Roman" w:hAnsi="Times New Roman" w:cs="Times New Roman"/>
          <w:color w:val="000000"/>
          <w:sz w:val="24"/>
          <w:szCs w:val="24"/>
        </w:rPr>
        <w:t xml:space="preserve">the </w:t>
      </w:r>
      <w:r w:rsidRPr="00C27F83">
        <w:rPr>
          <w:rFonts w:ascii="Times New Roman" w:hAnsi="Times New Roman" w:cs="Times New Roman"/>
          <w:color w:val="000000"/>
          <w:sz w:val="24"/>
          <w:szCs w:val="24"/>
        </w:rPr>
        <w:t xml:space="preserve">profitability </w:t>
      </w:r>
      <w:r>
        <w:rPr>
          <w:rFonts w:ascii="Times New Roman" w:hAnsi="Times New Roman" w:cs="Times New Roman"/>
          <w:color w:val="000000"/>
          <w:sz w:val="24"/>
          <w:szCs w:val="24"/>
        </w:rPr>
        <w:t>of companies. However, they realized</w:t>
      </w:r>
      <w:r w:rsidRPr="00C27F83">
        <w:rPr>
          <w:rFonts w:ascii="Times New Roman" w:hAnsi="Times New Roman" w:cs="Times New Roman"/>
          <w:color w:val="000000"/>
          <w:sz w:val="24"/>
          <w:szCs w:val="24"/>
        </w:rPr>
        <w:t xml:space="preserve"> </w:t>
      </w:r>
      <w:r>
        <w:rPr>
          <w:rFonts w:ascii="Times New Roman" w:hAnsi="Times New Roman" w:cs="Times New Roman"/>
          <w:color w:val="000000"/>
          <w:sz w:val="24"/>
          <w:szCs w:val="24"/>
        </w:rPr>
        <w:t>debatable</w:t>
      </w:r>
      <w:r w:rsidRPr="00C27F83">
        <w:rPr>
          <w:rFonts w:ascii="Times New Roman" w:hAnsi="Times New Roman" w:cs="Times New Roman"/>
          <w:color w:val="000000"/>
          <w:sz w:val="24"/>
          <w:szCs w:val="24"/>
        </w:rPr>
        <w:t xml:space="preserve"> results; some </w:t>
      </w:r>
      <w:r>
        <w:rPr>
          <w:rFonts w:ascii="Times New Roman" w:hAnsi="Times New Roman" w:cs="Times New Roman"/>
          <w:color w:val="000000"/>
          <w:sz w:val="24"/>
          <w:szCs w:val="24"/>
        </w:rPr>
        <w:t>recognized a positive</w:t>
      </w:r>
      <w:r w:rsidRPr="00C27F83">
        <w:rPr>
          <w:rFonts w:ascii="Times New Roman" w:hAnsi="Times New Roman" w:cs="Times New Roman"/>
          <w:color w:val="000000"/>
          <w:sz w:val="24"/>
          <w:szCs w:val="24"/>
        </w:rPr>
        <w:t xml:space="preserve"> relationship between the variables, some </w:t>
      </w:r>
      <w:r>
        <w:rPr>
          <w:rFonts w:ascii="Times New Roman" w:hAnsi="Times New Roman" w:cs="Times New Roman"/>
          <w:color w:val="000000"/>
          <w:sz w:val="24"/>
          <w:szCs w:val="24"/>
        </w:rPr>
        <w:t xml:space="preserve">disclosed a negative </w:t>
      </w:r>
      <w:r w:rsidRPr="00C27F83">
        <w:rPr>
          <w:rFonts w:ascii="Times New Roman" w:hAnsi="Times New Roman" w:cs="Times New Roman"/>
          <w:color w:val="000000"/>
          <w:sz w:val="24"/>
          <w:szCs w:val="24"/>
        </w:rPr>
        <w:t xml:space="preserve">relationship </w:t>
      </w:r>
      <w:r>
        <w:rPr>
          <w:rFonts w:ascii="Times New Roman" w:hAnsi="Times New Roman" w:cs="Times New Roman"/>
          <w:color w:val="000000"/>
          <w:sz w:val="24"/>
          <w:szCs w:val="24"/>
        </w:rPr>
        <w:t xml:space="preserve">between the variables, some realized mixed results, </w:t>
      </w:r>
      <w:r w:rsidRPr="00C27F83">
        <w:rPr>
          <w:rFonts w:ascii="Times New Roman" w:hAnsi="Times New Roman" w:cs="Times New Roman"/>
          <w:color w:val="000000"/>
          <w:sz w:val="24"/>
          <w:szCs w:val="24"/>
        </w:rPr>
        <w:t xml:space="preserve">while others </w:t>
      </w:r>
      <w:r>
        <w:rPr>
          <w:rFonts w:ascii="Times New Roman" w:hAnsi="Times New Roman" w:cs="Times New Roman"/>
          <w:color w:val="000000"/>
          <w:sz w:val="24"/>
          <w:szCs w:val="24"/>
        </w:rPr>
        <w:t>disclosed</w:t>
      </w:r>
      <w:r w:rsidRPr="00C27F83">
        <w:rPr>
          <w:rFonts w:ascii="Times New Roman" w:hAnsi="Times New Roman" w:cs="Times New Roman"/>
          <w:color w:val="000000"/>
          <w:sz w:val="24"/>
          <w:szCs w:val="24"/>
        </w:rPr>
        <w:t xml:space="preserve"> no relationship between capital structure and profitability. </w:t>
      </w:r>
      <w:r>
        <w:rPr>
          <w:rFonts w:ascii="Times New Roman" w:hAnsi="Times New Roman" w:cs="Times New Roman"/>
          <w:color w:val="000000"/>
          <w:sz w:val="24"/>
          <w:szCs w:val="24"/>
        </w:rPr>
        <w:t xml:space="preserve">However, after a critical study of these studies at length, it was revealed that majority of the studies, both at national and international level were carried out on other economic sectors such as consumer goods, banks, </w:t>
      </w:r>
      <w:r>
        <w:rPr>
          <w:rFonts w:ascii="Times New Roman" w:hAnsi="Times New Roman" w:cs="Times New Roman"/>
          <w:sz w:val="24"/>
          <w:szCs w:val="24"/>
        </w:rPr>
        <w:t xml:space="preserve">oil and gas, manufacturing, </w:t>
      </w:r>
      <w:r w:rsidRPr="00C27F83">
        <w:rPr>
          <w:rFonts w:ascii="Times New Roman" w:hAnsi="Times New Roman" w:cs="Times New Roman"/>
          <w:sz w:val="24"/>
          <w:szCs w:val="24"/>
        </w:rPr>
        <w:t>among other</w:t>
      </w:r>
      <w:r>
        <w:rPr>
          <w:rFonts w:ascii="Times New Roman" w:hAnsi="Times New Roman" w:cs="Times New Roman"/>
          <w:sz w:val="24"/>
          <w:szCs w:val="24"/>
        </w:rPr>
        <w:t>s</w:t>
      </w:r>
      <w:r w:rsidRPr="00C27F83">
        <w:rPr>
          <w:rFonts w:ascii="Times New Roman" w:hAnsi="Times New Roman" w:cs="Times New Roman"/>
          <w:sz w:val="24"/>
          <w:szCs w:val="24"/>
        </w:rPr>
        <w:t xml:space="preserve"> neglecting the </w:t>
      </w:r>
      <w:r>
        <w:rPr>
          <w:rFonts w:ascii="Times New Roman" w:hAnsi="Times New Roman" w:cs="Times New Roman"/>
          <w:sz w:val="24"/>
          <w:szCs w:val="24"/>
        </w:rPr>
        <w:t>industrial</w:t>
      </w:r>
      <w:r w:rsidRPr="00C27F83">
        <w:rPr>
          <w:rFonts w:ascii="Times New Roman" w:hAnsi="Times New Roman" w:cs="Times New Roman"/>
          <w:sz w:val="24"/>
          <w:szCs w:val="24"/>
        </w:rPr>
        <w:t xml:space="preserve"> </w:t>
      </w:r>
      <w:r>
        <w:rPr>
          <w:rFonts w:ascii="Times New Roman" w:hAnsi="Times New Roman" w:cs="Times New Roman"/>
          <w:sz w:val="24"/>
          <w:szCs w:val="24"/>
        </w:rPr>
        <w:t>sector, in spite of the vital role that it plays in the economy. Most importantly, in the economy of Nigeria, the industrial sector is the second greatest sector after the financial services sector. The industrial sector has been realized to have a great contribution in the development and improvement of the Nigerian economy.</w:t>
      </w:r>
      <w:r w:rsidRPr="00C27F83">
        <w:rPr>
          <w:rFonts w:ascii="Times New Roman" w:hAnsi="Times New Roman" w:cs="Times New Roman"/>
          <w:sz w:val="24"/>
          <w:szCs w:val="24"/>
        </w:rPr>
        <w:t xml:space="preserve"> </w:t>
      </w:r>
      <w:r>
        <w:rPr>
          <w:rFonts w:ascii="Times New Roman" w:hAnsi="Times New Roman" w:cs="Times New Roman"/>
          <w:sz w:val="24"/>
          <w:szCs w:val="24"/>
        </w:rPr>
        <w:t>Hence, with due consideration of the</w:t>
      </w:r>
      <w:r w:rsidRPr="00C27F83">
        <w:rPr>
          <w:rFonts w:ascii="Times New Roman" w:hAnsi="Times New Roman" w:cs="Times New Roman"/>
          <w:sz w:val="24"/>
          <w:szCs w:val="24"/>
        </w:rPr>
        <w:t xml:space="preserve"> a</w:t>
      </w:r>
      <w:r>
        <w:rPr>
          <w:rFonts w:ascii="Times New Roman" w:hAnsi="Times New Roman" w:cs="Times New Roman"/>
          <w:sz w:val="24"/>
          <w:szCs w:val="24"/>
        </w:rPr>
        <w:t>bove-</w:t>
      </w:r>
      <w:r w:rsidRPr="00C27F83">
        <w:rPr>
          <w:rFonts w:ascii="Times New Roman" w:hAnsi="Times New Roman" w:cs="Times New Roman"/>
          <w:sz w:val="24"/>
          <w:szCs w:val="24"/>
        </w:rPr>
        <w:t>mentioned</w:t>
      </w:r>
      <w:r>
        <w:rPr>
          <w:rFonts w:ascii="Times New Roman" w:hAnsi="Times New Roman" w:cs="Times New Roman"/>
          <w:sz w:val="24"/>
          <w:szCs w:val="24"/>
        </w:rPr>
        <w:t>, this</w:t>
      </w:r>
      <w:r w:rsidRPr="00C27F83">
        <w:rPr>
          <w:rFonts w:ascii="Times New Roman" w:hAnsi="Times New Roman" w:cs="Times New Roman"/>
          <w:sz w:val="24"/>
          <w:szCs w:val="24"/>
        </w:rPr>
        <w:t xml:space="preserve"> study </w:t>
      </w:r>
      <w:r>
        <w:rPr>
          <w:rFonts w:ascii="Times New Roman" w:hAnsi="Times New Roman" w:cs="Times New Roman"/>
          <w:sz w:val="24"/>
          <w:szCs w:val="24"/>
        </w:rPr>
        <w:t>estee</w:t>
      </w:r>
      <w:r w:rsidRPr="00C27F83">
        <w:rPr>
          <w:rFonts w:ascii="Times New Roman" w:hAnsi="Times New Roman" w:cs="Times New Roman"/>
          <w:sz w:val="24"/>
          <w:szCs w:val="24"/>
        </w:rPr>
        <w:t xml:space="preserve">ms it </w:t>
      </w:r>
      <w:r>
        <w:rPr>
          <w:rFonts w:ascii="Times New Roman" w:hAnsi="Times New Roman" w:cs="Times New Roman"/>
          <w:sz w:val="24"/>
          <w:szCs w:val="24"/>
        </w:rPr>
        <w:t>imperative</w:t>
      </w:r>
      <w:r w:rsidRPr="00C27F83">
        <w:rPr>
          <w:rFonts w:ascii="Times New Roman" w:hAnsi="Times New Roman" w:cs="Times New Roman"/>
          <w:sz w:val="24"/>
          <w:szCs w:val="24"/>
        </w:rPr>
        <w:t xml:space="preserve"> to fill the gap by studying </w:t>
      </w:r>
      <w:r>
        <w:rPr>
          <w:rFonts w:ascii="Times New Roman" w:hAnsi="Times New Roman" w:cs="Times New Roman"/>
          <w:sz w:val="24"/>
          <w:szCs w:val="24"/>
        </w:rPr>
        <w:t>the effect of capital structure on the profitability listed industrial goods companies in Nigeria.</w:t>
      </w:r>
      <w:r w:rsidRPr="00C27F83">
        <w:rPr>
          <w:rFonts w:ascii="Times New Roman" w:hAnsi="Times New Roman" w:cs="Times New Roman"/>
          <w:sz w:val="24"/>
          <w:szCs w:val="24"/>
        </w:rPr>
        <w:t xml:space="preserve"> </w:t>
      </w:r>
    </w:p>
    <w:p w14:paraId="5DBE1DA5" w14:textId="77777777" w:rsidR="00306296" w:rsidRDefault="00306296" w:rsidP="00306296">
      <w:pPr>
        <w:spacing w:line="360" w:lineRule="auto"/>
        <w:jc w:val="both"/>
        <w:rPr>
          <w:rFonts w:ascii="Times New Roman" w:hAnsi="Times New Roman" w:cs="Times New Roman"/>
          <w:sz w:val="24"/>
          <w:szCs w:val="24"/>
        </w:rPr>
      </w:pPr>
    </w:p>
    <w:p w14:paraId="6184319C" w14:textId="77777777" w:rsidR="00306296" w:rsidRPr="00C27F83" w:rsidRDefault="00306296" w:rsidP="00306296">
      <w:pPr>
        <w:spacing w:line="360" w:lineRule="auto"/>
        <w:jc w:val="both"/>
        <w:rPr>
          <w:rFonts w:ascii="Times New Roman" w:hAnsi="Times New Roman" w:cs="Times New Roman"/>
          <w:i/>
          <w:iCs/>
          <w:sz w:val="24"/>
          <w:szCs w:val="24"/>
        </w:rPr>
      </w:pPr>
    </w:p>
    <w:p w14:paraId="27701261" w14:textId="77777777" w:rsidR="00306296" w:rsidRPr="00C27F83" w:rsidRDefault="00306296" w:rsidP="00306296">
      <w:pPr>
        <w:spacing w:line="360" w:lineRule="auto"/>
        <w:jc w:val="center"/>
        <w:rPr>
          <w:rFonts w:ascii="Times New Roman" w:hAnsi="Times New Roman" w:cs="Times New Roman"/>
          <w:i/>
          <w:iCs/>
          <w:sz w:val="24"/>
          <w:szCs w:val="24"/>
        </w:rPr>
      </w:pPr>
      <w:r w:rsidRPr="00C27F83">
        <w:rPr>
          <w:rFonts w:ascii="Times New Roman" w:hAnsi="Times New Roman" w:cs="Times New Roman"/>
          <w:b/>
          <w:bCs/>
          <w:sz w:val="24"/>
          <w:szCs w:val="24"/>
        </w:rPr>
        <w:t>CHAPTER THREE</w:t>
      </w:r>
    </w:p>
    <w:p w14:paraId="117DCB83" w14:textId="77777777" w:rsidR="00306296" w:rsidRPr="00C27F83" w:rsidRDefault="00306296" w:rsidP="00306296">
      <w:pPr>
        <w:spacing w:line="360" w:lineRule="auto"/>
        <w:jc w:val="center"/>
        <w:rPr>
          <w:rFonts w:ascii="Times New Roman" w:hAnsi="Times New Roman" w:cs="Times New Roman"/>
          <w:i/>
          <w:iCs/>
          <w:sz w:val="24"/>
          <w:szCs w:val="24"/>
        </w:rPr>
      </w:pPr>
      <w:r w:rsidRPr="00C27F83">
        <w:rPr>
          <w:rFonts w:ascii="Times New Roman" w:hAnsi="Times New Roman" w:cs="Times New Roman"/>
          <w:b/>
          <w:bCs/>
          <w:sz w:val="24"/>
          <w:szCs w:val="24"/>
        </w:rPr>
        <w:t>METHODOLOGY</w:t>
      </w:r>
    </w:p>
    <w:p w14:paraId="21F523E1" w14:textId="77777777" w:rsidR="00306296" w:rsidRPr="00C27F83" w:rsidRDefault="00306296" w:rsidP="00306296">
      <w:pPr>
        <w:spacing w:line="360" w:lineRule="auto"/>
        <w:jc w:val="both"/>
        <w:rPr>
          <w:rFonts w:ascii="Times New Roman" w:hAnsi="Times New Roman" w:cs="Times New Roman"/>
          <w:i/>
          <w:iCs/>
          <w:sz w:val="24"/>
          <w:szCs w:val="24"/>
        </w:rPr>
      </w:pPr>
      <w:r>
        <w:rPr>
          <w:rFonts w:ascii="Times New Roman" w:hAnsi="Times New Roman" w:cs="Times New Roman"/>
          <w:b/>
          <w:bCs/>
          <w:sz w:val="24"/>
          <w:szCs w:val="24"/>
        </w:rPr>
        <w:t xml:space="preserve">3.1 </w:t>
      </w:r>
      <w:r w:rsidRPr="00C27F83">
        <w:rPr>
          <w:rFonts w:ascii="Times New Roman" w:hAnsi="Times New Roman" w:cs="Times New Roman"/>
          <w:b/>
          <w:bCs/>
          <w:sz w:val="24"/>
          <w:szCs w:val="24"/>
        </w:rPr>
        <w:t>Introduction</w:t>
      </w:r>
    </w:p>
    <w:p w14:paraId="546E268F" w14:textId="77777777" w:rsidR="00306296" w:rsidRDefault="00306296" w:rsidP="00306296">
      <w:pPr>
        <w:spacing w:line="360" w:lineRule="auto"/>
        <w:jc w:val="both"/>
        <w:rPr>
          <w:rFonts w:ascii="Times New Roman" w:hAnsi="Times New Roman" w:cs="Times New Roman"/>
          <w:sz w:val="24"/>
          <w:szCs w:val="24"/>
        </w:rPr>
      </w:pPr>
      <w:r w:rsidRPr="00C27F83">
        <w:rPr>
          <w:rFonts w:ascii="Times New Roman" w:hAnsi="Times New Roman" w:cs="Times New Roman"/>
          <w:sz w:val="24"/>
          <w:szCs w:val="24"/>
        </w:rPr>
        <w:t>Research methodology is concerned with</w:t>
      </w:r>
      <w:r>
        <w:rPr>
          <w:rFonts w:ascii="Times New Roman" w:hAnsi="Times New Roman" w:cs="Times New Roman"/>
          <w:sz w:val="24"/>
          <w:szCs w:val="24"/>
        </w:rPr>
        <w:t xml:space="preserve"> procedures procured to</w:t>
      </w:r>
      <w:r w:rsidRPr="00C27F83">
        <w:rPr>
          <w:rFonts w:ascii="Times New Roman" w:hAnsi="Times New Roman" w:cs="Times New Roman"/>
          <w:sz w:val="24"/>
          <w:szCs w:val="24"/>
        </w:rPr>
        <w:t xml:space="preserve"> address the specific objectives and hypotheses/research questions you have developed (</w:t>
      </w:r>
      <w:proofErr w:type="spellStart"/>
      <w:r w:rsidRPr="00C27F83">
        <w:rPr>
          <w:rFonts w:ascii="Times New Roman" w:hAnsi="Times New Roman" w:cs="Times New Roman"/>
          <w:sz w:val="24"/>
          <w:szCs w:val="24"/>
        </w:rPr>
        <w:t>Newing</w:t>
      </w:r>
      <w:proofErr w:type="spellEnd"/>
      <w:r w:rsidRPr="00C27F83">
        <w:rPr>
          <w:rFonts w:ascii="Times New Roman" w:hAnsi="Times New Roman" w:cs="Times New Roman"/>
          <w:sz w:val="24"/>
          <w:szCs w:val="24"/>
        </w:rPr>
        <w:t>, 201</w:t>
      </w:r>
      <w:r>
        <w:rPr>
          <w:rFonts w:ascii="Times New Roman" w:hAnsi="Times New Roman" w:cs="Times New Roman"/>
          <w:sz w:val="24"/>
          <w:szCs w:val="24"/>
        </w:rPr>
        <w:t>0</w:t>
      </w:r>
      <w:r w:rsidRPr="00C27F83">
        <w:rPr>
          <w:rFonts w:ascii="Times New Roman" w:hAnsi="Times New Roman" w:cs="Times New Roman"/>
          <w:sz w:val="24"/>
          <w:szCs w:val="24"/>
        </w:rPr>
        <w:t xml:space="preserve">). Thus, this chapter </w:t>
      </w:r>
      <w:r>
        <w:rPr>
          <w:rFonts w:ascii="Times New Roman" w:hAnsi="Times New Roman" w:cs="Times New Roman"/>
          <w:sz w:val="24"/>
          <w:szCs w:val="24"/>
        </w:rPr>
        <w:t>dispenses</w:t>
      </w:r>
      <w:r w:rsidRPr="00C27F83">
        <w:rPr>
          <w:rFonts w:ascii="Times New Roman" w:hAnsi="Times New Roman" w:cs="Times New Roman"/>
          <w:sz w:val="24"/>
          <w:szCs w:val="24"/>
        </w:rPr>
        <w:t xml:space="preserve"> the methodology used in this study. It describes in detail</w:t>
      </w:r>
      <w:r>
        <w:rPr>
          <w:rFonts w:ascii="Times New Roman" w:hAnsi="Times New Roman" w:cs="Times New Roman"/>
          <w:sz w:val="24"/>
          <w:szCs w:val="24"/>
        </w:rPr>
        <w:t>,</w:t>
      </w:r>
      <w:r w:rsidRPr="00C27F83">
        <w:rPr>
          <w:rFonts w:ascii="Times New Roman" w:hAnsi="Times New Roman" w:cs="Times New Roman"/>
          <w:sz w:val="24"/>
          <w:szCs w:val="24"/>
        </w:rPr>
        <w:t xml:space="preserve"> and systematically how the research was conducted which also </w:t>
      </w:r>
      <w:r w:rsidRPr="0026408F">
        <w:rPr>
          <w:rFonts w:ascii="Times New Roman" w:hAnsi="Times New Roman" w:cs="Times New Roman"/>
          <w:sz w:val="24"/>
          <w:szCs w:val="24"/>
        </w:rPr>
        <w:t>includes research procedures and techniques used throughout the entire process</w:t>
      </w:r>
      <w:r w:rsidRPr="00C27F83">
        <w:rPr>
          <w:rFonts w:ascii="Times New Roman" w:hAnsi="Times New Roman" w:cs="Times New Roman"/>
          <w:i/>
          <w:iCs/>
          <w:sz w:val="24"/>
          <w:szCs w:val="24"/>
        </w:rPr>
        <w:t xml:space="preserve"> </w:t>
      </w:r>
      <w:r w:rsidRPr="00C27F83">
        <w:rPr>
          <w:rFonts w:ascii="Times New Roman" w:hAnsi="Times New Roman" w:cs="Times New Roman"/>
          <w:sz w:val="24"/>
          <w:szCs w:val="24"/>
        </w:rPr>
        <w:t xml:space="preserve">of data collection and processing. Specifically, it analyzes issues such as the research design, target population of the study, sample size, </w:t>
      </w:r>
      <w:r w:rsidRPr="00C27F83">
        <w:rPr>
          <w:rFonts w:ascii="Times New Roman" w:hAnsi="Times New Roman" w:cs="Times New Roman"/>
          <w:sz w:val="24"/>
          <w:szCs w:val="24"/>
        </w:rPr>
        <w:lastRenderedPageBreak/>
        <w:t>sampling technique, source and method of data collection, model specification, variable measur</w:t>
      </w:r>
      <w:r>
        <w:rPr>
          <w:rFonts w:ascii="Times New Roman" w:hAnsi="Times New Roman" w:cs="Times New Roman"/>
          <w:sz w:val="24"/>
          <w:szCs w:val="24"/>
        </w:rPr>
        <w:t>e</w:t>
      </w:r>
      <w:r w:rsidRPr="00C27F83">
        <w:rPr>
          <w:rFonts w:ascii="Times New Roman" w:hAnsi="Times New Roman" w:cs="Times New Roman"/>
          <w:sz w:val="24"/>
          <w:szCs w:val="24"/>
        </w:rPr>
        <w:t xml:space="preserve">ment and method of data analysis. </w:t>
      </w:r>
      <w:r>
        <w:rPr>
          <w:rFonts w:ascii="Times New Roman" w:hAnsi="Times New Roman" w:cs="Times New Roman"/>
          <w:sz w:val="24"/>
          <w:szCs w:val="24"/>
        </w:rPr>
        <w:t>Additionally, it</w:t>
      </w:r>
      <w:r w:rsidRPr="00C27F83">
        <w:rPr>
          <w:rFonts w:ascii="Times New Roman" w:hAnsi="Times New Roman" w:cs="Times New Roman"/>
          <w:sz w:val="24"/>
          <w:szCs w:val="24"/>
        </w:rPr>
        <w:t xml:space="preserve"> highlights the regression used in the study</w:t>
      </w:r>
      <w:r w:rsidRPr="00C27F83">
        <w:rPr>
          <w:rFonts w:ascii="Times New Roman" w:hAnsi="Times New Roman" w:cs="Times New Roman"/>
          <w:i/>
          <w:iCs/>
          <w:sz w:val="24"/>
          <w:szCs w:val="24"/>
        </w:rPr>
        <w:t xml:space="preserve"> </w:t>
      </w:r>
      <w:r w:rsidRPr="00E52E4B">
        <w:rPr>
          <w:rFonts w:ascii="Times New Roman" w:hAnsi="Times New Roman" w:cs="Times New Roman"/>
          <w:sz w:val="24"/>
          <w:szCs w:val="24"/>
        </w:rPr>
        <w:t>and gives an outline of the Nigeria</w:t>
      </w:r>
      <w:r>
        <w:rPr>
          <w:rFonts w:ascii="Times New Roman" w:hAnsi="Times New Roman" w:cs="Times New Roman"/>
          <w:sz w:val="24"/>
          <w:szCs w:val="24"/>
        </w:rPr>
        <w:t>n</w:t>
      </w:r>
      <w:r w:rsidRPr="00E52E4B">
        <w:rPr>
          <w:rFonts w:ascii="Times New Roman" w:hAnsi="Times New Roman" w:cs="Times New Roman"/>
          <w:sz w:val="24"/>
          <w:szCs w:val="24"/>
        </w:rPr>
        <w:t xml:space="preserve"> Stock Exchange where the companies for the study were sampled.</w:t>
      </w:r>
    </w:p>
    <w:p w14:paraId="20CA2227" w14:textId="77777777" w:rsidR="00306296" w:rsidRPr="00C27F83" w:rsidRDefault="00306296" w:rsidP="00306296">
      <w:pPr>
        <w:spacing w:line="360" w:lineRule="auto"/>
        <w:jc w:val="both"/>
        <w:rPr>
          <w:rFonts w:ascii="Times New Roman" w:hAnsi="Times New Roman" w:cs="Times New Roman"/>
          <w:i/>
          <w:iCs/>
          <w:sz w:val="24"/>
          <w:szCs w:val="24"/>
        </w:rPr>
      </w:pPr>
      <w:r>
        <w:rPr>
          <w:rFonts w:ascii="Times New Roman" w:hAnsi="Times New Roman" w:cs="Times New Roman"/>
          <w:b/>
          <w:bCs/>
          <w:sz w:val="24"/>
          <w:szCs w:val="24"/>
        </w:rPr>
        <w:t xml:space="preserve">3.2 </w:t>
      </w:r>
      <w:r w:rsidRPr="00C27F83">
        <w:rPr>
          <w:rFonts w:ascii="Times New Roman" w:hAnsi="Times New Roman" w:cs="Times New Roman"/>
          <w:b/>
          <w:bCs/>
          <w:sz w:val="24"/>
          <w:szCs w:val="24"/>
        </w:rPr>
        <w:t>Research Design</w:t>
      </w:r>
    </w:p>
    <w:p w14:paraId="058D02B8" w14:textId="77777777" w:rsidR="00306296" w:rsidRPr="00C27F83" w:rsidRDefault="00306296" w:rsidP="00306296">
      <w:pPr>
        <w:spacing w:line="360" w:lineRule="auto"/>
        <w:jc w:val="both"/>
        <w:rPr>
          <w:rFonts w:ascii="Times New Roman" w:hAnsi="Times New Roman" w:cs="Times New Roman"/>
          <w:i/>
          <w:iCs/>
          <w:sz w:val="24"/>
          <w:szCs w:val="24"/>
        </w:rPr>
      </w:pPr>
      <w:proofErr w:type="spellStart"/>
      <w:r w:rsidRPr="00C27F83">
        <w:rPr>
          <w:rFonts w:ascii="Times New Roman" w:hAnsi="Times New Roman" w:cs="Times New Roman"/>
          <w:sz w:val="24"/>
          <w:szCs w:val="24"/>
        </w:rPr>
        <w:t>Mugenda</w:t>
      </w:r>
      <w:proofErr w:type="spellEnd"/>
      <w:r w:rsidRPr="00C27F83">
        <w:rPr>
          <w:rFonts w:ascii="Times New Roman" w:hAnsi="Times New Roman" w:cs="Times New Roman"/>
          <w:sz w:val="24"/>
          <w:szCs w:val="24"/>
        </w:rPr>
        <w:t xml:space="preserve"> and </w:t>
      </w:r>
      <w:proofErr w:type="spellStart"/>
      <w:r w:rsidRPr="00C27F83">
        <w:rPr>
          <w:rFonts w:ascii="Times New Roman" w:hAnsi="Times New Roman" w:cs="Times New Roman"/>
          <w:sz w:val="24"/>
          <w:szCs w:val="24"/>
        </w:rPr>
        <w:t>Mugenda</w:t>
      </w:r>
      <w:proofErr w:type="spellEnd"/>
      <w:r w:rsidRPr="00C27F83">
        <w:rPr>
          <w:rFonts w:ascii="Times New Roman" w:hAnsi="Times New Roman" w:cs="Times New Roman"/>
          <w:sz w:val="24"/>
          <w:szCs w:val="24"/>
        </w:rPr>
        <w:t xml:space="preserve"> (</w:t>
      </w:r>
      <w:r>
        <w:rPr>
          <w:rFonts w:ascii="Times New Roman" w:hAnsi="Times New Roman" w:cs="Times New Roman"/>
          <w:sz w:val="24"/>
          <w:szCs w:val="24"/>
        </w:rPr>
        <w:t>1999</w:t>
      </w:r>
      <w:r w:rsidRPr="00C27F83">
        <w:rPr>
          <w:rFonts w:ascii="Times New Roman" w:hAnsi="Times New Roman" w:cs="Times New Roman"/>
          <w:sz w:val="24"/>
          <w:szCs w:val="24"/>
        </w:rPr>
        <w:t xml:space="preserve">) </w:t>
      </w:r>
      <w:proofErr w:type="gramStart"/>
      <w:r w:rsidRPr="00C27F83">
        <w:rPr>
          <w:rFonts w:ascii="Times New Roman" w:hAnsi="Times New Roman" w:cs="Times New Roman"/>
          <w:sz w:val="24"/>
          <w:szCs w:val="24"/>
        </w:rPr>
        <w:t>describes</w:t>
      </w:r>
      <w:proofErr w:type="gramEnd"/>
      <w:r w:rsidRPr="00C27F83">
        <w:rPr>
          <w:rFonts w:ascii="Times New Roman" w:hAnsi="Times New Roman" w:cs="Times New Roman"/>
          <w:sz w:val="24"/>
          <w:szCs w:val="24"/>
        </w:rPr>
        <w:t xml:space="preserve"> research design as the process the investigator follows from inception to completion of the study</w:t>
      </w:r>
      <w:r w:rsidRPr="00104197">
        <w:rPr>
          <w:rFonts w:ascii="Times New Roman" w:hAnsi="Times New Roman" w:cs="Times New Roman"/>
          <w:sz w:val="24"/>
          <w:szCs w:val="24"/>
        </w:rPr>
        <w:t>. It is u</w:t>
      </w:r>
      <w:r>
        <w:rPr>
          <w:rFonts w:ascii="Times New Roman" w:hAnsi="Times New Roman" w:cs="Times New Roman"/>
          <w:sz w:val="24"/>
          <w:szCs w:val="24"/>
        </w:rPr>
        <w:t>tilized</w:t>
      </w:r>
      <w:r w:rsidRPr="00104197">
        <w:rPr>
          <w:rFonts w:ascii="Times New Roman" w:hAnsi="Times New Roman" w:cs="Times New Roman"/>
          <w:sz w:val="24"/>
          <w:szCs w:val="24"/>
        </w:rPr>
        <w:t xml:space="preserve"> to organize the study</w:t>
      </w:r>
      <w:r w:rsidRPr="00C27F83">
        <w:rPr>
          <w:rFonts w:ascii="Times New Roman" w:hAnsi="Times New Roman" w:cs="Times New Roman"/>
          <w:i/>
          <w:iCs/>
          <w:sz w:val="24"/>
          <w:szCs w:val="24"/>
        </w:rPr>
        <w:t xml:space="preserve">, </w:t>
      </w:r>
      <w:r>
        <w:rPr>
          <w:rFonts w:ascii="Times New Roman" w:hAnsi="Times New Roman" w:cs="Times New Roman"/>
          <w:sz w:val="24"/>
          <w:szCs w:val="24"/>
        </w:rPr>
        <w:t xml:space="preserve">to reveal how the major parts of the research are interlinked and how they collaborate </w:t>
      </w:r>
      <w:r w:rsidRPr="000E3F89">
        <w:rPr>
          <w:rFonts w:ascii="Times New Roman" w:hAnsi="Times New Roman" w:cs="Times New Roman"/>
          <w:sz w:val="24"/>
          <w:szCs w:val="24"/>
        </w:rPr>
        <w:t>in attempt to address the central research questions</w:t>
      </w:r>
      <w:r w:rsidRPr="00C27F83">
        <w:rPr>
          <w:rFonts w:ascii="Times New Roman" w:hAnsi="Times New Roman" w:cs="Times New Roman"/>
          <w:i/>
          <w:iCs/>
          <w:sz w:val="24"/>
          <w:szCs w:val="24"/>
        </w:rPr>
        <w:t xml:space="preserve">. </w:t>
      </w:r>
      <w:r w:rsidRPr="00C27F83">
        <w:rPr>
          <w:rFonts w:ascii="Times New Roman" w:hAnsi="Times New Roman" w:cs="Times New Roman"/>
          <w:sz w:val="24"/>
          <w:szCs w:val="24"/>
        </w:rPr>
        <w:t>Research design describes the blueprint for collecting, mea</w:t>
      </w:r>
      <w:r>
        <w:rPr>
          <w:rFonts w:ascii="Times New Roman" w:hAnsi="Times New Roman" w:cs="Times New Roman"/>
          <w:sz w:val="24"/>
          <w:szCs w:val="24"/>
        </w:rPr>
        <w:t>s</w:t>
      </w:r>
      <w:r w:rsidRPr="00C27F83">
        <w:rPr>
          <w:rFonts w:ascii="Times New Roman" w:hAnsi="Times New Roman" w:cs="Times New Roman"/>
          <w:sz w:val="24"/>
          <w:szCs w:val="24"/>
        </w:rPr>
        <w:t>uring and analyzing the data needed for a study (Kothari, 20</w:t>
      </w:r>
      <w:r>
        <w:rPr>
          <w:rFonts w:ascii="Times New Roman" w:hAnsi="Times New Roman" w:cs="Times New Roman"/>
          <w:sz w:val="24"/>
          <w:szCs w:val="24"/>
        </w:rPr>
        <w:t>0</w:t>
      </w:r>
      <w:r w:rsidRPr="00C27F83">
        <w:rPr>
          <w:rFonts w:ascii="Times New Roman" w:hAnsi="Times New Roman" w:cs="Times New Roman"/>
          <w:sz w:val="24"/>
          <w:szCs w:val="24"/>
        </w:rPr>
        <w:t>4).</w:t>
      </w:r>
    </w:p>
    <w:p w14:paraId="0DAE0A70" w14:textId="77777777" w:rsidR="00306296" w:rsidRDefault="00306296" w:rsidP="00306296">
      <w:pPr>
        <w:spacing w:line="360" w:lineRule="auto"/>
        <w:jc w:val="both"/>
        <w:rPr>
          <w:rFonts w:ascii="Times New Roman" w:hAnsi="Times New Roman" w:cs="Times New Roman"/>
          <w:i/>
          <w:iCs/>
          <w:sz w:val="24"/>
          <w:szCs w:val="24"/>
        </w:rPr>
      </w:pPr>
      <w:r w:rsidRPr="00C27F83">
        <w:rPr>
          <w:rFonts w:ascii="Times New Roman" w:hAnsi="Times New Roman" w:cs="Times New Roman"/>
          <w:sz w:val="24"/>
          <w:szCs w:val="24"/>
        </w:rPr>
        <w:t xml:space="preserve">Hence, to achieve the objective of this study, a </w:t>
      </w:r>
      <w:r>
        <w:rPr>
          <w:rFonts w:ascii="Times New Roman" w:hAnsi="Times New Roman" w:cs="Times New Roman"/>
          <w:sz w:val="24"/>
          <w:szCs w:val="24"/>
        </w:rPr>
        <w:t>correlational</w:t>
      </w:r>
      <w:r w:rsidRPr="00C27F83">
        <w:rPr>
          <w:rFonts w:ascii="Times New Roman" w:hAnsi="Times New Roman" w:cs="Times New Roman"/>
          <w:sz w:val="24"/>
          <w:szCs w:val="24"/>
        </w:rPr>
        <w:t xml:space="preserve"> research design w</w:t>
      </w:r>
      <w:r>
        <w:rPr>
          <w:rFonts w:ascii="Times New Roman" w:hAnsi="Times New Roman" w:cs="Times New Roman"/>
          <w:sz w:val="24"/>
          <w:szCs w:val="24"/>
        </w:rPr>
        <w:t>as</w:t>
      </w:r>
      <w:r w:rsidRPr="00C27F83">
        <w:rPr>
          <w:rFonts w:ascii="Times New Roman" w:hAnsi="Times New Roman" w:cs="Times New Roman"/>
          <w:sz w:val="24"/>
          <w:szCs w:val="24"/>
        </w:rPr>
        <w:t xml:space="preserve"> adopted, </w:t>
      </w:r>
      <w:r>
        <w:rPr>
          <w:rFonts w:ascii="Times New Roman" w:hAnsi="Times New Roman" w:cs="Times New Roman"/>
          <w:sz w:val="24"/>
          <w:szCs w:val="24"/>
        </w:rPr>
        <w:t xml:space="preserve">which aims at </w:t>
      </w:r>
      <w:r w:rsidRPr="0076047A">
        <w:rPr>
          <w:rFonts w:ascii="Times New Roman" w:hAnsi="Times New Roman" w:cs="Times New Roman"/>
          <w:sz w:val="24"/>
          <w:szCs w:val="24"/>
        </w:rPr>
        <w:t>measur</w:t>
      </w:r>
      <w:r>
        <w:rPr>
          <w:rFonts w:ascii="Times New Roman" w:hAnsi="Times New Roman" w:cs="Times New Roman"/>
          <w:sz w:val="24"/>
          <w:szCs w:val="24"/>
        </w:rPr>
        <w:t>ing</w:t>
      </w:r>
      <w:r w:rsidRPr="0076047A">
        <w:rPr>
          <w:rFonts w:ascii="Times New Roman" w:hAnsi="Times New Roman" w:cs="Times New Roman"/>
          <w:sz w:val="24"/>
          <w:szCs w:val="24"/>
        </w:rPr>
        <w:t xml:space="preserve"> </w:t>
      </w:r>
      <w:r>
        <w:rPr>
          <w:rFonts w:ascii="Times New Roman" w:hAnsi="Times New Roman" w:cs="Times New Roman"/>
          <w:sz w:val="24"/>
          <w:szCs w:val="24"/>
        </w:rPr>
        <w:t xml:space="preserve">a </w:t>
      </w:r>
      <w:r w:rsidRPr="0076047A">
        <w:rPr>
          <w:rFonts w:ascii="Times New Roman" w:hAnsi="Times New Roman" w:cs="Times New Roman"/>
          <w:sz w:val="24"/>
          <w:szCs w:val="24"/>
        </w:rPr>
        <w:t>relationship and</w:t>
      </w:r>
      <w:r>
        <w:rPr>
          <w:rFonts w:ascii="Times New Roman" w:hAnsi="Times New Roman" w:cs="Times New Roman"/>
          <w:sz w:val="24"/>
          <w:szCs w:val="24"/>
        </w:rPr>
        <w:t xml:space="preserve"> assessing</w:t>
      </w:r>
      <w:r w:rsidRPr="0076047A">
        <w:rPr>
          <w:rFonts w:ascii="Times New Roman" w:hAnsi="Times New Roman" w:cs="Times New Roman"/>
          <w:sz w:val="24"/>
          <w:szCs w:val="24"/>
        </w:rPr>
        <w:t xml:space="preserve"> the</w:t>
      </w:r>
      <w:r>
        <w:rPr>
          <w:rFonts w:ascii="Times New Roman" w:hAnsi="Times New Roman" w:cs="Times New Roman"/>
          <w:sz w:val="24"/>
          <w:szCs w:val="24"/>
        </w:rPr>
        <w:t xml:space="preserve"> s</w:t>
      </w:r>
      <w:r w:rsidRPr="0076047A">
        <w:rPr>
          <w:rFonts w:ascii="Times New Roman" w:hAnsi="Times New Roman" w:cs="Times New Roman"/>
          <w:sz w:val="24"/>
          <w:szCs w:val="24"/>
        </w:rPr>
        <w:t>tatistical relationship</w:t>
      </w:r>
      <w:r>
        <w:rPr>
          <w:rFonts w:ascii="Times New Roman" w:hAnsi="Times New Roman" w:cs="Times New Roman"/>
          <w:sz w:val="24"/>
          <w:szCs w:val="24"/>
        </w:rPr>
        <w:t xml:space="preserve"> between</w:t>
      </w:r>
      <w:r w:rsidRPr="00C27F83">
        <w:rPr>
          <w:rFonts w:ascii="Times New Roman" w:hAnsi="Times New Roman" w:cs="Times New Roman"/>
          <w:sz w:val="24"/>
          <w:szCs w:val="24"/>
        </w:rPr>
        <w:t xml:space="preserve"> capital structure variables on profitability, </w:t>
      </w:r>
      <w:r>
        <w:rPr>
          <w:rFonts w:ascii="Times New Roman" w:hAnsi="Times New Roman" w:cs="Times New Roman"/>
          <w:sz w:val="24"/>
          <w:szCs w:val="24"/>
        </w:rPr>
        <w:t>inclusive of</w:t>
      </w:r>
      <w:r w:rsidRPr="00C27F83">
        <w:rPr>
          <w:rFonts w:ascii="Times New Roman" w:hAnsi="Times New Roman" w:cs="Times New Roman"/>
          <w:sz w:val="24"/>
          <w:szCs w:val="24"/>
        </w:rPr>
        <w:t xml:space="preserve"> the moderating effect of firm size on the relationship among </w:t>
      </w:r>
      <w:r>
        <w:rPr>
          <w:rFonts w:ascii="Times New Roman" w:hAnsi="Times New Roman" w:cs="Times New Roman"/>
          <w:sz w:val="24"/>
          <w:szCs w:val="24"/>
        </w:rPr>
        <w:t>industrial</w:t>
      </w:r>
      <w:r w:rsidRPr="00C27F83">
        <w:rPr>
          <w:rFonts w:ascii="Times New Roman" w:hAnsi="Times New Roman" w:cs="Times New Roman"/>
          <w:sz w:val="24"/>
          <w:szCs w:val="24"/>
        </w:rPr>
        <w:t xml:space="preserve"> goods companies listed on the Nigerian Stock Exchange. The suitability of adopting this design is “it determines and reports the way phenomenon are and attempts to describe such phenomenon as possible </w:t>
      </w:r>
      <w:proofErr w:type="spellStart"/>
      <w:r w:rsidRPr="00C27F83">
        <w:rPr>
          <w:rFonts w:ascii="Times New Roman" w:hAnsi="Times New Roman" w:cs="Times New Roman"/>
          <w:sz w:val="24"/>
          <w:szCs w:val="24"/>
        </w:rPr>
        <w:t>behaviour</w:t>
      </w:r>
      <w:proofErr w:type="spellEnd"/>
      <w:r w:rsidRPr="00C27F83">
        <w:rPr>
          <w:rFonts w:ascii="Times New Roman" w:hAnsi="Times New Roman" w:cs="Times New Roman"/>
          <w:sz w:val="24"/>
          <w:szCs w:val="24"/>
        </w:rPr>
        <w:t>, attitudes, values and characteristics</w:t>
      </w:r>
      <w:r w:rsidRPr="003A3D50">
        <w:rPr>
          <w:rFonts w:ascii="Times New Roman" w:hAnsi="Times New Roman" w:cs="Times New Roman"/>
          <w:color w:val="000000" w:themeColor="text1"/>
          <w:sz w:val="24"/>
          <w:szCs w:val="24"/>
        </w:rPr>
        <w:t>” (Kraemer, 1991</w:t>
      </w:r>
      <w:r w:rsidRPr="00C27F83">
        <w:rPr>
          <w:rFonts w:ascii="Times New Roman" w:hAnsi="Times New Roman" w:cs="Times New Roman"/>
          <w:sz w:val="24"/>
          <w:szCs w:val="24"/>
        </w:rPr>
        <w:t>). Also, the design is concerned</w:t>
      </w:r>
      <w:r>
        <w:rPr>
          <w:rFonts w:ascii="Times New Roman" w:hAnsi="Times New Roman" w:cs="Times New Roman"/>
          <w:sz w:val="24"/>
          <w:szCs w:val="24"/>
        </w:rPr>
        <w:t xml:space="preserve"> with</w:t>
      </w:r>
      <w:r w:rsidRPr="00C27F83">
        <w:rPr>
          <w:rFonts w:ascii="Times New Roman" w:hAnsi="Times New Roman" w:cs="Times New Roman"/>
          <w:sz w:val="24"/>
          <w:szCs w:val="24"/>
        </w:rPr>
        <w:t xml:space="preserve"> </w:t>
      </w:r>
      <w:r>
        <w:rPr>
          <w:rFonts w:ascii="Times New Roman" w:hAnsi="Times New Roman" w:cs="Times New Roman"/>
          <w:sz w:val="24"/>
          <w:szCs w:val="24"/>
        </w:rPr>
        <w:t>discovering</w:t>
      </w:r>
      <w:r w:rsidRPr="00C27F83">
        <w:rPr>
          <w:rFonts w:ascii="Times New Roman" w:hAnsi="Times New Roman" w:cs="Times New Roman"/>
          <w:sz w:val="24"/>
          <w:szCs w:val="24"/>
        </w:rPr>
        <w:t xml:space="preserve"> “what is” and can either be quantitative or qualitative </w:t>
      </w:r>
      <w:r>
        <w:rPr>
          <w:rFonts w:ascii="Times New Roman" w:hAnsi="Times New Roman" w:cs="Times New Roman"/>
          <w:sz w:val="24"/>
          <w:szCs w:val="24"/>
        </w:rPr>
        <w:t>forasmuch as</w:t>
      </w:r>
      <w:r w:rsidRPr="00C27F83">
        <w:rPr>
          <w:rFonts w:ascii="Times New Roman" w:hAnsi="Times New Roman" w:cs="Times New Roman"/>
          <w:sz w:val="24"/>
          <w:szCs w:val="24"/>
        </w:rPr>
        <w:t xml:space="preserve"> it i</w:t>
      </w:r>
      <w:r>
        <w:rPr>
          <w:rFonts w:ascii="Times New Roman" w:hAnsi="Times New Roman" w:cs="Times New Roman"/>
          <w:sz w:val="24"/>
          <w:szCs w:val="24"/>
        </w:rPr>
        <w:t>nclude</w:t>
      </w:r>
      <w:r w:rsidRPr="00C27F83">
        <w:rPr>
          <w:rFonts w:ascii="Times New Roman" w:hAnsi="Times New Roman" w:cs="Times New Roman"/>
          <w:sz w:val="24"/>
          <w:szCs w:val="24"/>
        </w:rPr>
        <w:t>s</w:t>
      </w:r>
      <w:r>
        <w:rPr>
          <w:rFonts w:ascii="Times New Roman" w:hAnsi="Times New Roman" w:cs="Times New Roman"/>
          <w:sz w:val="24"/>
          <w:szCs w:val="24"/>
        </w:rPr>
        <w:t xml:space="preserve"> the collation </w:t>
      </w:r>
      <w:proofErr w:type="gramStart"/>
      <w:r>
        <w:rPr>
          <w:rFonts w:ascii="Times New Roman" w:hAnsi="Times New Roman" w:cs="Times New Roman"/>
          <w:sz w:val="24"/>
          <w:szCs w:val="24"/>
        </w:rPr>
        <w:t xml:space="preserve">of </w:t>
      </w:r>
      <w:r w:rsidRPr="00C27F83">
        <w:rPr>
          <w:rFonts w:ascii="Times New Roman" w:hAnsi="Times New Roman" w:cs="Times New Roman"/>
          <w:sz w:val="24"/>
          <w:szCs w:val="24"/>
        </w:rPr>
        <w:t xml:space="preserve"> data</w:t>
      </w:r>
      <w:proofErr w:type="gramEnd"/>
      <w:r w:rsidRPr="00C27F83">
        <w:rPr>
          <w:rFonts w:ascii="Times New Roman" w:hAnsi="Times New Roman" w:cs="Times New Roman"/>
          <w:sz w:val="24"/>
          <w:szCs w:val="24"/>
        </w:rPr>
        <w:t xml:space="preserve"> that </w:t>
      </w:r>
      <w:r>
        <w:rPr>
          <w:rFonts w:ascii="Times New Roman" w:hAnsi="Times New Roman" w:cs="Times New Roman"/>
          <w:sz w:val="24"/>
          <w:szCs w:val="24"/>
        </w:rPr>
        <w:t>portrays</w:t>
      </w:r>
      <w:r w:rsidRPr="00C27F83">
        <w:rPr>
          <w:rFonts w:ascii="Times New Roman" w:hAnsi="Times New Roman" w:cs="Times New Roman"/>
          <w:sz w:val="24"/>
          <w:szCs w:val="24"/>
        </w:rPr>
        <w:t xml:space="preserve"> </w:t>
      </w:r>
      <w:r>
        <w:rPr>
          <w:rFonts w:ascii="Times New Roman" w:hAnsi="Times New Roman" w:cs="Times New Roman"/>
          <w:sz w:val="24"/>
          <w:szCs w:val="24"/>
        </w:rPr>
        <w:t>activities</w:t>
      </w:r>
      <w:r w:rsidRPr="00C27F83">
        <w:rPr>
          <w:rFonts w:ascii="Times New Roman" w:hAnsi="Times New Roman" w:cs="Times New Roman"/>
          <w:sz w:val="24"/>
          <w:szCs w:val="24"/>
        </w:rPr>
        <w:t xml:space="preserve"> and </w:t>
      </w:r>
      <w:r>
        <w:rPr>
          <w:rFonts w:ascii="Times New Roman" w:hAnsi="Times New Roman" w:cs="Times New Roman"/>
          <w:sz w:val="24"/>
          <w:szCs w:val="24"/>
        </w:rPr>
        <w:t xml:space="preserve">afterwards sorts out, </w:t>
      </w:r>
      <w:r w:rsidRPr="00C27F83">
        <w:rPr>
          <w:rFonts w:ascii="Times New Roman" w:hAnsi="Times New Roman" w:cs="Times New Roman"/>
          <w:sz w:val="24"/>
          <w:szCs w:val="24"/>
        </w:rPr>
        <w:t>organizes, tabulates</w:t>
      </w:r>
      <w:r>
        <w:rPr>
          <w:rFonts w:ascii="Times New Roman" w:hAnsi="Times New Roman" w:cs="Times New Roman"/>
          <w:sz w:val="24"/>
          <w:szCs w:val="24"/>
        </w:rPr>
        <w:t xml:space="preserve"> </w:t>
      </w:r>
      <w:r w:rsidRPr="00C27F83">
        <w:rPr>
          <w:rFonts w:ascii="Times New Roman" w:hAnsi="Times New Roman" w:cs="Times New Roman"/>
          <w:sz w:val="24"/>
          <w:szCs w:val="24"/>
        </w:rPr>
        <w:t xml:space="preserve">and </w:t>
      </w:r>
      <w:r>
        <w:rPr>
          <w:rFonts w:ascii="Times New Roman" w:hAnsi="Times New Roman" w:cs="Times New Roman"/>
          <w:sz w:val="24"/>
          <w:szCs w:val="24"/>
        </w:rPr>
        <w:t>provides a description for the</w:t>
      </w:r>
      <w:r w:rsidRPr="00C27F83">
        <w:rPr>
          <w:rFonts w:ascii="Times New Roman" w:hAnsi="Times New Roman" w:cs="Times New Roman"/>
          <w:sz w:val="24"/>
          <w:szCs w:val="24"/>
        </w:rPr>
        <w:t xml:space="preserve"> data </w:t>
      </w:r>
      <w:r w:rsidRPr="003A3D50">
        <w:rPr>
          <w:rFonts w:ascii="Times New Roman" w:hAnsi="Times New Roman" w:cs="Times New Roman"/>
          <w:color w:val="000000" w:themeColor="text1"/>
          <w:sz w:val="24"/>
          <w:szCs w:val="24"/>
        </w:rPr>
        <w:t>collect</w:t>
      </w:r>
      <w:r>
        <w:rPr>
          <w:rFonts w:ascii="Times New Roman" w:hAnsi="Times New Roman" w:cs="Times New Roman"/>
          <w:color w:val="000000" w:themeColor="text1"/>
          <w:sz w:val="24"/>
          <w:szCs w:val="24"/>
        </w:rPr>
        <w:t>ed</w:t>
      </w:r>
      <w:r w:rsidRPr="003A3D50">
        <w:rPr>
          <w:rFonts w:ascii="Times New Roman" w:hAnsi="Times New Roman" w:cs="Times New Roman"/>
          <w:color w:val="000000" w:themeColor="text1"/>
          <w:sz w:val="24"/>
          <w:szCs w:val="24"/>
        </w:rPr>
        <w:t xml:space="preserve"> (</w:t>
      </w:r>
      <w:proofErr w:type="spellStart"/>
      <w:r w:rsidRPr="003A3D50">
        <w:rPr>
          <w:rFonts w:ascii="Times New Roman" w:hAnsi="Times New Roman" w:cs="Times New Roman"/>
          <w:color w:val="000000" w:themeColor="text1"/>
          <w:sz w:val="24"/>
          <w:szCs w:val="24"/>
        </w:rPr>
        <w:t>Iraya</w:t>
      </w:r>
      <w:proofErr w:type="spellEnd"/>
      <w:r w:rsidRPr="003A3D50">
        <w:rPr>
          <w:rFonts w:ascii="Times New Roman" w:hAnsi="Times New Roman" w:cs="Times New Roman"/>
          <w:color w:val="000000" w:themeColor="text1"/>
          <w:sz w:val="24"/>
          <w:szCs w:val="24"/>
        </w:rPr>
        <w:t xml:space="preserve"> &amp; </w:t>
      </w:r>
      <w:proofErr w:type="spellStart"/>
      <w:r w:rsidRPr="003A3D50">
        <w:rPr>
          <w:rFonts w:ascii="Times New Roman" w:hAnsi="Times New Roman" w:cs="Times New Roman"/>
          <w:color w:val="000000" w:themeColor="text1"/>
          <w:sz w:val="24"/>
          <w:szCs w:val="24"/>
        </w:rPr>
        <w:t>Musyoki</w:t>
      </w:r>
      <w:proofErr w:type="spellEnd"/>
      <w:r w:rsidRPr="003A3D50">
        <w:rPr>
          <w:rFonts w:ascii="Times New Roman" w:hAnsi="Times New Roman" w:cs="Times New Roman"/>
          <w:color w:val="000000" w:themeColor="text1"/>
          <w:sz w:val="24"/>
          <w:szCs w:val="24"/>
        </w:rPr>
        <w:t>, 2013</w:t>
      </w:r>
      <w:r w:rsidRPr="00C27F83">
        <w:rPr>
          <w:rFonts w:ascii="Times New Roman" w:hAnsi="Times New Roman" w:cs="Times New Roman"/>
          <w:sz w:val="24"/>
          <w:szCs w:val="24"/>
        </w:rPr>
        <w:t>).</w:t>
      </w:r>
    </w:p>
    <w:p w14:paraId="68D32A00" w14:textId="77777777" w:rsidR="00306296" w:rsidRPr="00945761" w:rsidRDefault="00306296" w:rsidP="00306296">
      <w:pPr>
        <w:spacing w:line="360" w:lineRule="auto"/>
        <w:jc w:val="both"/>
        <w:rPr>
          <w:rFonts w:ascii="Times New Roman" w:hAnsi="Times New Roman" w:cs="Times New Roman"/>
          <w:i/>
          <w:iCs/>
          <w:sz w:val="24"/>
          <w:szCs w:val="24"/>
        </w:rPr>
      </w:pPr>
      <w:r w:rsidRPr="00B142C8">
        <w:rPr>
          <w:rFonts w:ascii="Times New Roman" w:hAnsi="Times New Roman" w:cs="Times New Roman"/>
          <w:sz w:val="24"/>
          <w:szCs w:val="24"/>
        </w:rPr>
        <w:t xml:space="preserve">This method is further considered appropriate for achieving the research objectives of the study because the data and the study depend grossly on secondary data </w:t>
      </w:r>
      <w:r>
        <w:rPr>
          <w:rFonts w:ascii="Times New Roman" w:hAnsi="Times New Roman" w:cs="Times New Roman"/>
          <w:sz w:val="24"/>
          <w:szCs w:val="24"/>
        </w:rPr>
        <w:t>fetched</w:t>
      </w:r>
      <w:r w:rsidRPr="00B142C8">
        <w:rPr>
          <w:rFonts w:ascii="Times New Roman" w:hAnsi="Times New Roman" w:cs="Times New Roman"/>
          <w:sz w:val="24"/>
          <w:szCs w:val="24"/>
        </w:rPr>
        <w:t xml:space="preserve"> from the annual financial statements of companies listed in Nigeria Stock Exchange, and</w:t>
      </w:r>
      <w:r w:rsidRPr="00FD7D0E">
        <w:rPr>
          <w:rFonts w:ascii="Times New Roman" w:hAnsi="Times New Roman" w:cs="Times New Roman"/>
          <w:sz w:val="24"/>
          <w:szCs w:val="24"/>
        </w:rPr>
        <w:t xml:space="preserve"> answers questions concerning the current status of relationships between relevant subjects in the study. </w:t>
      </w:r>
    </w:p>
    <w:p w14:paraId="07FF2E80" w14:textId="77777777" w:rsidR="00306296" w:rsidRPr="00C27F83" w:rsidRDefault="00306296" w:rsidP="00306296">
      <w:pPr>
        <w:spacing w:line="360" w:lineRule="auto"/>
        <w:jc w:val="both"/>
        <w:rPr>
          <w:rFonts w:ascii="Times New Roman" w:hAnsi="Times New Roman" w:cs="Times New Roman"/>
          <w:i/>
          <w:iCs/>
          <w:sz w:val="24"/>
          <w:szCs w:val="24"/>
        </w:rPr>
      </w:pPr>
      <w:r>
        <w:rPr>
          <w:rFonts w:ascii="Times New Roman" w:hAnsi="Times New Roman" w:cs="Times New Roman"/>
          <w:b/>
          <w:bCs/>
          <w:sz w:val="24"/>
          <w:szCs w:val="24"/>
        </w:rPr>
        <w:t xml:space="preserve">3.3 </w:t>
      </w:r>
      <w:r w:rsidRPr="00C27F83">
        <w:rPr>
          <w:rFonts w:ascii="Times New Roman" w:hAnsi="Times New Roman" w:cs="Times New Roman"/>
          <w:b/>
          <w:bCs/>
          <w:sz w:val="24"/>
          <w:szCs w:val="24"/>
        </w:rPr>
        <w:t xml:space="preserve">Population </w:t>
      </w:r>
      <w:r>
        <w:rPr>
          <w:rFonts w:ascii="Times New Roman" w:hAnsi="Times New Roman" w:cs="Times New Roman"/>
          <w:b/>
          <w:bCs/>
          <w:sz w:val="24"/>
          <w:szCs w:val="24"/>
        </w:rPr>
        <w:t xml:space="preserve">and Sample </w:t>
      </w:r>
      <w:r w:rsidRPr="00C27F83">
        <w:rPr>
          <w:rFonts w:ascii="Times New Roman" w:hAnsi="Times New Roman" w:cs="Times New Roman"/>
          <w:b/>
          <w:bCs/>
          <w:sz w:val="24"/>
          <w:szCs w:val="24"/>
        </w:rPr>
        <w:t>of the Study</w:t>
      </w:r>
    </w:p>
    <w:p w14:paraId="63A79893" w14:textId="77777777" w:rsidR="00306296" w:rsidRDefault="00306296" w:rsidP="00306296">
      <w:pPr>
        <w:spacing w:line="360" w:lineRule="auto"/>
        <w:jc w:val="both"/>
        <w:rPr>
          <w:rFonts w:ascii="Times New Roman" w:hAnsi="Times New Roman" w:cs="Times New Roman"/>
          <w:sz w:val="24"/>
          <w:szCs w:val="24"/>
        </w:rPr>
      </w:pPr>
      <w:r w:rsidRPr="00C27F83">
        <w:rPr>
          <w:rFonts w:ascii="Times New Roman" w:hAnsi="Times New Roman" w:cs="Times New Roman"/>
          <w:sz w:val="24"/>
          <w:szCs w:val="24"/>
        </w:rPr>
        <w:t xml:space="preserve">Population has been defined as </w:t>
      </w:r>
      <w:r w:rsidRPr="007C5648">
        <w:rPr>
          <w:rFonts w:ascii="Times New Roman" w:hAnsi="Times New Roman" w:cs="Times New Roman"/>
          <w:sz w:val="24"/>
          <w:szCs w:val="24"/>
        </w:rPr>
        <w:t>a</w:t>
      </w:r>
      <w:r w:rsidRPr="00C27F83">
        <w:rPr>
          <w:rFonts w:ascii="Times New Roman" w:hAnsi="Times New Roman" w:cs="Times New Roman"/>
          <w:sz w:val="24"/>
          <w:szCs w:val="24"/>
        </w:rPr>
        <w:t xml:space="preserve"> set of units from which a sample is to be selected (</w:t>
      </w:r>
      <w:proofErr w:type="spellStart"/>
      <w:r>
        <w:rPr>
          <w:rFonts w:ascii="Times New Roman" w:hAnsi="Times New Roman" w:cs="Times New Roman"/>
          <w:color w:val="000000" w:themeColor="text1"/>
          <w:sz w:val="24"/>
          <w:szCs w:val="24"/>
        </w:rPr>
        <w:t>Bryman</w:t>
      </w:r>
      <w:proofErr w:type="spellEnd"/>
      <w:r>
        <w:rPr>
          <w:rFonts w:ascii="Times New Roman" w:hAnsi="Times New Roman" w:cs="Times New Roman"/>
          <w:color w:val="000000" w:themeColor="text1"/>
          <w:sz w:val="24"/>
          <w:szCs w:val="24"/>
        </w:rPr>
        <w:t xml:space="preserve"> &amp;</w:t>
      </w:r>
      <w:r w:rsidRPr="004D1B70">
        <w:rPr>
          <w:rFonts w:ascii="Times New Roman" w:hAnsi="Times New Roman" w:cs="Times New Roman"/>
          <w:color w:val="000000" w:themeColor="text1"/>
          <w:sz w:val="24"/>
          <w:szCs w:val="24"/>
        </w:rPr>
        <w:t xml:space="preserve"> Bell, 2007</w:t>
      </w:r>
      <w:r w:rsidRPr="00280742">
        <w:rPr>
          <w:rFonts w:ascii="Times New Roman" w:hAnsi="Times New Roman" w:cs="Times New Roman"/>
          <w:sz w:val="24"/>
          <w:szCs w:val="24"/>
        </w:rPr>
        <w:t>).</w:t>
      </w:r>
      <w:r w:rsidRPr="00C27F83">
        <w:rPr>
          <w:rFonts w:ascii="Times New Roman" w:hAnsi="Times New Roman" w:cs="Times New Roman"/>
          <w:sz w:val="24"/>
          <w:szCs w:val="24"/>
        </w:rPr>
        <w:t xml:space="preserve"> According </w:t>
      </w:r>
      <w:r w:rsidRPr="004D1B70">
        <w:rPr>
          <w:rFonts w:ascii="Times New Roman" w:hAnsi="Times New Roman" w:cs="Times New Roman"/>
          <w:color w:val="000000" w:themeColor="text1"/>
          <w:sz w:val="24"/>
          <w:szCs w:val="24"/>
        </w:rPr>
        <w:t xml:space="preserve">to </w:t>
      </w:r>
      <w:proofErr w:type="spellStart"/>
      <w:r w:rsidRPr="004D1B70">
        <w:rPr>
          <w:rFonts w:ascii="Times New Roman" w:hAnsi="Times New Roman" w:cs="Times New Roman"/>
          <w:color w:val="000000" w:themeColor="text1"/>
          <w:sz w:val="24"/>
          <w:szCs w:val="24"/>
        </w:rPr>
        <w:t>Neuman</w:t>
      </w:r>
      <w:proofErr w:type="spellEnd"/>
      <w:r w:rsidRPr="004D1B7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1997</w:t>
      </w:r>
      <w:r w:rsidRPr="00280742">
        <w:rPr>
          <w:rFonts w:ascii="Times New Roman" w:hAnsi="Times New Roman" w:cs="Times New Roman"/>
          <w:sz w:val="24"/>
          <w:szCs w:val="24"/>
        </w:rPr>
        <w:t>),</w:t>
      </w:r>
      <w:r w:rsidRPr="00C27F83">
        <w:rPr>
          <w:rFonts w:ascii="Times New Roman" w:hAnsi="Times New Roman" w:cs="Times New Roman"/>
          <w:sz w:val="24"/>
          <w:szCs w:val="24"/>
        </w:rPr>
        <w:t xml:space="preserve"> a population can be </w:t>
      </w:r>
      <w:r>
        <w:rPr>
          <w:rFonts w:ascii="Times New Roman" w:hAnsi="Times New Roman" w:cs="Times New Roman"/>
          <w:sz w:val="24"/>
          <w:szCs w:val="24"/>
        </w:rPr>
        <w:t>delineated</w:t>
      </w:r>
      <w:r w:rsidRPr="00C27F83">
        <w:rPr>
          <w:rFonts w:ascii="Times New Roman" w:hAnsi="Times New Roman" w:cs="Times New Roman"/>
          <w:sz w:val="24"/>
          <w:szCs w:val="24"/>
        </w:rPr>
        <w:t xml:space="preserve"> as </w:t>
      </w:r>
      <w:r>
        <w:rPr>
          <w:rFonts w:ascii="Times New Roman" w:hAnsi="Times New Roman" w:cs="Times New Roman"/>
          <w:sz w:val="24"/>
          <w:szCs w:val="24"/>
        </w:rPr>
        <w:t>various</w:t>
      </w:r>
      <w:r w:rsidRPr="00C27F83">
        <w:rPr>
          <w:rFonts w:ascii="Times New Roman" w:hAnsi="Times New Roman" w:cs="Times New Roman"/>
          <w:sz w:val="24"/>
          <w:szCs w:val="24"/>
        </w:rPr>
        <w:t xml:space="preserve"> things</w:t>
      </w:r>
      <w:r>
        <w:rPr>
          <w:rFonts w:ascii="Times New Roman" w:hAnsi="Times New Roman" w:cs="Times New Roman"/>
          <w:sz w:val="24"/>
          <w:szCs w:val="24"/>
        </w:rPr>
        <w:t>, for example,</w:t>
      </w:r>
      <w:r w:rsidRPr="00C27F83">
        <w:rPr>
          <w:rFonts w:ascii="Times New Roman" w:hAnsi="Times New Roman" w:cs="Times New Roman"/>
          <w:sz w:val="24"/>
          <w:szCs w:val="24"/>
        </w:rPr>
        <w:t xml:space="preserve"> individuals or groups, the researcher </w:t>
      </w:r>
      <w:r>
        <w:rPr>
          <w:rFonts w:ascii="Times New Roman" w:hAnsi="Times New Roman" w:cs="Times New Roman"/>
          <w:sz w:val="24"/>
          <w:szCs w:val="24"/>
        </w:rPr>
        <w:t>intends to explore</w:t>
      </w:r>
      <w:r w:rsidRPr="00C27F83">
        <w:rPr>
          <w:rFonts w:ascii="Times New Roman" w:hAnsi="Times New Roman" w:cs="Times New Roman"/>
          <w:sz w:val="24"/>
          <w:szCs w:val="24"/>
        </w:rPr>
        <w:t xml:space="preserve">. </w:t>
      </w:r>
      <w:proofErr w:type="gramStart"/>
      <w:r w:rsidRPr="00C27F83">
        <w:rPr>
          <w:rFonts w:ascii="Times New Roman" w:hAnsi="Times New Roman" w:cs="Times New Roman"/>
          <w:sz w:val="24"/>
          <w:szCs w:val="24"/>
        </w:rPr>
        <w:t>Whereas</w:t>
      </w:r>
      <w:r>
        <w:rPr>
          <w:rFonts w:ascii="Times New Roman" w:hAnsi="Times New Roman" w:cs="Times New Roman"/>
          <w:sz w:val="24"/>
          <w:szCs w:val="24"/>
        </w:rPr>
        <w:t xml:space="preserve"> </w:t>
      </w:r>
      <w:proofErr w:type="spellStart"/>
      <w:r w:rsidRPr="00C27F83">
        <w:rPr>
          <w:rFonts w:ascii="Times New Roman" w:hAnsi="Times New Roman" w:cs="Times New Roman"/>
          <w:sz w:val="24"/>
          <w:szCs w:val="24"/>
        </w:rPr>
        <w:t>Mugenda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Mugenda</w:t>
      </w:r>
      <w:proofErr w:type="spellEnd"/>
      <w:r w:rsidRPr="00C27F83">
        <w:rPr>
          <w:rFonts w:ascii="Times New Roman" w:hAnsi="Times New Roman" w:cs="Times New Roman"/>
          <w:sz w:val="24"/>
          <w:szCs w:val="24"/>
        </w:rPr>
        <w:t xml:space="preserve"> (</w:t>
      </w:r>
      <w:r>
        <w:rPr>
          <w:rFonts w:ascii="Times New Roman" w:hAnsi="Times New Roman" w:cs="Times New Roman"/>
          <w:sz w:val="24"/>
          <w:szCs w:val="24"/>
        </w:rPr>
        <w:t>1999</w:t>
      </w:r>
      <w:r w:rsidRPr="00C27F83">
        <w:rPr>
          <w:rFonts w:ascii="Times New Roman" w:hAnsi="Times New Roman" w:cs="Times New Roman"/>
          <w:sz w:val="24"/>
          <w:szCs w:val="24"/>
        </w:rPr>
        <w:t xml:space="preserve">), </w:t>
      </w:r>
      <w:r>
        <w:rPr>
          <w:rFonts w:ascii="Times New Roman" w:hAnsi="Times New Roman" w:cs="Times New Roman"/>
          <w:sz w:val="24"/>
          <w:szCs w:val="24"/>
        </w:rPr>
        <w:t xml:space="preserve">appraises </w:t>
      </w:r>
      <w:r w:rsidRPr="00C27F83">
        <w:rPr>
          <w:rFonts w:ascii="Times New Roman" w:hAnsi="Times New Roman" w:cs="Times New Roman"/>
          <w:sz w:val="24"/>
          <w:szCs w:val="24"/>
        </w:rPr>
        <w:t>it a</w:t>
      </w:r>
      <w:r>
        <w:rPr>
          <w:rFonts w:ascii="Times New Roman" w:hAnsi="Times New Roman" w:cs="Times New Roman"/>
          <w:sz w:val="24"/>
          <w:szCs w:val="24"/>
        </w:rPr>
        <w:t xml:space="preserve"> whole</w:t>
      </w:r>
      <w:r w:rsidRPr="00C27F83">
        <w:rPr>
          <w:rFonts w:ascii="Times New Roman" w:hAnsi="Times New Roman" w:cs="Times New Roman"/>
          <w:sz w:val="24"/>
          <w:szCs w:val="24"/>
        </w:rPr>
        <w:t xml:space="preserve"> group of individuals, events or objects having common characteristics that conform to a given specification.</w:t>
      </w:r>
      <w:proofErr w:type="gramEnd"/>
      <w:r w:rsidRPr="00C27F83">
        <w:rPr>
          <w:rFonts w:ascii="Times New Roman" w:hAnsi="Times New Roman" w:cs="Times New Roman"/>
          <w:sz w:val="24"/>
          <w:szCs w:val="24"/>
        </w:rPr>
        <w:t xml:space="preserve"> </w:t>
      </w:r>
      <w:r>
        <w:rPr>
          <w:rFonts w:ascii="Times New Roman" w:hAnsi="Times New Roman" w:cs="Times New Roman"/>
          <w:sz w:val="24"/>
          <w:szCs w:val="24"/>
        </w:rPr>
        <w:t>Th</w:t>
      </w:r>
      <w:r w:rsidRPr="00C27F83">
        <w:rPr>
          <w:rFonts w:ascii="Times New Roman" w:hAnsi="Times New Roman" w:cs="Times New Roman"/>
          <w:sz w:val="24"/>
          <w:szCs w:val="24"/>
        </w:rPr>
        <w:t xml:space="preserve">e population of this </w:t>
      </w:r>
      <w:r w:rsidRPr="00C27F83">
        <w:rPr>
          <w:rFonts w:ascii="Times New Roman" w:hAnsi="Times New Roman" w:cs="Times New Roman"/>
          <w:sz w:val="24"/>
          <w:szCs w:val="24"/>
        </w:rPr>
        <w:lastRenderedPageBreak/>
        <w:t>study c</w:t>
      </w:r>
      <w:r>
        <w:rPr>
          <w:rFonts w:ascii="Times New Roman" w:hAnsi="Times New Roman" w:cs="Times New Roman"/>
          <w:sz w:val="24"/>
          <w:szCs w:val="24"/>
        </w:rPr>
        <w:t>onstitutes all</w:t>
      </w:r>
      <w:r w:rsidRPr="00C27F83">
        <w:rPr>
          <w:rFonts w:ascii="Times New Roman" w:hAnsi="Times New Roman" w:cs="Times New Roman"/>
          <w:sz w:val="24"/>
          <w:szCs w:val="24"/>
        </w:rPr>
        <w:t xml:space="preserve"> </w:t>
      </w:r>
      <w:r>
        <w:rPr>
          <w:rFonts w:ascii="Times New Roman" w:hAnsi="Times New Roman" w:cs="Times New Roman"/>
          <w:sz w:val="24"/>
          <w:szCs w:val="24"/>
        </w:rPr>
        <w:t>industrial</w:t>
      </w:r>
      <w:r w:rsidRPr="00C27F83">
        <w:rPr>
          <w:rFonts w:ascii="Times New Roman" w:hAnsi="Times New Roman" w:cs="Times New Roman"/>
          <w:sz w:val="24"/>
          <w:szCs w:val="24"/>
        </w:rPr>
        <w:t xml:space="preserve"> goods companie</w:t>
      </w:r>
      <w:r>
        <w:rPr>
          <w:rFonts w:ascii="Times New Roman" w:hAnsi="Times New Roman" w:cs="Times New Roman"/>
          <w:sz w:val="24"/>
          <w:szCs w:val="24"/>
        </w:rPr>
        <w:t>s</w:t>
      </w:r>
      <w:r w:rsidRPr="00C27F83">
        <w:rPr>
          <w:rFonts w:ascii="Times New Roman" w:hAnsi="Times New Roman" w:cs="Times New Roman"/>
          <w:sz w:val="24"/>
          <w:szCs w:val="24"/>
        </w:rPr>
        <w:t xml:space="preserve"> listed in the Nigeria Stock Exchange. </w:t>
      </w:r>
      <w:r w:rsidRPr="0055282A">
        <w:rPr>
          <w:rFonts w:ascii="Times New Roman" w:hAnsi="Times New Roman" w:cs="Times New Roman"/>
          <w:sz w:val="24"/>
          <w:szCs w:val="24"/>
        </w:rPr>
        <w:t xml:space="preserve">A cross sectional data was engaged to obtain information because it </w:t>
      </w:r>
      <w:r>
        <w:rPr>
          <w:rFonts w:ascii="Times New Roman" w:hAnsi="Times New Roman" w:cs="Times New Roman"/>
          <w:sz w:val="24"/>
          <w:szCs w:val="24"/>
        </w:rPr>
        <w:t>employs</w:t>
      </w:r>
      <w:r w:rsidRPr="0055282A">
        <w:rPr>
          <w:rFonts w:ascii="Times New Roman" w:hAnsi="Times New Roman" w:cs="Times New Roman"/>
          <w:sz w:val="24"/>
          <w:szCs w:val="24"/>
        </w:rPr>
        <w:t xml:space="preserve"> financial statement of different companies in the same sector over </w:t>
      </w:r>
      <w:r>
        <w:rPr>
          <w:rFonts w:ascii="Times New Roman" w:hAnsi="Times New Roman" w:cs="Times New Roman"/>
          <w:sz w:val="24"/>
          <w:szCs w:val="24"/>
        </w:rPr>
        <w:t>five (5)</w:t>
      </w:r>
      <w:r w:rsidRPr="0055282A">
        <w:rPr>
          <w:rFonts w:ascii="Times New Roman" w:hAnsi="Times New Roman" w:cs="Times New Roman"/>
          <w:sz w:val="24"/>
          <w:szCs w:val="24"/>
        </w:rPr>
        <w:t xml:space="preserve"> years (2</w:t>
      </w:r>
      <w:r>
        <w:rPr>
          <w:rFonts w:ascii="Times New Roman" w:hAnsi="Times New Roman" w:cs="Times New Roman"/>
          <w:sz w:val="24"/>
          <w:szCs w:val="24"/>
        </w:rPr>
        <w:t>014</w:t>
      </w:r>
      <w:r w:rsidRPr="0055282A">
        <w:rPr>
          <w:rFonts w:ascii="Times New Roman" w:hAnsi="Times New Roman" w:cs="Times New Roman"/>
          <w:sz w:val="24"/>
          <w:szCs w:val="24"/>
        </w:rPr>
        <w:t xml:space="preserve"> – 201</w:t>
      </w:r>
      <w:r>
        <w:rPr>
          <w:rFonts w:ascii="Times New Roman" w:hAnsi="Times New Roman" w:cs="Times New Roman"/>
          <w:sz w:val="24"/>
          <w:szCs w:val="24"/>
        </w:rPr>
        <w:t>8</w:t>
      </w:r>
      <w:r w:rsidRPr="0055282A">
        <w:rPr>
          <w:rFonts w:ascii="Times New Roman" w:hAnsi="Times New Roman" w:cs="Times New Roman"/>
          <w:sz w:val="24"/>
          <w:szCs w:val="24"/>
        </w:rPr>
        <w:t xml:space="preserve">). The population </w:t>
      </w:r>
      <w:r>
        <w:rPr>
          <w:rFonts w:ascii="Times New Roman" w:hAnsi="Times New Roman" w:cs="Times New Roman"/>
          <w:sz w:val="24"/>
          <w:szCs w:val="24"/>
        </w:rPr>
        <w:t xml:space="preserve">utilized for </w:t>
      </w:r>
      <w:r w:rsidRPr="0055282A">
        <w:rPr>
          <w:rFonts w:ascii="Times New Roman" w:hAnsi="Times New Roman" w:cs="Times New Roman"/>
          <w:sz w:val="24"/>
          <w:szCs w:val="24"/>
        </w:rPr>
        <w:t>this study was determined based on the number of industrial goods companies that are available in Nigeria.</w:t>
      </w:r>
    </w:p>
    <w:p w14:paraId="2F952275" w14:textId="77777777" w:rsidR="00306296" w:rsidRDefault="00306296" w:rsidP="0030629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accordance, </w:t>
      </w:r>
      <w:r w:rsidRPr="00843528">
        <w:rPr>
          <w:rFonts w:ascii="Times New Roman" w:hAnsi="Times New Roman" w:cs="Times New Roman"/>
          <w:sz w:val="24"/>
          <w:szCs w:val="24"/>
        </w:rPr>
        <w:t>the sample size selected for th</w:t>
      </w:r>
      <w:r>
        <w:rPr>
          <w:rFonts w:ascii="Times New Roman" w:hAnsi="Times New Roman" w:cs="Times New Roman"/>
          <w:sz w:val="24"/>
          <w:szCs w:val="24"/>
        </w:rPr>
        <w:t>is</w:t>
      </w:r>
      <w:r w:rsidRPr="00843528">
        <w:rPr>
          <w:rFonts w:ascii="Times New Roman" w:hAnsi="Times New Roman" w:cs="Times New Roman"/>
          <w:sz w:val="24"/>
          <w:szCs w:val="24"/>
        </w:rPr>
        <w:t xml:space="preserve"> study</w:t>
      </w:r>
      <w:r>
        <w:rPr>
          <w:rFonts w:ascii="Times New Roman" w:hAnsi="Times New Roman" w:cs="Times New Roman"/>
          <w:sz w:val="24"/>
          <w:szCs w:val="24"/>
        </w:rPr>
        <w:t xml:space="preserve"> was the entire population.</w:t>
      </w:r>
      <w:r w:rsidRPr="00843528">
        <w:rPr>
          <w:rFonts w:ascii="Times New Roman" w:hAnsi="Times New Roman" w:cs="Times New Roman"/>
          <w:sz w:val="24"/>
          <w:szCs w:val="24"/>
        </w:rPr>
        <w:t xml:space="preserve"> </w:t>
      </w:r>
      <w:r>
        <w:rPr>
          <w:rFonts w:ascii="Times New Roman" w:hAnsi="Times New Roman" w:cs="Times New Roman"/>
          <w:sz w:val="24"/>
          <w:szCs w:val="24"/>
        </w:rPr>
        <w:t xml:space="preserve">However, due to incomplete data, some companies were excerpted from the research. Nevertheless, a large segment of the population was utilized. </w:t>
      </w:r>
      <w:r w:rsidRPr="00517C9A">
        <w:rPr>
          <w:rFonts w:ascii="Times New Roman" w:hAnsi="Times New Roman" w:cs="Times New Roman"/>
          <w:sz w:val="24"/>
          <w:szCs w:val="24"/>
        </w:rPr>
        <w:t xml:space="preserve">Accordingly, a </w:t>
      </w:r>
      <w:r>
        <w:rPr>
          <w:rFonts w:ascii="Times New Roman" w:hAnsi="Times New Roman" w:cs="Times New Roman"/>
          <w:sz w:val="24"/>
          <w:szCs w:val="24"/>
        </w:rPr>
        <w:t xml:space="preserve">judgmental sampling </w:t>
      </w:r>
      <w:r w:rsidRPr="00517C9A">
        <w:rPr>
          <w:rFonts w:ascii="Times New Roman" w:hAnsi="Times New Roman" w:cs="Times New Roman"/>
          <w:sz w:val="24"/>
          <w:szCs w:val="24"/>
        </w:rPr>
        <w:t xml:space="preserve">technique </w:t>
      </w:r>
      <w:r>
        <w:rPr>
          <w:rFonts w:ascii="Times New Roman" w:hAnsi="Times New Roman" w:cs="Times New Roman"/>
          <w:sz w:val="24"/>
          <w:szCs w:val="24"/>
        </w:rPr>
        <w:t>was</w:t>
      </w:r>
      <w:r w:rsidRPr="00517C9A">
        <w:rPr>
          <w:rFonts w:ascii="Times New Roman" w:hAnsi="Times New Roman" w:cs="Times New Roman"/>
          <w:sz w:val="24"/>
          <w:szCs w:val="24"/>
        </w:rPr>
        <w:t xml:space="preserve"> adopted</w:t>
      </w:r>
      <w:r>
        <w:rPr>
          <w:rFonts w:ascii="Times New Roman" w:hAnsi="Times New Roman" w:cs="Times New Roman"/>
          <w:sz w:val="24"/>
          <w:szCs w:val="24"/>
        </w:rPr>
        <w:t>.</w:t>
      </w:r>
    </w:p>
    <w:p w14:paraId="0757C14B" w14:textId="77777777" w:rsidR="00306296" w:rsidRDefault="00306296" w:rsidP="0030629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Nonetheless, five (5) companies were exempted from this study due to insufficient amount of their available financial reports. These companies include: BUA Cement, Global Spectrum Energy Services, The Initiates, </w:t>
      </w:r>
      <w:proofErr w:type="spellStart"/>
      <w:r>
        <w:rPr>
          <w:rFonts w:ascii="Times New Roman" w:hAnsi="Times New Roman" w:cs="Times New Roman"/>
          <w:sz w:val="24"/>
          <w:szCs w:val="24"/>
        </w:rPr>
        <w:t>Notore</w:t>
      </w:r>
      <w:proofErr w:type="spellEnd"/>
      <w:r>
        <w:rPr>
          <w:rFonts w:ascii="Times New Roman" w:hAnsi="Times New Roman" w:cs="Times New Roman"/>
          <w:sz w:val="24"/>
          <w:szCs w:val="24"/>
        </w:rPr>
        <w:t xml:space="preserve"> Chemical </w:t>
      </w:r>
      <w:proofErr w:type="spellStart"/>
      <w:r>
        <w:rPr>
          <w:rFonts w:ascii="Times New Roman" w:hAnsi="Times New Roman" w:cs="Times New Roman"/>
          <w:sz w:val="24"/>
          <w:szCs w:val="24"/>
        </w:rPr>
        <w:t>plc</w:t>
      </w:r>
      <w:proofErr w:type="spellEnd"/>
      <w:r>
        <w:rPr>
          <w:rFonts w:ascii="Times New Roman" w:hAnsi="Times New Roman" w:cs="Times New Roman"/>
          <w:sz w:val="24"/>
          <w:szCs w:val="24"/>
        </w:rPr>
        <w:t xml:space="preserve">, and Roads Nigeria. This indicates that a number of 27 out of 32 companies were utilized, which gives 84% of the entire population. The percentage is however deemed appropriate for the research. </w:t>
      </w:r>
    </w:p>
    <w:p w14:paraId="4C9F051B" w14:textId="77777777" w:rsidR="00306296" w:rsidRPr="00945761" w:rsidRDefault="00306296" w:rsidP="00306296">
      <w:pPr>
        <w:spacing w:line="360" w:lineRule="auto"/>
        <w:jc w:val="both"/>
        <w:rPr>
          <w:rFonts w:ascii="Times New Roman" w:hAnsi="Times New Roman" w:cs="Times New Roman"/>
          <w:color w:val="000000" w:themeColor="text1"/>
          <w:sz w:val="24"/>
          <w:szCs w:val="24"/>
          <w:shd w:val="clear" w:color="auto" w:fill="FFFFFF"/>
        </w:rPr>
      </w:pPr>
      <w:r w:rsidRPr="00C20BEE">
        <w:rPr>
          <w:rFonts w:ascii="Times New Roman" w:hAnsi="Times New Roman" w:cs="Times New Roman"/>
          <w:color w:val="000000" w:themeColor="text1"/>
          <w:sz w:val="24"/>
          <w:szCs w:val="24"/>
        </w:rPr>
        <w:t xml:space="preserve">Sample size refers </w:t>
      </w:r>
      <w:r w:rsidRPr="00C20BEE">
        <w:rPr>
          <w:rFonts w:ascii="Times New Roman" w:hAnsi="Times New Roman" w:cs="Times New Roman"/>
          <w:color w:val="000000" w:themeColor="text1"/>
          <w:sz w:val="24"/>
          <w:szCs w:val="24"/>
          <w:shd w:val="clear" w:color="auto" w:fill="FFFFFF"/>
        </w:rPr>
        <w:t>is considered to be a</w:t>
      </w:r>
      <w:r>
        <w:rPr>
          <w:rFonts w:ascii="Times New Roman" w:hAnsi="Times New Roman" w:cs="Times New Roman"/>
          <w:color w:val="000000" w:themeColor="text1"/>
          <w:sz w:val="24"/>
          <w:szCs w:val="24"/>
          <w:shd w:val="clear" w:color="auto" w:fill="FFFFFF"/>
        </w:rPr>
        <w:t>n extract</w:t>
      </w:r>
      <w:r w:rsidRPr="00C20BEE">
        <w:rPr>
          <w:rFonts w:ascii="Times New Roman" w:hAnsi="Times New Roman" w:cs="Times New Roman"/>
          <w:color w:val="000000" w:themeColor="text1"/>
          <w:sz w:val="24"/>
          <w:szCs w:val="24"/>
          <w:shd w:val="clear" w:color="auto" w:fill="FFFFFF"/>
        </w:rPr>
        <w:t xml:space="preserve"> of the </w:t>
      </w:r>
      <w:r>
        <w:rPr>
          <w:rFonts w:ascii="Times New Roman" w:hAnsi="Times New Roman" w:cs="Times New Roman"/>
          <w:color w:val="000000" w:themeColor="text1"/>
          <w:sz w:val="24"/>
          <w:szCs w:val="24"/>
          <w:shd w:val="clear" w:color="auto" w:fill="FFFFFF"/>
        </w:rPr>
        <w:t xml:space="preserve">actual populace which will be utilized </w:t>
      </w:r>
      <w:r w:rsidRPr="00C20BEE">
        <w:rPr>
          <w:rFonts w:ascii="Times New Roman" w:hAnsi="Times New Roman" w:cs="Times New Roman"/>
          <w:color w:val="000000" w:themeColor="text1"/>
          <w:sz w:val="24"/>
          <w:szCs w:val="24"/>
          <w:shd w:val="clear" w:color="auto" w:fill="FFFFFF"/>
        </w:rPr>
        <w:t xml:space="preserve">for that </w:t>
      </w:r>
      <w:r>
        <w:rPr>
          <w:rFonts w:ascii="Times New Roman" w:hAnsi="Times New Roman" w:cs="Times New Roman"/>
          <w:color w:val="000000" w:themeColor="text1"/>
          <w:sz w:val="24"/>
          <w:szCs w:val="24"/>
          <w:shd w:val="clear" w:color="auto" w:fill="FFFFFF"/>
        </w:rPr>
        <w:t>specific</w:t>
      </w:r>
      <w:r w:rsidRPr="00C20BEE">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investigation</w:t>
      </w:r>
      <w:r w:rsidRPr="00C20BEE">
        <w:rPr>
          <w:rFonts w:ascii="Times New Roman" w:hAnsi="Times New Roman" w:cs="Times New Roman"/>
          <w:color w:val="000000" w:themeColor="text1"/>
          <w:sz w:val="24"/>
          <w:szCs w:val="24"/>
          <w:shd w:val="clear" w:color="auto" w:fill="FFFFFF"/>
        </w:rPr>
        <w:t>.</w:t>
      </w:r>
    </w:p>
    <w:p w14:paraId="0B93B2C1" w14:textId="77777777" w:rsidR="00306296" w:rsidRPr="00C27F83" w:rsidRDefault="00306296" w:rsidP="0030629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3.4 </w:t>
      </w:r>
      <w:r w:rsidRPr="00C27F83">
        <w:rPr>
          <w:rFonts w:ascii="Times New Roman" w:hAnsi="Times New Roman" w:cs="Times New Roman"/>
          <w:b/>
          <w:bCs/>
          <w:sz w:val="24"/>
          <w:szCs w:val="24"/>
        </w:rPr>
        <w:t>Source and Method of Data Collection</w:t>
      </w:r>
    </w:p>
    <w:p w14:paraId="3C3D56B4" w14:textId="77777777" w:rsidR="00306296" w:rsidRPr="00C27F83" w:rsidRDefault="00306296" w:rsidP="00306296">
      <w:pPr>
        <w:spacing w:line="360" w:lineRule="auto"/>
        <w:jc w:val="both"/>
        <w:rPr>
          <w:rFonts w:ascii="Times New Roman" w:hAnsi="Times New Roman" w:cs="Times New Roman"/>
          <w:sz w:val="24"/>
          <w:szCs w:val="24"/>
        </w:rPr>
      </w:pPr>
      <w:r w:rsidRPr="00C27F83">
        <w:rPr>
          <w:rFonts w:ascii="Times New Roman" w:hAnsi="Times New Roman" w:cs="Times New Roman"/>
          <w:sz w:val="24"/>
          <w:szCs w:val="24"/>
        </w:rPr>
        <w:t>The study u</w:t>
      </w:r>
      <w:r>
        <w:rPr>
          <w:rFonts w:ascii="Times New Roman" w:hAnsi="Times New Roman" w:cs="Times New Roman"/>
          <w:sz w:val="24"/>
          <w:szCs w:val="24"/>
        </w:rPr>
        <w:t>tilized</w:t>
      </w:r>
      <w:r w:rsidRPr="00C27F83">
        <w:rPr>
          <w:rFonts w:ascii="Times New Roman" w:hAnsi="Times New Roman" w:cs="Times New Roman"/>
          <w:sz w:val="24"/>
          <w:szCs w:val="24"/>
        </w:rPr>
        <w:t xml:space="preserve"> secondary method of data collection and utilized panel data which consist of cross sections in</w:t>
      </w:r>
      <w:r>
        <w:rPr>
          <w:rFonts w:ascii="Times New Roman" w:hAnsi="Times New Roman" w:cs="Times New Roman"/>
          <w:sz w:val="24"/>
          <w:szCs w:val="24"/>
        </w:rPr>
        <w:t xml:space="preserve"> </w:t>
      </w:r>
      <w:r w:rsidRPr="00C27F83">
        <w:rPr>
          <w:rFonts w:ascii="Times New Roman" w:hAnsi="Times New Roman" w:cs="Times New Roman"/>
          <w:sz w:val="24"/>
          <w:szCs w:val="24"/>
        </w:rPr>
        <w:t xml:space="preserve">order to derive sufficient data for the Multiple Regression Analysis. The secondary data used </w:t>
      </w:r>
      <w:r>
        <w:rPr>
          <w:rFonts w:ascii="Times New Roman" w:hAnsi="Times New Roman" w:cs="Times New Roman"/>
          <w:sz w:val="24"/>
          <w:szCs w:val="24"/>
        </w:rPr>
        <w:t>were</w:t>
      </w:r>
      <w:r w:rsidRPr="00C27F83">
        <w:rPr>
          <w:rFonts w:ascii="Times New Roman" w:hAnsi="Times New Roman" w:cs="Times New Roman"/>
          <w:sz w:val="24"/>
          <w:szCs w:val="24"/>
        </w:rPr>
        <w:t xml:space="preserve"> sourced for and generated from the annual financial statements of the sampled companies for a period of </w:t>
      </w:r>
      <w:r>
        <w:rPr>
          <w:rFonts w:ascii="Times New Roman" w:hAnsi="Times New Roman" w:cs="Times New Roman"/>
          <w:sz w:val="24"/>
          <w:szCs w:val="24"/>
        </w:rPr>
        <w:t>five</w:t>
      </w:r>
      <w:r w:rsidRPr="00C27F83">
        <w:rPr>
          <w:rFonts w:ascii="Times New Roman" w:hAnsi="Times New Roman" w:cs="Times New Roman"/>
          <w:sz w:val="24"/>
          <w:szCs w:val="24"/>
        </w:rPr>
        <w:t xml:space="preserve"> (</w:t>
      </w:r>
      <w:r>
        <w:rPr>
          <w:rFonts w:ascii="Times New Roman" w:hAnsi="Times New Roman" w:cs="Times New Roman"/>
          <w:sz w:val="24"/>
          <w:szCs w:val="24"/>
        </w:rPr>
        <w:t>5</w:t>
      </w:r>
      <w:r w:rsidRPr="00C27F83">
        <w:rPr>
          <w:rFonts w:ascii="Times New Roman" w:hAnsi="Times New Roman" w:cs="Times New Roman"/>
          <w:sz w:val="24"/>
          <w:szCs w:val="24"/>
        </w:rPr>
        <w:t>) years from 20</w:t>
      </w:r>
      <w:r>
        <w:rPr>
          <w:rFonts w:ascii="Times New Roman" w:hAnsi="Times New Roman" w:cs="Times New Roman"/>
          <w:sz w:val="24"/>
          <w:szCs w:val="24"/>
        </w:rPr>
        <w:t>14</w:t>
      </w:r>
      <w:r w:rsidRPr="00C27F83">
        <w:rPr>
          <w:rFonts w:ascii="Times New Roman" w:hAnsi="Times New Roman" w:cs="Times New Roman"/>
          <w:sz w:val="24"/>
          <w:szCs w:val="24"/>
        </w:rPr>
        <w:t xml:space="preserve"> to 201</w:t>
      </w:r>
      <w:r>
        <w:rPr>
          <w:rFonts w:ascii="Times New Roman" w:hAnsi="Times New Roman" w:cs="Times New Roman"/>
          <w:sz w:val="24"/>
          <w:szCs w:val="24"/>
        </w:rPr>
        <w:t>8</w:t>
      </w:r>
      <w:r w:rsidRPr="00C27F83">
        <w:rPr>
          <w:rFonts w:ascii="Times New Roman" w:hAnsi="Times New Roman" w:cs="Times New Roman"/>
          <w:sz w:val="24"/>
          <w:szCs w:val="24"/>
        </w:rPr>
        <w:t xml:space="preserve">, from each </w:t>
      </w:r>
      <w:proofErr w:type="gramStart"/>
      <w:r w:rsidRPr="00C27F83">
        <w:rPr>
          <w:rFonts w:ascii="Times New Roman" w:hAnsi="Times New Roman" w:cs="Times New Roman"/>
          <w:sz w:val="24"/>
          <w:szCs w:val="24"/>
        </w:rPr>
        <w:t>companies’</w:t>
      </w:r>
      <w:proofErr w:type="gramEnd"/>
      <w:r w:rsidRPr="00C27F83">
        <w:rPr>
          <w:rFonts w:ascii="Times New Roman" w:hAnsi="Times New Roman" w:cs="Times New Roman"/>
          <w:sz w:val="24"/>
          <w:szCs w:val="24"/>
        </w:rPr>
        <w:t xml:space="preserve"> website, </w:t>
      </w:r>
      <w:r>
        <w:rPr>
          <w:rFonts w:ascii="Times New Roman" w:hAnsi="Times New Roman" w:cs="Times New Roman"/>
          <w:sz w:val="24"/>
          <w:szCs w:val="24"/>
        </w:rPr>
        <w:t xml:space="preserve">inclusive of </w:t>
      </w:r>
      <w:r w:rsidRPr="00C27F83">
        <w:rPr>
          <w:rFonts w:ascii="Times New Roman" w:hAnsi="Times New Roman" w:cs="Times New Roman"/>
          <w:sz w:val="24"/>
          <w:szCs w:val="24"/>
        </w:rPr>
        <w:t>the Nigerian Stock Exchange Fact Book 2019. Hence,</w:t>
      </w:r>
      <w:r>
        <w:rPr>
          <w:rFonts w:ascii="Times New Roman" w:hAnsi="Times New Roman" w:cs="Times New Roman"/>
          <w:sz w:val="24"/>
          <w:szCs w:val="24"/>
        </w:rPr>
        <w:t xml:space="preserve"> </w:t>
      </w:r>
      <w:r w:rsidRPr="00C27F83">
        <w:rPr>
          <w:rFonts w:ascii="Times New Roman" w:hAnsi="Times New Roman" w:cs="Times New Roman"/>
          <w:sz w:val="24"/>
          <w:szCs w:val="24"/>
        </w:rPr>
        <w:t xml:space="preserve">a </w:t>
      </w:r>
      <w:r>
        <w:rPr>
          <w:rFonts w:ascii="Times New Roman" w:hAnsi="Times New Roman" w:cs="Times New Roman"/>
          <w:sz w:val="24"/>
          <w:szCs w:val="24"/>
        </w:rPr>
        <w:t xml:space="preserve">sufficient </w:t>
      </w:r>
      <w:r w:rsidRPr="00C27F83">
        <w:rPr>
          <w:rFonts w:ascii="Times New Roman" w:hAnsi="Times New Roman" w:cs="Times New Roman"/>
          <w:sz w:val="24"/>
          <w:szCs w:val="24"/>
        </w:rPr>
        <w:t>numbe</w:t>
      </w:r>
      <w:r>
        <w:rPr>
          <w:rFonts w:ascii="Times New Roman" w:hAnsi="Times New Roman" w:cs="Times New Roman"/>
          <w:sz w:val="24"/>
          <w:szCs w:val="24"/>
        </w:rPr>
        <w:t>r</w:t>
      </w:r>
      <w:r w:rsidRPr="00C27F83">
        <w:rPr>
          <w:rFonts w:ascii="Times New Roman" w:hAnsi="Times New Roman" w:cs="Times New Roman"/>
          <w:sz w:val="24"/>
          <w:szCs w:val="24"/>
        </w:rPr>
        <w:t xml:space="preserve"> </w:t>
      </w:r>
      <w:r>
        <w:rPr>
          <w:rFonts w:ascii="Times New Roman" w:hAnsi="Times New Roman" w:cs="Times New Roman"/>
          <w:sz w:val="24"/>
          <w:szCs w:val="24"/>
        </w:rPr>
        <w:t xml:space="preserve">of </w:t>
      </w:r>
      <w:r w:rsidRPr="00C27F83">
        <w:rPr>
          <w:rFonts w:ascii="Times New Roman" w:hAnsi="Times New Roman" w:cs="Times New Roman"/>
          <w:sz w:val="24"/>
          <w:szCs w:val="24"/>
        </w:rPr>
        <w:t>financial statements</w:t>
      </w:r>
      <w:r>
        <w:rPr>
          <w:rFonts w:ascii="Times New Roman" w:hAnsi="Times New Roman" w:cs="Times New Roman"/>
          <w:sz w:val="24"/>
          <w:szCs w:val="24"/>
        </w:rPr>
        <w:t xml:space="preserve"> amounting to one hundred and thirty-five (135),</w:t>
      </w:r>
      <w:r w:rsidRPr="00C27F83">
        <w:rPr>
          <w:rFonts w:ascii="Times New Roman" w:hAnsi="Times New Roman" w:cs="Times New Roman"/>
          <w:sz w:val="24"/>
          <w:szCs w:val="24"/>
        </w:rPr>
        <w:t xml:space="preserve"> </w:t>
      </w:r>
      <w:r>
        <w:rPr>
          <w:rFonts w:ascii="Times New Roman" w:hAnsi="Times New Roman" w:cs="Times New Roman"/>
          <w:sz w:val="24"/>
          <w:szCs w:val="24"/>
        </w:rPr>
        <w:t xml:space="preserve">deemed necessary for the study </w:t>
      </w:r>
      <w:r w:rsidRPr="00C27F83">
        <w:rPr>
          <w:rFonts w:ascii="Times New Roman" w:hAnsi="Times New Roman" w:cs="Times New Roman"/>
          <w:sz w:val="24"/>
          <w:szCs w:val="24"/>
        </w:rPr>
        <w:t>w</w:t>
      </w:r>
      <w:r>
        <w:rPr>
          <w:rFonts w:ascii="Times New Roman" w:hAnsi="Times New Roman" w:cs="Times New Roman"/>
          <w:sz w:val="24"/>
          <w:szCs w:val="24"/>
        </w:rPr>
        <w:t>ere</w:t>
      </w:r>
      <w:r w:rsidRPr="00C27F83">
        <w:rPr>
          <w:rFonts w:ascii="Times New Roman" w:hAnsi="Times New Roman" w:cs="Times New Roman"/>
          <w:sz w:val="24"/>
          <w:szCs w:val="24"/>
        </w:rPr>
        <w:t xml:space="preserve"> observed.</w:t>
      </w:r>
    </w:p>
    <w:p w14:paraId="183400E6" w14:textId="77777777" w:rsidR="00306296" w:rsidRPr="00C27F83" w:rsidRDefault="00306296" w:rsidP="00306296">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3.5 </w:t>
      </w:r>
      <w:r w:rsidRPr="00C27F83">
        <w:rPr>
          <w:rFonts w:ascii="Times New Roman" w:hAnsi="Times New Roman" w:cs="Times New Roman"/>
          <w:b/>
          <w:bCs/>
          <w:sz w:val="24"/>
          <w:szCs w:val="24"/>
        </w:rPr>
        <w:t>Model Specification</w:t>
      </w:r>
    </w:p>
    <w:p w14:paraId="1E13324D" w14:textId="77777777" w:rsidR="00306296" w:rsidRPr="00C27F83" w:rsidRDefault="00306296" w:rsidP="00306296">
      <w:pPr>
        <w:spacing w:line="360" w:lineRule="auto"/>
        <w:jc w:val="both"/>
        <w:rPr>
          <w:rFonts w:ascii="Times New Roman" w:hAnsi="Times New Roman" w:cs="Times New Roman"/>
          <w:b/>
          <w:bCs/>
          <w:sz w:val="24"/>
          <w:szCs w:val="24"/>
        </w:rPr>
      </w:pPr>
      <w:r w:rsidRPr="00C27F83">
        <w:rPr>
          <w:rFonts w:ascii="Times New Roman" w:hAnsi="Times New Roman" w:cs="Times New Roman"/>
          <w:sz w:val="24"/>
          <w:szCs w:val="24"/>
        </w:rPr>
        <w:t xml:space="preserve">The model used in testing the hypothesis of the study </w:t>
      </w:r>
      <w:r>
        <w:rPr>
          <w:rFonts w:ascii="Times New Roman" w:hAnsi="Times New Roman" w:cs="Times New Roman"/>
          <w:sz w:val="24"/>
          <w:szCs w:val="24"/>
        </w:rPr>
        <w:t>was adapted from (</w:t>
      </w:r>
      <w:proofErr w:type="spellStart"/>
      <w:r>
        <w:rPr>
          <w:rFonts w:ascii="Times New Roman" w:hAnsi="Times New Roman" w:cs="Times New Roman"/>
          <w:sz w:val="24"/>
          <w:szCs w:val="24"/>
        </w:rPr>
        <w:t>Abubakar</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Olowe</w:t>
      </w:r>
      <w:proofErr w:type="spellEnd"/>
      <w:r>
        <w:rPr>
          <w:rFonts w:ascii="Times New Roman" w:hAnsi="Times New Roman" w:cs="Times New Roman"/>
          <w:sz w:val="24"/>
          <w:szCs w:val="24"/>
        </w:rPr>
        <w:t xml:space="preserve">, 2019). It </w:t>
      </w:r>
      <w:r w:rsidRPr="00C27F83">
        <w:rPr>
          <w:rFonts w:ascii="Times New Roman" w:hAnsi="Times New Roman" w:cs="Times New Roman"/>
          <w:sz w:val="24"/>
          <w:szCs w:val="24"/>
        </w:rPr>
        <w:t>is presented below:</w:t>
      </w:r>
    </w:p>
    <w:p w14:paraId="617D7708" w14:textId="77777777" w:rsidR="00306296" w:rsidRDefault="00306296" w:rsidP="0030629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FPT = α</w:t>
      </w:r>
      <w:r>
        <w:rPr>
          <w:rFonts w:ascii="Times New Roman" w:hAnsi="Times New Roman" w:cs="Times New Roman"/>
          <w:b/>
          <w:bCs/>
          <w:sz w:val="24"/>
          <w:szCs w:val="24"/>
          <w:vertAlign w:val="subscript"/>
        </w:rPr>
        <w:t>0</w:t>
      </w:r>
      <w:r>
        <w:rPr>
          <w:rFonts w:ascii="Times New Roman" w:hAnsi="Times New Roman" w:cs="Times New Roman"/>
          <w:b/>
          <w:bCs/>
          <w:sz w:val="24"/>
          <w:szCs w:val="24"/>
        </w:rPr>
        <w:t xml:space="preserve"> + α</w:t>
      </w:r>
      <w:r>
        <w:rPr>
          <w:rFonts w:ascii="Times New Roman" w:hAnsi="Times New Roman" w:cs="Times New Roman"/>
          <w:b/>
          <w:bCs/>
          <w:sz w:val="24"/>
          <w:szCs w:val="24"/>
          <w:vertAlign w:val="subscript"/>
        </w:rPr>
        <w:t>1</w:t>
      </w:r>
      <w:r>
        <w:rPr>
          <w:rFonts w:ascii="Times New Roman" w:hAnsi="Times New Roman" w:cs="Times New Roman"/>
          <w:b/>
          <w:bCs/>
          <w:sz w:val="24"/>
          <w:szCs w:val="24"/>
        </w:rPr>
        <w:t xml:space="preserve"> EQT + α</w:t>
      </w:r>
      <w:r>
        <w:rPr>
          <w:rFonts w:ascii="Times New Roman" w:hAnsi="Times New Roman" w:cs="Times New Roman"/>
          <w:b/>
          <w:bCs/>
          <w:sz w:val="24"/>
          <w:szCs w:val="24"/>
          <w:vertAlign w:val="subscript"/>
        </w:rPr>
        <w:t>2</w:t>
      </w:r>
      <w:r>
        <w:rPr>
          <w:rFonts w:ascii="Times New Roman" w:hAnsi="Times New Roman" w:cs="Times New Roman"/>
          <w:b/>
          <w:bCs/>
          <w:sz w:val="24"/>
          <w:szCs w:val="24"/>
        </w:rPr>
        <w:t xml:space="preserve"> LEV + α</w:t>
      </w:r>
      <w:r>
        <w:rPr>
          <w:rFonts w:ascii="Times New Roman" w:hAnsi="Times New Roman" w:cs="Times New Roman"/>
          <w:b/>
          <w:bCs/>
          <w:sz w:val="24"/>
          <w:szCs w:val="24"/>
          <w:vertAlign w:val="subscript"/>
        </w:rPr>
        <w:t>3</w:t>
      </w:r>
      <w:r>
        <w:rPr>
          <w:rFonts w:ascii="Times New Roman" w:hAnsi="Times New Roman" w:cs="Times New Roman"/>
          <w:b/>
          <w:bCs/>
          <w:sz w:val="24"/>
          <w:szCs w:val="24"/>
        </w:rPr>
        <w:t xml:space="preserve"> FSI + α</w:t>
      </w:r>
      <w:r>
        <w:rPr>
          <w:rFonts w:ascii="Times New Roman" w:hAnsi="Times New Roman" w:cs="Times New Roman"/>
          <w:b/>
          <w:bCs/>
          <w:sz w:val="24"/>
          <w:szCs w:val="24"/>
          <w:vertAlign w:val="subscript"/>
        </w:rPr>
        <w:t>4</w:t>
      </w:r>
      <w:r>
        <w:rPr>
          <w:rFonts w:ascii="Times New Roman" w:hAnsi="Times New Roman" w:cs="Times New Roman"/>
          <w:b/>
          <w:bCs/>
          <w:sz w:val="24"/>
          <w:szCs w:val="24"/>
        </w:rPr>
        <w:t xml:space="preserve"> FSI*EQT + α</w:t>
      </w:r>
      <w:r>
        <w:rPr>
          <w:rFonts w:ascii="Times New Roman" w:hAnsi="Times New Roman" w:cs="Times New Roman"/>
          <w:b/>
          <w:bCs/>
          <w:sz w:val="24"/>
          <w:szCs w:val="24"/>
          <w:vertAlign w:val="subscript"/>
        </w:rPr>
        <w:t>5</w:t>
      </w:r>
      <w:r>
        <w:rPr>
          <w:rFonts w:ascii="Times New Roman" w:hAnsi="Times New Roman" w:cs="Times New Roman"/>
          <w:b/>
          <w:bCs/>
          <w:sz w:val="24"/>
          <w:szCs w:val="24"/>
        </w:rPr>
        <w:t xml:space="preserve"> FSI*LEV + </w:t>
      </w:r>
      <w:r w:rsidRPr="001B205A">
        <w:rPr>
          <w:rFonts w:ascii="Times New Roman" w:hAnsi="Times New Roman" w:cs="Times New Roman"/>
          <w:b/>
          <w:bCs/>
          <w:sz w:val="24"/>
          <w:szCs w:val="24"/>
        </w:rPr>
        <w:t>ε</w:t>
      </w:r>
    </w:p>
    <w:p w14:paraId="254C5D8D" w14:textId="77777777" w:rsidR="00306296" w:rsidRDefault="00306296" w:rsidP="00306296">
      <w:pPr>
        <w:spacing w:line="360" w:lineRule="auto"/>
        <w:jc w:val="both"/>
        <w:rPr>
          <w:rFonts w:ascii="Times New Roman" w:hAnsi="Times New Roman" w:cs="Times New Roman"/>
          <w:sz w:val="24"/>
          <w:szCs w:val="24"/>
        </w:rPr>
      </w:pPr>
      <w:r w:rsidRPr="001B205A">
        <w:rPr>
          <w:rFonts w:ascii="Times New Roman" w:hAnsi="Times New Roman" w:cs="Times New Roman"/>
          <w:sz w:val="24"/>
          <w:szCs w:val="24"/>
        </w:rPr>
        <w:t>Where:</w:t>
      </w:r>
    </w:p>
    <w:p w14:paraId="7DADB66C" w14:textId="77777777" w:rsidR="00306296" w:rsidRDefault="00306296" w:rsidP="00306296">
      <w:pPr>
        <w:spacing w:line="360" w:lineRule="auto"/>
        <w:jc w:val="both"/>
        <w:rPr>
          <w:rFonts w:ascii="Times New Roman" w:hAnsi="Times New Roman" w:cs="Times New Roman"/>
          <w:sz w:val="24"/>
          <w:szCs w:val="24"/>
        </w:rPr>
      </w:pPr>
      <w:r w:rsidRPr="006E4DA2">
        <w:rPr>
          <w:rFonts w:ascii="Times New Roman" w:hAnsi="Times New Roman" w:cs="Times New Roman"/>
          <w:b/>
          <w:bCs/>
          <w:sz w:val="24"/>
          <w:szCs w:val="24"/>
        </w:rPr>
        <w:t>FP</w:t>
      </w:r>
      <w:r>
        <w:rPr>
          <w:rFonts w:ascii="Times New Roman" w:hAnsi="Times New Roman" w:cs="Times New Roman"/>
          <w:b/>
          <w:bCs/>
          <w:sz w:val="24"/>
          <w:szCs w:val="24"/>
        </w:rPr>
        <w:t>T</w:t>
      </w:r>
      <w:r>
        <w:rPr>
          <w:rFonts w:ascii="Times New Roman" w:hAnsi="Times New Roman" w:cs="Times New Roman"/>
          <w:sz w:val="24"/>
          <w:szCs w:val="24"/>
        </w:rPr>
        <w:t xml:space="preserve"> = Firm’s Profitability</w:t>
      </w:r>
    </w:p>
    <w:p w14:paraId="0C3C4306" w14:textId="77777777" w:rsidR="00306296" w:rsidRDefault="00306296" w:rsidP="00306296">
      <w:pPr>
        <w:spacing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EQT</w:t>
      </w:r>
      <w:r>
        <w:rPr>
          <w:rFonts w:ascii="Times New Roman" w:hAnsi="Times New Roman" w:cs="Times New Roman"/>
          <w:sz w:val="24"/>
          <w:szCs w:val="24"/>
        </w:rPr>
        <w:t xml:space="preserve"> = Equity Finance</w:t>
      </w:r>
    </w:p>
    <w:p w14:paraId="7EE40555" w14:textId="77777777" w:rsidR="00306296" w:rsidRDefault="00306296" w:rsidP="00306296">
      <w:pPr>
        <w:spacing w:line="360" w:lineRule="auto"/>
        <w:jc w:val="both"/>
        <w:rPr>
          <w:rFonts w:ascii="Times New Roman" w:hAnsi="Times New Roman" w:cs="Times New Roman"/>
          <w:sz w:val="24"/>
          <w:szCs w:val="24"/>
        </w:rPr>
      </w:pPr>
      <w:r>
        <w:rPr>
          <w:rFonts w:ascii="Times New Roman" w:hAnsi="Times New Roman" w:cs="Times New Roman"/>
          <w:b/>
          <w:bCs/>
          <w:sz w:val="24"/>
          <w:szCs w:val="24"/>
        </w:rPr>
        <w:t>LEV</w:t>
      </w:r>
      <w:r>
        <w:rPr>
          <w:rFonts w:ascii="Times New Roman" w:hAnsi="Times New Roman" w:cs="Times New Roman"/>
          <w:sz w:val="24"/>
          <w:szCs w:val="24"/>
        </w:rPr>
        <w:t xml:space="preserve"> = Firm Leverage</w:t>
      </w:r>
    </w:p>
    <w:p w14:paraId="0CAD8B03" w14:textId="77777777" w:rsidR="00306296" w:rsidRDefault="00306296" w:rsidP="00306296">
      <w:pPr>
        <w:spacing w:line="360" w:lineRule="auto"/>
        <w:jc w:val="both"/>
        <w:rPr>
          <w:rFonts w:ascii="Times New Roman" w:hAnsi="Times New Roman" w:cs="Times New Roman"/>
          <w:sz w:val="24"/>
          <w:szCs w:val="24"/>
        </w:rPr>
      </w:pPr>
      <w:r w:rsidRPr="006E4DA2">
        <w:rPr>
          <w:rFonts w:ascii="Times New Roman" w:hAnsi="Times New Roman" w:cs="Times New Roman"/>
          <w:b/>
          <w:bCs/>
          <w:sz w:val="24"/>
          <w:szCs w:val="24"/>
        </w:rPr>
        <w:t>FS</w:t>
      </w:r>
      <w:r>
        <w:rPr>
          <w:rFonts w:ascii="Times New Roman" w:hAnsi="Times New Roman" w:cs="Times New Roman"/>
          <w:b/>
          <w:bCs/>
          <w:sz w:val="24"/>
          <w:szCs w:val="24"/>
        </w:rPr>
        <w:t>I</w:t>
      </w:r>
      <w:r>
        <w:rPr>
          <w:rFonts w:ascii="Times New Roman" w:hAnsi="Times New Roman" w:cs="Times New Roman"/>
          <w:sz w:val="24"/>
          <w:szCs w:val="24"/>
        </w:rPr>
        <w:t xml:space="preserve"> = Firm Size</w:t>
      </w:r>
    </w:p>
    <w:p w14:paraId="78BAB2C0" w14:textId="77777777" w:rsidR="00306296" w:rsidRDefault="00306296" w:rsidP="0030629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α</w:t>
      </w:r>
      <w:r>
        <w:rPr>
          <w:rFonts w:ascii="Times New Roman" w:hAnsi="Times New Roman" w:cs="Times New Roman"/>
          <w:b/>
          <w:bCs/>
          <w:sz w:val="24"/>
          <w:szCs w:val="24"/>
          <w:vertAlign w:val="subscript"/>
        </w:rPr>
        <w:t xml:space="preserve">0 </w:t>
      </w:r>
      <w:r>
        <w:rPr>
          <w:rFonts w:ascii="Times New Roman" w:hAnsi="Times New Roman" w:cs="Times New Roman"/>
          <w:b/>
          <w:bCs/>
          <w:sz w:val="24"/>
          <w:szCs w:val="24"/>
        </w:rPr>
        <w:t xml:space="preserve">= </w:t>
      </w:r>
      <w:r w:rsidRPr="006E4DA2">
        <w:rPr>
          <w:rFonts w:ascii="Times New Roman" w:hAnsi="Times New Roman" w:cs="Times New Roman"/>
          <w:sz w:val="24"/>
          <w:szCs w:val="24"/>
        </w:rPr>
        <w:t>Intercept</w:t>
      </w:r>
    </w:p>
    <w:p w14:paraId="2D686696" w14:textId="77777777" w:rsidR="00306296" w:rsidRPr="00DF3E1B" w:rsidRDefault="00306296" w:rsidP="0030629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b/>
          <w:bCs/>
          <w:sz w:val="24"/>
          <w:szCs w:val="24"/>
        </w:rPr>
        <w:t>α</w:t>
      </w:r>
      <w:r>
        <w:rPr>
          <w:rFonts w:ascii="Times New Roman" w:hAnsi="Times New Roman" w:cs="Times New Roman"/>
          <w:b/>
          <w:bCs/>
          <w:sz w:val="24"/>
          <w:szCs w:val="24"/>
          <w:vertAlign w:val="subscript"/>
        </w:rPr>
        <w:t>1-5</w:t>
      </w:r>
      <w:proofErr w:type="gramEnd"/>
      <w:r>
        <w:rPr>
          <w:rFonts w:ascii="Times New Roman" w:hAnsi="Times New Roman" w:cs="Times New Roman"/>
          <w:b/>
          <w:bCs/>
          <w:sz w:val="24"/>
          <w:szCs w:val="24"/>
        </w:rPr>
        <w:t xml:space="preserve"> = </w:t>
      </w:r>
      <w:r>
        <w:rPr>
          <w:rFonts w:ascii="Times New Roman" w:hAnsi="Times New Roman" w:cs="Times New Roman"/>
          <w:sz w:val="24"/>
          <w:szCs w:val="24"/>
        </w:rPr>
        <w:t>Regression Coefficients</w:t>
      </w:r>
    </w:p>
    <w:p w14:paraId="193465A1" w14:textId="77777777" w:rsidR="00306296" w:rsidRPr="004810A4" w:rsidRDefault="00306296" w:rsidP="00306296">
      <w:pPr>
        <w:spacing w:line="360" w:lineRule="auto"/>
        <w:jc w:val="both"/>
        <w:rPr>
          <w:rFonts w:ascii="Times New Roman" w:hAnsi="Times New Roman" w:cs="Times New Roman"/>
          <w:sz w:val="24"/>
          <w:szCs w:val="24"/>
        </w:rPr>
      </w:pPr>
      <w:r w:rsidRPr="006E4DA2">
        <w:rPr>
          <w:rFonts w:ascii="Times New Roman" w:hAnsi="Times New Roman" w:cs="Times New Roman"/>
          <w:b/>
          <w:bCs/>
          <w:sz w:val="24"/>
          <w:szCs w:val="24"/>
        </w:rPr>
        <w:t xml:space="preserve">ε </w:t>
      </w:r>
      <w:r>
        <w:rPr>
          <w:rFonts w:ascii="Times New Roman" w:hAnsi="Times New Roman" w:cs="Times New Roman"/>
          <w:sz w:val="24"/>
          <w:szCs w:val="24"/>
        </w:rPr>
        <w:t>= Error Term</w:t>
      </w:r>
    </w:p>
    <w:p w14:paraId="0A2BA2DD" w14:textId="77777777" w:rsidR="00306296" w:rsidRDefault="00306296" w:rsidP="0030629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3.6 </w:t>
      </w:r>
      <w:r w:rsidRPr="00C27F83">
        <w:rPr>
          <w:rFonts w:ascii="Times New Roman" w:hAnsi="Times New Roman" w:cs="Times New Roman"/>
          <w:b/>
          <w:bCs/>
          <w:sz w:val="24"/>
          <w:szCs w:val="24"/>
        </w:rPr>
        <w:t>Measurement of Variables</w:t>
      </w:r>
    </w:p>
    <w:p w14:paraId="4713B5CD" w14:textId="77777777" w:rsidR="00306296" w:rsidRDefault="00306296" w:rsidP="00306296">
      <w:pPr>
        <w:spacing w:line="360" w:lineRule="auto"/>
        <w:jc w:val="both"/>
        <w:rPr>
          <w:rFonts w:ascii="Times New Roman" w:hAnsi="Times New Roman" w:cs="Times New Roman"/>
          <w:sz w:val="24"/>
          <w:szCs w:val="24"/>
        </w:rPr>
      </w:pPr>
      <w:r w:rsidRPr="00EC2BD0">
        <w:rPr>
          <w:rFonts w:ascii="Times New Roman" w:hAnsi="Times New Roman" w:cs="Times New Roman"/>
          <w:sz w:val="24"/>
          <w:szCs w:val="24"/>
        </w:rPr>
        <w:t xml:space="preserve">The </w:t>
      </w:r>
      <w:r>
        <w:rPr>
          <w:rFonts w:ascii="Times New Roman" w:hAnsi="Times New Roman" w:cs="Times New Roman"/>
          <w:sz w:val="24"/>
          <w:szCs w:val="24"/>
        </w:rPr>
        <w:t>primary goal</w:t>
      </w:r>
      <w:r w:rsidRPr="00EC2BD0">
        <w:rPr>
          <w:rFonts w:ascii="Times New Roman" w:hAnsi="Times New Roman" w:cs="Times New Roman"/>
          <w:sz w:val="24"/>
          <w:szCs w:val="24"/>
        </w:rPr>
        <w:t xml:space="preserve"> of this study is to </w:t>
      </w:r>
      <w:r>
        <w:rPr>
          <w:rFonts w:ascii="Times New Roman" w:hAnsi="Times New Roman" w:cs="Times New Roman"/>
          <w:sz w:val="24"/>
          <w:szCs w:val="24"/>
        </w:rPr>
        <w:t>explore</w:t>
      </w:r>
      <w:r w:rsidRPr="00EC2BD0">
        <w:rPr>
          <w:rFonts w:ascii="Times New Roman" w:hAnsi="Times New Roman" w:cs="Times New Roman"/>
          <w:sz w:val="24"/>
          <w:szCs w:val="24"/>
        </w:rPr>
        <w:t xml:space="preserve"> the effect of capital structure on profitability. Therefore, this study adopts capital structure as the independent </w:t>
      </w:r>
      <w:proofErr w:type="gramStart"/>
      <w:r w:rsidRPr="00EC2BD0">
        <w:rPr>
          <w:rFonts w:ascii="Times New Roman" w:hAnsi="Times New Roman" w:cs="Times New Roman"/>
          <w:sz w:val="24"/>
          <w:szCs w:val="24"/>
        </w:rPr>
        <w:t>variable,</w:t>
      </w:r>
      <w:proofErr w:type="gramEnd"/>
      <w:r w:rsidRPr="00EC2BD0">
        <w:rPr>
          <w:rFonts w:ascii="Times New Roman" w:hAnsi="Times New Roman" w:cs="Times New Roman"/>
          <w:sz w:val="24"/>
          <w:szCs w:val="24"/>
        </w:rPr>
        <w:t xml:space="preserve"> and profitability as the dependent variable while firm size was adopted as a moderating variable. </w:t>
      </w:r>
      <w:r w:rsidRPr="00563BC2">
        <w:rPr>
          <w:rFonts w:ascii="Times New Roman" w:hAnsi="Times New Roman" w:cs="Times New Roman"/>
          <w:sz w:val="24"/>
          <w:szCs w:val="24"/>
        </w:rPr>
        <w:t>The choice of this moderating variable was informed by its relevance and significance as a firm-specific factor that may affect the performance of firms as employed by previous financial performance and capital structure studies (</w:t>
      </w:r>
      <w:proofErr w:type="spellStart"/>
      <w:r w:rsidRPr="00563BC2">
        <w:rPr>
          <w:rFonts w:ascii="Times New Roman" w:hAnsi="Times New Roman" w:cs="Times New Roman"/>
          <w:sz w:val="24"/>
          <w:szCs w:val="24"/>
        </w:rPr>
        <w:t>Margaritis</w:t>
      </w:r>
      <w:proofErr w:type="spellEnd"/>
      <w:r w:rsidRPr="00563BC2">
        <w:rPr>
          <w:rFonts w:ascii="Times New Roman" w:hAnsi="Times New Roman" w:cs="Times New Roman"/>
          <w:sz w:val="24"/>
          <w:szCs w:val="24"/>
        </w:rPr>
        <w:t xml:space="preserve"> &amp; </w:t>
      </w:r>
      <w:proofErr w:type="spellStart"/>
      <w:r w:rsidRPr="00563BC2">
        <w:rPr>
          <w:rFonts w:ascii="Times New Roman" w:hAnsi="Times New Roman" w:cs="Times New Roman"/>
          <w:sz w:val="24"/>
          <w:szCs w:val="24"/>
        </w:rPr>
        <w:t>Psillaki</w:t>
      </w:r>
      <w:proofErr w:type="spellEnd"/>
      <w:r w:rsidRPr="00563BC2">
        <w:rPr>
          <w:rFonts w:ascii="Times New Roman" w:hAnsi="Times New Roman" w:cs="Times New Roman"/>
          <w:sz w:val="24"/>
          <w:szCs w:val="24"/>
        </w:rPr>
        <w:t xml:space="preserve">, 2010; </w:t>
      </w:r>
      <w:proofErr w:type="spellStart"/>
      <w:r w:rsidRPr="00563BC2">
        <w:rPr>
          <w:rFonts w:ascii="Times New Roman" w:hAnsi="Times New Roman" w:cs="Times New Roman"/>
          <w:sz w:val="24"/>
          <w:szCs w:val="24"/>
        </w:rPr>
        <w:t>Yinusa</w:t>
      </w:r>
      <w:proofErr w:type="spellEnd"/>
      <w:r w:rsidRPr="00563BC2">
        <w:rPr>
          <w:rFonts w:ascii="Times New Roman" w:hAnsi="Times New Roman" w:cs="Times New Roman"/>
          <w:sz w:val="24"/>
          <w:szCs w:val="24"/>
        </w:rPr>
        <w:t xml:space="preserve"> </w:t>
      </w:r>
      <w:r w:rsidRPr="00F3001C">
        <w:rPr>
          <w:rFonts w:ascii="Times New Roman" w:hAnsi="Times New Roman" w:cs="Times New Roman"/>
          <w:i/>
          <w:iCs/>
          <w:sz w:val="24"/>
          <w:szCs w:val="24"/>
        </w:rPr>
        <w:t>et al</w:t>
      </w:r>
      <w:r w:rsidRPr="00563BC2">
        <w:rPr>
          <w:rFonts w:ascii="Times New Roman" w:hAnsi="Times New Roman" w:cs="Times New Roman"/>
          <w:sz w:val="24"/>
          <w:szCs w:val="24"/>
        </w:rPr>
        <w:t xml:space="preserve">., 2016). </w:t>
      </w:r>
      <w:r w:rsidRPr="00EC2BD0">
        <w:rPr>
          <w:rFonts w:ascii="Times New Roman" w:hAnsi="Times New Roman" w:cs="Times New Roman"/>
          <w:sz w:val="24"/>
          <w:szCs w:val="24"/>
        </w:rPr>
        <w:t xml:space="preserve">The </w:t>
      </w:r>
      <w:r>
        <w:rPr>
          <w:rFonts w:ascii="Times New Roman" w:hAnsi="Times New Roman" w:cs="Times New Roman"/>
          <w:sz w:val="24"/>
          <w:szCs w:val="24"/>
        </w:rPr>
        <w:t xml:space="preserve">variable </w:t>
      </w:r>
      <w:r w:rsidRPr="00EC2BD0">
        <w:rPr>
          <w:rFonts w:ascii="Times New Roman" w:hAnsi="Times New Roman" w:cs="Times New Roman"/>
          <w:sz w:val="24"/>
          <w:szCs w:val="24"/>
        </w:rPr>
        <w:t>measurements are subsequently presented in the table below.</w:t>
      </w:r>
    </w:p>
    <w:p w14:paraId="5A32582E" w14:textId="77777777" w:rsidR="00306296" w:rsidRDefault="00306296" w:rsidP="00306296">
      <w:pPr>
        <w:spacing w:line="360" w:lineRule="auto"/>
        <w:jc w:val="both"/>
        <w:rPr>
          <w:rFonts w:ascii="Times New Roman" w:hAnsi="Times New Roman" w:cs="Times New Roman"/>
          <w:sz w:val="24"/>
          <w:szCs w:val="24"/>
        </w:rPr>
      </w:pPr>
    </w:p>
    <w:p w14:paraId="586DCD54" w14:textId="77777777" w:rsidR="00306296" w:rsidRDefault="00306296" w:rsidP="00306296">
      <w:pPr>
        <w:spacing w:line="360" w:lineRule="auto"/>
        <w:jc w:val="both"/>
        <w:rPr>
          <w:rFonts w:ascii="Times New Roman" w:hAnsi="Times New Roman" w:cs="Times New Roman"/>
          <w:sz w:val="24"/>
          <w:szCs w:val="24"/>
        </w:rPr>
      </w:pPr>
    </w:p>
    <w:p w14:paraId="076AE995" w14:textId="77777777" w:rsidR="00306296" w:rsidRDefault="00306296" w:rsidP="00306296">
      <w:pPr>
        <w:spacing w:line="360" w:lineRule="auto"/>
        <w:jc w:val="both"/>
        <w:rPr>
          <w:rFonts w:ascii="Times New Roman" w:hAnsi="Times New Roman" w:cs="Times New Roman"/>
          <w:sz w:val="24"/>
          <w:szCs w:val="24"/>
        </w:rPr>
      </w:pPr>
    </w:p>
    <w:p w14:paraId="2B8FB958" w14:textId="77777777" w:rsidR="00306296" w:rsidRDefault="00306296" w:rsidP="00306296">
      <w:pPr>
        <w:spacing w:line="360" w:lineRule="auto"/>
        <w:jc w:val="both"/>
        <w:rPr>
          <w:rFonts w:ascii="Times New Roman" w:hAnsi="Times New Roman" w:cs="Times New Roman"/>
          <w:sz w:val="24"/>
          <w:szCs w:val="24"/>
        </w:rPr>
      </w:pPr>
    </w:p>
    <w:p w14:paraId="43C631FF" w14:textId="77777777" w:rsidR="00306296" w:rsidRPr="006849FD" w:rsidRDefault="00306296" w:rsidP="00306296">
      <w:pPr>
        <w:spacing w:line="36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972"/>
        <w:gridCol w:w="1843"/>
        <w:gridCol w:w="1470"/>
        <w:gridCol w:w="2641"/>
      </w:tblGrid>
      <w:tr w:rsidR="00306296" w14:paraId="15676DA5" w14:textId="77777777" w:rsidTr="00F352D7">
        <w:tc>
          <w:tcPr>
            <w:tcW w:w="2972" w:type="dxa"/>
          </w:tcPr>
          <w:p w14:paraId="2578D2FD" w14:textId="77777777" w:rsidR="00306296" w:rsidRPr="004B1445" w:rsidRDefault="00306296" w:rsidP="00F352D7">
            <w:pPr>
              <w:spacing w:line="360" w:lineRule="auto"/>
              <w:rPr>
                <w:rFonts w:ascii="Times New Roman" w:hAnsi="Times New Roman" w:cs="Times New Roman"/>
                <w:b/>
                <w:bCs/>
                <w:sz w:val="24"/>
                <w:szCs w:val="24"/>
              </w:rPr>
            </w:pPr>
            <w:r w:rsidRPr="004B1445">
              <w:rPr>
                <w:rFonts w:ascii="Times New Roman" w:hAnsi="Times New Roman" w:cs="Times New Roman"/>
                <w:b/>
                <w:bCs/>
                <w:sz w:val="24"/>
                <w:szCs w:val="24"/>
              </w:rPr>
              <w:t>Variables</w:t>
            </w:r>
          </w:p>
        </w:tc>
        <w:tc>
          <w:tcPr>
            <w:tcW w:w="1843" w:type="dxa"/>
          </w:tcPr>
          <w:p w14:paraId="2742F519" w14:textId="77777777" w:rsidR="00306296" w:rsidRPr="004B1445" w:rsidRDefault="00306296" w:rsidP="00F352D7">
            <w:pPr>
              <w:spacing w:line="360" w:lineRule="auto"/>
              <w:rPr>
                <w:rFonts w:ascii="Times New Roman" w:hAnsi="Times New Roman" w:cs="Times New Roman"/>
                <w:b/>
                <w:bCs/>
                <w:sz w:val="24"/>
                <w:szCs w:val="24"/>
              </w:rPr>
            </w:pPr>
            <w:r w:rsidRPr="004B1445">
              <w:rPr>
                <w:rFonts w:ascii="Times New Roman" w:hAnsi="Times New Roman" w:cs="Times New Roman"/>
                <w:b/>
                <w:bCs/>
                <w:sz w:val="24"/>
                <w:szCs w:val="24"/>
              </w:rPr>
              <w:t xml:space="preserve">Nature of the Variable </w:t>
            </w:r>
          </w:p>
        </w:tc>
        <w:tc>
          <w:tcPr>
            <w:tcW w:w="1470" w:type="dxa"/>
          </w:tcPr>
          <w:p w14:paraId="4EC19AF8" w14:textId="77777777" w:rsidR="00306296" w:rsidRPr="004B1445" w:rsidRDefault="00306296" w:rsidP="00F352D7">
            <w:pPr>
              <w:spacing w:line="360" w:lineRule="auto"/>
              <w:rPr>
                <w:rFonts w:ascii="Times New Roman" w:hAnsi="Times New Roman" w:cs="Times New Roman"/>
                <w:b/>
                <w:bCs/>
                <w:sz w:val="24"/>
                <w:szCs w:val="24"/>
              </w:rPr>
            </w:pPr>
            <w:r>
              <w:rPr>
                <w:rFonts w:ascii="Times New Roman" w:hAnsi="Times New Roman" w:cs="Times New Roman"/>
                <w:b/>
                <w:bCs/>
                <w:sz w:val="24"/>
                <w:szCs w:val="24"/>
              </w:rPr>
              <w:t>Notations</w:t>
            </w:r>
          </w:p>
        </w:tc>
        <w:tc>
          <w:tcPr>
            <w:tcW w:w="2641" w:type="dxa"/>
          </w:tcPr>
          <w:p w14:paraId="74630298" w14:textId="77777777" w:rsidR="00306296" w:rsidRPr="004B1445" w:rsidRDefault="00306296" w:rsidP="00F352D7">
            <w:pPr>
              <w:spacing w:line="360" w:lineRule="auto"/>
              <w:rPr>
                <w:rFonts w:ascii="Times New Roman" w:hAnsi="Times New Roman" w:cs="Times New Roman"/>
                <w:b/>
                <w:bCs/>
                <w:sz w:val="24"/>
                <w:szCs w:val="24"/>
              </w:rPr>
            </w:pPr>
            <w:r w:rsidRPr="004B1445">
              <w:rPr>
                <w:rFonts w:ascii="Times New Roman" w:hAnsi="Times New Roman" w:cs="Times New Roman"/>
                <w:b/>
                <w:bCs/>
                <w:sz w:val="24"/>
                <w:szCs w:val="24"/>
              </w:rPr>
              <w:t>Measurement</w:t>
            </w:r>
          </w:p>
        </w:tc>
      </w:tr>
      <w:tr w:rsidR="00306296" w14:paraId="71CDF985" w14:textId="77777777" w:rsidTr="00F352D7">
        <w:tc>
          <w:tcPr>
            <w:tcW w:w="2972" w:type="dxa"/>
          </w:tcPr>
          <w:p w14:paraId="3BE60020" w14:textId="77777777" w:rsidR="00306296" w:rsidRDefault="00306296" w:rsidP="00F352D7">
            <w:pPr>
              <w:spacing w:line="360" w:lineRule="auto"/>
              <w:rPr>
                <w:rFonts w:ascii="Times New Roman" w:hAnsi="Times New Roman" w:cs="Times New Roman"/>
                <w:sz w:val="24"/>
                <w:szCs w:val="24"/>
              </w:rPr>
            </w:pPr>
            <w:r>
              <w:rPr>
                <w:rFonts w:ascii="Times New Roman" w:hAnsi="Times New Roman" w:cs="Times New Roman"/>
                <w:sz w:val="24"/>
                <w:szCs w:val="24"/>
              </w:rPr>
              <w:t>Equity Finance</w:t>
            </w:r>
          </w:p>
        </w:tc>
        <w:tc>
          <w:tcPr>
            <w:tcW w:w="1843" w:type="dxa"/>
          </w:tcPr>
          <w:p w14:paraId="019F9369" w14:textId="77777777" w:rsidR="00306296" w:rsidRPr="004B4CF2" w:rsidRDefault="00306296" w:rsidP="00F352D7">
            <w:pPr>
              <w:spacing w:line="360" w:lineRule="auto"/>
              <w:rPr>
                <w:rFonts w:ascii="Times New Roman" w:hAnsi="Times New Roman" w:cs="Times New Roman"/>
                <w:b/>
                <w:bCs/>
                <w:sz w:val="24"/>
                <w:szCs w:val="24"/>
              </w:rPr>
            </w:pPr>
            <w:r w:rsidRPr="004B4CF2">
              <w:rPr>
                <w:rFonts w:ascii="Times New Roman" w:hAnsi="Times New Roman" w:cs="Times New Roman"/>
                <w:b/>
                <w:bCs/>
                <w:sz w:val="24"/>
                <w:szCs w:val="24"/>
              </w:rPr>
              <w:t>Independent</w:t>
            </w:r>
          </w:p>
        </w:tc>
        <w:tc>
          <w:tcPr>
            <w:tcW w:w="1470" w:type="dxa"/>
          </w:tcPr>
          <w:p w14:paraId="61E6D711" w14:textId="77777777" w:rsidR="00306296" w:rsidRDefault="00306296" w:rsidP="00F352D7">
            <w:pPr>
              <w:spacing w:line="360" w:lineRule="auto"/>
              <w:rPr>
                <w:rFonts w:ascii="Times New Roman" w:hAnsi="Times New Roman" w:cs="Times New Roman"/>
                <w:sz w:val="24"/>
                <w:szCs w:val="24"/>
              </w:rPr>
            </w:pPr>
            <w:r>
              <w:rPr>
                <w:rFonts w:ascii="Times New Roman" w:hAnsi="Times New Roman" w:cs="Times New Roman"/>
                <w:sz w:val="24"/>
                <w:szCs w:val="24"/>
              </w:rPr>
              <w:t>EQT</w:t>
            </w:r>
          </w:p>
        </w:tc>
        <w:tc>
          <w:tcPr>
            <w:tcW w:w="2641" w:type="dxa"/>
          </w:tcPr>
          <w:p w14:paraId="6FD5A2A8" w14:textId="77777777" w:rsidR="00306296" w:rsidRDefault="00306296" w:rsidP="00F352D7">
            <w:pPr>
              <w:spacing w:line="360" w:lineRule="auto"/>
              <w:rPr>
                <w:rFonts w:ascii="Times New Roman" w:hAnsi="Times New Roman" w:cs="Times New Roman"/>
                <w:sz w:val="24"/>
                <w:szCs w:val="24"/>
              </w:rPr>
            </w:pPr>
            <w:r>
              <w:rPr>
                <w:rFonts w:ascii="Times New Roman" w:hAnsi="Times New Roman" w:cs="Times New Roman"/>
                <w:sz w:val="24"/>
                <w:szCs w:val="24"/>
              </w:rPr>
              <w:t>Natural Logarithm of Total Equity</w:t>
            </w:r>
          </w:p>
        </w:tc>
      </w:tr>
      <w:tr w:rsidR="00306296" w14:paraId="6F6333F3" w14:textId="77777777" w:rsidTr="00F352D7">
        <w:tc>
          <w:tcPr>
            <w:tcW w:w="2972" w:type="dxa"/>
          </w:tcPr>
          <w:p w14:paraId="05EA5224" w14:textId="77777777" w:rsidR="00306296" w:rsidRDefault="00306296" w:rsidP="00F352D7">
            <w:pPr>
              <w:spacing w:line="360" w:lineRule="auto"/>
              <w:rPr>
                <w:rFonts w:ascii="Times New Roman" w:hAnsi="Times New Roman" w:cs="Times New Roman"/>
                <w:sz w:val="24"/>
                <w:szCs w:val="24"/>
              </w:rPr>
            </w:pPr>
            <w:r>
              <w:rPr>
                <w:rFonts w:ascii="Times New Roman" w:hAnsi="Times New Roman" w:cs="Times New Roman"/>
                <w:sz w:val="24"/>
                <w:szCs w:val="24"/>
              </w:rPr>
              <w:t>Firm Leverage</w:t>
            </w:r>
          </w:p>
        </w:tc>
        <w:tc>
          <w:tcPr>
            <w:tcW w:w="1843" w:type="dxa"/>
          </w:tcPr>
          <w:p w14:paraId="095DD512" w14:textId="77777777" w:rsidR="00306296" w:rsidRPr="003E3DD0" w:rsidRDefault="00306296" w:rsidP="00F352D7">
            <w:pPr>
              <w:spacing w:line="360" w:lineRule="auto"/>
              <w:rPr>
                <w:rFonts w:ascii="Times New Roman" w:hAnsi="Times New Roman" w:cs="Times New Roman"/>
                <w:b/>
                <w:bCs/>
                <w:sz w:val="24"/>
                <w:szCs w:val="24"/>
              </w:rPr>
            </w:pPr>
            <w:r w:rsidRPr="003E3DD0">
              <w:rPr>
                <w:rFonts w:ascii="Times New Roman" w:hAnsi="Times New Roman" w:cs="Times New Roman"/>
                <w:b/>
                <w:bCs/>
                <w:sz w:val="24"/>
                <w:szCs w:val="24"/>
              </w:rPr>
              <w:t>Independent</w:t>
            </w:r>
          </w:p>
        </w:tc>
        <w:tc>
          <w:tcPr>
            <w:tcW w:w="1470" w:type="dxa"/>
          </w:tcPr>
          <w:p w14:paraId="6FC3CA89" w14:textId="77777777" w:rsidR="00306296" w:rsidRDefault="00306296" w:rsidP="00F352D7">
            <w:pPr>
              <w:spacing w:line="360" w:lineRule="auto"/>
              <w:rPr>
                <w:rFonts w:ascii="Times New Roman" w:hAnsi="Times New Roman" w:cs="Times New Roman"/>
                <w:sz w:val="24"/>
                <w:szCs w:val="24"/>
              </w:rPr>
            </w:pPr>
            <w:r>
              <w:rPr>
                <w:rFonts w:ascii="Times New Roman" w:hAnsi="Times New Roman" w:cs="Times New Roman"/>
                <w:sz w:val="24"/>
                <w:szCs w:val="24"/>
              </w:rPr>
              <w:t>LEV</w:t>
            </w:r>
          </w:p>
        </w:tc>
        <w:tc>
          <w:tcPr>
            <w:tcW w:w="2641" w:type="dxa"/>
          </w:tcPr>
          <w:p w14:paraId="453DD00C" w14:textId="77777777" w:rsidR="00306296" w:rsidRDefault="00306296" w:rsidP="00F352D7">
            <w:pPr>
              <w:spacing w:line="360" w:lineRule="auto"/>
              <w:rPr>
                <w:rFonts w:ascii="Times New Roman" w:hAnsi="Times New Roman" w:cs="Times New Roman"/>
                <w:sz w:val="24"/>
                <w:szCs w:val="24"/>
              </w:rPr>
            </w:pPr>
            <w:r>
              <w:rPr>
                <w:rFonts w:ascii="Times New Roman" w:hAnsi="Times New Roman" w:cs="Times New Roman"/>
                <w:sz w:val="24"/>
                <w:szCs w:val="24"/>
              </w:rPr>
              <w:t>Total Debt/ Total Equity</w:t>
            </w:r>
          </w:p>
        </w:tc>
      </w:tr>
      <w:tr w:rsidR="00306296" w14:paraId="25B0BF07" w14:textId="77777777" w:rsidTr="00F352D7">
        <w:tc>
          <w:tcPr>
            <w:tcW w:w="2972" w:type="dxa"/>
          </w:tcPr>
          <w:p w14:paraId="4BCCD814" w14:textId="77777777" w:rsidR="00306296" w:rsidRDefault="00306296" w:rsidP="00F352D7">
            <w:pPr>
              <w:spacing w:line="360" w:lineRule="auto"/>
              <w:rPr>
                <w:rFonts w:ascii="Times New Roman" w:hAnsi="Times New Roman" w:cs="Times New Roman"/>
                <w:sz w:val="24"/>
                <w:szCs w:val="24"/>
              </w:rPr>
            </w:pPr>
            <w:r>
              <w:rPr>
                <w:rFonts w:ascii="Times New Roman" w:hAnsi="Times New Roman" w:cs="Times New Roman"/>
                <w:sz w:val="24"/>
                <w:szCs w:val="24"/>
              </w:rPr>
              <w:t>Firm’s Profitability</w:t>
            </w:r>
          </w:p>
        </w:tc>
        <w:tc>
          <w:tcPr>
            <w:tcW w:w="1843" w:type="dxa"/>
          </w:tcPr>
          <w:p w14:paraId="0C8A5933" w14:textId="77777777" w:rsidR="00306296" w:rsidRPr="004B4CF2" w:rsidRDefault="00306296" w:rsidP="00F352D7">
            <w:pPr>
              <w:spacing w:line="360" w:lineRule="auto"/>
              <w:rPr>
                <w:rFonts w:ascii="Times New Roman" w:hAnsi="Times New Roman" w:cs="Times New Roman"/>
                <w:b/>
                <w:bCs/>
                <w:sz w:val="24"/>
                <w:szCs w:val="24"/>
              </w:rPr>
            </w:pPr>
            <w:r w:rsidRPr="004B4CF2">
              <w:rPr>
                <w:rFonts w:ascii="Times New Roman" w:hAnsi="Times New Roman" w:cs="Times New Roman"/>
                <w:b/>
                <w:bCs/>
                <w:sz w:val="24"/>
                <w:szCs w:val="24"/>
              </w:rPr>
              <w:t>Dependent</w:t>
            </w:r>
          </w:p>
        </w:tc>
        <w:tc>
          <w:tcPr>
            <w:tcW w:w="1470" w:type="dxa"/>
          </w:tcPr>
          <w:p w14:paraId="328CBC84" w14:textId="77777777" w:rsidR="00306296" w:rsidRDefault="00306296" w:rsidP="00F352D7">
            <w:pPr>
              <w:spacing w:line="360" w:lineRule="auto"/>
              <w:rPr>
                <w:rFonts w:ascii="Times New Roman" w:hAnsi="Times New Roman" w:cs="Times New Roman"/>
                <w:sz w:val="24"/>
                <w:szCs w:val="24"/>
              </w:rPr>
            </w:pPr>
            <w:r>
              <w:rPr>
                <w:rFonts w:ascii="Times New Roman" w:hAnsi="Times New Roman" w:cs="Times New Roman"/>
                <w:sz w:val="24"/>
                <w:szCs w:val="24"/>
              </w:rPr>
              <w:t>FPT</w:t>
            </w:r>
          </w:p>
        </w:tc>
        <w:tc>
          <w:tcPr>
            <w:tcW w:w="2641" w:type="dxa"/>
          </w:tcPr>
          <w:p w14:paraId="5C28D643" w14:textId="77777777" w:rsidR="00306296" w:rsidRDefault="00306296" w:rsidP="00F352D7">
            <w:pPr>
              <w:spacing w:line="360" w:lineRule="auto"/>
              <w:rPr>
                <w:rFonts w:ascii="Times New Roman" w:hAnsi="Times New Roman" w:cs="Times New Roman"/>
                <w:sz w:val="24"/>
                <w:szCs w:val="24"/>
              </w:rPr>
            </w:pPr>
            <w:r>
              <w:rPr>
                <w:rFonts w:ascii="Times New Roman" w:hAnsi="Times New Roman" w:cs="Times New Roman"/>
                <w:sz w:val="24"/>
                <w:szCs w:val="24"/>
              </w:rPr>
              <w:t>Net Income/ Total Assets</w:t>
            </w:r>
          </w:p>
        </w:tc>
      </w:tr>
      <w:tr w:rsidR="00306296" w14:paraId="440A8092" w14:textId="77777777" w:rsidTr="00F352D7">
        <w:tc>
          <w:tcPr>
            <w:tcW w:w="2972" w:type="dxa"/>
          </w:tcPr>
          <w:p w14:paraId="089D3E99" w14:textId="77777777" w:rsidR="00306296" w:rsidRDefault="00306296" w:rsidP="00F352D7">
            <w:pPr>
              <w:spacing w:line="360" w:lineRule="auto"/>
              <w:rPr>
                <w:rFonts w:ascii="Times New Roman" w:hAnsi="Times New Roman" w:cs="Times New Roman"/>
                <w:sz w:val="24"/>
                <w:szCs w:val="24"/>
              </w:rPr>
            </w:pPr>
            <w:r>
              <w:rPr>
                <w:rFonts w:ascii="Times New Roman" w:hAnsi="Times New Roman" w:cs="Times New Roman"/>
                <w:sz w:val="24"/>
                <w:szCs w:val="24"/>
              </w:rPr>
              <w:t>Firm Size</w:t>
            </w:r>
          </w:p>
        </w:tc>
        <w:tc>
          <w:tcPr>
            <w:tcW w:w="1843" w:type="dxa"/>
          </w:tcPr>
          <w:p w14:paraId="137718E6" w14:textId="77777777" w:rsidR="00306296" w:rsidRPr="004B4CF2" w:rsidRDefault="00306296" w:rsidP="00F352D7">
            <w:pPr>
              <w:spacing w:line="360" w:lineRule="auto"/>
              <w:rPr>
                <w:rFonts w:ascii="Times New Roman" w:hAnsi="Times New Roman" w:cs="Times New Roman"/>
                <w:b/>
                <w:bCs/>
                <w:sz w:val="24"/>
                <w:szCs w:val="24"/>
              </w:rPr>
            </w:pPr>
            <w:r w:rsidRPr="004B4CF2">
              <w:rPr>
                <w:rFonts w:ascii="Times New Roman" w:hAnsi="Times New Roman" w:cs="Times New Roman"/>
                <w:b/>
                <w:bCs/>
                <w:sz w:val="24"/>
                <w:szCs w:val="24"/>
              </w:rPr>
              <w:t>Moderating</w:t>
            </w:r>
          </w:p>
        </w:tc>
        <w:tc>
          <w:tcPr>
            <w:tcW w:w="1470" w:type="dxa"/>
          </w:tcPr>
          <w:p w14:paraId="5B02F490" w14:textId="77777777" w:rsidR="00306296" w:rsidRDefault="00306296" w:rsidP="00F352D7">
            <w:pPr>
              <w:spacing w:line="360" w:lineRule="auto"/>
              <w:rPr>
                <w:rFonts w:ascii="Times New Roman" w:hAnsi="Times New Roman" w:cs="Times New Roman"/>
                <w:sz w:val="24"/>
                <w:szCs w:val="24"/>
              </w:rPr>
            </w:pPr>
            <w:r>
              <w:rPr>
                <w:rFonts w:ascii="Times New Roman" w:hAnsi="Times New Roman" w:cs="Times New Roman"/>
                <w:sz w:val="24"/>
                <w:szCs w:val="24"/>
              </w:rPr>
              <w:t>FSI</w:t>
            </w:r>
          </w:p>
        </w:tc>
        <w:tc>
          <w:tcPr>
            <w:tcW w:w="2641" w:type="dxa"/>
          </w:tcPr>
          <w:p w14:paraId="1B6D1D52" w14:textId="77777777" w:rsidR="00306296" w:rsidRDefault="00306296" w:rsidP="00F352D7">
            <w:pPr>
              <w:spacing w:line="360" w:lineRule="auto"/>
              <w:rPr>
                <w:rFonts w:ascii="Times New Roman" w:hAnsi="Times New Roman" w:cs="Times New Roman"/>
                <w:sz w:val="24"/>
                <w:szCs w:val="24"/>
              </w:rPr>
            </w:pPr>
            <w:r>
              <w:rPr>
                <w:rFonts w:ascii="Times New Roman" w:hAnsi="Times New Roman" w:cs="Times New Roman"/>
                <w:sz w:val="24"/>
                <w:szCs w:val="24"/>
              </w:rPr>
              <w:t>Natural Logarithm of Total Assets</w:t>
            </w:r>
          </w:p>
        </w:tc>
      </w:tr>
    </w:tbl>
    <w:p w14:paraId="61F33A34" w14:textId="77777777" w:rsidR="00306296" w:rsidRDefault="00306296" w:rsidP="00306296">
      <w:pPr>
        <w:rPr>
          <w:rFonts w:ascii="Times New Roman" w:hAnsi="Times New Roman" w:cs="Times New Roman"/>
          <w:b/>
          <w:bCs/>
          <w:sz w:val="24"/>
          <w:szCs w:val="24"/>
        </w:rPr>
      </w:pPr>
    </w:p>
    <w:p w14:paraId="4B0CBC93" w14:textId="77777777" w:rsidR="00306296" w:rsidRDefault="00306296" w:rsidP="00306296">
      <w:pPr>
        <w:spacing w:line="360" w:lineRule="auto"/>
        <w:jc w:val="both"/>
        <w:rPr>
          <w:rFonts w:ascii="Times New Roman" w:hAnsi="Times New Roman" w:cs="Times New Roman"/>
          <w:sz w:val="24"/>
          <w:szCs w:val="24"/>
        </w:rPr>
      </w:pPr>
      <w:r>
        <w:rPr>
          <w:rFonts w:ascii="Times New Roman" w:hAnsi="Times New Roman" w:cs="Times New Roman"/>
          <w:b/>
          <w:bCs/>
          <w:sz w:val="24"/>
          <w:szCs w:val="24"/>
        </w:rPr>
        <w:t>3.7 Method of Data Analysis</w:t>
      </w:r>
    </w:p>
    <w:p w14:paraId="42AB2B85" w14:textId="77777777" w:rsidR="00306296" w:rsidRDefault="00306296" w:rsidP="00306296">
      <w:pPr>
        <w:spacing w:line="360" w:lineRule="auto"/>
        <w:jc w:val="both"/>
        <w:rPr>
          <w:rFonts w:ascii="Times New Roman" w:hAnsi="Times New Roman" w:cs="Times New Roman"/>
          <w:sz w:val="24"/>
          <w:szCs w:val="24"/>
        </w:rPr>
      </w:pPr>
      <w:r w:rsidRPr="00215919">
        <w:rPr>
          <w:rFonts w:ascii="Times New Roman" w:hAnsi="Times New Roman" w:cs="Times New Roman"/>
          <w:sz w:val="24"/>
          <w:szCs w:val="24"/>
        </w:rPr>
        <w:t>Data analysis is the processing of data collected to make meaningful information out of them</w:t>
      </w:r>
      <w:r>
        <w:rPr>
          <w:rFonts w:ascii="Times New Roman" w:hAnsi="Times New Roman" w:cs="Times New Roman"/>
          <w:sz w:val="24"/>
          <w:szCs w:val="24"/>
        </w:rPr>
        <w:t xml:space="preserve"> </w:t>
      </w:r>
      <w:r w:rsidRPr="00215919">
        <w:rPr>
          <w:rFonts w:ascii="Times New Roman" w:hAnsi="Times New Roman" w:cs="Times New Roman"/>
          <w:sz w:val="24"/>
          <w:szCs w:val="24"/>
        </w:rPr>
        <w:t>because as raw data may convey little or no meaning to most people (</w:t>
      </w:r>
      <w:r>
        <w:rPr>
          <w:rFonts w:ascii="Times New Roman" w:hAnsi="Times New Roman" w:cs="Times New Roman"/>
          <w:sz w:val="24"/>
          <w:szCs w:val="24"/>
        </w:rPr>
        <w:t xml:space="preserve">Saunders, Lewis, &amp; </w:t>
      </w:r>
      <w:proofErr w:type="spellStart"/>
      <w:r>
        <w:rPr>
          <w:rFonts w:ascii="Times New Roman" w:hAnsi="Times New Roman" w:cs="Times New Roman"/>
          <w:sz w:val="24"/>
          <w:szCs w:val="24"/>
        </w:rPr>
        <w:t>Thornhill</w:t>
      </w:r>
      <w:proofErr w:type="spellEnd"/>
      <w:r>
        <w:rPr>
          <w:rFonts w:ascii="Times New Roman" w:hAnsi="Times New Roman" w:cs="Times New Roman"/>
          <w:sz w:val="24"/>
          <w:szCs w:val="24"/>
        </w:rPr>
        <w:t xml:space="preserve">, </w:t>
      </w:r>
      <w:r w:rsidRPr="00215919">
        <w:rPr>
          <w:rFonts w:ascii="Times New Roman" w:hAnsi="Times New Roman" w:cs="Times New Roman"/>
          <w:sz w:val="24"/>
          <w:szCs w:val="24"/>
        </w:rPr>
        <w:t>2009).</w:t>
      </w:r>
    </w:p>
    <w:p w14:paraId="3BB1582C" w14:textId="77777777" w:rsidR="00306296" w:rsidRDefault="00306296" w:rsidP="00306296">
      <w:pPr>
        <w:spacing w:line="360" w:lineRule="auto"/>
        <w:jc w:val="both"/>
        <w:rPr>
          <w:rFonts w:ascii="Times New Roman" w:hAnsi="Times New Roman" w:cs="Times New Roman"/>
          <w:sz w:val="24"/>
          <w:szCs w:val="24"/>
        </w:rPr>
      </w:pPr>
      <w:r>
        <w:rPr>
          <w:rFonts w:ascii="Times New Roman" w:hAnsi="Times New Roman" w:cs="Times New Roman"/>
          <w:sz w:val="24"/>
          <w:szCs w:val="24"/>
        </w:rPr>
        <w:t>For the intention of this research, the data collected were examined and analyzed using descriptive and inferential statistics.</w:t>
      </w:r>
    </w:p>
    <w:p w14:paraId="1D905512" w14:textId="77777777" w:rsidR="00306296" w:rsidRDefault="00306296" w:rsidP="00306296">
      <w:pPr>
        <w:spacing w:line="360" w:lineRule="auto"/>
        <w:jc w:val="both"/>
        <w:rPr>
          <w:rFonts w:ascii="Times New Roman" w:hAnsi="Times New Roman" w:cs="Times New Roman"/>
          <w:sz w:val="24"/>
          <w:szCs w:val="24"/>
        </w:rPr>
      </w:pPr>
      <w:r>
        <w:rPr>
          <w:rFonts w:ascii="Times New Roman" w:hAnsi="Times New Roman" w:cs="Times New Roman"/>
          <w:sz w:val="24"/>
          <w:szCs w:val="24"/>
        </w:rPr>
        <w:t>Descriptive statistics constituted the mean and standard deviation.</w:t>
      </w:r>
    </w:p>
    <w:p w14:paraId="451C5926" w14:textId="77777777" w:rsidR="00306296" w:rsidRDefault="00306296" w:rsidP="0030629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inferential statistics deduced if an underlying relationship exists among the respective variables. For the inferential statistics, a moderated regression analysis was used to interpret and estimate the capital structure regression equation. </w:t>
      </w:r>
    </w:p>
    <w:p w14:paraId="6B94D6D3" w14:textId="77777777" w:rsidR="00306296" w:rsidRDefault="00306296" w:rsidP="00306296">
      <w:pPr>
        <w:spacing w:line="360" w:lineRule="auto"/>
        <w:jc w:val="both"/>
        <w:rPr>
          <w:rFonts w:ascii="Times New Roman" w:hAnsi="Times New Roman" w:cs="Times New Roman"/>
          <w:sz w:val="24"/>
          <w:szCs w:val="24"/>
        </w:rPr>
      </w:pPr>
    </w:p>
    <w:p w14:paraId="48025C8E" w14:textId="77777777" w:rsidR="00306296" w:rsidRDefault="00306296" w:rsidP="00306296">
      <w:pPr>
        <w:spacing w:line="360" w:lineRule="auto"/>
        <w:jc w:val="both"/>
        <w:rPr>
          <w:rFonts w:ascii="Times New Roman" w:hAnsi="Times New Roman" w:cs="Times New Roman"/>
          <w:sz w:val="24"/>
          <w:szCs w:val="24"/>
        </w:rPr>
      </w:pPr>
    </w:p>
    <w:p w14:paraId="1DA58FD3" w14:textId="77777777" w:rsidR="00306296" w:rsidRDefault="00306296" w:rsidP="00306296">
      <w:pPr>
        <w:spacing w:line="360" w:lineRule="auto"/>
        <w:jc w:val="both"/>
        <w:rPr>
          <w:rFonts w:ascii="Times New Roman" w:hAnsi="Times New Roman" w:cs="Times New Roman"/>
          <w:sz w:val="24"/>
          <w:szCs w:val="24"/>
        </w:rPr>
      </w:pPr>
    </w:p>
    <w:p w14:paraId="738B5C21" w14:textId="77777777" w:rsidR="00306296" w:rsidRDefault="00306296" w:rsidP="00306296">
      <w:pPr>
        <w:spacing w:line="360" w:lineRule="auto"/>
        <w:jc w:val="both"/>
        <w:rPr>
          <w:rFonts w:ascii="Times New Roman" w:hAnsi="Times New Roman" w:cs="Times New Roman"/>
          <w:sz w:val="24"/>
          <w:szCs w:val="24"/>
        </w:rPr>
      </w:pPr>
    </w:p>
    <w:p w14:paraId="445A4CF5" w14:textId="77777777" w:rsidR="00306296" w:rsidRDefault="00306296" w:rsidP="00306296">
      <w:pPr>
        <w:spacing w:line="360" w:lineRule="auto"/>
        <w:jc w:val="both"/>
        <w:rPr>
          <w:rFonts w:ascii="Times New Roman" w:hAnsi="Times New Roman" w:cs="Times New Roman"/>
          <w:sz w:val="24"/>
          <w:szCs w:val="24"/>
        </w:rPr>
      </w:pPr>
    </w:p>
    <w:p w14:paraId="57472D4B" w14:textId="77777777" w:rsidR="00306296" w:rsidRDefault="00306296" w:rsidP="00306296">
      <w:pPr>
        <w:spacing w:line="360" w:lineRule="auto"/>
        <w:jc w:val="both"/>
        <w:rPr>
          <w:rFonts w:ascii="Times New Roman" w:hAnsi="Times New Roman" w:cs="Times New Roman"/>
          <w:sz w:val="24"/>
          <w:szCs w:val="24"/>
        </w:rPr>
      </w:pPr>
    </w:p>
    <w:p w14:paraId="60A16B5D" w14:textId="77777777" w:rsidR="00306296" w:rsidRDefault="00306296" w:rsidP="00306296">
      <w:pPr>
        <w:spacing w:line="360" w:lineRule="auto"/>
        <w:jc w:val="both"/>
        <w:rPr>
          <w:rFonts w:ascii="Times New Roman" w:hAnsi="Times New Roman" w:cs="Times New Roman"/>
          <w:sz w:val="24"/>
          <w:szCs w:val="24"/>
        </w:rPr>
      </w:pPr>
    </w:p>
    <w:p w14:paraId="2BA0B5D0" w14:textId="77777777" w:rsidR="00306296" w:rsidRDefault="00306296" w:rsidP="00306296">
      <w:pPr>
        <w:spacing w:line="360" w:lineRule="auto"/>
        <w:jc w:val="both"/>
        <w:rPr>
          <w:rFonts w:ascii="Times New Roman" w:hAnsi="Times New Roman" w:cs="Times New Roman"/>
          <w:sz w:val="24"/>
          <w:szCs w:val="24"/>
        </w:rPr>
      </w:pPr>
    </w:p>
    <w:p w14:paraId="4F6BBD09" w14:textId="77777777" w:rsidR="00306296" w:rsidRDefault="00306296" w:rsidP="00306296">
      <w:pPr>
        <w:spacing w:line="360" w:lineRule="auto"/>
        <w:jc w:val="center"/>
        <w:rPr>
          <w:rFonts w:ascii="Times New Roman" w:hAnsi="Times New Roman" w:cs="Times New Roman"/>
          <w:i/>
          <w:iCs/>
          <w:sz w:val="24"/>
          <w:szCs w:val="24"/>
        </w:rPr>
      </w:pPr>
      <w:r>
        <w:rPr>
          <w:rFonts w:ascii="Times New Roman" w:hAnsi="Times New Roman" w:cs="Times New Roman"/>
          <w:b/>
          <w:bCs/>
          <w:sz w:val="24"/>
          <w:szCs w:val="24"/>
        </w:rPr>
        <w:t>CHAPTER FOUR</w:t>
      </w:r>
    </w:p>
    <w:p w14:paraId="733FDF41" w14:textId="77777777" w:rsidR="00306296" w:rsidRDefault="00306296" w:rsidP="00306296">
      <w:pPr>
        <w:spacing w:line="360" w:lineRule="auto"/>
        <w:jc w:val="center"/>
        <w:rPr>
          <w:rFonts w:ascii="Times New Roman" w:hAnsi="Times New Roman" w:cs="Times New Roman"/>
          <w:b/>
          <w:bCs/>
          <w:sz w:val="24"/>
          <w:szCs w:val="24"/>
        </w:rPr>
      </w:pPr>
      <w:r>
        <w:rPr>
          <w:rFonts w:ascii="Times New Roman" w:hAnsi="Times New Roman" w:cs="Times New Roman"/>
          <w:b/>
          <w:sz w:val="24"/>
          <w:szCs w:val="24"/>
        </w:rPr>
        <w:t>DATA ANALYSIS, RESULTS AND DISCUSSION OF FINDINGS</w:t>
      </w:r>
    </w:p>
    <w:p w14:paraId="7464AA69" w14:textId="77777777" w:rsidR="00306296" w:rsidRDefault="00306296" w:rsidP="0030629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4.1 Preamble</w:t>
      </w:r>
    </w:p>
    <w:p w14:paraId="54EA6A44" w14:textId="77777777" w:rsidR="00306296" w:rsidRDefault="00306296" w:rsidP="00306296">
      <w:pPr>
        <w:spacing w:line="360" w:lineRule="auto"/>
        <w:jc w:val="both"/>
        <w:rPr>
          <w:rFonts w:ascii="Times New Roman" w:hAnsi="Times New Roman" w:cs="Times New Roman"/>
          <w:sz w:val="24"/>
          <w:szCs w:val="24"/>
        </w:rPr>
      </w:pPr>
      <w:r>
        <w:rPr>
          <w:rFonts w:ascii="Times New Roman" w:hAnsi="Times New Roman" w:cs="Times New Roman"/>
          <w:bCs/>
          <w:sz w:val="24"/>
          <w:szCs w:val="24"/>
        </w:rPr>
        <w:t>This chapter</w:t>
      </w:r>
      <w:r>
        <w:rPr>
          <w:rFonts w:ascii="Times New Roman" w:hAnsi="Times New Roman" w:cs="Times New Roman"/>
          <w:b/>
          <w:bCs/>
          <w:sz w:val="24"/>
          <w:szCs w:val="24"/>
        </w:rPr>
        <w:t xml:space="preserve"> </w:t>
      </w:r>
      <w:r>
        <w:rPr>
          <w:rFonts w:ascii="Times New Roman" w:hAnsi="Times New Roman" w:cs="Times New Roman"/>
          <w:bCs/>
          <w:sz w:val="24"/>
          <w:szCs w:val="24"/>
        </w:rPr>
        <w:t xml:space="preserve">consists of </w:t>
      </w:r>
      <w:r>
        <w:rPr>
          <w:rFonts w:ascii="Times New Roman" w:hAnsi="Times New Roman" w:cs="Times New Roman"/>
          <w:sz w:val="24"/>
          <w:szCs w:val="24"/>
        </w:rPr>
        <w:t xml:space="preserve">data analysis, presentation of results and discussion of findings. The data collected concerning the variables of this study were analyzed as panel data, showing the total number of companies across the 5-year period of the study.  </w:t>
      </w:r>
    </w:p>
    <w:p w14:paraId="3FFB90BD" w14:textId="77777777" w:rsidR="00306296" w:rsidRDefault="00306296" w:rsidP="00306296">
      <w:pPr>
        <w:jc w:val="both"/>
        <w:rPr>
          <w:rFonts w:ascii="Times New Roman" w:hAnsi="Times New Roman" w:cs="Times New Roman"/>
          <w:b/>
          <w:sz w:val="24"/>
          <w:szCs w:val="24"/>
        </w:rPr>
      </w:pPr>
      <w:r>
        <w:rPr>
          <w:rFonts w:ascii="Times New Roman" w:hAnsi="Times New Roman" w:cs="Times New Roman"/>
          <w:b/>
          <w:sz w:val="24"/>
          <w:szCs w:val="24"/>
        </w:rPr>
        <w:t>4.2 Descriptive Statistics</w:t>
      </w:r>
    </w:p>
    <w:p w14:paraId="30EC7AED" w14:textId="77777777" w:rsidR="00306296" w:rsidRDefault="00306296" w:rsidP="00306296">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Descriptive analysis of the variables of the study involves the computation of means (a measure of central tendency) and standard deviation (a measure of dispersion). The variables of the study incorporates equity finance which was measured as the natural logarithm of the net assets, firm leverage which was represented with the ratio of total debt to total equity, firm profitability which was represented with the ratio of net income to total assets and firm size which was operationalized with the natural logarithm of the total assets. The outcomes of the descriptive analysis were subsequently explored to answer the research questions.</w:t>
      </w:r>
    </w:p>
    <w:p w14:paraId="7B34AEE2" w14:textId="77777777" w:rsidR="00306296" w:rsidRDefault="00306296" w:rsidP="00306296">
      <w:pPr>
        <w:spacing w:line="360" w:lineRule="auto"/>
        <w:rPr>
          <w:rFonts w:ascii="Times New Roman" w:hAnsi="Times New Roman" w:cs="Times New Roman"/>
          <w:b/>
          <w:sz w:val="24"/>
          <w:szCs w:val="24"/>
        </w:rPr>
      </w:pPr>
      <w:r>
        <w:rPr>
          <w:rFonts w:ascii="Times New Roman" w:hAnsi="Times New Roman" w:cs="Times New Roman"/>
          <w:b/>
          <w:sz w:val="24"/>
          <w:szCs w:val="24"/>
        </w:rPr>
        <w:t>4.2.1 Research Question One</w:t>
      </w:r>
    </w:p>
    <w:p w14:paraId="2F261DAC" w14:textId="77777777" w:rsidR="00306296" w:rsidRDefault="00306296" w:rsidP="00306296">
      <w:pPr>
        <w:spacing w:line="360" w:lineRule="auto"/>
        <w:jc w:val="both"/>
        <w:rPr>
          <w:rFonts w:ascii="Times New Roman" w:hAnsi="Times New Roman" w:cs="Times New Roman"/>
          <w:sz w:val="24"/>
          <w:szCs w:val="24"/>
        </w:rPr>
      </w:pPr>
      <w:r>
        <w:rPr>
          <w:rFonts w:ascii="Times New Roman" w:hAnsi="Times New Roman" w:cs="Times New Roman"/>
          <w:sz w:val="24"/>
          <w:szCs w:val="24"/>
        </w:rPr>
        <w:t>Table 4.2 reveals that equity finance has a mean value of 9.37 (SD = 0.95082). With minimum equity finance of 3.06 and maximum equity finance of 11.52, it could be observed that the mean value of 9.37 is closer to the maximum value. This outcome implies that a vast majority of the companies sampled for the study are highly capitalized. When a firm is highly capitalized, there is a tendency for the firm to be making profit because of high capacity for going into productive investments. Therefore, the outcome of this study suggests that equity finance is likely to have significant relationship with corporate profitability.</w:t>
      </w:r>
    </w:p>
    <w:p w14:paraId="644D15D7" w14:textId="77777777" w:rsidR="00306296" w:rsidRDefault="00306296" w:rsidP="00306296">
      <w:pPr>
        <w:spacing w:line="360" w:lineRule="auto"/>
        <w:rPr>
          <w:rFonts w:ascii="Times New Roman" w:hAnsi="Times New Roman" w:cs="Times New Roman"/>
          <w:b/>
          <w:sz w:val="24"/>
          <w:szCs w:val="24"/>
        </w:rPr>
      </w:pPr>
      <w:r>
        <w:rPr>
          <w:rFonts w:ascii="Times New Roman" w:hAnsi="Times New Roman" w:cs="Times New Roman"/>
          <w:b/>
          <w:sz w:val="24"/>
          <w:szCs w:val="24"/>
        </w:rPr>
        <w:t>4.2.2 Research Question Two</w:t>
      </w:r>
    </w:p>
    <w:p w14:paraId="7C4BC872" w14:textId="77777777" w:rsidR="00306296" w:rsidRDefault="00306296" w:rsidP="00306296">
      <w:pPr>
        <w:spacing w:line="360" w:lineRule="auto"/>
        <w:jc w:val="both"/>
        <w:rPr>
          <w:rFonts w:ascii="Times New Roman" w:hAnsi="Times New Roman" w:cs="Times New Roman"/>
          <w:sz w:val="24"/>
          <w:szCs w:val="24"/>
        </w:rPr>
      </w:pPr>
      <w:r>
        <w:rPr>
          <w:rFonts w:ascii="Times New Roman" w:hAnsi="Times New Roman" w:cs="Times New Roman"/>
          <w:sz w:val="24"/>
          <w:szCs w:val="24"/>
        </w:rPr>
        <w:t>Table 4.2 shows that firm leverage has a mean value of 2.33 (SD = 2.64154). With minimum firm leverage of 0.04 and maximum firm leverage of 14.90, it could be observed that the mean value of 2.33% is closer to the minimum value. However, this outcome signifies that majority of the companies sampled for the study are moderately geared (2 parts of debt to one part of equity). When a firm is moderately geared, there is likelihood that the profitability of the firm may be enhanced due to moderate finance costs. Therefore, this outcome suggests that firm leverage is likely to have significant effect on corporate performance.</w:t>
      </w:r>
    </w:p>
    <w:p w14:paraId="0255BA79" w14:textId="77777777" w:rsidR="00306296" w:rsidRDefault="00306296" w:rsidP="00306296">
      <w:pPr>
        <w:spacing w:line="360" w:lineRule="auto"/>
        <w:jc w:val="both"/>
        <w:rPr>
          <w:rFonts w:ascii="Times New Roman" w:hAnsi="Times New Roman" w:cs="Times New Roman"/>
          <w:b/>
          <w:sz w:val="24"/>
          <w:szCs w:val="24"/>
        </w:rPr>
      </w:pPr>
      <w:r>
        <w:rPr>
          <w:rFonts w:ascii="Times New Roman" w:hAnsi="Times New Roman" w:cs="Times New Roman"/>
          <w:b/>
          <w:sz w:val="24"/>
          <w:szCs w:val="24"/>
        </w:rPr>
        <w:t>4.2.3 Research Question Three</w:t>
      </w:r>
    </w:p>
    <w:p w14:paraId="2DDF6D94" w14:textId="77777777" w:rsidR="00306296" w:rsidRDefault="00306296" w:rsidP="00306296">
      <w:pPr>
        <w:spacing w:line="360" w:lineRule="auto"/>
        <w:jc w:val="both"/>
        <w:rPr>
          <w:rFonts w:ascii="Times New Roman" w:hAnsi="Times New Roman" w:cs="Times New Roman"/>
          <w:sz w:val="24"/>
          <w:szCs w:val="24"/>
        </w:rPr>
      </w:pPr>
      <w:r>
        <w:rPr>
          <w:rFonts w:ascii="Times New Roman" w:hAnsi="Times New Roman" w:cs="Times New Roman"/>
          <w:sz w:val="24"/>
          <w:szCs w:val="24"/>
        </w:rPr>
        <w:t>Table 4.2 reveals that the firm size has a mean value of 9.81 (SD = 0.87866). With minimum firm size value of 5.45 and maximum firm size value of 11.87, it could be observed that the firm size value of 9.81 is closer to the maximum value. This finding implies that majority of the firms sampled for the study are large in size. When firm size is large, the chance of securing debt finance is higher. Therefore, this finding suggests that firm size is likely to have moderating effect on the relationship between capital structure and corporate performance.</w:t>
      </w:r>
    </w:p>
    <w:tbl>
      <w:tblPr>
        <w:tblW w:w="76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684"/>
        <w:gridCol w:w="1009"/>
        <w:gridCol w:w="1357"/>
        <w:gridCol w:w="1350"/>
        <w:gridCol w:w="990"/>
        <w:gridCol w:w="1260"/>
      </w:tblGrid>
      <w:tr w:rsidR="00306296" w14:paraId="72F8B810" w14:textId="77777777" w:rsidTr="00F352D7">
        <w:trPr>
          <w:cantSplit/>
        </w:trPr>
        <w:tc>
          <w:tcPr>
            <w:tcW w:w="7650" w:type="dxa"/>
            <w:gridSpan w:val="6"/>
            <w:tcBorders>
              <w:top w:val="nil"/>
              <w:left w:val="nil"/>
              <w:bottom w:val="nil"/>
              <w:right w:val="nil"/>
            </w:tcBorders>
            <w:shd w:val="clear" w:color="auto" w:fill="FFFFFF"/>
            <w:hideMark/>
          </w:tcPr>
          <w:p w14:paraId="6F7B9464" w14:textId="77777777" w:rsidR="00306296" w:rsidRDefault="00306296" w:rsidP="00F352D7">
            <w:pPr>
              <w:autoSpaceDE w:val="0"/>
              <w:autoSpaceDN w:val="0"/>
              <w:adjustRightInd w:val="0"/>
              <w:spacing w:after="0" w:line="320" w:lineRule="atLeast"/>
              <w:ind w:right="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Table 4.2: Descriptive Statistics</w:t>
            </w:r>
          </w:p>
        </w:tc>
      </w:tr>
      <w:tr w:rsidR="00306296" w14:paraId="34665F8B" w14:textId="77777777" w:rsidTr="00F352D7">
        <w:trPr>
          <w:cantSplit/>
        </w:trPr>
        <w:tc>
          <w:tcPr>
            <w:tcW w:w="1684" w:type="dxa"/>
            <w:tcBorders>
              <w:top w:val="single" w:sz="18" w:space="0" w:color="000000"/>
              <w:left w:val="single" w:sz="18" w:space="0" w:color="000000"/>
              <w:bottom w:val="single" w:sz="18" w:space="0" w:color="000000"/>
              <w:right w:val="single" w:sz="18" w:space="0" w:color="000000"/>
            </w:tcBorders>
            <w:shd w:val="clear" w:color="auto" w:fill="FFFFFF"/>
            <w:hideMark/>
          </w:tcPr>
          <w:p w14:paraId="4ABA21D7" w14:textId="77777777" w:rsidR="00306296" w:rsidRDefault="00306296" w:rsidP="00F352D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Variables</w:t>
            </w:r>
          </w:p>
        </w:tc>
        <w:tc>
          <w:tcPr>
            <w:tcW w:w="1009" w:type="dxa"/>
            <w:tcBorders>
              <w:top w:val="single" w:sz="18" w:space="0" w:color="000000"/>
              <w:left w:val="single" w:sz="18" w:space="0" w:color="000000"/>
              <w:bottom w:val="single" w:sz="18" w:space="0" w:color="000000"/>
              <w:right w:val="single" w:sz="8" w:space="0" w:color="000000"/>
            </w:tcBorders>
            <w:shd w:val="clear" w:color="auto" w:fill="FFFFFF"/>
            <w:hideMark/>
          </w:tcPr>
          <w:p w14:paraId="61B121D3" w14:textId="77777777" w:rsidR="00306296" w:rsidRDefault="00306296" w:rsidP="00F352D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N</w:t>
            </w:r>
          </w:p>
        </w:tc>
        <w:tc>
          <w:tcPr>
            <w:tcW w:w="1357" w:type="dxa"/>
            <w:tcBorders>
              <w:top w:val="single" w:sz="18" w:space="0" w:color="000000"/>
              <w:left w:val="single" w:sz="8" w:space="0" w:color="000000"/>
              <w:bottom w:val="single" w:sz="18" w:space="0" w:color="000000"/>
              <w:right w:val="single" w:sz="8" w:space="0" w:color="000000"/>
            </w:tcBorders>
            <w:shd w:val="clear" w:color="auto" w:fill="FFFFFF"/>
            <w:hideMark/>
          </w:tcPr>
          <w:p w14:paraId="636B8AFE" w14:textId="77777777" w:rsidR="00306296" w:rsidRDefault="00306296" w:rsidP="00F352D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Minimum</w:t>
            </w:r>
          </w:p>
        </w:tc>
        <w:tc>
          <w:tcPr>
            <w:tcW w:w="1350" w:type="dxa"/>
            <w:tcBorders>
              <w:top w:val="single" w:sz="18" w:space="0" w:color="000000"/>
              <w:left w:val="single" w:sz="8" w:space="0" w:color="000000"/>
              <w:bottom w:val="single" w:sz="18" w:space="0" w:color="000000"/>
              <w:right w:val="single" w:sz="8" w:space="0" w:color="000000"/>
            </w:tcBorders>
            <w:shd w:val="clear" w:color="auto" w:fill="FFFFFF"/>
            <w:hideMark/>
          </w:tcPr>
          <w:p w14:paraId="2FC02F54" w14:textId="77777777" w:rsidR="00306296" w:rsidRDefault="00306296" w:rsidP="00F352D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Maximum</w:t>
            </w:r>
          </w:p>
        </w:tc>
        <w:tc>
          <w:tcPr>
            <w:tcW w:w="990" w:type="dxa"/>
            <w:tcBorders>
              <w:top w:val="single" w:sz="18" w:space="0" w:color="000000"/>
              <w:left w:val="single" w:sz="8" w:space="0" w:color="000000"/>
              <w:bottom w:val="single" w:sz="18" w:space="0" w:color="000000"/>
              <w:right w:val="single" w:sz="8" w:space="0" w:color="000000"/>
            </w:tcBorders>
            <w:shd w:val="clear" w:color="auto" w:fill="FFFFFF"/>
            <w:hideMark/>
          </w:tcPr>
          <w:p w14:paraId="7AE4896C" w14:textId="77777777" w:rsidR="00306296" w:rsidRDefault="00306296" w:rsidP="00F352D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Mean</w:t>
            </w:r>
          </w:p>
        </w:tc>
        <w:tc>
          <w:tcPr>
            <w:tcW w:w="1260" w:type="dxa"/>
            <w:tcBorders>
              <w:top w:val="single" w:sz="18" w:space="0" w:color="000000"/>
              <w:left w:val="single" w:sz="8" w:space="0" w:color="000000"/>
              <w:bottom w:val="single" w:sz="18" w:space="0" w:color="000000"/>
              <w:right w:val="single" w:sz="18" w:space="0" w:color="000000"/>
            </w:tcBorders>
            <w:shd w:val="clear" w:color="auto" w:fill="FFFFFF"/>
            <w:hideMark/>
          </w:tcPr>
          <w:p w14:paraId="2C78E142" w14:textId="77777777" w:rsidR="00306296" w:rsidRDefault="00306296" w:rsidP="00F352D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Std. Deviation</w:t>
            </w:r>
          </w:p>
        </w:tc>
      </w:tr>
      <w:tr w:rsidR="00306296" w14:paraId="6D74DF8A" w14:textId="77777777" w:rsidTr="00F352D7">
        <w:trPr>
          <w:cantSplit/>
        </w:trPr>
        <w:tc>
          <w:tcPr>
            <w:tcW w:w="1684" w:type="dxa"/>
            <w:tcBorders>
              <w:top w:val="single" w:sz="18" w:space="0" w:color="000000"/>
              <w:left w:val="single" w:sz="18" w:space="0" w:color="000000"/>
              <w:bottom w:val="nil"/>
              <w:right w:val="single" w:sz="18" w:space="0" w:color="000000"/>
            </w:tcBorders>
            <w:shd w:val="clear" w:color="auto" w:fill="FFFFFF"/>
            <w:vAlign w:val="center"/>
            <w:hideMark/>
          </w:tcPr>
          <w:p w14:paraId="566C24AC" w14:textId="77777777" w:rsidR="00306296" w:rsidRDefault="00306296" w:rsidP="00F352D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EQT</w:t>
            </w:r>
          </w:p>
        </w:tc>
        <w:tc>
          <w:tcPr>
            <w:tcW w:w="1009" w:type="dxa"/>
            <w:tcBorders>
              <w:top w:val="single" w:sz="18" w:space="0" w:color="000000"/>
              <w:left w:val="single" w:sz="18" w:space="0" w:color="000000"/>
              <w:bottom w:val="nil"/>
              <w:right w:val="single" w:sz="8" w:space="0" w:color="000000"/>
            </w:tcBorders>
            <w:shd w:val="clear" w:color="auto" w:fill="FFFFFF"/>
            <w:vAlign w:val="center"/>
            <w:hideMark/>
          </w:tcPr>
          <w:p w14:paraId="0DC7B7C6" w14:textId="77777777" w:rsidR="00306296" w:rsidRDefault="00306296" w:rsidP="00F352D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135</w:t>
            </w:r>
          </w:p>
        </w:tc>
        <w:tc>
          <w:tcPr>
            <w:tcW w:w="1357" w:type="dxa"/>
            <w:tcBorders>
              <w:top w:val="single" w:sz="18" w:space="0" w:color="000000"/>
              <w:left w:val="single" w:sz="8" w:space="0" w:color="000000"/>
              <w:bottom w:val="nil"/>
              <w:right w:val="single" w:sz="8" w:space="0" w:color="000000"/>
            </w:tcBorders>
            <w:shd w:val="clear" w:color="auto" w:fill="FFFFFF"/>
            <w:vAlign w:val="center"/>
            <w:hideMark/>
          </w:tcPr>
          <w:p w14:paraId="41E1DFE0" w14:textId="77777777" w:rsidR="00306296" w:rsidRDefault="00306296" w:rsidP="00F352D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3.06</w:t>
            </w:r>
          </w:p>
        </w:tc>
        <w:tc>
          <w:tcPr>
            <w:tcW w:w="1350" w:type="dxa"/>
            <w:tcBorders>
              <w:top w:val="single" w:sz="18" w:space="0" w:color="000000"/>
              <w:left w:val="single" w:sz="8" w:space="0" w:color="000000"/>
              <w:bottom w:val="nil"/>
              <w:right w:val="single" w:sz="8" w:space="0" w:color="000000"/>
            </w:tcBorders>
            <w:shd w:val="clear" w:color="auto" w:fill="FFFFFF"/>
            <w:vAlign w:val="center"/>
            <w:hideMark/>
          </w:tcPr>
          <w:p w14:paraId="11567004" w14:textId="77777777" w:rsidR="00306296" w:rsidRDefault="00306296" w:rsidP="00F352D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11.52</w:t>
            </w:r>
          </w:p>
        </w:tc>
        <w:tc>
          <w:tcPr>
            <w:tcW w:w="990" w:type="dxa"/>
            <w:tcBorders>
              <w:top w:val="single" w:sz="18" w:space="0" w:color="000000"/>
              <w:left w:val="single" w:sz="8" w:space="0" w:color="000000"/>
              <w:bottom w:val="nil"/>
              <w:right w:val="single" w:sz="8" w:space="0" w:color="000000"/>
            </w:tcBorders>
            <w:shd w:val="clear" w:color="auto" w:fill="FFFFFF"/>
            <w:vAlign w:val="center"/>
            <w:hideMark/>
          </w:tcPr>
          <w:p w14:paraId="3C14028D" w14:textId="77777777" w:rsidR="00306296" w:rsidRDefault="00306296" w:rsidP="00F352D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9.3688</w:t>
            </w:r>
          </w:p>
        </w:tc>
        <w:tc>
          <w:tcPr>
            <w:tcW w:w="1260" w:type="dxa"/>
            <w:tcBorders>
              <w:top w:val="single" w:sz="18" w:space="0" w:color="000000"/>
              <w:left w:val="single" w:sz="8" w:space="0" w:color="000000"/>
              <w:bottom w:val="nil"/>
              <w:right w:val="single" w:sz="18" w:space="0" w:color="000000"/>
            </w:tcBorders>
            <w:shd w:val="clear" w:color="auto" w:fill="FFFFFF"/>
            <w:vAlign w:val="center"/>
            <w:hideMark/>
          </w:tcPr>
          <w:p w14:paraId="66B29E6E" w14:textId="77777777" w:rsidR="00306296" w:rsidRDefault="00306296" w:rsidP="00F352D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.95082</w:t>
            </w:r>
          </w:p>
        </w:tc>
      </w:tr>
      <w:tr w:rsidR="00306296" w14:paraId="3A934F73" w14:textId="77777777" w:rsidTr="00F352D7">
        <w:trPr>
          <w:cantSplit/>
        </w:trPr>
        <w:tc>
          <w:tcPr>
            <w:tcW w:w="1684" w:type="dxa"/>
            <w:tcBorders>
              <w:top w:val="nil"/>
              <w:left w:val="single" w:sz="18" w:space="0" w:color="000000"/>
              <w:bottom w:val="nil"/>
              <w:right w:val="single" w:sz="18" w:space="0" w:color="000000"/>
            </w:tcBorders>
            <w:shd w:val="clear" w:color="auto" w:fill="FFFFFF"/>
            <w:vAlign w:val="center"/>
            <w:hideMark/>
          </w:tcPr>
          <w:p w14:paraId="37B09B75" w14:textId="77777777" w:rsidR="00306296" w:rsidRDefault="00306296" w:rsidP="00F352D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LEV</w:t>
            </w:r>
          </w:p>
        </w:tc>
        <w:tc>
          <w:tcPr>
            <w:tcW w:w="1009" w:type="dxa"/>
            <w:tcBorders>
              <w:top w:val="nil"/>
              <w:left w:val="single" w:sz="18" w:space="0" w:color="000000"/>
              <w:bottom w:val="nil"/>
              <w:right w:val="single" w:sz="8" w:space="0" w:color="000000"/>
            </w:tcBorders>
            <w:shd w:val="clear" w:color="auto" w:fill="FFFFFF"/>
            <w:vAlign w:val="center"/>
            <w:hideMark/>
          </w:tcPr>
          <w:p w14:paraId="0D48A7C1" w14:textId="77777777" w:rsidR="00306296" w:rsidRDefault="00306296" w:rsidP="00F352D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135</w:t>
            </w:r>
          </w:p>
        </w:tc>
        <w:tc>
          <w:tcPr>
            <w:tcW w:w="1357" w:type="dxa"/>
            <w:tcBorders>
              <w:top w:val="nil"/>
              <w:left w:val="single" w:sz="8" w:space="0" w:color="000000"/>
              <w:bottom w:val="nil"/>
              <w:right w:val="single" w:sz="8" w:space="0" w:color="000000"/>
            </w:tcBorders>
            <w:shd w:val="clear" w:color="auto" w:fill="FFFFFF"/>
            <w:vAlign w:val="center"/>
            <w:hideMark/>
          </w:tcPr>
          <w:p w14:paraId="37585F32" w14:textId="77777777" w:rsidR="00306296" w:rsidRDefault="00306296" w:rsidP="00F352D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.04</w:t>
            </w:r>
          </w:p>
        </w:tc>
        <w:tc>
          <w:tcPr>
            <w:tcW w:w="1350" w:type="dxa"/>
            <w:tcBorders>
              <w:top w:val="nil"/>
              <w:left w:val="single" w:sz="8" w:space="0" w:color="000000"/>
              <w:bottom w:val="nil"/>
              <w:right w:val="single" w:sz="8" w:space="0" w:color="000000"/>
            </w:tcBorders>
            <w:shd w:val="clear" w:color="auto" w:fill="FFFFFF"/>
            <w:vAlign w:val="center"/>
            <w:hideMark/>
          </w:tcPr>
          <w:p w14:paraId="5448D0F6" w14:textId="77777777" w:rsidR="00306296" w:rsidRDefault="00306296" w:rsidP="00F352D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14.90</w:t>
            </w:r>
          </w:p>
        </w:tc>
        <w:tc>
          <w:tcPr>
            <w:tcW w:w="990" w:type="dxa"/>
            <w:tcBorders>
              <w:top w:val="nil"/>
              <w:left w:val="single" w:sz="8" w:space="0" w:color="000000"/>
              <w:bottom w:val="nil"/>
              <w:right w:val="single" w:sz="8" w:space="0" w:color="000000"/>
            </w:tcBorders>
            <w:shd w:val="clear" w:color="auto" w:fill="FFFFFF"/>
            <w:vAlign w:val="center"/>
            <w:hideMark/>
          </w:tcPr>
          <w:p w14:paraId="0885585E" w14:textId="77777777" w:rsidR="00306296" w:rsidRDefault="00306296" w:rsidP="00F352D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2.3222</w:t>
            </w:r>
          </w:p>
        </w:tc>
        <w:tc>
          <w:tcPr>
            <w:tcW w:w="1260" w:type="dxa"/>
            <w:tcBorders>
              <w:top w:val="nil"/>
              <w:left w:val="single" w:sz="8" w:space="0" w:color="000000"/>
              <w:bottom w:val="nil"/>
              <w:right w:val="single" w:sz="18" w:space="0" w:color="000000"/>
            </w:tcBorders>
            <w:shd w:val="clear" w:color="auto" w:fill="FFFFFF"/>
            <w:vAlign w:val="center"/>
            <w:hideMark/>
          </w:tcPr>
          <w:p w14:paraId="7E9BD04E" w14:textId="77777777" w:rsidR="00306296" w:rsidRDefault="00306296" w:rsidP="00F352D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2.64154</w:t>
            </w:r>
          </w:p>
        </w:tc>
      </w:tr>
      <w:tr w:rsidR="00306296" w14:paraId="4747FAE2" w14:textId="77777777" w:rsidTr="00F352D7">
        <w:trPr>
          <w:cantSplit/>
        </w:trPr>
        <w:tc>
          <w:tcPr>
            <w:tcW w:w="1684" w:type="dxa"/>
            <w:tcBorders>
              <w:top w:val="nil"/>
              <w:left w:val="single" w:sz="18" w:space="0" w:color="000000"/>
              <w:bottom w:val="nil"/>
              <w:right w:val="single" w:sz="18" w:space="0" w:color="000000"/>
            </w:tcBorders>
            <w:shd w:val="clear" w:color="auto" w:fill="FFFFFF"/>
            <w:vAlign w:val="center"/>
            <w:hideMark/>
          </w:tcPr>
          <w:p w14:paraId="405BC638" w14:textId="77777777" w:rsidR="00306296" w:rsidRDefault="00306296" w:rsidP="00F352D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FPT</w:t>
            </w:r>
          </w:p>
        </w:tc>
        <w:tc>
          <w:tcPr>
            <w:tcW w:w="1009" w:type="dxa"/>
            <w:tcBorders>
              <w:top w:val="nil"/>
              <w:left w:val="single" w:sz="18" w:space="0" w:color="000000"/>
              <w:bottom w:val="nil"/>
              <w:right w:val="single" w:sz="8" w:space="0" w:color="000000"/>
            </w:tcBorders>
            <w:shd w:val="clear" w:color="auto" w:fill="FFFFFF"/>
            <w:vAlign w:val="center"/>
            <w:hideMark/>
          </w:tcPr>
          <w:p w14:paraId="1BD02B36" w14:textId="77777777" w:rsidR="00306296" w:rsidRDefault="00306296" w:rsidP="00F352D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135</w:t>
            </w:r>
          </w:p>
        </w:tc>
        <w:tc>
          <w:tcPr>
            <w:tcW w:w="1357" w:type="dxa"/>
            <w:tcBorders>
              <w:top w:val="nil"/>
              <w:left w:val="single" w:sz="8" w:space="0" w:color="000000"/>
              <w:bottom w:val="nil"/>
              <w:right w:val="single" w:sz="8" w:space="0" w:color="000000"/>
            </w:tcBorders>
            <w:shd w:val="clear" w:color="auto" w:fill="FFFFFF"/>
            <w:vAlign w:val="center"/>
            <w:hideMark/>
          </w:tcPr>
          <w:p w14:paraId="1C167A6E" w14:textId="77777777" w:rsidR="00306296" w:rsidRDefault="00306296" w:rsidP="00F352D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-26.37</w:t>
            </w:r>
          </w:p>
        </w:tc>
        <w:tc>
          <w:tcPr>
            <w:tcW w:w="1350" w:type="dxa"/>
            <w:tcBorders>
              <w:top w:val="nil"/>
              <w:left w:val="single" w:sz="8" w:space="0" w:color="000000"/>
              <w:bottom w:val="nil"/>
              <w:right w:val="single" w:sz="8" w:space="0" w:color="000000"/>
            </w:tcBorders>
            <w:shd w:val="clear" w:color="auto" w:fill="FFFFFF"/>
            <w:vAlign w:val="center"/>
            <w:hideMark/>
          </w:tcPr>
          <w:p w14:paraId="25639033" w14:textId="77777777" w:rsidR="00306296" w:rsidRDefault="00306296" w:rsidP="00F352D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53.96</w:t>
            </w:r>
          </w:p>
        </w:tc>
        <w:tc>
          <w:tcPr>
            <w:tcW w:w="990" w:type="dxa"/>
            <w:tcBorders>
              <w:top w:val="nil"/>
              <w:left w:val="single" w:sz="8" w:space="0" w:color="000000"/>
              <w:bottom w:val="nil"/>
              <w:right w:val="single" w:sz="8" w:space="0" w:color="000000"/>
            </w:tcBorders>
            <w:shd w:val="clear" w:color="auto" w:fill="FFFFFF"/>
            <w:vAlign w:val="center"/>
            <w:hideMark/>
          </w:tcPr>
          <w:p w14:paraId="779FBDE1" w14:textId="77777777" w:rsidR="00306296" w:rsidRDefault="00306296" w:rsidP="00F352D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3.6483</w:t>
            </w:r>
          </w:p>
        </w:tc>
        <w:tc>
          <w:tcPr>
            <w:tcW w:w="1260" w:type="dxa"/>
            <w:tcBorders>
              <w:top w:val="nil"/>
              <w:left w:val="single" w:sz="8" w:space="0" w:color="000000"/>
              <w:bottom w:val="nil"/>
              <w:right w:val="single" w:sz="18" w:space="0" w:color="000000"/>
            </w:tcBorders>
            <w:shd w:val="clear" w:color="auto" w:fill="FFFFFF"/>
            <w:vAlign w:val="center"/>
            <w:hideMark/>
          </w:tcPr>
          <w:p w14:paraId="46445A46" w14:textId="77777777" w:rsidR="00306296" w:rsidRDefault="00306296" w:rsidP="00F352D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10.96675</w:t>
            </w:r>
          </w:p>
        </w:tc>
      </w:tr>
      <w:tr w:rsidR="00306296" w14:paraId="517389D4" w14:textId="77777777" w:rsidTr="00F352D7">
        <w:trPr>
          <w:cantSplit/>
        </w:trPr>
        <w:tc>
          <w:tcPr>
            <w:tcW w:w="1684" w:type="dxa"/>
            <w:tcBorders>
              <w:top w:val="nil"/>
              <w:left w:val="single" w:sz="18" w:space="0" w:color="000000"/>
              <w:bottom w:val="nil"/>
              <w:right w:val="single" w:sz="18" w:space="0" w:color="000000"/>
            </w:tcBorders>
            <w:shd w:val="clear" w:color="auto" w:fill="FFFFFF"/>
            <w:vAlign w:val="center"/>
            <w:hideMark/>
          </w:tcPr>
          <w:p w14:paraId="2F708692" w14:textId="77777777" w:rsidR="00306296" w:rsidRDefault="00306296" w:rsidP="00F352D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FSI</w:t>
            </w:r>
          </w:p>
        </w:tc>
        <w:tc>
          <w:tcPr>
            <w:tcW w:w="1009" w:type="dxa"/>
            <w:tcBorders>
              <w:top w:val="nil"/>
              <w:left w:val="single" w:sz="18" w:space="0" w:color="000000"/>
              <w:bottom w:val="nil"/>
              <w:right w:val="single" w:sz="8" w:space="0" w:color="000000"/>
            </w:tcBorders>
            <w:shd w:val="clear" w:color="auto" w:fill="FFFFFF"/>
            <w:vAlign w:val="center"/>
            <w:hideMark/>
          </w:tcPr>
          <w:p w14:paraId="0AE75A0C" w14:textId="77777777" w:rsidR="00306296" w:rsidRDefault="00306296" w:rsidP="00F352D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135</w:t>
            </w:r>
          </w:p>
        </w:tc>
        <w:tc>
          <w:tcPr>
            <w:tcW w:w="1357" w:type="dxa"/>
            <w:tcBorders>
              <w:top w:val="nil"/>
              <w:left w:val="single" w:sz="8" w:space="0" w:color="000000"/>
              <w:bottom w:val="nil"/>
              <w:right w:val="single" w:sz="8" w:space="0" w:color="000000"/>
            </w:tcBorders>
            <w:shd w:val="clear" w:color="auto" w:fill="FFFFFF"/>
            <w:vAlign w:val="center"/>
            <w:hideMark/>
          </w:tcPr>
          <w:p w14:paraId="68762B04" w14:textId="77777777" w:rsidR="00306296" w:rsidRDefault="00306296" w:rsidP="00F352D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5.45</w:t>
            </w:r>
          </w:p>
        </w:tc>
        <w:tc>
          <w:tcPr>
            <w:tcW w:w="1350" w:type="dxa"/>
            <w:tcBorders>
              <w:top w:val="nil"/>
              <w:left w:val="single" w:sz="8" w:space="0" w:color="000000"/>
              <w:bottom w:val="nil"/>
              <w:right w:val="single" w:sz="8" w:space="0" w:color="000000"/>
            </w:tcBorders>
            <w:shd w:val="clear" w:color="auto" w:fill="FFFFFF"/>
            <w:vAlign w:val="center"/>
            <w:hideMark/>
          </w:tcPr>
          <w:p w14:paraId="185D1C2F" w14:textId="77777777" w:rsidR="00306296" w:rsidRDefault="00306296" w:rsidP="00F352D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11.87</w:t>
            </w:r>
          </w:p>
        </w:tc>
        <w:tc>
          <w:tcPr>
            <w:tcW w:w="990" w:type="dxa"/>
            <w:tcBorders>
              <w:top w:val="nil"/>
              <w:left w:val="single" w:sz="8" w:space="0" w:color="000000"/>
              <w:bottom w:val="nil"/>
              <w:right w:val="single" w:sz="8" w:space="0" w:color="000000"/>
            </w:tcBorders>
            <w:shd w:val="clear" w:color="auto" w:fill="FFFFFF"/>
            <w:vAlign w:val="center"/>
            <w:hideMark/>
          </w:tcPr>
          <w:p w14:paraId="470F07D9" w14:textId="77777777" w:rsidR="00306296" w:rsidRDefault="00306296" w:rsidP="00F352D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9.8085</w:t>
            </w:r>
          </w:p>
        </w:tc>
        <w:tc>
          <w:tcPr>
            <w:tcW w:w="1260" w:type="dxa"/>
            <w:tcBorders>
              <w:top w:val="nil"/>
              <w:left w:val="single" w:sz="8" w:space="0" w:color="000000"/>
              <w:bottom w:val="nil"/>
              <w:right w:val="single" w:sz="18" w:space="0" w:color="000000"/>
            </w:tcBorders>
            <w:shd w:val="clear" w:color="auto" w:fill="FFFFFF"/>
            <w:vAlign w:val="center"/>
            <w:hideMark/>
          </w:tcPr>
          <w:p w14:paraId="26ACE254" w14:textId="77777777" w:rsidR="00306296" w:rsidRDefault="00306296" w:rsidP="00F352D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.87866</w:t>
            </w:r>
          </w:p>
        </w:tc>
      </w:tr>
      <w:tr w:rsidR="00306296" w14:paraId="6331C147" w14:textId="77777777" w:rsidTr="00F352D7">
        <w:trPr>
          <w:cantSplit/>
        </w:trPr>
        <w:tc>
          <w:tcPr>
            <w:tcW w:w="1684" w:type="dxa"/>
            <w:tcBorders>
              <w:top w:val="nil"/>
              <w:left w:val="single" w:sz="18" w:space="0" w:color="000000"/>
              <w:bottom w:val="single" w:sz="18" w:space="0" w:color="000000"/>
              <w:right w:val="single" w:sz="18" w:space="0" w:color="000000"/>
            </w:tcBorders>
            <w:shd w:val="clear" w:color="auto" w:fill="FFFFFF"/>
            <w:vAlign w:val="center"/>
            <w:hideMark/>
          </w:tcPr>
          <w:p w14:paraId="587B77A2" w14:textId="77777777" w:rsidR="00306296" w:rsidRDefault="00306296" w:rsidP="00F352D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 N (</w:t>
            </w:r>
            <w:proofErr w:type="spellStart"/>
            <w:r>
              <w:rPr>
                <w:rFonts w:ascii="Times New Roman" w:hAnsi="Times New Roman" w:cs="Times New Roman"/>
                <w:color w:val="000000"/>
                <w:sz w:val="24"/>
                <w:szCs w:val="24"/>
              </w:rPr>
              <w:t>listwise</w:t>
            </w:r>
            <w:proofErr w:type="spellEnd"/>
            <w:r>
              <w:rPr>
                <w:rFonts w:ascii="Times New Roman" w:hAnsi="Times New Roman" w:cs="Times New Roman"/>
                <w:color w:val="000000"/>
                <w:sz w:val="24"/>
                <w:szCs w:val="24"/>
              </w:rPr>
              <w:t>)</w:t>
            </w:r>
          </w:p>
        </w:tc>
        <w:tc>
          <w:tcPr>
            <w:tcW w:w="1009" w:type="dxa"/>
            <w:tcBorders>
              <w:top w:val="nil"/>
              <w:left w:val="single" w:sz="18" w:space="0" w:color="000000"/>
              <w:bottom w:val="single" w:sz="18" w:space="0" w:color="000000"/>
              <w:right w:val="single" w:sz="8" w:space="0" w:color="000000"/>
            </w:tcBorders>
            <w:shd w:val="clear" w:color="auto" w:fill="FFFFFF"/>
            <w:vAlign w:val="center"/>
            <w:hideMark/>
          </w:tcPr>
          <w:p w14:paraId="13A97817" w14:textId="77777777" w:rsidR="00306296" w:rsidRDefault="00306296" w:rsidP="00F352D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135</w:t>
            </w:r>
          </w:p>
        </w:tc>
        <w:tc>
          <w:tcPr>
            <w:tcW w:w="1357" w:type="dxa"/>
            <w:tcBorders>
              <w:top w:val="nil"/>
              <w:left w:val="single" w:sz="8" w:space="0" w:color="000000"/>
              <w:bottom w:val="single" w:sz="18" w:space="0" w:color="000000"/>
              <w:right w:val="single" w:sz="8" w:space="0" w:color="000000"/>
            </w:tcBorders>
            <w:shd w:val="clear" w:color="auto" w:fill="FFFFFF"/>
          </w:tcPr>
          <w:p w14:paraId="6770D5F5" w14:textId="77777777" w:rsidR="00306296" w:rsidRDefault="00306296" w:rsidP="00F352D7">
            <w:pPr>
              <w:autoSpaceDE w:val="0"/>
              <w:autoSpaceDN w:val="0"/>
              <w:adjustRightInd w:val="0"/>
              <w:spacing w:after="0" w:line="240" w:lineRule="auto"/>
              <w:jc w:val="both"/>
              <w:rPr>
                <w:rFonts w:ascii="Times New Roman" w:hAnsi="Times New Roman" w:cs="Times New Roman"/>
                <w:sz w:val="24"/>
                <w:szCs w:val="24"/>
              </w:rPr>
            </w:pPr>
          </w:p>
        </w:tc>
        <w:tc>
          <w:tcPr>
            <w:tcW w:w="1350" w:type="dxa"/>
            <w:tcBorders>
              <w:top w:val="nil"/>
              <w:left w:val="single" w:sz="8" w:space="0" w:color="000000"/>
              <w:bottom w:val="single" w:sz="18" w:space="0" w:color="000000"/>
              <w:right w:val="single" w:sz="8" w:space="0" w:color="000000"/>
            </w:tcBorders>
            <w:shd w:val="clear" w:color="auto" w:fill="FFFFFF"/>
          </w:tcPr>
          <w:p w14:paraId="6ECCFC68" w14:textId="77777777" w:rsidR="00306296" w:rsidRDefault="00306296" w:rsidP="00F352D7">
            <w:pPr>
              <w:autoSpaceDE w:val="0"/>
              <w:autoSpaceDN w:val="0"/>
              <w:adjustRightInd w:val="0"/>
              <w:spacing w:after="0" w:line="240" w:lineRule="auto"/>
              <w:jc w:val="both"/>
              <w:rPr>
                <w:rFonts w:ascii="Times New Roman" w:hAnsi="Times New Roman" w:cs="Times New Roman"/>
                <w:sz w:val="24"/>
                <w:szCs w:val="24"/>
              </w:rPr>
            </w:pPr>
          </w:p>
        </w:tc>
        <w:tc>
          <w:tcPr>
            <w:tcW w:w="990" w:type="dxa"/>
            <w:tcBorders>
              <w:top w:val="nil"/>
              <w:left w:val="single" w:sz="8" w:space="0" w:color="000000"/>
              <w:bottom w:val="single" w:sz="18" w:space="0" w:color="000000"/>
              <w:right w:val="single" w:sz="8" w:space="0" w:color="000000"/>
            </w:tcBorders>
            <w:shd w:val="clear" w:color="auto" w:fill="FFFFFF"/>
          </w:tcPr>
          <w:p w14:paraId="48FC0AE8" w14:textId="77777777" w:rsidR="00306296" w:rsidRDefault="00306296" w:rsidP="00F352D7">
            <w:pPr>
              <w:autoSpaceDE w:val="0"/>
              <w:autoSpaceDN w:val="0"/>
              <w:adjustRightInd w:val="0"/>
              <w:spacing w:after="0" w:line="240" w:lineRule="auto"/>
              <w:jc w:val="both"/>
              <w:rPr>
                <w:rFonts w:ascii="Times New Roman" w:hAnsi="Times New Roman" w:cs="Times New Roman"/>
                <w:sz w:val="24"/>
                <w:szCs w:val="24"/>
              </w:rPr>
            </w:pPr>
          </w:p>
        </w:tc>
        <w:tc>
          <w:tcPr>
            <w:tcW w:w="1260" w:type="dxa"/>
            <w:tcBorders>
              <w:top w:val="nil"/>
              <w:left w:val="single" w:sz="8" w:space="0" w:color="000000"/>
              <w:bottom w:val="single" w:sz="18" w:space="0" w:color="000000"/>
              <w:right w:val="single" w:sz="18" w:space="0" w:color="000000"/>
            </w:tcBorders>
            <w:shd w:val="clear" w:color="auto" w:fill="FFFFFF"/>
          </w:tcPr>
          <w:p w14:paraId="083B3A21" w14:textId="77777777" w:rsidR="00306296" w:rsidRDefault="00306296" w:rsidP="00F352D7">
            <w:pPr>
              <w:autoSpaceDE w:val="0"/>
              <w:autoSpaceDN w:val="0"/>
              <w:adjustRightInd w:val="0"/>
              <w:spacing w:after="0" w:line="240" w:lineRule="auto"/>
              <w:jc w:val="both"/>
              <w:rPr>
                <w:rFonts w:ascii="Times New Roman" w:hAnsi="Times New Roman" w:cs="Times New Roman"/>
                <w:sz w:val="24"/>
                <w:szCs w:val="24"/>
              </w:rPr>
            </w:pPr>
          </w:p>
        </w:tc>
      </w:tr>
    </w:tbl>
    <w:p w14:paraId="06D0B0F7" w14:textId="77777777" w:rsidR="00306296" w:rsidRDefault="00306296" w:rsidP="00306296">
      <w:pPr>
        <w:autoSpaceDE w:val="0"/>
        <w:autoSpaceDN w:val="0"/>
        <w:adjustRightInd w:val="0"/>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Source: Researcher’s Computation (2020)</w:t>
      </w:r>
    </w:p>
    <w:p w14:paraId="0F21A3FD" w14:textId="77777777" w:rsidR="00306296" w:rsidRDefault="00306296" w:rsidP="00306296">
      <w:pPr>
        <w:autoSpaceDE w:val="0"/>
        <w:autoSpaceDN w:val="0"/>
        <w:adjustRightInd w:val="0"/>
        <w:spacing w:after="0" w:line="240" w:lineRule="auto"/>
        <w:jc w:val="both"/>
        <w:rPr>
          <w:rFonts w:ascii="Times New Roman" w:hAnsi="Times New Roman" w:cs="Times New Roman"/>
          <w:sz w:val="24"/>
          <w:szCs w:val="24"/>
        </w:rPr>
      </w:pPr>
    </w:p>
    <w:p w14:paraId="189CD37D" w14:textId="77777777" w:rsidR="00306296" w:rsidRDefault="00306296" w:rsidP="00306296">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4.3 Correlation Analysis</w:t>
      </w:r>
    </w:p>
    <w:p w14:paraId="536A2D30" w14:textId="77777777" w:rsidR="00306296" w:rsidRDefault="00306296" w:rsidP="00306296">
      <w:pPr>
        <w:autoSpaceDE w:val="0"/>
        <w:autoSpaceDN w:val="0"/>
        <w:adjustRightInd w:val="0"/>
        <w:spacing w:after="0" w:line="240" w:lineRule="auto"/>
        <w:jc w:val="both"/>
        <w:rPr>
          <w:rFonts w:ascii="Times New Roman" w:hAnsi="Times New Roman" w:cs="Times New Roman"/>
          <w:b/>
          <w:sz w:val="24"/>
          <w:szCs w:val="24"/>
        </w:rPr>
      </w:pPr>
    </w:p>
    <w:p w14:paraId="2B546EEB" w14:textId="77777777" w:rsidR="00306296" w:rsidRDefault="00306296" w:rsidP="0030629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4.3 contains the correlation output of this study. A positive and significant association was observed between equity finance and firm profitability (r = 0.379, p &lt; 0.05, sig. = 0.000). This result suggests that equity finance may exert significant impact on profitability of the sampled firms. Conversely, a negative but non-significant association was observed between firm leverage and corporate profitability (r = -0.103, p &lt; 0.05, sig. = 0.232). This outcome suggests that firm leverage may not exert a significant effect on profitability of the sampled firms. Moreover, a positive but non-significant association was observed between firm size and corporate profitability (r = 0.047, p &lt; 0.05, sig. = 0.588). This finding suggests that firm size may not exert significant effect on profitability of the sampled firms.</w:t>
      </w:r>
    </w:p>
    <w:p w14:paraId="612FF719" w14:textId="77777777" w:rsidR="00306296" w:rsidRDefault="00306296" w:rsidP="00306296">
      <w:pPr>
        <w:autoSpaceDE w:val="0"/>
        <w:autoSpaceDN w:val="0"/>
        <w:adjustRightInd w:val="0"/>
        <w:spacing w:after="0" w:line="360" w:lineRule="auto"/>
        <w:jc w:val="both"/>
        <w:rPr>
          <w:rFonts w:ascii="Times New Roman" w:hAnsi="Times New Roman" w:cs="Times New Roman"/>
          <w:sz w:val="24"/>
          <w:szCs w:val="24"/>
        </w:rPr>
      </w:pPr>
    </w:p>
    <w:p w14:paraId="08277019" w14:textId="77777777" w:rsidR="00306296" w:rsidRDefault="00306296" w:rsidP="00306296">
      <w:pPr>
        <w:autoSpaceDE w:val="0"/>
        <w:autoSpaceDN w:val="0"/>
        <w:adjustRightInd w:val="0"/>
        <w:spacing w:after="0" w:line="360" w:lineRule="auto"/>
        <w:jc w:val="both"/>
        <w:rPr>
          <w:rFonts w:ascii="Times New Roman" w:hAnsi="Times New Roman" w:cs="Times New Roman"/>
          <w:sz w:val="24"/>
          <w:szCs w:val="24"/>
        </w:rPr>
      </w:pPr>
    </w:p>
    <w:p w14:paraId="6C0425C7" w14:textId="77777777" w:rsidR="00306296" w:rsidRDefault="00306296" w:rsidP="00306296">
      <w:pPr>
        <w:autoSpaceDE w:val="0"/>
        <w:autoSpaceDN w:val="0"/>
        <w:adjustRightInd w:val="0"/>
        <w:spacing w:after="0" w:line="360" w:lineRule="auto"/>
        <w:jc w:val="both"/>
        <w:rPr>
          <w:rFonts w:ascii="Times New Roman" w:hAnsi="Times New Roman" w:cs="Times New Roman"/>
          <w:sz w:val="24"/>
          <w:szCs w:val="24"/>
        </w:rPr>
      </w:pPr>
    </w:p>
    <w:p w14:paraId="762A340F" w14:textId="77777777" w:rsidR="00306296" w:rsidRDefault="00306296" w:rsidP="00306296">
      <w:pPr>
        <w:autoSpaceDE w:val="0"/>
        <w:autoSpaceDN w:val="0"/>
        <w:adjustRightInd w:val="0"/>
        <w:spacing w:after="0" w:line="360" w:lineRule="auto"/>
        <w:jc w:val="both"/>
        <w:rPr>
          <w:rFonts w:ascii="Times New Roman" w:hAnsi="Times New Roman" w:cs="Times New Roman"/>
          <w:sz w:val="24"/>
          <w:szCs w:val="24"/>
        </w:rPr>
      </w:pPr>
    </w:p>
    <w:p w14:paraId="4C1C0B86" w14:textId="77777777" w:rsidR="00306296" w:rsidRDefault="00306296" w:rsidP="00306296">
      <w:pPr>
        <w:autoSpaceDE w:val="0"/>
        <w:autoSpaceDN w:val="0"/>
        <w:adjustRightInd w:val="0"/>
        <w:spacing w:after="0" w:line="360" w:lineRule="auto"/>
        <w:jc w:val="both"/>
        <w:rPr>
          <w:rFonts w:ascii="Times New Roman" w:hAnsi="Times New Roman" w:cs="Times New Roman"/>
          <w:sz w:val="24"/>
          <w:szCs w:val="24"/>
        </w:rPr>
      </w:pPr>
    </w:p>
    <w:p w14:paraId="6AF2F90E" w14:textId="77777777" w:rsidR="00306296" w:rsidRDefault="00306296" w:rsidP="00306296">
      <w:pPr>
        <w:autoSpaceDE w:val="0"/>
        <w:autoSpaceDN w:val="0"/>
        <w:adjustRightInd w:val="0"/>
        <w:spacing w:after="0" w:line="360" w:lineRule="auto"/>
        <w:jc w:val="both"/>
        <w:rPr>
          <w:rFonts w:ascii="Times New Roman" w:hAnsi="Times New Roman" w:cs="Times New Roman"/>
          <w:sz w:val="24"/>
          <w:szCs w:val="24"/>
        </w:rPr>
      </w:pPr>
    </w:p>
    <w:p w14:paraId="06498513" w14:textId="77777777" w:rsidR="00306296" w:rsidRDefault="00306296" w:rsidP="00306296">
      <w:pPr>
        <w:autoSpaceDE w:val="0"/>
        <w:autoSpaceDN w:val="0"/>
        <w:adjustRightInd w:val="0"/>
        <w:spacing w:after="0" w:line="360" w:lineRule="auto"/>
        <w:jc w:val="both"/>
        <w:rPr>
          <w:rFonts w:ascii="Times New Roman" w:hAnsi="Times New Roman" w:cs="Times New Roman"/>
          <w:sz w:val="24"/>
          <w:szCs w:val="24"/>
        </w:rPr>
      </w:pPr>
    </w:p>
    <w:tbl>
      <w:tblPr>
        <w:tblW w:w="67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1976"/>
        <w:gridCol w:w="1010"/>
        <w:gridCol w:w="1010"/>
        <w:gridCol w:w="1010"/>
        <w:gridCol w:w="1010"/>
      </w:tblGrid>
      <w:tr w:rsidR="00306296" w14:paraId="3303066D" w14:textId="77777777" w:rsidTr="00F352D7">
        <w:trPr>
          <w:cantSplit/>
        </w:trPr>
        <w:tc>
          <w:tcPr>
            <w:tcW w:w="6746" w:type="dxa"/>
            <w:gridSpan w:val="6"/>
            <w:tcBorders>
              <w:top w:val="nil"/>
              <w:left w:val="nil"/>
              <w:bottom w:val="nil"/>
              <w:right w:val="nil"/>
            </w:tcBorders>
            <w:shd w:val="clear" w:color="auto" w:fill="FFFFFF"/>
            <w:hideMark/>
          </w:tcPr>
          <w:p w14:paraId="4D82EE76" w14:textId="77777777" w:rsidR="00306296" w:rsidRDefault="00306296" w:rsidP="00F352D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Table 4.3: Correlations </w:t>
            </w:r>
          </w:p>
        </w:tc>
      </w:tr>
      <w:tr w:rsidR="00306296" w14:paraId="2B790793" w14:textId="77777777" w:rsidTr="00F352D7">
        <w:trPr>
          <w:cantSplit/>
        </w:trPr>
        <w:tc>
          <w:tcPr>
            <w:tcW w:w="2710" w:type="dxa"/>
            <w:gridSpan w:val="2"/>
            <w:tcBorders>
              <w:top w:val="single" w:sz="18" w:space="0" w:color="000000"/>
              <w:left w:val="single" w:sz="18" w:space="0" w:color="000000"/>
              <w:bottom w:val="single" w:sz="18" w:space="0" w:color="000000"/>
              <w:right w:val="nil"/>
            </w:tcBorders>
            <w:shd w:val="clear" w:color="auto" w:fill="FFFFFF"/>
          </w:tcPr>
          <w:p w14:paraId="161A4A1C" w14:textId="77777777" w:rsidR="00306296" w:rsidRDefault="00306296" w:rsidP="00F352D7">
            <w:pPr>
              <w:autoSpaceDE w:val="0"/>
              <w:autoSpaceDN w:val="0"/>
              <w:adjustRightInd w:val="0"/>
              <w:spacing w:after="0" w:line="320" w:lineRule="atLeast"/>
              <w:ind w:left="60" w:right="60"/>
              <w:jc w:val="both"/>
              <w:rPr>
                <w:rFonts w:ascii="Times New Roman" w:hAnsi="Times New Roman" w:cs="Times New Roman"/>
                <w:color w:val="000000"/>
                <w:sz w:val="24"/>
                <w:szCs w:val="24"/>
              </w:rPr>
            </w:pPr>
          </w:p>
        </w:tc>
        <w:tc>
          <w:tcPr>
            <w:tcW w:w="1009" w:type="dxa"/>
            <w:tcBorders>
              <w:top w:val="single" w:sz="18" w:space="0" w:color="000000"/>
              <w:left w:val="single" w:sz="18" w:space="0" w:color="000000"/>
              <w:bottom w:val="single" w:sz="18" w:space="0" w:color="000000"/>
              <w:right w:val="single" w:sz="8" w:space="0" w:color="000000"/>
            </w:tcBorders>
            <w:shd w:val="clear" w:color="auto" w:fill="FFFFFF"/>
            <w:hideMark/>
          </w:tcPr>
          <w:p w14:paraId="0999C4BB" w14:textId="77777777" w:rsidR="00306296" w:rsidRDefault="00306296" w:rsidP="00F352D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EQT</w:t>
            </w:r>
          </w:p>
        </w:tc>
        <w:tc>
          <w:tcPr>
            <w:tcW w:w="1009" w:type="dxa"/>
            <w:tcBorders>
              <w:top w:val="single" w:sz="18" w:space="0" w:color="000000"/>
              <w:left w:val="single" w:sz="8" w:space="0" w:color="000000"/>
              <w:bottom w:val="single" w:sz="18" w:space="0" w:color="000000"/>
              <w:right w:val="single" w:sz="8" w:space="0" w:color="000000"/>
            </w:tcBorders>
            <w:shd w:val="clear" w:color="auto" w:fill="FFFFFF"/>
            <w:hideMark/>
          </w:tcPr>
          <w:p w14:paraId="6B1CE205" w14:textId="77777777" w:rsidR="00306296" w:rsidRDefault="00306296" w:rsidP="00F352D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LEV</w:t>
            </w:r>
          </w:p>
        </w:tc>
        <w:tc>
          <w:tcPr>
            <w:tcW w:w="1009" w:type="dxa"/>
            <w:tcBorders>
              <w:top w:val="single" w:sz="18" w:space="0" w:color="000000"/>
              <w:left w:val="single" w:sz="8" w:space="0" w:color="000000"/>
              <w:bottom w:val="single" w:sz="18" w:space="0" w:color="000000"/>
              <w:right w:val="single" w:sz="8" w:space="0" w:color="000000"/>
            </w:tcBorders>
            <w:shd w:val="clear" w:color="auto" w:fill="FFFFFF"/>
            <w:hideMark/>
          </w:tcPr>
          <w:p w14:paraId="4E17BA79" w14:textId="77777777" w:rsidR="00306296" w:rsidRDefault="00306296" w:rsidP="00F352D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FPT</w:t>
            </w:r>
          </w:p>
        </w:tc>
        <w:tc>
          <w:tcPr>
            <w:tcW w:w="1009" w:type="dxa"/>
            <w:tcBorders>
              <w:top w:val="single" w:sz="18" w:space="0" w:color="000000"/>
              <w:left w:val="single" w:sz="8" w:space="0" w:color="000000"/>
              <w:bottom w:val="single" w:sz="18" w:space="0" w:color="000000"/>
              <w:right w:val="single" w:sz="18" w:space="0" w:color="000000"/>
            </w:tcBorders>
            <w:shd w:val="clear" w:color="auto" w:fill="FFFFFF"/>
            <w:hideMark/>
          </w:tcPr>
          <w:p w14:paraId="7F599A15" w14:textId="77777777" w:rsidR="00306296" w:rsidRDefault="00306296" w:rsidP="00F352D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FSI</w:t>
            </w:r>
          </w:p>
        </w:tc>
      </w:tr>
      <w:tr w:rsidR="00306296" w14:paraId="2699C8E1" w14:textId="77777777" w:rsidTr="00F352D7">
        <w:trPr>
          <w:cantSplit/>
        </w:trPr>
        <w:tc>
          <w:tcPr>
            <w:tcW w:w="735" w:type="dxa"/>
            <w:vMerge w:val="restart"/>
            <w:tcBorders>
              <w:top w:val="single" w:sz="18" w:space="0" w:color="000000"/>
              <w:left w:val="single" w:sz="18" w:space="0" w:color="000000"/>
              <w:bottom w:val="nil"/>
              <w:right w:val="nil"/>
            </w:tcBorders>
            <w:shd w:val="clear" w:color="auto" w:fill="FFFFFF"/>
            <w:vAlign w:val="center"/>
            <w:hideMark/>
          </w:tcPr>
          <w:p w14:paraId="5D245443" w14:textId="77777777" w:rsidR="00306296" w:rsidRDefault="00306296" w:rsidP="00F352D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EQT</w:t>
            </w:r>
          </w:p>
        </w:tc>
        <w:tc>
          <w:tcPr>
            <w:tcW w:w="1975" w:type="dxa"/>
            <w:tcBorders>
              <w:top w:val="single" w:sz="18" w:space="0" w:color="000000"/>
              <w:left w:val="nil"/>
              <w:bottom w:val="nil"/>
              <w:right w:val="single" w:sz="18" w:space="0" w:color="000000"/>
            </w:tcBorders>
            <w:shd w:val="clear" w:color="auto" w:fill="FFFFFF"/>
            <w:vAlign w:val="center"/>
            <w:hideMark/>
          </w:tcPr>
          <w:p w14:paraId="55C18194" w14:textId="77777777" w:rsidR="00306296" w:rsidRDefault="00306296" w:rsidP="00F352D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Pearson Correlation</w:t>
            </w:r>
          </w:p>
        </w:tc>
        <w:tc>
          <w:tcPr>
            <w:tcW w:w="1009" w:type="dxa"/>
            <w:tcBorders>
              <w:top w:val="single" w:sz="18" w:space="0" w:color="000000"/>
              <w:left w:val="single" w:sz="18" w:space="0" w:color="000000"/>
              <w:bottom w:val="nil"/>
              <w:right w:val="single" w:sz="8" w:space="0" w:color="000000"/>
            </w:tcBorders>
            <w:shd w:val="clear" w:color="auto" w:fill="FFFFFF"/>
            <w:vAlign w:val="center"/>
            <w:hideMark/>
          </w:tcPr>
          <w:p w14:paraId="7B94F28A" w14:textId="77777777" w:rsidR="00306296" w:rsidRDefault="00306296" w:rsidP="00F352D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009" w:type="dxa"/>
            <w:tcBorders>
              <w:top w:val="single" w:sz="18" w:space="0" w:color="000000"/>
              <w:left w:val="single" w:sz="8" w:space="0" w:color="000000"/>
              <w:bottom w:val="nil"/>
              <w:right w:val="single" w:sz="8" w:space="0" w:color="000000"/>
            </w:tcBorders>
            <w:shd w:val="clear" w:color="auto" w:fill="FFFFFF"/>
            <w:vAlign w:val="center"/>
          </w:tcPr>
          <w:p w14:paraId="1C2987EE" w14:textId="77777777" w:rsidR="00306296" w:rsidRDefault="00306296" w:rsidP="00F352D7">
            <w:pPr>
              <w:autoSpaceDE w:val="0"/>
              <w:autoSpaceDN w:val="0"/>
              <w:adjustRightInd w:val="0"/>
              <w:spacing w:after="0" w:line="320" w:lineRule="atLeast"/>
              <w:ind w:left="60" w:right="60"/>
              <w:jc w:val="both"/>
              <w:rPr>
                <w:rFonts w:ascii="Times New Roman" w:hAnsi="Times New Roman" w:cs="Times New Roman"/>
                <w:color w:val="000000"/>
                <w:sz w:val="24"/>
                <w:szCs w:val="24"/>
              </w:rPr>
            </w:pPr>
          </w:p>
        </w:tc>
        <w:tc>
          <w:tcPr>
            <w:tcW w:w="1009" w:type="dxa"/>
            <w:tcBorders>
              <w:top w:val="single" w:sz="18" w:space="0" w:color="000000"/>
              <w:left w:val="single" w:sz="8" w:space="0" w:color="000000"/>
              <w:bottom w:val="nil"/>
              <w:right w:val="single" w:sz="8" w:space="0" w:color="000000"/>
            </w:tcBorders>
            <w:shd w:val="clear" w:color="auto" w:fill="FFFFFF"/>
            <w:vAlign w:val="center"/>
          </w:tcPr>
          <w:p w14:paraId="0050693E" w14:textId="77777777" w:rsidR="00306296" w:rsidRDefault="00306296" w:rsidP="00F352D7">
            <w:pPr>
              <w:autoSpaceDE w:val="0"/>
              <w:autoSpaceDN w:val="0"/>
              <w:adjustRightInd w:val="0"/>
              <w:spacing w:after="0" w:line="320" w:lineRule="atLeast"/>
              <w:ind w:left="60" w:right="60"/>
              <w:jc w:val="both"/>
              <w:rPr>
                <w:rFonts w:ascii="Times New Roman" w:hAnsi="Times New Roman" w:cs="Times New Roman"/>
                <w:color w:val="000000"/>
                <w:sz w:val="24"/>
                <w:szCs w:val="24"/>
              </w:rPr>
            </w:pPr>
          </w:p>
        </w:tc>
        <w:tc>
          <w:tcPr>
            <w:tcW w:w="1009" w:type="dxa"/>
            <w:tcBorders>
              <w:top w:val="single" w:sz="18" w:space="0" w:color="000000"/>
              <w:left w:val="single" w:sz="8" w:space="0" w:color="000000"/>
              <w:bottom w:val="nil"/>
              <w:right w:val="single" w:sz="18" w:space="0" w:color="000000"/>
            </w:tcBorders>
            <w:shd w:val="clear" w:color="auto" w:fill="FFFFFF"/>
            <w:vAlign w:val="center"/>
          </w:tcPr>
          <w:p w14:paraId="27E21058" w14:textId="77777777" w:rsidR="00306296" w:rsidRDefault="00306296" w:rsidP="00F352D7">
            <w:pPr>
              <w:autoSpaceDE w:val="0"/>
              <w:autoSpaceDN w:val="0"/>
              <w:adjustRightInd w:val="0"/>
              <w:spacing w:after="0" w:line="320" w:lineRule="atLeast"/>
              <w:ind w:left="60" w:right="60"/>
              <w:jc w:val="both"/>
              <w:rPr>
                <w:rFonts w:ascii="Times New Roman" w:hAnsi="Times New Roman" w:cs="Times New Roman"/>
                <w:color w:val="000000"/>
                <w:sz w:val="24"/>
                <w:szCs w:val="24"/>
              </w:rPr>
            </w:pPr>
          </w:p>
        </w:tc>
      </w:tr>
      <w:tr w:rsidR="00306296" w14:paraId="22EC88FF" w14:textId="77777777" w:rsidTr="00F352D7">
        <w:trPr>
          <w:cantSplit/>
        </w:trPr>
        <w:tc>
          <w:tcPr>
            <w:tcW w:w="6746" w:type="dxa"/>
            <w:vMerge/>
            <w:tcBorders>
              <w:top w:val="single" w:sz="18" w:space="0" w:color="000000"/>
              <w:left w:val="single" w:sz="18" w:space="0" w:color="000000"/>
              <w:bottom w:val="nil"/>
              <w:right w:val="nil"/>
            </w:tcBorders>
            <w:vAlign w:val="center"/>
            <w:hideMark/>
          </w:tcPr>
          <w:p w14:paraId="74BC177B" w14:textId="77777777" w:rsidR="00306296" w:rsidRDefault="00306296" w:rsidP="00F352D7">
            <w:pPr>
              <w:spacing w:after="0" w:line="276" w:lineRule="auto"/>
              <w:rPr>
                <w:rFonts w:ascii="Times New Roman" w:hAnsi="Times New Roman" w:cs="Times New Roman"/>
                <w:color w:val="000000"/>
                <w:sz w:val="24"/>
                <w:szCs w:val="24"/>
              </w:rPr>
            </w:pPr>
          </w:p>
        </w:tc>
        <w:tc>
          <w:tcPr>
            <w:tcW w:w="1975" w:type="dxa"/>
            <w:tcBorders>
              <w:top w:val="nil"/>
              <w:left w:val="nil"/>
              <w:bottom w:val="nil"/>
              <w:right w:val="single" w:sz="18" w:space="0" w:color="000000"/>
            </w:tcBorders>
            <w:shd w:val="clear" w:color="auto" w:fill="FFFFFF"/>
            <w:vAlign w:val="center"/>
            <w:hideMark/>
          </w:tcPr>
          <w:p w14:paraId="6EDDCF47" w14:textId="77777777" w:rsidR="00306296" w:rsidRDefault="00306296" w:rsidP="00F352D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Sig. (2-tailed)</w:t>
            </w:r>
          </w:p>
        </w:tc>
        <w:tc>
          <w:tcPr>
            <w:tcW w:w="1009" w:type="dxa"/>
            <w:tcBorders>
              <w:top w:val="nil"/>
              <w:left w:val="single" w:sz="18" w:space="0" w:color="000000"/>
              <w:bottom w:val="nil"/>
              <w:right w:val="single" w:sz="8" w:space="0" w:color="000000"/>
            </w:tcBorders>
            <w:shd w:val="clear" w:color="auto" w:fill="FFFFFF"/>
          </w:tcPr>
          <w:p w14:paraId="4E65D1E6" w14:textId="77777777" w:rsidR="00306296" w:rsidRDefault="00306296" w:rsidP="00F352D7">
            <w:pPr>
              <w:autoSpaceDE w:val="0"/>
              <w:autoSpaceDN w:val="0"/>
              <w:adjustRightInd w:val="0"/>
              <w:spacing w:after="0" w:line="240" w:lineRule="auto"/>
              <w:jc w:val="both"/>
              <w:rPr>
                <w:rFonts w:ascii="Times New Roman" w:hAnsi="Times New Roman" w:cs="Times New Roman"/>
                <w:sz w:val="24"/>
                <w:szCs w:val="24"/>
              </w:rPr>
            </w:pPr>
          </w:p>
        </w:tc>
        <w:tc>
          <w:tcPr>
            <w:tcW w:w="1009" w:type="dxa"/>
            <w:tcBorders>
              <w:top w:val="nil"/>
              <w:left w:val="single" w:sz="8" w:space="0" w:color="000000"/>
              <w:bottom w:val="nil"/>
              <w:right w:val="single" w:sz="8" w:space="0" w:color="000000"/>
            </w:tcBorders>
            <w:shd w:val="clear" w:color="auto" w:fill="FFFFFF"/>
            <w:vAlign w:val="center"/>
          </w:tcPr>
          <w:p w14:paraId="33324F2E" w14:textId="77777777" w:rsidR="00306296" w:rsidRDefault="00306296" w:rsidP="00F352D7">
            <w:pPr>
              <w:autoSpaceDE w:val="0"/>
              <w:autoSpaceDN w:val="0"/>
              <w:adjustRightInd w:val="0"/>
              <w:spacing w:after="0" w:line="320" w:lineRule="atLeast"/>
              <w:ind w:left="60" w:right="60"/>
              <w:jc w:val="both"/>
              <w:rPr>
                <w:rFonts w:ascii="Times New Roman" w:hAnsi="Times New Roman" w:cs="Times New Roman"/>
                <w:color w:val="000000"/>
                <w:sz w:val="24"/>
                <w:szCs w:val="24"/>
              </w:rPr>
            </w:pPr>
          </w:p>
        </w:tc>
        <w:tc>
          <w:tcPr>
            <w:tcW w:w="1009" w:type="dxa"/>
            <w:tcBorders>
              <w:top w:val="nil"/>
              <w:left w:val="single" w:sz="8" w:space="0" w:color="000000"/>
              <w:bottom w:val="nil"/>
              <w:right w:val="single" w:sz="8" w:space="0" w:color="000000"/>
            </w:tcBorders>
            <w:shd w:val="clear" w:color="auto" w:fill="FFFFFF"/>
            <w:vAlign w:val="center"/>
          </w:tcPr>
          <w:p w14:paraId="2C145D65" w14:textId="77777777" w:rsidR="00306296" w:rsidRDefault="00306296" w:rsidP="00F352D7">
            <w:pPr>
              <w:autoSpaceDE w:val="0"/>
              <w:autoSpaceDN w:val="0"/>
              <w:adjustRightInd w:val="0"/>
              <w:spacing w:after="0" w:line="320" w:lineRule="atLeast"/>
              <w:ind w:left="60" w:right="60"/>
              <w:jc w:val="both"/>
              <w:rPr>
                <w:rFonts w:ascii="Times New Roman" w:hAnsi="Times New Roman" w:cs="Times New Roman"/>
                <w:color w:val="000000"/>
                <w:sz w:val="24"/>
                <w:szCs w:val="24"/>
              </w:rPr>
            </w:pPr>
          </w:p>
        </w:tc>
        <w:tc>
          <w:tcPr>
            <w:tcW w:w="1009" w:type="dxa"/>
            <w:tcBorders>
              <w:top w:val="nil"/>
              <w:left w:val="single" w:sz="8" w:space="0" w:color="000000"/>
              <w:bottom w:val="nil"/>
              <w:right w:val="single" w:sz="18" w:space="0" w:color="000000"/>
            </w:tcBorders>
            <w:shd w:val="clear" w:color="auto" w:fill="FFFFFF"/>
            <w:vAlign w:val="center"/>
          </w:tcPr>
          <w:p w14:paraId="244FC2AF" w14:textId="77777777" w:rsidR="00306296" w:rsidRDefault="00306296" w:rsidP="00F352D7">
            <w:pPr>
              <w:autoSpaceDE w:val="0"/>
              <w:autoSpaceDN w:val="0"/>
              <w:adjustRightInd w:val="0"/>
              <w:spacing w:after="0" w:line="320" w:lineRule="atLeast"/>
              <w:ind w:left="60" w:right="60"/>
              <w:jc w:val="both"/>
              <w:rPr>
                <w:rFonts w:ascii="Times New Roman" w:hAnsi="Times New Roman" w:cs="Times New Roman"/>
                <w:color w:val="000000"/>
                <w:sz w:val="24"/>
                <w:szCs w:val="24"/>
              </w:rPr>
            </w:pPr>
          </w:p>
        </w:tc>
      </w:tr>
      <w:tr w:rsidR="00306296" w14:paraId="195EA2A4" w14:textId="77777777" w:rsidTr="00F352D7">
        <w:trPr>
          <w:cantSplit/>
        </w:trPr>
        <w:tc>
          <w:tcPr>
            <w:tcW w:w="6746" w:type="dxa"/>
            <w:vMerge/>
            <w:tcBorders>
              <w:top w:val="single" w:sz="18" w:space="0" w:color="000000"/>
              <w:left w:val="single" w:sz="18" w:space="0" w:color="000000"/>
              <w:bottom w:val="nil"/>
              <w:right w:val="nil"/>
            </w:tcBorders>
            <w:vAlign w:val="center"/>
            <w:hideMark/>
          </w:tcPr>
          <w:p w14:paraId="675054CF" w14:textId="77777777" w:rsidR="00306296" w:rsidRDefault="00306296" w:rsidP="00F352D7">
            <w:pPr>
              <w:spacing w:after="0" w:line="276" w:lineRule="auto"/>
              <w:rPr>
                <w:rFonts w:ascii="Times New Roman" w:hAnsi="Times New Roman" w:cs="Times New Roman"/>
                <w:color w:val="000000"/>
                <w:sz w:val="24"/>
                <w:szCs w:val="24"/>
              </w:rPr>
            </w:pPr>
          </w:p>
        </w:tc>
        <w:tc>
          <w:tcPr>
            <w:tcW w:w="1975" w:type="dxa"/>
            <w:tcBorders>
              <w:top w:val="nil"/>
              <w:left w:val="nil"/>
              <w:bottom w:val="nil"/>
              <w:right w:val="single" w:sz="18" w:space="0" w:color="000000"/>
            </w:tcBorders>
            <w:shd w:val="clear" w:color="auto" w:fill="FFFFFF"/>
            <w:vAlign w:val="center"/>
            <w:hideMark/>
          </w:tcPr>
          <w:p w14:paraId="0FD26F8E" w14:textId="77777777" w:rsidR="00306296" w:rsidRDefault="00306296" w:rsidP="00F352D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N</w:t>
            </w:r>
          </w:p>
        </w:tc>
        <w:tc>
          <w:tcPr>
            <w:tcW w:w="1009" w:type="dxa"/>
            <w:tcBorders>
              <w:top w:val="nil"/>
              <w:left w:val="single" w:sz="18" w:space="0" w:color="000000"/>
              <w:bottom w:val="nil"/>
              <w:right w:val="single" w:sz="8" w:space="0" w:color="000000"/>
            </w:tcBorders>
            <w:shd w:val="clear" w:color="auto" w:fill="FFFFFF"/>
            <w:vAlign w:val="center"/>
            <w:hideMark/>
          </w:tcPr>
          <w:p w14:paraId="170E52B6" w14:textId="77777777" w:rsidR="00306296" w:rsidRDefault="00306296" w:rsidP="00F352D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135</w:t>
            </w:r>
          </w:p>
        </w:tc>
        <w:tc>
          <w:tcPr>
            <w:tcW w:w="1009" w:type="dxa"/>
            <w:tcBorders>
              <w:top w:val="nil"/>
              <w:left w:val="single" w:sz="8" w:space="0" w:color="000000"/>
              <w:bottom w:val="nil"/>
              <w:right w:val="single" w:sz="8" w:space="0" w:color="000000"/>
            </w:tcBorders>
            <w:shd w:val="clear" w:color="auto" w:fill="FFFFFF"/>
            <w:vAlign w:val="center"/>
          </w:tcPr>
          <w:p w14:paraId="1B87C578" w14:textId="77777777" w:rsidR="00306296" w:rsidRDefault="00306296" w:rsidP="00F352D7">
            <w:pPr>
              <w:autoSpaceDE w:val="0"/>
              <w:autoSpaceDN w:val="0"/>
              <w:adjustRightInd w:val="0"/>
              <w:spacing w:after="0" w:line="320" w:lineRule="atLeast"/>
              <w:ind w:left="60" w:right="60"/>
              <w:jc w:val="both"/>
              <w:rPr>
                <w:rFonts w:ascii="Times New Roman" w:hAnsi="Times New Roman" w:cs="Times New Roman"/>
                <w:color w:val="000000"/>
                <w:sz w:val="24"/>
                <w:szCs w:val="24"/>
              </w:rPr>
            </w:pPr>
          </w:p>
        </w:tc>
        <w:tc>
          <w:tcPr>
            <w:tcW w:w="1009" w:type="dxa"/>
            <w:tcBorders>
              <w:top w:val="nil"/>
              <w:left w:val="single" w:sz="8" w:space="0" w:color="000000"/>
              <w:bottom w:val="nil"/>
              <w:right w:val="single" w:sz="8" w:space="0" w:color="000000"/>
            </w:tcBorders>
            <w:shd w:val="clear" w:color="auto" w:fill="FFFFFF"/>
            <w:vAlign w:val="center"/>
          </w:tcPr>
          <w:p w14:paraId="42AF4CA8" w14:textId="77777777" w:rsidR="00306296" w:rsidRDefault="00306296" w:rsidP="00F352D7">
            <w:pPr>
              <w:autoSpaceDE w:val="0"/>
              <w:autoSpaceDN w:val="0"/>
              <w:adjustRightInd w:val="0"/>
              <w:spacing w:after="0" w:line="320" w:lineRule="atLeast"/>
              <w:ind w:left="60" w:right="60"/>
              <w:jc w:val="both"/>
              <w:rPr>
                <w:rFonts w:ascii="Times New Roman" w:hAnsi="Times New Roman" w:cs="Times New Roman"/>
                <w:color w:val="000000"/>
                <w:sz w:val="24"/>
                <w:szCs w:val="24"/>
              </w:rPr>
            </w:pPr>
          </w:p>
        </w:tc>
        <w:tc>
          <w:tcPr>
            <w:tcW w:w="1009" w:type="dxa"/>
            <w:tcBorders>
              <w:top w:val="nil"/>
              <w:left w:val="single" w:sz="8" w:space="0" w:color="000000"/>
              <w:bottom w:val="nil"/>
              <w:right w:val="single" w:sz="18" w:space="0" w:color="000000"/>
            </w:tcBorders>
            <w:shd w:val="clear" w:color="auto" w:fill="FFFFFF"/>
            <w:vAlign w:val="center"/>
          </w:tcPr>
          <w:p w14:paraId="5A1CAE7C" w14:textId="77777777" w:rsidR="00306296" w:rsidRDefault="00306296" w:rsidP="00F352D7">
            <w:pPr>
              <w:autoSpaceDE w:val="0"/>
              <w:autoSpaceDN w:val="0"/>
              <w:adjustRightInd w:val="0"/>
              <w:spacing w:after="0" w:line="320" w:lineRule="atLeast"/>
              <w:ind w:left="60" w:right="60"/>
              <w:jc w:val="both"/>
              <w:rPr>
                <w:rFonts w:ascii="Times New Roman" w:hAnsi="Times New Roman" w:cs="Times New Roman"/>
                <w:color w:val="000000"/>
                <w:sz w:val="24"/>
                <w:szCs w:val="24"/>
              </w:rPr>
            </w:pPr>
          </w:p>
        </w:tc>
      </w:tr>
      <w:tr w:rsidR="00306296" w14:paraId="1288C719" w14:textId="77777777" w:rsidTr="00F352D7">
        <w:trPr>
          <w:cantSplit/>
        </w:trPr>
        <w:tc>
          <w:tcPr>
            <w:tcW w:w="735" w:type="dxa"/>
            <w:vMerge w:val="restart"/>
            <w:tcBorders>
              <w:top w:val="nil"/>
              <w:left w:val="single" w:sz="18" w:space="0" w:color="000000"/>
              <w:bottom w:val="nil"/>
              <w:right w:val="nil"/>
            </w:tcBorders>
            <w:shd w:val="clear" w:color="auto" w:fill="FFFFFF"/>
            <w:vAlign w:val="center"/>
            <w:hideMark/>
          </w:tcPr>
          <w:p w14:paraId="5E922E04" w14:textId="77777777" w:rsidR="00306296" w:rsidRDefault="00306296" w:rsidP="00F352D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LEV</w:t>
            </w:r>
          </w:p>
        </w:tc>
        <w:tc>
          <w:tcPr>
            <w:tcW w:w="1975" w:type="dxa"/>
            <w:tcBorders>
              <w:top w:val="nil"/>
              <w:left w:val="nil"/>
              <w:bottom w:val="nil"/>
              <w:right w:val="single" w:sz="18" w:space="0" w:color="000000"/>
            </w:tcBorders>
            <w:shd w:val="clear" w:color="auto" w:fill="FFFFFF"/>
            <w:vAlign w:val="center"/>
            <w:hideMark/>
          </w:tcPr>
          <w:p w14:paraId="28FC3163" w14:textId="77777777" w:rsidR="00306296" w:rsidRDefault="00306296" w:rsidP="00F352D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Pearson Correlation</w:t>
            </w:r>
          </w:p>
        </w:tc>
        <w:tc>
          <w:tcPr>
            <w:tcW w:w="1009" w:type="dxa"/>
            <w:tcBorders>
              <w:top w:val="nil"/>
              <w:left w:val="single" w:sz="18" w:space="0" w:color="000000"/>
              <w:bottom w:val="nil"/>
              <w:right w:val="single" w:sz="8" w:space="0" w:color="000000"/>
            </w:tcBorders>
            <w:shd w:val="clear" w:color="auto" w:fill="FFFFFF"/>
            <w:vAlign w:val="center"/>
            <w:hideMark/>
          </w:tcPr>
          <w:p w14:paraId="6DFF65F3" w14:textId="77777777" w:rsidR="00306296" w:rsidRDefault="00306296" w:rsidP="00F352D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-.103</w:t>
            </w:r>
          </w:p>
        </w:tc>
        <w:tc>
          <w:tcPr>
            <w:tcW w:w="1009" w:type="dxa"/>
            <w:tcBorders>
              <w:top w:val="nil"/>
              <w:left w:val="single" w:sz="8" w:space="0" w:color="000000"/>
              <w:bottom w:val="nil"/>
              <w:right w:val="single" w:sz="8" w:space="0" w:color="000000"/>
            </w:tcBorders>
            <w:shd w:val="clear" w:color="auto" w:fill="FFFFFF"/>
            <w:vAlign w:val="center"/>
            <w:hideMark/>
          </w:tcPr>
          <w:p w14:paraId="79F703F3" w14:textId="77777777" w:rsidR="00306296" w:rsidRDefault="00306296" w:rsidP="00F352D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009" w:type="dxa"/>
            <w:tcBorders>
              <w:top w:val="nil"/>
              <w:left w:val="single" w:sz="8" w:space="0" w:color="000000"/>
              <w:bottom w:val="nil"/>
              <w:right w:val="single" w:sz="8" w:space="0" w:color="000000"/>
            </w:tcBorders>
            <w:shd w:val="clear" w:color="auto" w:fill="FFFFFF"/>
            <w:vAlign w:val="center"/>
          </w:tcPr>
          <w:p w14:paraId="145F780B" w14:textId="77777777" w:rsidR="00306296" w:rsidRDefault="00306296" w:rsidP="00F352D7">
            <w:pPr>
              <w:autoSpaceDE w:val="0"/>
              <w:autoSpaceDN w:val="0"/>
              <w:adjustRightInd w:val="0"/>
              <w:spacing w:after="0" w:line="320" w:lineRule="atLeast"/>
              <w:ind w:left="60" w:right="60"/>
              <w:jc w:val="both"/>
              <w:rPr>
                <w:rFonts w:ascii="Times New Roman" w:hAnsi="Times New Roman" w:cs="Times New Roman"/>
                <w:color w:val="000000"/>
                <w:sz w:val="24"/>
                <w:szCs w:val="24"/>
              </w:rPr>
            </w:pPr>
          </w:p>
        </w:tc>
        <w:tc>
          <w:tcPr>
            <w:tcW w:w="1009" w:type="dxa"/>
            <w:tcBorders>
              <w:top w:val="nil"/>
              <w:left w:val="single" w:sz="8" w:space="0" w:color="000000"/>
              <w:bottom w:val="nil"/>
              <w:right w:val="single" w:sz="18" w:space="0" w:color="000000"/>
            </w:tcBorders>
            <w:shd w:val="clear" w:color="auto" w:fill="FFFFFF"/>
            <w:vAlign w:val="center"/>
          </w:tcPr>
          <w:p w14:paraId="2D8CEDBA" w14:textId="77777777" w:rsidR="00306296" w:rsidRDefault="00306296" w:rsidP="00F352D7">
            <w:pPr>
              <w:autoSpaceDE w:val="0"/>
              <w:autoSpaceDN w:val="0"/>
              <w:adjustRightInd w:val="0"/>
              <w:spacing w:after="0" w:line="320" w:lineRule="atLeast"/>
              <w:ind w:left="60" w:right="60"/>
              <w:jc w:val="both"/>
              <w:rPr>
                <w:rFonts w:ascii="Times New Roman" w:hAnsi="Times New Roman" w:cs="Times New Roman"/>
                <w:color w:val="000000"/>
                <w:sz w:val="24"/>
                <w:szCs w:val="24"/>
              </w:rPr>
            </w:pPr>
          </w:p>
        </w:tc>
      </w:tr>
      <w:tr w:rsidR="00306296" w14:paraId="5758D7C7" w14:textId="77777777" w:rsidTr="00F352D7">
        <w:trPr>
          <w:cantSplit/>
        </w:trPr>
        <w:tc>
          <w:tcPr>
            <w:tcW w:w="6746" w:type="dxa"/>
            <w:vMerge/>
            <w:tcBorders>
              <w:top w:val="nil"/>
              <w:left w:val="single" w:sz="18" w:space="0" w:color="000000"/>
              <w:bottom w:val="nil"/>
              <w:right w:val="nil"/>
            </w:tcBorders>
            <w:vAlign w:val="center"/>
            <w:hideMark/>
          </w:tcPr>
          <w:p w14:paraId="244ACB59" w14:textId="77777777" w:rsidR="00306296" w:rsidRDefault="00306296" w:rsidP="00F352D7">
            <w:pPr>
              <w:spacing w:after="0" w:line="276" w:lineRule="auto"/>
              <w:rPr>
                <w:rFonts w:ascii="Times New Roman" w:hAnsi="Times New Roman" w:cs="Times New Roman"/>
                <w:color w:val="000000"/>
                <w:sz w:val="24"/>
                <w:szCs w:val="24"/>
              </w:rPr>
            </w:pPr>
          </w:p>
        </w:tc>
        <w:tc>
          <w:tcPr>
            <w:tcW w:w="1975" w:type="dxa"/>
            <w:tcBorders>
              <w:top w:val="nil"/>
              <w:left w:val="nil"/>
              <w:bottom w:val="nil"/>
              <w:right w:val="single" w:sz="18" w:space="0" w:color="000000"/>
            </w:tcBorders>
            <w:shd w:val="clear" w:color="auto" w:fill="FFFFFF"/>
            <w:vAlign w:val="center"/>
            <w:hideMark/>
          </w:tcPr>
          <w:p w14:paraId="6467D0D3" w14:textId="77777777" w:rsidR="00306296" w:rsidRDefault="00306296" w:rsidP="00F352D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Sig. (2-tailed)</w:t>
            </w:r>
          </w:p>
        </w:tc>
        <w:tc>
          <w:tcPr>
            <w:tcW w:w="1009" w:type="dxa"/>
            <w:tcBorders>
              <w:top w:val="nil"/>
              <w:left w:val="single" w:sz="18" w:space="0" w:color="000000"/>
              <w:bottom w:val="nil"/>
              <w:right w:val="single" w:sz="8" w:space="0" w:color="000000"/>
            </w:tcBorders>
            <w:shd w:val="clear" w:color="auto" w:fill="FFFFFF"/>
            <w:vAlign w:val="center"/>
            <w:hideMark/>
          </w:tcPr>
          <w:p w14:paraId="7DC31108" w14:textId="77777777" w:rsidR="00306296" w:rsidRDefault="00306296" w:rsidP="00F352D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.234</w:t>
            </w:r>
          </w:p>
        </w:tc>
        <w:tc>
          <w:tcPr>
            <w:tcW w:w="1009" w:type="dxa"/>
            <w:tcBorders>
              <w:top w:val="nil"/>
              <w:left w:val="single" w:sz="8" w:space="0" w:color="000000"/>
              <w:bottom w:val="nil"/>
              <w:right w:val="single" w:sz="8" w:space="0" w:color="000000"/>
            </w:tcBorders>
            <w:shd w:val="clear" w:color="auto" w:fill="FFFFFF"/>
          </w:tcPr>
          <w:p w14:paraId="3F714CB4" w14:textId="77777777" w:rsidR="00306296" w:rsidRDefault="00306296" w:rsidP="00F352D7">
            <w:pPr>
              <w:autoSpaceDE w:val="0"/>
              <w:autoSpaceDN w:val="0"/>
              <w:adjustRightInd w:val="0"/>
              <w:spacing w:after="0" w:line="240" w:lineRule="auto"/>
              <w:jc w:val="both"/>
              <w:rPr>
                <w:rFonts w:ascii="Times New Roman" w:hAnsi="Times New Roman" w:cs="Times New Roman"/>
                <w:sz w:val="24"/>
                <w:szCs w:val="24"/>
              </w:rPr>
            </w:pPr>
          </w:p>
        </w:tc>
        <w:tc>
          <w:tcPr>
            <w:tcW w:w="1009" w:type="dxa"/>
            <w:tcBorders>
              <w:top w:val="nil"/>
              <w:left w:val="single" w:sz="8" w:space="0" w:color="000000"/>
              <w:bottom w:val="nil"/>
              <w:right w:val="single" w:sz="8" w:space="0" w:color="000000"/>
            </w:tcBorders>
            <w:shd w:val="clear" w:color="auto" w:fill="FFFFFF"/>
            <w:vAlign w:val="center"/>
          </w:tcPr>
          <w:p w14:paraId="78986556" w14:textId="77777777" w:rsidR="00306296" w:rsidRDefault="00306296" w:rsidP="00F352D7">
            <w:pPr>
              <w:autoSpaceDE w:val="0"/>
              <w:autoSpaceDN w:val="0"/>
              <w:adjustRightInd w:val="0"/>
              <w:spacing w:after="0" w:line="320" w:lineRule="atLeast"/>
              <w:ind w:left="60" w:right="60"/>
              <w:jc w:val="both"/>
              <w:rPr>
                <w:rFonts w:ascii="Times New Roman" w:hAnsi="Times New Roman" w:cs="Times New Roman"/>
                <w:color w:val="000000"/>
                <w:sz w:val="24"/>
                <w:szCs w:val="24"/>
              </w:rPr>
            </w:pPr>
          </w:p>
        </w:tc>
        <w:tc>
          <w:tcPr>
            <w:tcW w:w="1009" w:type="dxa"/>
            <w:tcBorders>
              <w:top w:val="nil"/>
              <w:left w:val="single" w:sz="8" w:space="0" w:color="000000"/>
              <w:bottom w:val="nil"/>
              <w:right w:val="single" w:sz="18" w:space="0" w:color="000000"/>
            </w:tcBorders>
            <w:shd w:val="clear" w:color="auto" w:fill="FFFFFF"/>
            <w:vAlign w:val="center"/>
          </w:tcPr>
          <w:p w14:paraId="09748D2E" w14:textId="77777777" w:rsidR="00306296" w:rsidRDefault="00306296" w:rsidP="00F352D7">
            <w:pPr>
              <w:autoSpaceDE w:val="0"/>
              <w:autoSpaceDN w:val="0"/>
              <w:adjustRightInd w:val="0"/>
              <w:spacing w:after="0" w:line="320" w:lineRule="atLeast"/>
              <w:ind w:left="60" w:right="60"/>
              <w:jc w:val="both"/>
              <w:rPr>
                <w:rFonts w:ascii="Times New Roman" w:hAnsi="Times New Roman" w:cs="Times New Roman"/>
                <w:color w:val="000000"/>
                <w:sz w:val="24"/>
                <w:szCs w:val="24"/>
              </w:rPr>
            </w:pPr>
          </w:p>
        </w:tc>
      </w:tr>
      <w:tr w:rsidR="00306296" w14:paraId="022A9795" w14:textId="77777777" w:rsidTr="00F352D7">
        <w:trPr>
          <w:cantSplit/>
        </w:trPr>
        <w:tc>
          <w:tcPr>
            <w:tcW w:w="6746" w:type="dxa"/>
            <w:vMerge/>
            <w:tcBorders>
              <w:top w:val="nil"/>
              <w:left w:val="single" w:sz="18" w:space="0" w:color="000000"/>
              <w:bottom w:val="nil"/>
              <w:right w:val="nil"/>
            </w:tcBorders>
            <w:vAlign w:val="center"/>
            <w:hideMark/>
          </w:tcPr>
          <w:p w14:paraId="065AE4BC" w14:textId="77777777" w:rsidR="00306296" w:rsidRDefault="00306296" w:rsidP="00F352D7">
            <w:pPr>
              <w:spacing w:after="0" w:line="276" w:lineRule="auto"/>
              <w:rPr>
                <w:rFonts w:ascii="Times New Roman" w:hAnsi="Times New Roman" w:cs="Times New Roman"/>
                <w:color w:val="000000"/>
                <w:sz w:val="24"/>
                <w:szCs w:val="24"/>
              </w:rPr>
            </w:pPr>
          </w:p>
        </w:tc>
        <w:tc>
          <w:tcPr>
            <w:tcW w:w="1975" w:type="dxa"/>
            <w:tcBorders>
              <w:top w:val="nil"/>
              <w:left w:val="nil"/>
              <w:bottom w:val="nil"/>
              <w:right w:val="single" w:sz="18" w:space="0" w:color="000000"/>
            </w:tcBorders>
            <w:shd w:val="clear" w:color="auto" w:fill="FFFFFF"/>
            <w:vAlign w:val="center"/>
            <w:hideMark/>
          </w:tcPr>
          <w:p w14:paraId="6805A1F0" w14:textId="77777777" w:rsidR="00306296" w:rsidRDefault="00306296" w:rsidP="00F352D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N</w:t>
            </w:r>
          </w:p>
        </w:tc>
        <w:tc>
          <w:tcPr>
            <w:tcW w:w="1009" w:type="dxa"/>
            <w:tcBorders>
              <w:top w:val="nil"/>
              <w:left w:val="single" w:sz="18" w:space="0" w:color="000000"/>
              <w:bottom w:val="nil"/>
              <w:right w:val="single" w:sz="8" w:space="0" w:color="000000"/>
            </w:tcBorders>
            <w:shd w:val="clear" w:color="auto" w:fill="FFFFFF"/>
            <w:vAlign w:val="center"/>
            <w:hideMark/>
          </w:tcPr>
          <w:p w14:paraId="3B226362" w14:textId="77777777" w:rsidR="00306296" w:rsidRDefault="00306296" w:rsidP="00F352D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135</w:t>
            </w:r>
          </w:p>
        </w:tc>
        <w:tc>
          <w:tcPr>
            <w:tcW w:w="1009" w:type="dxa"/>
            <w:tcBorders>
              <w:top w:val="nil"/>
              <w:left w:val="single" w:sz="8" w:space="0" w:color="000000"/>
              <w:bottom w:val="nil"/>
              <w:right w:val="single" w:sz="8" w:space="0" w:color="000000"/>
            </w:tcBorders>
            <w:shd w:val="clear" w:color="auto" w:fill="FFFFFF"/>
            <w:vAlign w:val="center"/>
            <w:hideMark/>
          </w:tcPr>
          <w:p w14:paraId="314B6F5C" w14:textId="77777777" w:rsidR="00306296" w:rsidRDefault="00306296" w:rsidP="00F352D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135</w:t>
            </w:r>
          </w:p>
        </w:tc>
        <w:tc>
          <w:tcPr>
            <w:tcW w:w="1009" w:type="dxa"/>
            <w:tcBorders>
              <w:top w:val="nil"/>
              <w:left w:val="single" w:sz="8" w:space="0" w:color="000000"/>
              <w:bottom w:val="nil"/>
              <w:right w:val="single" w:sz="8" w:space="0" w:color="000000"/>
            </w:tcBorders>
            <w:shd w:val="clear" w:color="auto" w:fill="FFFFFF"/>
            <w:vAlign w:val="center"/>
          </w:tcPr>
          <w:p w14:paraId="35FBDE36" w14:textId="77777777" w:rsidR="00306296" w:rsidRDefault="00306296" w:rsidP="00F352D7">
            <w:pPr>
              <w:autoSpaceDE w:val="0"/>
              <w:autoSpaceDN w:val="0"/>
              <w:adjustRightInd w:val="0"/>
              <w:spacing w:after="0" w:line="320" w:lineRule="atLeast"/>
              <w:ind w:left="60" w:right="60"/>
              <w:jc w:val="both"/>
              <w:rPr>
                <w:rFonts w:ascii="Times New Roman" w:hAnsi="Times New Roman" w:cs="Times New Roman"/>
                <w:color w:val="000000"/>
                <w:sz w:val="24"/>
                <w:szCs w:val="24"/>
              </w:rPr>
            </w:pPr>
          </w:p>
        </w:tc>
        <w:tc>
          <w:tcPr>
            <w:tcW w:w="1009" w:type="dxa"/>
            <w:tcBorders>
              <w:top w:val="nil"/>
              <w:left w:val="single" w:sz="8" w:space="0" w:color="000000"/>
              <w:bottom w:val="nil"/>
              <w:right w:val="single" w:sz="18" w:space="0" w:color="000000"/>
            </w:tcBorders>
            <w:shd w:val="clear" w:color="auto" w:fill="FFFFFF"/>
            <w:vAlign w:val="center"/>
          </w:tcPr>
          <w:p w14:paraId="1A888387" w14:textId="77777777" w:rsidR="00306296" w:rsidRDefault="00306296" w:rsidP="00F352D7">
            <w:pPr>
              <w:autoSpaceDE w:val="0"/>
              <w:autoSpaceDN w:val="0"/>
              <w:adjustRightInd w:val="0"/>
              <w:spacing w:after="0" w:line="320" w:lineRule="atLeast"/>
              <w:ind w:left="60" w:right="60"/>
              <w:jc w:val="both"/>
              <w:rPr>
                <w:rFonts w:ascii="Times New Roman" w:hAnsi="Times New Roman" w:cs="Times New Roman"/>
                <w:color w:val="000000"/>
                <w:sz w:val="24"/>
                <w:szCs w:val="24"/>
              </w:rPr>
            </w:pPr>
          </w:p>
        </w:tc>
      </w:tr>
      <w:tr w:rsidR="00306296" w14:paraId="410BA6F5" w14:textId="77777777" w:rsidTr="00F352D7">
        <w:trPr>
          <w:cantSplit/>
        </w:trPr>
        <w:tc>
          <w:tcPr>
            <w:tcW w:w="735" w:type="dxa"/>
            <w:vMerge w:val="restart"/>
            <w:tcBorders>
              <w:top w:val="nil"/>
              <w:left w:val="single" w:sz="18" w:space="0" w:color="000000"/>
              <w:bottom w:val="nil"/>
              <w:right w:val="nil"/>
            </w:tcBorders>
            <w:shd w:val="clear" w:color="auto" w:fill="FFFFFF"/>
            <w:vAlign w:val="center"/>
            <w:hideMark/>
          </w:tcPr>
          <w:p w14:paraId="3705D1D2" w14:textId="77777777" w:rsidR="00306296" w:rsidRDefault="00306296" w:rsidP="00F352D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FPT</w:t>
            </w:r>
          </w:p>
        </w:tc>
        <w:tc>
          <w:tcPr>
            <w:tcW w:w="1975" w:type="dxa"/>
            <w:tcBorders>
              <w:top w:val="nil"/>
              <w:left w:val="nil"/>
              <w:bottom w:val="nil"/>
              <w:right w:val="single" w:sz="18" w:space="0" w:color="000000"/>
            </w:tcBorders>
            <w:shd w:val="clear" w:color="auto" w:fill="FFFFFF"/>
            <w:vAlign w:val="center"/>
            <w:hideMark/>
          </w:tcPr>
          <w:p w14:paraId="754F42F3" w14:textId="77777777" w:rsidR="00306296" w:rsidRDefault="00306296" w:rsidP="00F352D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Pearson Correlation</w:t>
            </w:r>
          </w:p>
        </w:tc>
        <w:tc>
          <w:tcPr>
            <w:tcW w:w="1009" w:type="dxa"/>
            <w:tcBorders>
              <w:top w:val="nil"/>
              <w:left w:val="single" w:sz="18" w:space="0" w:color="000000"/>
              <w:bottom w:val="nil"/>
              <w:right w:val="single" w:sz="8" w:space="0" w:color="000000"/>
            </w:tcBorders>
            <w:shd w:val="clear" w:color="auto" w:fill="FFFFFF"/>
            <w:vAlign w:val="center"/>
            <w:hideMark/>
          </w:tcPr>
          <w:p w14:paraId="7CC85710" w14:textId="77777777" w:rsidR="00306296" w:rsidRDefault="00306296" w:rsidP="00F352D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 379</w:t>
            </w:r>
            <w:r>
              <w:rPr>
                <w:rFonts w:ascii="Times New Roman" w:hAnsi="Times New Roman" w:cs="Times New Roman"/>
                <w:color w:val="000000"/>
                <w:sz w:val="24"/>
                <w:szCs w:val="24"/>
                <w:vertAlign w:val="superscript"/>
              </w:rPr>
              <w:t>**</w:t>
            </w:r>
          </w:p>
        </w:tc>
        <w:tc>
          <w:tcPr>
            <w:tcW w:w="1009" w:type="dxa"/>
            <w:tcBorders>
              <w:top w:val="nil"/>
              <w:left w:val="single" w:sz="8" w:space="0" w:color="000000"/>
              <w:bottom w:val="nil"/>
              <w:right w:val="single" w:sz="8" w:space="0" w:color="000000"/>
            </w:tcBorders>
            <w:shd w:val="clear" w:color="auto" w:fill="FFFFFF"/>
            <w:vAlign w:val="center"/>
            <w:hideMark/>
          </w:tcPr>
          <w:p w14:paraId="2CC10B82" w14:textId="77777777" w:rsidR="00306296" w:rsidRDefault="00306296" w:rsidP="00F352D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-.103</w:t>
            </w:r>
          </w:p>
        </w:tc>
        <w:tc>
          <w:tcPr>
            <w:tcW w:w="1009" w:type="dxa"/>
            <w:tcBorders>
              <w:top w:val="nil"/>
              <w:left w:val="single" w:sz="8" w:space="0" w:color="000000"/>
              <w:bottom w:val="nil"/>
              <w:right w:val="single" w:sz="8" w:space="0" w:color="000000"/>
            </w:tcBorders>
            <w:shd w:val="clear" w:color="auto" w:fill="FFFFFF"/>
            <w:vAlign w:val="center"/>
            <w:hideMark/>
          </w:tcPr>
          <w:p w14:paraId="04E33619" w14:textId="77777777" w:rsidR="00306296" w:rsidRDefault="00306296" w:rsidP="00F352D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009" w:type="dxa"/>
            <w:tcBorders>
              <w:top w:val="nil"/>
              <w:left w:val="single" w:sz="8" w:space="0" w:color="000000"/>
              <w:bottom w:val="nil"/>
              <w:right w:val="single" w:sz="18" w:space="0" w:color="000000"/>
            </w:tcBorders>
            <w:shd w:val="clear" w:color="auto" w:fill="FFFFFF"/>
            <w:vAlign w:val="center"/>
          </w:tcPr>
          <w:p w14:paraId="1B9F1595" w14:textId="77777777" w:rsidR="00306296" w:rsidRDefault="00306296" w:rsidP="00F352D7">
            <w:pPr>
              <w:autoSpaceDE w:val="0"/>
              <w:autoSpaceDN w:val="0"/>
              <w:adjustRightInd w:val="0"/>
              <w:spacing w:after="0" w:line="320" w:lineRule="atLeast"/>
              <w:ind w:left="60" w:right="60"/>
              <w:jc w:val="both"/>
              <w:rPr>
                <w:rFonts w:ascii="Times New Roman" w:hAnsi="Times New Roman" w:cs="Times New Roman"/>
                <w:color w:val="000000"/>
                <w:sz w:val="24"/>
                <w:szCs w:val="24"/>
              </w:rPr>
            </w:pPr>
          </w:p>
        </w:tc>
      </w:tr>
      <w:tr w:rsidR="00306296" w14:paraId="7CB4D22E" w14:textId="77777777" w:rsidTr="00F352D7">
        <w:trPr>
          <w:cantSplit/>
        </w:trPr>
        <w:tc>
          <w:tcPr>
            <w:tcW w:w="6746" w:type="dxa"/>
            <w:vMerge/>
            <w:tcBorders>
              <w:top w:val="nil"/>
              <w:left w:val="single" w:sz="18" w:space="0" w:color="000000"/>
              <w:bottom w:val="nil"/>
              <w:right w:val="nil"/>
            </w:tcBorders>
            <w:vAlign w:val="center"/>
            <w:hideMark/>
          </w:tcPr>
          <w:p w14:paraId="7710D6D3" w14:textId="77777777" w:rsidR="00306296" w:rsidRDefault="00306296" w:rsidP="00F352D7">
            <w:pPr>
              <w:spacing w:after="0" w:line="276" w:lineRule="auto"/>
              <w:rPr>
                <w:rFonts w:ascii="Times New Roman" w:hAnsi="Times New Roman" w:cs="Times New Roman"/>
                <w:color w:val="000000"/>
                <w:sz w:val="24"/>
                <w:szCs w:val="24"/>
              </w:rPr>
            </w:pPr>
          </w:p>
        </w:tc>
        <w:tc>
          <w:tcPr>
            <w:tcW w:w="1975" w:type="dxa"/>
            <w:tcBorders>
              <w:top w:val="nil"/>
              <w:left w:val="nil"/>
              <w:bottom w:val="nil"/>
              <w:right w:val="single" w:sz="18" w:space="0" w:color="000000"/>
            </w:tcBorders>
            <w:shd w:val="clear" w:color="auto" w:fill="FFFFFF"/>
            <w:vAlign w:val="center"/>
            <w:hideMark/>
          </w:tcPr>
          <w:p w14:paraId="5C0E43FA" w14:textId="77777777" w:rsidR="00306296" w:rsidRDefault="00306296" w:rsidP="00F352D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Sig. (2-tailed)</w:t>
            </w:r>
          </w:p>
        </w:tc>
        <w:tc>
          <w:tcPr>
            <w:tcW w:w="1009" w:type="dxa"/>
            <w:tcBorders>
              <w:top w:val="nil"/>
              <w:left w:val="single" w:sz="18" w:space="0" w:color="000000"/>
              <w:bottom w:val="nil"/>
              <w:right w:val="single" w:sz="8" w:space="0" w:color="000000"/>
            </w:tcBorders>
            <w:shd w:val="clear" w:color="auto" w:fill="FFFFFF"/>
            <w:vAlign w:val="center"/>
            <w:hideMark/>
          </w:tcPr>
          <w:p w14:paraId="2A52BA3E" w14:textId="77777777" w:rsidR="00306296" w:rsidRDefault="00306296" w:rsidP="00F352D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1009" w:type="dxa"/>
            <w:tcBorders>
              <w:top w:val="nil"/>
              <w:left w:val="single" w:sz="8" w:space="0" w:color="000000"/>
              <w:bottom w:val="nil"/>
              <w:right w:val="single" w:sz="8" w:space="0" w:color="000000"/>
            </w:tcBorders>
            <w:shd w:val="clear" w:color="auto" w:fill="FFFFFF"/>
            <w:vAlign w:val="center"/>
            <w:hideMark/>
          </w:tcPr>
          <w:p w14:paraId="42BFAFFE" w14:textId="77777777" w:rsidR="00306296" w:rsidRDefault="00306296" w:rsidP="00F352D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.232</w:t>
            </w:r>
          </w:p>
        </w:tc>
        <w:tc>
          <w:tcPr>
            <w:tcW w:w="1009" w:type="dxa"/>
            <w:tcBorders>
              <w:top w:val="nil"/>
              <w:left w:val="single" w:sz="8" w:space="0" w:color="000000"/>
              <w:bottom w:val="nil"/>
              <w:right w:val="single" w:sz="8" w:space="0" w:color="000000"/>
            </w:tcBorders>
            <w:shd w:val="clear" w:color="auto" w:fill="FFFFFF"/>
          </w:tcPr>
          <w:p w14:paraId="4ECF8A73" w14:textId="77777777" w:rsidR="00306296" w:rsidRDefault="00306296" w:rsidP="00F352D7">
            <w:pPr>
              <w:autoSpaceDE w:val="0"/>
              <w:autoSpaceDN w:val="0"/>
              <w:adjustRightInd w:val="0"/>
              <w:spacing w:after="0" w:line="240" w:lineRule="auto"/>
              <w:jc w:val="both"/>
              <w:rPr>
                <w:rFonts w:ascii="Times New Roman" w:hAnsi="Times New Roman" w:cs="Times New Roman"/>
                <w:sz w:val="24"/>
                <w:szCs w:val="24"/>
              </w:rPr>
            </w:pPr>
          </w:p>
        </w:tc>
        <w:tc>
          <w:tcPr>
            <w:tcW w:w="1009" w:type="dxa"/>
            <w:tcBorders>
              <w:top w:val="nil"/>
              <w:left w:val="single" w:sz="8" w:space="0" w:color="000000"/>
              <w:bottom w:val="nil"/>
              <w:right w:val="single" w:sz="18" w:space="0" w:color="000000"/>
            </w:tcBorders>
            <w:shd w:val="clear" w:color="auto" w:fill="FFFFFF"/>
            <w:vAlign w:val="center"/>
          </w:tcPr>
          <w:p w14:paraId="0AFF3C31" w14:textId="77777777" w:rsidR="00306296" w:rsidRDefault="00306296" w:rsidP="00F352D7">
            <w:pPr>
              <w:autoSpaceDE w:val="0"/>
              <w:autoSpaceDN w:val="0"/>
              <w:adjustRightInd w:val="0"/>
              <w:spacing w:after="0" w:line="320" w:lineRule="atLeast"/>
              <w:ind w:left="60" w:right="60"/>
              <w:jc w:val="both"/>
              <w:rPr>
                <w:rFonts w:ascii="Times New Roman" w:hAnsi="Times New Roman" w:cs="Times New Roman"/>
                <w:color w:val="000000"/>
                <w:sz w:val="24"/>
                <w:szCs w:val="24"/>
              </w:rPr>
            </w:pPr>
          </w:p>
        </w:tc>
      </w:tr>
      <w:tr w:rsidR="00306296" w14:paraId="7B366C07" w14:textId="77777777" w:rsidTr="00F352D7">
        <w:trPr>
          <w:cantSplit/>
        </w:trPr>
        <w:tc>
          <w:tcPr>
            <w:tcW w:w="6746" w:type="dxa"/>
            <w:vMerge/>
            <w:tcBorders>
              <w:top w:val="nil"/>
              <w:left w:val="single" w:sz="18" w:space="0" w:color="000000"/>
              <w:bottom w:val="nil"/>
              <w:right w:val="nil"/>
            </w:tcBorders>
            <w:vAlign w:val="center"/>
            <w:hideMark/>
          </w:tcPr>
          <w:p w14:paraId="3FF01942" w14:textId="77777777" w:rsidR="00306296" w:rsidRDefault="00306296" w:rsidP="00F352D7">
            <w:pPr>
              <w:spacing w:after="0" w:line="276" w:lineRule="auto"/>
              <w:rPr>
                <w:rFonts w:ascii="Times New Roman" w:hAnsi="Times New Roman" w:cs="Times New Roman"/>
                <w:color w:val="000000"/>
                <w:sz w:val="24"/>
                <w:szCs w:val="24"/>
              </w:rPr>
            </w:pPr>
          </w:p>
        </w:tc>
        <w:tc>
          <w:tcPr>
            <w:tcW w:w="1975" w:type="dxa"/>
            <w:tcBorders>
              <w:top w:val="nil"/>
              <w:left w:val="nil"/>
              <w:bottom w:val="nil"/>
              <w:right w:val="single" w:sz="18" w:space="0" w:color="000000"/>
            </w:tcBorders>
            <w:shd w:val="clear" w:color="auto" w:fill="FFFFFF"/>
            <w:vAlign w:val="center"/>
            <w:hideMark/>
          </w:tcPr>
          <w:p w14:paraId="7905DE34" w14:textId="77777777" w:rsidR="00306296" w:rsidRDefault="00306296" w:rsidP="00F352D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N</w:t>
            </w:r>
          </w:p>
        </w:tc>
        <w:tc>
          <w:tcPr>
            <w:tcW w:w="1009" w:type="dxa"/>
            <w:tcBorders>
              <w:top w:val="nil"/>
              <w:left w:val="single" w:sz="18" w:space="0" w:color="000000"/>
              <w:bottom w:val="nil"/>
              <w:right w:val="single" w:sz="8" w:space="0" w:color="000000"/>
            </w:tcBorders>
            <w:shd w:val="clear" w:color="auto" w:fill="FFFFFF"/>
            <w:vAlign w:val="center"/>
            <w:hideMark/>
          </w:tcPr>
          <w:p w14:paraId="712A59F0" w14:textId="77777777" w:rsidR="00306296" w:rsidRDefault="00306296" w:rsidP="00F352D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135</w:t>
            </w:r>
          </w:p>
        </w:tc>
        <w:tc>
          <w:tcPr>
            <w:tcW w:w="1009" w:type="dxa"/>
            <w:tcBorders>
              <w:top w:val="nil"/>
              <w:left w:val="single" w:sz="8" w:space="0" w:color="000000"/>
              <w:bottom w:val="nil"/>
              <w:right w:val="single" w:sz="8" w:space="0" w:color="000000"/>
            </w:tcBorders>
            <w:shd w:val="clear" w:color="auto" w:fill="FFFFFF"/>
            <w:vAlign w:val="center"/>
            <w:hideMark/>
          </w:tcPr>
          <w:p w14:paraId="00C93F82" w14:textId="77777777" w:rsidR="00306296" w:rsidRDefault="00306296" w:rsidP="00F352D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135</w:t>
            </w:r>
          </w:p>
        </w:tc>
        <w:tc>
          <w:tcPr>
            <w:tcW w:w="1009" w:type="dxa"/>
            <w:tcBorders>
              <w:top w:val="nil"/>
              <w:left w:val="single" w:sz="8" w:space="0" w:color="000000"/>
              <w:bottom w:val="nil"/>
              <w:right w:val="single" w:sz="8" w:space="0" w:color="000000"/>
            </w:tcBorders>
            <w:shd w:val="clear" w:color="auto" w:fill="FFFFFF"/>
            <w:vAlign w:val="center"/>
            <w:hideMark/>
          </w:tcPr>
          <w:p w14:paraId="43960052" w14:textId="77777777" w:rsidR="00306296" w:rsidRDefault="00306296" w:rsidP="00F352D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135</w:t>
            </w:r>
          </w:p>
        </w:tc>
        <w:tc>
          <w:tcPr>
            <w:tcW w:w="1009" w:type="dxa"/>
            <w:tcBorders>
              <w:top w:val="nil"/>
              <w:left w:val="single" w:sz="8" w:space="0" w:color="000000"/>
              <w:bottom w:val="nil"/>
              <w:right w:val="single" w:sz="18" w:space="0" w:color="000000"/>
            </w:tcBorders>
            <w:shd w:val="clear" w:color="auto" w:fill="FFFFFF"/>
            <w:vAlign w:val="center"/>
          </w:tcPr>
          <w:p w14:paraId="6C971611" w14:textId="77777777" w:rsidR="00306296" w:rsidRDefault="00306296" w:rsidP="00F352D7">
            <w:pPr>
              <w:autoSpaceDE w:val="0"/>
              <w:autoSpaceDN w:val="0"/>
              <w:adjustRightInd w:val="0"/>
              <w:spacing w:after="0" w:line="320" w:lineRule="atLeast"/>
              <w:ind w:left="60" w:right="60"/>
              <w:jc w:val="both"/>
              <w:rPr>
                <w:rFonts w:ascii="Times New Roman" w:hAnsi="Times New Roman" w:cs="Times New Roman"/>
                <w:color w:val="000000"/>
                <w:sz w:val="24"/>
                <w:szCs w:val="24"/>
              </w:rPr>
            </w:pPr>
          </w:p>
        </w:tc>
      </w:tr>
      <w:tr w:rsidR="00306296" w14:paraId="09017F18" w14:textId="77777777" w:rsidTr="00F352D7">
        <w:trPr>
          <w:cantSplit/>
        </w:trPr>
        <w:tc>
          <w:tcPr>
            <w:tcW w:w="735" w:type="dxa"/>
            <w:vMerge w:val="restart"/>
            <w:tcBorders>
              <w:top w:val="nil"/>
              <w:left w:val="single" w:sz="18" w:space="0" w:color="000000"/>
              <w:bottom w:val="single" w:sz="18" w:space="0" w:color="000000"/>
              <w:right w:val="nil"/>
            </w:tcBorders>
            <w:shd w:val="clear" w:color="auto" w:fill="FFFFFF"/>
            <w:vAlign w:val="center"/>
            <w:hideMark/>
          </w:tcPr>
          <w:p w14:paraId="71DB516F" w14:textId="77777777" w:rsidR="00306296" w:rsidRDefault="00306296" w:rsidP="00F352D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FSI</w:t>
            </w:r>
          </w:p>
        </w:tc>
        <w:tc>
          <w:tcPr>
            <w:tcW w:w="1975" w:type="dxa"/>
            <w:tcBorders>
              <w:top w:val="nil"/>
              <w:left w:val="nil"/>
              <w:bottom w:val="nil"/>
              <w:right w:val="single" w:sz="18" w:space="0" w:color="000000"/>
            </w:tcBorders>
            <w:shd w:val="clear" w:color="auto" w:fill="FFFFFF"/>
            <w:vAlign w:val="center"/>
            <w:hideMark/>
          </w:tcPr>
          <w:p w14:paraId="05D00A23" w14:textId="77777777" w:rsidR="00306296" w:rsidRDefault="00306296" w:rsidP="00F352D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Pearson Correlation</w:t>
            </w:r>
          </w:p>
        </w:tc>
        <w:tc>
          <w:tcPr>
            <w:tcW w:w="1009" w:type="dxa"/>
            <w:tcBorders>
              <w:top w:val="nil"/>
              <w:left w:val="single" w:sz="18" w:space="0" w:color="000000"/>
              <w:bottom w:val="nil"/>
              <w:right w:val="single" w:sz="8" w:space="0" w:color="000000"/>
            </w:tcBorders>
            <w:shd w:val="clear" w:color="auto" w:fill="FFFFFF"/>
            <w:vAlign w:val="center"/>
            <w:hideMark/>
          </w:tcPr>
          <w:p w14:paraId="1921891B" w14:textId="77777777" w:rsidR="00306296" w:rsidRDefault="00306296" w:rsidP="00F352D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.807</w:t>
            </w:r>
            <w:r>
              <w:rPr>
                <w:rFonts w:ascii="Times New Roman" w:hAnsi="Times New Roman" w:cs="Times New Roman"/>
                <w:color w:val="000000"/>
                <w:sz w:val="24"/>
                <w:szCs w:val="24"/>
                <w:vertAlign w:val="superscript"/>
              </w:rPr>
              <w:t>**</w:t>
            </w:r>
          </w:p>
        </w:tc>
        <w:tc>
          <w:tcPr>
            <w:tcW w:w="1009" w:type="dxa"/>
            <w:tcBorders>
              <w:top w:val="nil"/>
              <w:left w:val="single" w:sz="8" w:space="0" w:color="000000"/>
              <w:bottom w:val="nil"/>
              <w:right w:val="single" w:sz="8" w:space="0" w:color="000000"/>
            </w:tcBorders>
            <w:shd w:val="clear" w:color="auto" w:fill="FFFFFF"/>
            <w:vAlign w:val="center"/>
            <w:hideMark/>
          </w:tcPr>
          <w:p w14:paraId="3695809D" w14:textId="77777777" w:rsidR="00306296" w:rsidRDefault="00306296" w:rsidP="00F352D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.163</w:t>
            </w:r>
          </w:p>
        </w:tc>
        <w:tc>
          <w:tcPr>
            <w:tcW w:w="1009" w:type="dxa"/>
            <w:tcBorders>
              <w:top w:val="nil"/>
              <w:left w:val="single" w:sz="8" w:space="0" w:color="000000"/>
              <w:bottom w:val="nil"/>
              <w:right w:val="single" w:sz="8" w:space="0" w:color="000000"/>
            </w:tcBorders>
            <w:shd w:val="clear" w:color="auto" w:fill="FFFFFF"/>
            <w:vAlign w:val="center"/>
            <w:hideMark/>
          </w:tcPr>
          <w:p w14:paraId="2073DC88" w14:textId="77777777" w:rsidR="00306296" w:rsidRDefault="00306296" w:rsidP="00F352D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.047</w:t>
            </w:r>
          </w:p>
        </w:tc>
        <w:tc>
          <w:tcPr>
            <w:tcW w:w="1009" w:type="dxa"/>
            <w:tcBorders>
              <w:top w:val="nil"/>
              <w:left w:val="single" w:sz="8" w:space="0" w:color="000000"/>
              <w:bottom w:val="nil"/>
              <w:right w:val="single" w:sz="18" w:space="0" w:color="000000"/>
            </w:tcBorders>
            <w:shd w:val="clear" w:color="auto" w:fill="FFFFFF"/>
            <w:vAlign w:val="center"/>
            <w:hideMark/>
          </w:tcPr>
          <w:p w14:paraId="17E00A8D" w14:textId="77777777" w:rsidR="00306296" w:rsidRDefault="00306296" w:rsidP="00F352D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306296" w14:paraId="66118E37" w14:textId="77777777" w:rsidTr="00F352D7">
        <w:trPr>
          <w:cantSplit/>
        </w:trPr>
        <w:tc>
          <w:tcPr>
            <w:tcW w:w="6746" w:type="dxa"/>
            <w:vMerge/>
            <w:tcBorders>
              <w:top w:val="nil"/>
              <w:left w:val="single" w:sz="18" w:space="0" w:color="000000"/>
              <w:bottom w:val="single" w:sz="18" w:space="0" w:color="000000"/>
              <w:right w:val="nil"/>
            </w:tcBorders>
            <w:vAlign w:val="center"/>
            <w:hideMark/>
          </w:tcPr>
          <w:p w14:paraId="19757438" w14:textId="77777777" w:rsidR="00306296" w:rsidRDefault="00306296" w:rsidP="00F352D7">
            <w:pPr>
              <w:spacing w:after="0" w:line="276" w:lineRule="auto"/>
              <w:rPr>
                <w:rFonts w:ascii="Times New Roman" w:hAnsi="Times New Roman" w:cs="Times New Roman"/>
                <w:color w:val="000000"/>
                <w:sz w:val="24"/>
                <w:szCs w:val="24"/>
              </w:rPr>
            </w:pPr>
          </w:p>
        </w:tc>
        <w:tc>
          <w:tcPr>
            <w:tcW w:w="1975" w:type="dxa"/>
            <w:tcBorders>
              <w:top w:val="nil"/>
              <w:left w:val="nil"/>
              <w:bottom w:val="nil"/>
              <w:right w:val="single" w:sz="18" w:space="0" w:color="000000"/>
            </w:tcBorders>
            <w:shd w:val="clear" w:color="auto" w:fill="FFFFFF"/>
            <w:vAlign w:val="center"/>
            <w:hideMark/>
          </w:tcPr>
          <w:p w14:paraId="49F83A2C" w14:textId="77777777" w:rsidR="00306296" w:rsidRDefault="00306296" w:rsidP="00F352D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Sig. (2-tailed)</w:t>
            </w:r>
          </w:p>
        </w:tc>
        <w:tc>
          <w:tcPr>
            <w:tcW w:w="1009" w:type="dxa"/>
            <w:tcBorders>
              <w:top w:val="nil"/>
              <w:left w:val="single" w:sz="18" w:space="0" w:color="000000"/>
              <w:bottom w:val="nil"/>
              <w:right w:val="single" w:sz="8" w:space="0" w:color="000000"/>
            </w:tcBorders>
            <w:shd w:val="clear" w:color="auto" w:fill="FFFFFF"/>
            <w:vAlign w:val="center"/>
            <w:hideMark/>
          </w:tcPr>
          <w:p w14:paraId="52DC7BCE" w14:textId="77777777" w:rsidR="00306296" w:rsidRDefault="00306296" w:rsidP="00F352D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1009" w:type="dxa"/>
            <w:tcBorders>
              <w:top w:val="nil"/>
              <w:left w:val="single" w:sz="8" w:space="0" w:color="000000"/>
              <w:bottom w:val="nil"/>
              <w:right w:val="single" w:sz="8" w:space="0" w:color="000000"/>
            </w:tcBorders>
            <w:shd w:val="clear" w:color="auto" w:fill="FFFFFF"/>
            <w:vAlign w:val="center"/>
            <w:hideMark/>
          </w:tcPr>
          <w:p w14:paraId="6F867529" w14:textId="77777777" w:rsidR="00306296" w:rsidRDefault="00306296" w:rsidP="00F352D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.060</w:t>
            </w:r>
          </w:p>
        </w:tc>
        <w:tc>
          <w:tcPr>
            <w:tcW w:w="1009" w:type="dxa"/>
            <w:tcBorders>
              <w:top w:val="nil"/>
              <w:left w:val="single" w:sz="8" w:space="0" w:color="000000"/>
              <w:bottom w:val="nil"/>
              <w:right w:val="single" w:sz="8" w:space="0" w:color="000000"/>
            </w:tcBorders>
            <w:shd w:val="clear" w:color="auto" w:fill="FFFFFF"/>
            <w:vAlign w:val="center"/>
            <w:hideMark/>
          </w:tcPr>
          <w:p w14:paraId="1449923E" w14:textId="77777777" w:rsidR="00306296" w:rsidRDefault="00306296" w:rsidP="00F352D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.588</w:t>
            </w:r>
          </w:p>
        </w:tc>
        <w:tc>
          <w:tcPr>
            <w:tcW w:w="1009" w:type="dxa"/>
            <w:tcBorders>
              <w:top w:val="nil"/>
              <w:left w:val="single" w:sz="8" w:space="0" w:color="000000"/>
              <w:bottom w:val="nil"/>
              <w:right w:val="single" w:sz="18" w:space="0" w:color="000000"/>
            </w:tcBorders>
            <w:shd w:val="clear" w:color="auto" w:fill="FFFFFF"/>
          </w:tcPr>
          <w:p w14:paraId="657C212C" w14:textId="77777777" w:rsidR="00306296" w:rsidRDefault="00306296" w:rsidP="00F352D7">
            <w:pPr>
              <w:autoSpaceDE w:val="0"/>
              <w:autoSpaceDN w:val="0"/>
              <w:adjustRightInd w:val="0"/>
              <w:spacing w:after="0" w:line="240" w:lineRule="auto"/>
              <w:jc w:val="both"/>
              <w:rPr>
                <w:rFonts w:ascii="Times New Roman" w:hAnsi="Times New Roman" w:cs="Times New Roman"/>
                <w:sz w:val="24"/>
                <w:szCs w:val="24"/>
              </w:rPr>
            </w:pPr>
          </w:p>
        </w:tc>
      </w:tr>
      <w:tr w:rsidR="00306296" w14:paraId="29B9687F" w14:textId="77777777" w:rsidTr="00F352D7">
        <w:trPr>
          <w:cantSplit/>
        </w:trPr>
        <w:tc>
          <w:tcPr>
            <w:tcW w:w="6746" w:type="dxa"/>
            <w:vMerge/>
            <w:tcBorders>
              <w:top w:val="nil"/>
              <w:left w:val="single" w:sz="18" w:space="0" w:color="000000"/>
              <w:bottom w:val="single" w:sz="18" w:space="0" w:color="000000"/>
              <w:right w:val="nil"/>
            </w:tcBorders>
            <w:vAlign w:val="center"/>
            <w:hideMark/>
          </w:tcPr>
          <w:p w14:paraId="4A89D023" w14:textId="77777777" w:rsidR="00306296" w:rsidRDefault="00306296" w:rsidP="00F352D7">
            <w:pPr>
              <w:spacing w:after="0" w:line="276" w:lineRule="auto"/>
              <w:rPr>
                <w:rFonts w:ascii="Times New Roman" w:hAnsi="Times New Roman" w:cs="Times New Roman"/>
                <w:color w:val="000000"/>
                <w:sz w:val="24"/>
                <w:szCs w:val="24"/>
              </w:rPr>
            </w:pPr>
          </w:p>
        </w:tc>
        <w:tc>
          <w:tcPr>
            <w:tcW w:w="1975" w:type="dxa"/>
            <w:tcBorders>
              <w:top w:val="nil"/>
              <w:left w:val="nil"/>
              <w:bottom w:val="single" w:sz="18" w:space="0" w:color="000000"/>
              <w:right w:val="single" w:sz="18" w:space="0" w:color="000000"/>
            </w:tcBorders>
            <w:shd w:val="clear" w:color="auto" w:fill="FFFFFF"/>
            <w:vAlign w:val="center"/>
            <w:hideMark/>
          </w:tcPr>
          <w:p w14:paraId="2402A7BB" w14:textId="77777777" w:rsidR="00306296" w:rsidRDefault="00306296" w:rsidP="00F352D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N</w:t>
            </w:r>
          </w:p>
        </w:tc>
        <w:tc>
          <w:tcPr>
            <w:tcW w:w="1009" w:type="dxa"/>
            <w:tcBorders>
              <w:top w:val="nil"/>
              <w:left w:val="single" w:sz="18" w:space="0" w:color="000000"/>
              <w:bottom w:val="single" w:sz="18" w:space="0" w:color="000000"/>
              <w:right w:val="single" w:sz="8" w:space="0" w:color="000000"/>
            </w:tcBorders>
            <w:shd w:val="clear" w:color="auto" w:fill="FFFFFF"/>
            <w:vAlign w:val="center"/>
            <w:hideMark/>
          </w:tcPr>
          <w:p w14:paraId="14E982AF" w14:textId="77777777" w:rsidR="00306296" w:rsidRDefault="00306296" w:rsidP="00F352D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135</w:t>
            </w:r>
          </w:p>
        </w:tc>
        <w:tc>
          <w:tcPr>
            <w:tcW w:w="1009" w:type="dxa"/>
            <w:tcBorders>
              <w:top w:val="nil"/>
              <w:left w:val="single" w:sz="8" w:space="0" w:color="000000"/>
              <w:bottom w:val="single" w:sz="18" w:space="0" w:color="000000"/>
              <w:right w:val="single" w:sz="8" w:space="0" w:color="000000"/>
            </w:tcBorders>
            <w:shd w:val="clear" w:color="auto" w:fill="FFFFFF"/>
            <w:vAlign w:val="center"/>
            <w:hideMark/>
          </w:tcPr>
          <w:p w14:paraId="5D472D91" w14:textId="77777777" w:rsidR="00306296" w:rsidRDefault="00306296" w:rsidP="00F352D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135</w:t>
            </w:r>
          </w:p>
        </w:tc>
        <w:tc>
          <w:tcPr>
            <w:tcW w:w="1009" w:type="dxa"/>
            <w:tcBorders>
              <w:top w:val="nil"/>
              <w:left w:val="single" w:sz="8" w:space="0" w:color="000000"/>
              <w:bottom w:val="single" w:sz="18" w:space="0" w:color="000000"/>
              <w:right w:val="single" w:sz="8" w:space="0" w:color="000000"/>
            </w:tcBorders>
            <w:shd w:val="clear" w:color="auto" w:fill="FFFFFF"/>
            <w:vAlign w:val="center"/>
            <w:hideMark/>
          </w:tcPr>
          <w:p w14:paraId="0EAC0425" w14:textId="77777777" w:rsidR="00306296" w:rsidRDefault="00306296" w:rsidP="00F352D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135</w:t>
            </w:r>
          </w:p>
        </w:tc>
        <w:tc>
          <w:tcPr>
            <w:tcW w:w="1009" w:type="dxa"/>
            <w:tcBorders>
              <w:top w:val="nil"/>
              <w:left w:val="single" w:sz="8" w:space="0" w:color="000000"/>
              <w:bottom w:val="single" w:sz="18" w:space="0" w:color="000000"/>
              <w:right w:val="single" w:sz="18" w:space="0" w:color="000000"/>
            </w:tcBorders>
            <w:shd w:val="clear" w:color="auto" w:fill="FFFFFF"/>
            <w:vAlign w:val="center"/>
            <w:hideMark/>
          </w:tcPr>
          <w:p w14:paraId="7827CB91" w14:textId="77777777" w:rsidR="00306296" w:rsidRDefault="00306296" w:rsidP="00F352D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135</w:t>
            </w:r>
          </w:p>
        </w:tc>
      </w:tr>
      <w:tr w:rsidR="00306296" w14:paraId="7F951FD7" w14:textId="77777777" w:rsidTr="00F352D7">
        <w:trPr>
          <w:cantSplit/>
        </w:trPr>
        <w:tc>
          <w:tcPr>
            <w:tcW w:w="6746" w:type="dxa"/>
            <w:gridSpan w:val="6"/>
            <w:tcBorders>
              <w:top w:val="nil"/>
              <w:left w:val="nil"/>
              <w:bottom w:val="nil"/>
              <w:right w:val="nil"/>
            </w:tcBorders>
            <w:shd w:val="clear" w:color="auto" w:fill="FFFFFF"/>
            <w:hideMark/>
          </w:tcPr>
          <w:p w14:paraId="48EA9C7D" w14:textId="77777777" w:rsidR="00306296" w:rsidRDefault="00306296" w:rsidP="00F352D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 Correlation is significant at the 0.01 level (2-tailed).</w:t>
            </w:r>
          </w:p>
          <w:p w14:paraId="6B8244C5" w14:textId="77777777" w:rsidR="00306296" w:rsidRDefault="00306296" w:rsidP="00F352D7">
            <w:pPr>
              <w:autoSpaceDE w:val="0"/>
              <w:autoSpaceDN w:val="0"/>
              <w:adjustRightInd w:val="0"/>
              <w:spacing w:after="0" w:line="320" w:lineRule="atLeast"/>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Source: Researcher’s Computation (2020)</w:t>
            </w:r>
          </w:p>
        </w:tc>
      </w:tr>
    </w:tbl>
    <w:p w14:paraId="16F37910" w14:textId="77777777" w:rsidR="00306296" w:rsidRDefault="00306296" w:rsidP="00306296">
      <w:pPr>
        <w:autoSpaceDE w:val="0"/>
        <w:autoSpaceDN w:val="0"/>
        <w:adjustRightInd w:val="0"/>
        <w:spacing w:after="0" w:line="240" w:lineRule="auto"/>
        <w:jc w:val="both"/>
        <w:rPr>
          <w:rFonts w:ascii="Times New Roman" w:hAnsi="Times New Roman" w:cs="Times New Roman"/>
          <w:sz w:val="24"/>
          <w:szCs w:val="24"/>
        </w:rPr>
      </w:pPr>
    </w:p>
    <w:p w14:paraId="15781B54" w14:textId="77777777" w:rsidR="00306296" w:rsidRDefault="00306296" w:rsidP="00306296">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4.4 Test of Hypotheses</w:t>
      </w:r>
    </w:p>
    <w:p w14:paraId="3BBD280D" w14:textId="77777777" w:rsidR="00306296" w:rsidRDefault="00306296" w:rsidP="00306296">
      <w:pPr>
        <w:autoSpaceDE w:val="0"/>
        <w:autoSpaceDN w:val="0"/>
        <w:adjustRightInd w:val="0"/>
        <w:spacing w:after="0" w:line="240" w:lineRule="auto"/>
        <w:jc w:val="both"/>
        <w:rPr>
          <w:rFonts w:ascii="Times New Roman" w:hAnsi="Times New Roman" w:cs="Times New Roman"/>
          <w:b/>
          <w:sz w:val="24"/>
          <w:szCs w:val="24"/>
        </w:rPr>
      </w:pPr>
    </w:p>
    <w:p w14:paraId="62B65FF3" w14:textId="77777777" w:rsidR="00306296" w:rsidRDefault="00306296" w:rsidP="00306296">
      <w:pPr>
        <w:spacing w:line="360" w:lineRule="auto"/>
        <w:jc w:val="both"/>
        <w:rPr>
          <w:rFonts w:ascii="Times New Roman" w:hAnsi="Times New Roman" w:cs="Times New Roman"/>
          <w:sz w:val="24"/>
          <w:szCs w:val="24"/>
        </w:rPr>
      </w:pPr>
      <w:r>
        <w:rPr>
          <w:rFonts w:ascii="Times New Roman" w:hAnsi="Times New Roman" w:cs="Times New Roman"/>
          <w:sz w:val="24"/>
          <w:szCs w:val="24"/>
        </w:rPr>
        <w:t>Three hypotheses were raised in this study. Simple linear regression was explored to test hypotheses one and two while moderated regression was employed to test hypothesis three.</w:t>
      </w:r>
    </w:p>
    <w:p w14:paraId="098BD655" w14:textId="77777777" w:rsidR="00306296" w:rsidRDefault="00306296" w:rsidP="00306296">
      <w:pPr>
        <w:spacing w:line="360" w:lineRule="auto"/>
        <w:jc w:val="both"/>
        <w:rPr>
          <w:rFonts w:ascii="Times New Roman" w:hAnsi="Times New Roman" w:cs="Times New Roman"/>
          <w:b/>
          <w:sz w:val="24"/>
          <w:szCs w:val="24"/>
        </w:rPr>
      </w:pPr>
      <w:r>
        <w:rPr>
          <w:rFonts w:ascii="Times New Roman" w:hAnsi="Times New Roman" w:cs="Times New Roman"/>
          <w:b/>
          <w:sz w:val="24"/>
          <w:szCs w:val="24"/>
        </w:rPr>
        <w:t>4.4.1 Hypothesis One</w:t>
      </w:r>
    </w:p>
    <w:p w14:paraId="54AA2151" w14:textId="77777777" w:rsidR="00306296" w:rsidRDefault="00306296" w:rsidP="0030629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Hypothesis one states that “equity finance has no significant impact on the profitability of listed industrial goods companies in Nigeria”. Table 4.4 contains the parameters summary of model one. It was observed that 8.1% of the variation in firm profitability can be justified by equity finance (R</w:t>
      </w:r>
      <w:r>
        <w:rPr>
          <w:rFonts w:ascii="Times New Roman" w:hAnsi="Times New Roman" w:cs="Times New Roman"/>
          <w:sz w:val="24"/>
          <w:szCs w:val="24"/>
          <w:vertAlign w:val="superscript"/>
        </w:rPr>
        <w:t xml:space="preserve">2 </w:t>
      </w:r>
      <w:r>
        <w:rPr>
          <w:rFonts w:ascii="Times New Roman" w:hAnsi="Times New Roman" w:cs="Times New Roman"/>
          <w:sz w:val="24"/>
          <w:szCs w:val="24"/>
        </w:rPr>
        <w:t>= 0.081). This explanatory power is very low, and the outcome suggests that more variables outside equity finance are responsible for the variation in firm profitability.</w:t>
      </w:r>
    </w:p>
    <w:tbl>
      <w:tblPr>
        <w:tblW w:w="57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89"/>
        <w:gridCol w:w="798"/>
        <w:gridCol w:w="1069"/>
        <w:gridCol w:w="1467"/>
        <w:gridCol w:w="1467"/>
      </w:tblGrid>
      <w:tr w:rsidR="00306296" w14:paraId="5CB52859" w14:textId="77777777" w:rsidTr="00F352D7">
        <w:trPr>
          <w:cantSplit/>
        </w:trPr>
        <w:tc>
          <w:tcPr>
            <w:tcW w:w="5797" w:type="dxa"/>
            <w:gridSpan w:val="5"/>
            <w:tcBorders>
              <w:top w:val="nil"/>
              <w:left w:val="nil"/>
              <w:bottom w:val="nil"/>
              <w:right w:val="nil"/>
            </w:tcBorders>
            <w:shd w:val="clear" w:color="auto" w:fill="FFFFFF"/>
            <w:hideMark/>
          </w:tcPr>
          <w:p w14:paraId="1DCD013C" w14:textId="77777777" w:rsidR="00306296" w:rsidRDefault="00306296" w:rsidP="00F352D7">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b/>
                <w:bCs/>
                <w:color w:val="000000"/>
                <w:sz w:val="24"/>
                <w:szCs w:val="24"/>
              </w:rPr>
              <w:t>Table 4.4: Model 1 Summary</w:t>
            </w:r>
          </w:p>
        </w:tc>
      </w:tr>
      <w:tr w:rsidR="00306296" w14:paraId="57AD82D5" w14:textId="77777777" w:rsidTr="00F352D7">
        <w:trPr>
          <w:cantSplit/>
        </w:trPr>
        <w:tc>
          <w:tcPr>
            <w:tcW w:w="990" w:type="dxa"/>
            <w:tcBorders>
              <w:top w:val="single" w:sz="18" w:space="0" w:color="000000"/>
              <w:left w:val="single" w:sz="18" w:space="0" w:color="000000"/>
              <w:bottom w:val="single" w:sz="18" w:space="0" w:color="000000"/>
              <w:right w:val="single" w:sz="18" w:space="0" w:color="000000"/>
            </w:tcBorders>
            <w:shd w:val="clear" w:color="auto" w:fill="FFFFFF"/>
            <w:hideMark/>
          </w:tcPr>
          <w:p w14:paraId="2CD9B819" w14:textId="77777777" w:rsidR="00306296" w:rsidRDefault="00306296" w:rsidP="00F352D7">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799" w:type="dxa"/>
            <w:tcBorders>
              <w:top w:val="single" w:sz="18" w:space="0" w:color="000000"/>
              <w:left w:val="single" w:sz="18" w:space="0" w:color="000000"/>
              <w:bottom w:val="single" w:sz="18" w:space="0" w:color="000000"/>
              <w:right w:val="single" w:sz="8" w:space="0" w:color="000000"/>
            </w:tcBorders>
            <w:shd w:val="clear" w:color="auto" w:fill="FFFFFF"/>
            <w:hideMark/>
          </w:tcPr>
          <w:p w14:paraId="377861C9" w14:textId="77777777" w:rsidR="00306296" w:rsidRDefault="00306296" w:rsidP="00F352D7">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R</w:t>
            </w:r>
          </w:p>
        </w:tc>
        <w:tc>
          <w:tcPr>
            <w:tcW w:w="1070" w:type="dxa"/>
            <w:tcBorders>
              <w:top w:val="single" w:sz="18" w:space="0" w:color="000000"/>
              <w:left w:val="single" w:sz="8" w:space="0" w:color="000000"/>
              <w:bottom w:val="single" w:sz="18" w:space="0" w:color="000000"/>
              <w:right w:val="single" w:sz="8" w:space="0" w:color="000000"/>
            </w:tcBorders>
            <w:shd w:val="clear" w:color="auto" w:fill="FFFFFF"/>
            <w:hideMark/>
          </w:tcPr>
          <w:p w14:paraId="204C3988" w14:textId="77777777" w:rsidR="00306296" w:rsidRDefault="00306296" w:rsidP="00F352D7">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R Square</w:t>
            </w:r>
          </w:p>
        </w:tc>
        <w:tc>
          <w:tcPr>
            <w:tcW w:w="1469" w:type="dxa"/>
            <w:tcBorders>
              <w:top w:val="single" w:sz="18" w:space="0" w:color="000000"/>
              <w:left w:val="single" w:sz="8" w:space="0" w:color="000000"/>
              <w:bottom w:val="single" w:sz="18" w:space="0" w:color="000000"/>
              <w:right w:val="single" w:sz="8" w:space="0" w:color="000000"/>
            </w:tcBorders>
            <w:shd w:val="clear" w:color="auto" w:fill="FFFFFF"/>
            <w:hideMark/>
          </w:tcPr>
          <w:p w14:paraId="2747E442" w14:textId="77777777" w:rsidR="00306296" w:rsidRDefault="00306296" w:rsidP="00F352D7">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Adjusted R Square</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hideMark/>
          </w:tcPr>
          <w:p w14:paraId="0C0C8741" w14:textId="77777777" w:rsidR="00306296" w:rsidRDefault="00306296" w:rsidP="00F352D7">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Std. Error of the Estimate</w:t>
            </w:r>
          </w:p>
        </w:tc>
      </w:tr>
      <w:tr w:rsidR="00306296" w14:paraId="41D56465" w14:textId="77777777" w:rsidTr="00F352D7">
        <w:trPr>
          <w:cantSplit/>
        </w:trPr>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hideMark/>
          </w:tcPr>
          <w:p w14:paraId="36810464" w14:textId="77777777" w:rsidR="00306296" w:rsidRDefault="00306296" w:rsidP="00F352D7">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799" w:type="dxa"/>
            <w:tcBorders>
              <w:top w:val="single" w:sz="18" w:space="0" w:color="000000"/>
              <w:left w:val="single" w:sz="18" w:space="0" w:color="000000"/>
              <w:bottom w:val="single" w:sz="18" w:space="0" w:color="000000"/>
              <w:right w:val="single" w:sz="8" w:space="0" w:color="000000"/>
            </w:tcBorders>
            <w:shd w:val="clear" w:color="auto" w:fill="FFFFFF"/>
            <w:vAlign w:val="center"/>
            <w:hideMark/>
          </w:tcPr>
          <w:p w14:paraId="0E923018" w14:textId="77777777" w:rsidR="00306296" w:rsidRDefault="00306296" w:rsidP="00F352D7">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.285</w:t>
            </w:r>
            <w:r>
              <w:rPr>
                <w:rFonts w:ascii="Times New Roman" w:hAnsi="Times New Roman" w:cs="Times New Roman"/>
                <w:color w:val="000000"/>
                <w:sz w:val="24"/>
                <w:szCs w:val="24"/>
                <w:vertAlign w:val="superscript"/>
              </w:rPr>
              <w:t>a</w:t>
            </w:r>
          </w:p>
        </w:tc>
        <w:tc>
          <w:tcPr>
            <w:tcW w:w="1070"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14:paraId="194BD24D" w14:textId="77777777" w:rsidR="00306296" w:rsidRDefault="00306296" w:rsidP="00F352D7">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.081</w:t>
            </w:r>
          </w:p>
        </w:tc>
        <w:tc>
          <w:tcPr>
            <w:tcW w:w="1469"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14:paraId="0CCF95B0" w14:textId="77777777" w:rsidR="00306296" w:rsidRDefault="00306296" w:rsidP="00F352D7">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.074</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center"/>
            <w:hideMark/>
          </w:tcPr>
          <w:p w14:paraId="12AE3FE1" w14:textId="77777777" w:rsidR="00306296" w:rsidRDefault="00306296" w:rsidP="00F352D7">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10.55079</w:t>
            </w:r>
          </w:p>
        </w:tc>
      </w:tr>
      <w:tr w:rsidR="00306296" w14:paraId="708100B1" w14:textId="77777777" w:rsidTr="00F352D7">
        <w:trPr>
          <w:cantSplit/>
        </w:trPr>
        <w:tc>
          <w:tcPr>
            <w:tcW w:w="5797" w:type="dxa"/>
            <w:gridSpan w:val="5"/>
            <w:tcBorders>
              <w:top w:val="nil"/>
              <w:left w:val="nil"/>
              <w:bottom w:val="nil"/>
              <w:right w:val="nil"/>
            </w:tcBorders>
            <w:shd w:val="clear" w:color="auto" w:fill="FFFFFF"/>
            <w:hideMark/>
          </w:tcPr>
          <w:p w14:paraId="32793F5F" w14:textId="77777777" w:rsidR="00306296" w:rsidRDefault="00306296" w:rsidP="00F352D7">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a. Predictors: (Constant), EQT</w:t>
            </w:r>
          </w:p>
        </w:tc>
      </w:tr>
    </w:tbl>
    <w:p w14:paraId="200476B2" w14:textId="77777777" w:rsidR="00306296" w:rsidRDefault="00306296" w:rsidP="00306296">
      <w:pPr>
        <w:autoSpaceDE w:val="0"/>
        <w:autoSpaceDN w:val="0"/>
        <w:adjustRightInd w:val="0"/>
        <w:spacing w:after="0" w:line="400" w:lineRule="atLeast"/>
        <w:rPr>
          <w:rFonts w:ascii="Times New Roman" w:hAnsi="Times New Roman" w:cs="Times New Roman"/>
          <w:sz w:val="24"/>
          <w:szCs w:val="24"/>
        </w:rPr>
      </w:pPr>
      <w:r>
        <w:rPr>
          <w:rFonts w:ascii="Times New Roman" w:hAnsi="Times New Roman" w:cs="Times New Roman"/>
          <w:b/>
          <w:color w:val="000000"/>
          <w:sz w:val="24"/>
          <w:szCs w:val="24"/>
        </w:rPr>
        <w:t>Source: Researcher’s Computation (2020)</w:t>
      </w:r>
    </w:p>
    <w:p w14:paraId="664A4FD2" w14:textId="77777777" w:rsidR="00306296" w:rsidRDefault="00306296" w:rsidP="00306296">
      <w:pPr>
        <w:autoSpaceDE w:val="0"/>
        <w:autoSpaceDN w:val="0"/>
        <w:adjustRightInd w:val="0"/>
        <w:spacing w:after="0" w:line="240" w:lineRule="auto"/>
        <w:rPr>
          <w:rFonts w:ascii="Times New Roman" w:hAnsi="Times New Roman" w:cs="Times New Roman"/>
          <w:sz w:val="24"/>
          <w:szCs w:val="24"/>
        </w:rPr>
      </w:pPr>
    </w:p>
    <w:p w14:paraId="4BE51E3B" w14:textId="77777777" w:rsidR="00306296" w:rsidRDefault="00306296" w:rsidP="0030629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4.5 reveals the model fitness test. The model was realized to be of good fitness since the F-Value is relatively high and significant (F = 11.774, p &lt; 0.05, Sig. = 0.001).</w:t>
      </w:r>
    </w:p>
    <w:p w14:paraId="2FC58956" w14:textId="77777777" w:rsidR="00306296" w:rsidRDefault="00306296" w:rsidP="00306296">
      <w:pPr>
        <w:autoSpaceDE w:val="0"/>
        <w:autoSpaceDN w:val="0"/>
        <w:adjustRightInd w:val="0"/>
        <w:spacing w:after="0" w:line="360" w:lineRule="auto"/>
        <w:jc w:val="both"/>
        <w:rPr>
          <w:rFonts w:ascii="Times New Roman" w:hAnsi="Times New Roman" w:cs="Times New Roman"/>
          <w:sz w:val="24"/>
          <w:szCs w:val="24"/>
        </w:rPr>
      </w:pPr>
    </w:p>
    <w:tbl>
      <w:tblPr>
        <w:tblW w:w="78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2"/>
        <w:gridCol w:w="1269"/>
        <w:gridCol w:w="1468"/>
        <w:gridCol w:w="1010"/>
        <w:gridCol w:w="1391"/>
        <w:gridCol w:w="1010"/>
        <w:gridCol w:w="1010"/>
      </w:tblGrid>
      <w:tr w:rsidR="00306296" w14:paraId="54B8112C" w14:textId="77777777" w:rsidTr="00F352D7">
        <w:trPr>
          <w:cantSplit/>
        </w:trPr>
        <w:tc>
          <w:tcPr>
            <w:tcW w:w="7893" w:type="dxa"/>
            <w:gridSpan w:val="7"/>
            <w:tcBorders>
              <w:top w:val="nil"/>
              <w:left w:val="nil"/>
              <w:bottom w:val="nil"/>
              <w:right w:val="nil"/>
            </w:tcBorders>
            <w:shd w:val="clear" w:color="auto" w:fill="FFFFFF"/>
            <w:hideMark/>
          </w:tcPr>
          <w:p w14:paraId="48328228" w14:textId="77777777" w:rsidR="00306296" w:rsidRDefault="00306296" w:rsidP="00F352D7">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b/>
                <w:bCs/>
                <w:color w:val="000000"/>
                <w:sz w:val="24"/>
                <w:szCs w:val="24"/>
              </w:rPr>
              <w:t>Table 4.5: ANOVA</w:t>
            </w:r>
            <w:r>
              <w:rPr>
                <w:rFonts w:ascii="Times New Roman" w:hAnsi="Times New Roman" w:cs="Times New Roman"/>
                <w:b/>
                <w:bCs/>
                <w:color w:val="000000"/>
                <w:sz w:val="24"/>
                <w:szCs w:val="24"/>
                <w:vertAlign w:val="superscript"/>
              </w:rPr>
              <w:t xml:space="preserve"> </w:t>
            </w:r>
            <w:r>
              <w:rPr>
                <w:rFonts w:ascii="Times New Roman" w:hAnsi="Times New Roman" w:cs="Times New Roman"/>
                <w:b/>
                <w:color w:val="000000"/>
                <w:sz w:val="24"/>
                <w:szCs w:val="24"/>
              </w:rPr>
              <w:t>(Model 1)</w:t>
            </w:r>
          </w:p>
        </w:tc>
      </w:tr>
      <w:tr w:rsidR="00306296" w14:paraId="503A316E" w14:textId="77777777" w:rsidTr="00F352D7">
        <w:trPr>
          <w:cantSplit/>
        </w:trPr>
        <w:tc>
          <w:tcPr>
            <w:tcW w:w="2002" w:type="dxa"/>
            <w:gridSpan w:val="2"/>
            <w:tcBorders>
              <w:top w:val="single" w:sz="18" w:space="0" w:color="000000"/>
              <w:left w:val="single" w:sz="18" w:space="0" w:color="000000"/>
              <w:bottom w:val="single" w:sz="18" w:space="0" w:color="000000"/>
              <w:right w:val="nil"/>
            </w:tcBorders>
            <w:shd w:val="clear" w:color="auto" w:fill="FFFFFF"/>
            <w:hideMark/>
          </w:tcPr>
          <w:p w14:paraId="34779A41" w14:textId="77777777" w:rsidR="00306296" w:rsidRDefault="00306296" w:rsidP="00F352D7">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1469" w:type="dxa"/>
            <w:tcBorders>
              <w:top w:val="single" w:sz="18" w:space="0" w:color="000000"/>
              <w:left w:val="single" w:sz="18" w:space="0" w:color="000000"/>
              <w:bottom w:val="single" w:sz="18" w:space="0" w:color="000000"/>
              <w:right w:val="single" w:sz="8" w:space="0" w:color="000000"/>
            </w:tcBorders>
            <w:shd w:val="clear" w:color="auto" w:fill="FFFFFF"/>
            <w:hideMark/>
          </w:tcPr>
          <w:p w14:paraId="6B657E36" w14:textId="77777777" w:rsidR="00306296" w:rsidRDefault="00306296" w:rsidP="00F352D7">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Sum of Squares</w:t>
            </w:r>
          </w:p>
        </w:tc>
        <w:tc>
          <w:tcPr>
            <w:tcW w:w="1010" w:type="dxa"/>
            <w:tcBorders>
              <w:top w:val="single" w:sz="18" w:space="0" w:color="000000"/>
              <w:left w:val="single" w:sz="8" w:space="0" w:color="000000"/>
              <w:bottom w:val="single" w:sz="18" w:space="0" w:color="000000"/>
              <w:right w:val="single" w:sz="8" w:space="0" w:color="000000"/>
            </w:tcBorders>
            <w:shd w:val="clear" w:color="auto" w:fill="FFFFFF"/>
            <w:hideMark/>
          </w:tcPr>
          <w:p w14:paraId="2FA7CC36" w14:textId="77777777" w:rsidR="00306296" w:rsidRDefault="00306296" w:rsidP="00F352D7">
            <w:pPr>
              <w:autoSpaceDE w:val="0"/>
              <w:autoSpaceDN w:val="0"/>
              <w:adjustRightInd w:val="0"/>
              <w:spacing w:after="0" w:line="320" w:lineRule="atLeast"/>
              <w:ind w:left="60" w:right="60"/>
              <w:jc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Df</w:t>
            </w:r>
            <w:proofErr w:type="spellEnd"/>
          </w:p>
        </w:tc>
        <w:tc>
          <w:tcPr>
            <w:tcW w:w="1392" w:type="dxa"/>
            <w:tcBorders>
              <w:top w:val="single" w:sz="18" w:space="0" w:color="000000"/>
              <w:left w:val="single" w:sz="8" w:space="0" w:color="000000"/>
              <w:bottom w:val="single" w:sz="18" w:space="0" w:color="000000"/>
              <w:right w:val="single" w:sz="8" w:space="0" w:color="000000"/>
            </w:tcBorders>
            <w:shd w:val="clear" w:color="auto" w:fill="FFFFFF"/>
            <w:hideMark/>
          </w:tcPr>
          <w:p w14:paraId="5352115A" w14:textId="77777777" w:rsidR="00306296" w:rsidRDefault="00306296" w:rsidP="00F352D7">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Mean Square</w:t>
            </w:r>
          </w:p>
        </w:tc>
        <w:tc>
          <w:tcPr>
            <w:tcW w:w="1010" w:type="dxa"/>
            <w:tcBorders>
              <w:top w:val="single" w:sz="18" w:space="0" w:color="000000"/>
              <w:left w:val="single" w:sz="8" w:space="0" w:color="000000"/>
              <w:bottom w:val="single" w:sz="18" w:space="0" w:color="000000"/>
              <w:right w:val="single" w:sz="8" w:space="0" w:color="000000"/>
            </w:tcBorders>
            <w:shd w:val="clear" w:color="auto" w:fill="FFFFFF"/>
            <w:hideMark/>
          </w:tcPr>
          <w:p w14:paraId="0E708C74" w14:textId="77777777" w:rsidR="00306296" w:rsidRDefault="00306296" w:rsidP="00F352D7">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F</w:t>
            </w:r>
          </w:p>
        </w:tc>
        <w:tc>
          <w:tcPr>
            <w:tcW w:w="1010" w:type="dxa"/>
            <w:tcBorders>
              <w:top w:val="single" w:sz="18" w:space="0" w:color="000000"/>
              <w:left w:val="single" w:sz="8" w:space="0" w:color="000000"/>
              <w:bottom w:val="single" w:sz="18" w:space="0" w:color="000000"/>
              <w:right w:val="single" w:sz="18" w:space="0" w:color="000000"/>
            </w:tcBorders>
            <w:shd w:val="clear" w:color="auto" w:fill="FFFFFF"/>
            <w:hideMark/>
          </w:tcPr>
          <w:p w14:paraId="0EC9010E" w14:textId="77777777" w:rsidR="00306296" w:rsidRDefault="00306296" w:rsidP="00F352D7">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Sig.</w:t>
            </w:r>
          </w:p>
        </w:tc>
      </w:tr>
      <w:tr w:rsidR="00306296" w14:paraId="56DAA8C2" w14:textId="77777777" w:rsidTr="00F352D7">
        <w:trPr>
          <w:cantSplit/>
        </w:trPr>
        <w:tc>
          <w:tcPr>
            <w:tcW w:w="733" w:type="dxa"/>
            <w:vMerge w:val="restart"/>
            <w:tcBorders>
              <w:top w:val="single" w:sz="18" w:space="0" w:color="000000"/>
              <w:left w:val="single" w:sz="18" w:space="0" w:color="000000"/>
              <w:bottom w:val="single" w:sz="18" w:space="0" w:color="000000"/>
              <w:right w:val="nil"/>
            </w:tcBorders>
            <w:shd w:val="clear" w:color="auto" w:fill="FFFFFF"/>
            <w:vAlign w:val="center"/>
            <w:hideMark/>
          </w:tcPr>
          <w:p w14:paraId="63871D67" w14:textId="77777777" w:rsidR="00306296" w:rsidRDefault="00306296" w:rsidP="00F352D7">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269" w:type="dxa"/>
            <w:tcBorders>
              <w:top w:val="single" w:sz="18" w:space="0" w:color="000000"/>
              <w:left w:val="nil"/>
              <w:bottom w:val="nil"/>
              <w:right w:val="single" w:sz="18" w:space="0" w:color="000000"/>
            </w:tcBorders>
            <w:shd w:val="clear" w:color="auto" w:fill="FFFFFF"/>
            <w:vAlign w:val="center"/>
            <w:hideMark/>
          </w:tcPr>
          <w:p w14:paraId="517FED75" w14:textId="77777777" w:rsidR="00306296" w:rsidRDefault="00306296" w:rsidP="00F352D7">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Regression</w:t>
            </w:r>
          </w:p>
        </w:tc>
        <w:tc>
          <w:tcPr>
            <w:tcW w:w="1469" w:type="dxa"/>
            <w:tcBorders>
              <w:top w:val="single" w:sz="18" w:space="0" w:color="000000"/>
              <w:left w:val="single" w:sz="18" w:space="0" w:color="000000"/>
              <w:bottom w:val="nil"/>
              <w:right w:val="single" w:sz="8" w:space="0" w:color="000000"/>
            </w:tcBorders>
            <w:shd w:val="clear" w:color="auto" w:fill="FFFFFF"/>
            <w:vAlign w:val="center"/>
            <w:hideMark/>
          </w:tcPr>
          <w:p w14:paraId="33C570B4" w14:textId="77777777" w:rsidR="00306296" w:rsidRDefault="00306296" w:rsidP="00F352D7">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1310.678</w:t>
            </w:r>
          </w:p>
        </w:tc>
        <w:tc>
          <w:tcPr>
            <w:tcW w:w="1010" w:type="dxa"/>
            <w:tcBorders>
              <w:top w:val="single" w:sz="18" w:space="0" w:color="000000"/>
              <w:left w:val="single" w:sz="8" w:space="0" w:color="000000"/>
              <w:bottom w:val="nil"/>
              <w:right w:val="single" w:sz="8" w:space="0" w:color="000000"/>
            </w:tcBorders>
            <w:shd w:val="clear" w:color="auto" w:fill="FFFFFF"/>
            <w:vAlign w:val="center"/>
            <w:hideMark/>
          </w:tcPr>
          <w:p w14:paraId="38818301" w14:textId="77777777" w:rsidR="00306296" w:rsidRDefault="00306296" w:rsidP="00F352D7">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392" w:type="dxa"/>
            <w:tcBorders>
              <w:top w:val="single" w:sz="18" w:space="0" w:color="000000"/>
              <w:left w:val="single" w:sz="8" w:space="0" w:color="000000"/>
              <w:bottom w:val="nil"/>
              <w:right w:val="single" w:sz="8" w:space="0" w:color="000000"/>
            </w:tcBorders>
            <w:shd w:val="clear" w:color="auto" w:fill="FFFFFF"/>
            <w:vAlign w:val="center"/>
            <w:hideMark/>
          </w:tcPr>
          <w:p w14:paraId="5B8BA07E" w14:textId="77777777" w:rsidR="00306296" w:rsidRDefault="00306296" w:rsidP="00F352D7">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1310.678</w:t>
            </w:r>
          </w:p>
        </w:tc>
        <w:tc>
          <w:tcPr>
            <w:tcW w:w="1010" w:type="dxa"/>
            <w:tcBorders>
              <w:top w:val="single" w:sz="18" w:space="0" w:color="000000"/>
              <w:left w:val="single" w:sz="8" w:space="0" w:color="000000"/>
              <w:bottom w:val="nil"/>
              <w:right w:val="single" w:sz="8" w:space="0" w:color="000000"/>
            </w:tcBorders>
            <w:shd w:val="clear" w:color="auto" w:fill="FFFFFF"/>
            <w:vAlign w:val="center"/>
            <w:hideMark/>
          </w:tcPr>
          <w:p w14:paraId="1698E787" w14:textId="77777777" w:rsidR="00306296" w:rsidRDefault="00306296" w:rsidP="00F352D7">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11.774</w:t>
            </w:r>
          </w:p>
        </w:tc>
        <w:tc>
          <w:tcPr>
            <w:tcW w:w="1010" w:type="dxa"/>
            <w:tcBorders>
              <w:top w:val="single" w:sz="18" w:space="0" w:color="000000"/>
              <w:left w:val="single" w:sz="8" w:space="0" w:color="000000"/>
              <w:bottom w:val="nil"/>
              <w:right w:val="single" w:sz="18" w:space="0" w:color="000000"/>
            </w:tcBorders>
            <w:shd w:val="clear" w:color="auto" w:fill="FFFFFF"/>
            <w:vAlign w:val="center"/>
            <w:hideMark/>
          </w:tcPr>
          <w:p w14:paraId="02F6F326" w14:textId="77777777" w:rsidR="00306296" w:rsidRDefault="00306296" w:rsidP="00F352D7">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.001</w:t>
            </w:r>
            <w:r>
              <w:rPr>
                <w:rFonts w:ascii="Times New Roman" w:hAnsi="Times New Roman" w:cs="Times New Roman"/>
                <w:color w:val="000000"/>
                <w:sz w:val="24"/>
                <w:szCs w:val="24"/>
                <w:vertAlign w:val="superscript"/>
              </w:rPr>
              <w:t>b</w:t>
            </w:r>
          </w:p>
        </w:tc>
      </w:tr>
      <w:tr w:rsidR="00306296" w14:paraId="2956F069" w14:textId="77777777" w:rsidTr="00F352D7">
        <w:trPr>
          <w:cantSplit/>
        </w:trPr>
        <w:tc>
          <w:tcPr>
            <w:tcW w:w="7893" w:type="dxa"/>
            <w:vMerge/>
            <w:tcBorders>
              <w:top w:val="single" w:sz="18" w:space="0" w:color="000000"/>
              <w:left w:val="single" w:sz="18" w:space="0" w:color="000000"/>
              <w:bottom w:val="single" w:sz="18" w:space="0" w:color="000000"/>
              <w:right w:val="nil"/>
            </w:tcBorders>
            <w:vAlign w:val="center"/>
            <w:hideMark/>
          </w:tcPr>
          <w:p w14:paraId="1D88FDE9" w14:textId="77777777" w:rsidR="00306296" w:rsidRDefault="00306296" w:rsidP="00F352D7">
            <w:pPr>
              <w:spacing w:after="0" w:line="276" w:lineRule="auto"/>
              <w:rPr>
                <w:rFonts w:ascii="Times New Roman" w:hAnsi="Times New Roman" w:cs="Times New Roman"/>
                <w:color w:val="000000"/>
                <w:sz w:val="24"/>
                <w:szCs w:val="24"/>
              </w:rPr>
            </w:pPr>
          </w:p>
        </w:tc>
        <w:tc>
          <w:tcPr>
            <w:tcW w:w="1269" w:type="dxa"/>
            <w:tcBorders>
              <w:top w:val="nil"/>
              <w:left w:val="nil"/>
              <w:bottom w:val="nil"/>
              <w:right w:val="single" w:sz="18" w:space="0" w:color="000000"/>
            </w:tcBorders>
            <w:shd w:val="clear" w:color="auto" w:fill="FFFFFF"/>
            <w:vAlign w:val="center"/>
            <w:hideMark/>
          </w:tcPr>
          <w:p w14:paraId="2B819F8C" w14:textId="77777777" w:rsidR="00306296" w:rsidRDefault="00306296" w:rsidP="00F352D7">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Residual</w:t>
            </w:r>
          </w:p>
        </w:tc>
        <w:tc>
          <w:tcPr>
            <w:tcW w:w="1469" w:type="dxa"/>
            <w:tcBorders>
              <w:top w:val="nil"/>
              <w:left w:val="single" w:sz="18" w:space="0" w:color="000000"/>
              <w:bottom w:val="nil"/>
              <w:right w:val="single" w:sz="8" w:space="0" w:color="000000"/>
            </w:tcBorders>
            <w:shd w:val="clear" w:color="auto" w:fill="FFFFFF"/>
            <w:vAlign w:val="center"/>
            <w:hideMark/>
          </w:tcPr>
          <w:p w14:paraId="26D297C6" w14:textId="77777777" w:rsidR="00306296" w:rsidRDefault="00306296" w:rsidP="00F352D7">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14805.438</w:t>
            </w:r>
          </w:p>
        </w:tc>
        <w:tc>
          <w:tcPr>
            <w:tcW w:w="1010" w:type="dxa"/>
            <w:tcBorders>
              <w:top w:val="nil"/>
              <w:left w:val="single" w:sz="8" w:space="0" w:color="000000"/>
              <w:bottom w:val="nil"/>
              <w:right w:val="single" w:sz="8" w:space="0" w:color="000000"/>
            </w:tcBorders>
            <w:shd w:val="clear" w:color="auto" w:fill="FFFFFF"/>
            <w:vAlign w:val="center"/>
            <w:hideMark/>
          </w:tcPr>
          <w:p w14:paraId="78155F91" w14:textId="77777777" w:rsidR="00306296" w:rsidRDefault="00306296" w:rsidP="00F352D7">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133</w:t>
            </w:r>
          </w:p>
        </w:tc>
        <w:tc>
          <w:tcPr>
            <w:tcW w:w="1392" w:type="dxa"/>
            <w:tcBorders>
              <w:top w:val="nil"/>
              <w:left w:val="single" w:sz="8" w:space="0" w:color="000000"/>
              <w:bottom w:val="nil"/>
              <w:right w:val="single" w:sz="8" w:space="0" w:color="000000"/>
            </w:tcBorders>
            <w:shd w:val="clear" w:color="auto" w:fill="FFFFFF"/>
            <w:vAlign w:val="center"/>
            <w:hideMark/>
          </w:tcPr>
          <w:p w14:paraId="6700394E" w14:textId="77777777" w:rsidR="00306296" w:rsidRDefault="00306296" w:rsidP="00F352D7">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111.319</w:t>
            </w:r>
          </w:p>
        </w:tc>
        <w:tc>
          <w:tcPr>
            <w:tcW w:w="1010" w:type="dxa"/>
            <w:tcBorders>
              <w:top w:val="nil"/>
              <w:left w:val="single" w:sz="8" w:space="0" w:color="000000"/>
              <w:bottom w:val="nil"/>
              <w:right w:val="single" w:sz="8" w:space="0" w:color="000000"/>
            </w:tcBorders>
            <w:shd w:val="clear" w:color="auto" w:fill="FFFFFF"/>
          </w:tcPr>
          <w:p w14:paraId="0EA35A74" w14:textId="77777777" w:rsidR="00306296" w:rsidRDefault="00306296" w:rsidP="00F352D7">
            <w:pPr>
              <w:autoSpaceDE w:val="0"/>
              <w:autoSpaceDN w:val="0"/>
              <w:adjustRightInd w:val="0"/>
              <w:spacing w:after="0" w:line="240" w:lineRule="auto"/>
              <w:rPr>
                <w:rFonts w:ascii="Times New Roman" w:hAnsi="Times New Roman" w:cs="Times New Roman"/>
                <w:sz w:val="24"/>
                <w:szCs w:val="24"/>
              </w:rPr>
            </w:pPr>
          </w:p>
        </w:tc>
        <w:tc>
          <w:tcPr>
            <w:tcW w:w="1010" w:type="dxa"/>
            <w:tcBorders>
              <w:top w:val="nil"/>
              <w:left w:val="single" w:sz="8" w:space="0" w:color="000000"/>
              <w:bottom w:val="nil"/>
              <w:right w:val="single" w:sz="18" w:space="0" w:color="000000"/>
            </w:tcBorders>
            <w:shd w:val="clear" w:color="auto" w:fill="FFFFFF"/>
          </w:tcPr>
          <w:p w14:paraId="2BD1C3F2" w14:textId="77777777" w:rsidR="00306296" w:rsidRDefault="00306296" w:rsidP="00F352D7">
            <w:pPr>
              <w:autoSpaceDE w:val="0"/>
              <w:autoSpaceDN w:val="0"/>
              <w:adjustRightInd w:val="0"/>
              <w:spacing w:after="0" w:line="240" w:lineRule="auto"/>
              <w:rPr>
                <w:rFonts w:ascii="Times New Roman" w:hAnsi="Times New Roman" w:cs="Times New Roman"/>
                <w:sz w:val="24"/>
                <w:szCs w:val="24"/>
              </w:rPr>
            </w:pPr>
          </w:p>
        </w:tc>
      </w:tr>
      <w:tr w:rsidR="00306296" w14:paraId="3D4D597A" w14:textId="77777777" w:rsidTr="00F352D7">
        <w:trPr>
          <w:cantSplit/>
        </w:trPr>
        <w:tc>
          <w:tcPr>
            <w:tcW w:w="7893" w:type="dxa"/>
            <w:vMerge/>
            <w:tcBorders>
              <w:top w:val="single" w:sz="18" w:space="0" w:color="000000"/>
              <w:left w:val="single" w:sz="18" w:space="0" w:color="000000"/>
              <w:bottom w:val="single" w:sz="18" w:space="0" w:color="000000"/>
              <w:right w:val="nil"/>
            </w:tcBorders>
            <w:vAlign w:val="center"/>
            <w:hideMark/>
          </w:tcPr>
          <w:p w14:paraId="0751A94A" w14:textId="77777777" w:rsidR="00306296" w:rsidRDefault="00306296" w:rsidP="00F352D7">
            <w:pPr>
              <w:spacing w:after="0" w:line="276" w:lineRule="auto"/>
              <w:rPr>
                <w:rFonts w:ascii="Times New Roman" w:hAnsi="Times New Roman" w:cs="Times New Roman"/>
                <w:color w:val="000000"/>
                <w:sz w:val="24"/>
                <w:szCs w:val="24"/>
              </w:rPr>
            </w:pPr>
          </w:p>
        </w:tc>
        <w:tc>
          <w:tcPr>
            <w:tcW w:w="1269" w:type="dxa"/>
            <w:tcBorders>
              <w:top w:val="nil"/>
              <w:left w:val="nil"/>
              <w:bottom w:val="single" w:sz="18" w:space="0" w:color="000000"/>
              <w:right w:val="single" w:sz="18" w:space="0" w:color="000000"/>
            </w:tcBorders>
            <w:shd w:val="clear" w:color="auto" w:fill="FFFFFF"/>
            <w:vAlign w:val="center"/>
            <w:hideMark/>
          </w:tcPr>
          <w:p w14:paraId="62D837C0" w14:textId="77777777" w:rsidR="00306296" w:rsidRDefault="00306296" w:rsidP="00F352D7">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469" w:type="dxa"/>
            <w:tcBorders>
              <w:top w:val="nil"/>
              <w:left w:val="single" w:sz="18" w:space="0" w:color="000000"/>
              <w:bottom w:val="single" w:sz="18" w:space="0" w:color="000000"/>
              <w:right w:val="single" w:sz="8" w:space="0" w:color="000000"/>
            </w:tcBorders>
            <w:shd w:val="clear" w:color="auto" w:fill="FFFFFF"/>
            <w:vAlign w:val="center"/>
            <w:hideMark/>
          </w:tcPr>
          <w:p w14:paraId="1BDF9F9D" w14:textId="77777777" w:rsidR="00306296" w:rsidRDefault="00306296" w:rsidP="00F352D7">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16116.116</w:t>
            </w:r>
          </w:p>
        </w:tc>
        <w:tc>
          <w:tcPr>
            <w:tcW w:w="1010" w:type="dxa"/>
            <w:tcBorders>
              <w:top w:val="nil"/>
              <w:left w:val="single" w:sz="8" w:space="0" w:color="000000"/>
              <w:bottom w:val="single" w:sz="18" w:space="0" w:color="000000"/>
              <w:right w:val="single" w:sz="8" w:space="0" w:color="000000"/>
            </w:tcBorders>
            <w:shd w:val="clear" w:color="auto" w:fill="FFFFFF"/>
            <w:vAlign w:val="center"/>
            <w:hideMark/>
          </w:tcPr>
          <w:p w14:paraId="6CFAFBDC" w14:textId="77777777" w:rsidR="00306296" w:rsidRDefault="00306296" w:rsidP="00F352D7">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134</w:t>
            </w:r>
          </w:p>
        </w:tc>
        <w:tc>
          <w:tcPr>
            <w:tcW w:w="1392" w:type="dxa"/>
            <w:tcBorders>
              <w:top w:val="nil"/>
              <w:left w:val="single" w:sz="8" w:space="0" w:color="000000"/>
              <w:bottom w:val="single" w:sz="18" w:space="0" w:color="000000"/>
              <w:right w:val="single" w:sz="8" w:space="0" w:color="000000"/>
            </w:tcBorders>
            <w:shd w:val="clear" w:color="auto" w:fill="FFFFFF"/>
          </w:tcPr>
          <w:p w14:paraId="739D1F1B" w14:textId="77777777" w:rsidR="00306296" w:rsidRDefault="00306296" w:rsidP="00F352D7">
            <w:pPr>
              <w:autoSpaceDE w:val="0"/>
              <w:autoSpaceDN w:val="0"/>
              <w:adjustRightInd w:val="0"/>
              <w:spacing w:after="0" w:line="240" w:lineRule="auto"/>
              <w:rPr>
                <w:rFonts w:ascii="Times New Roman" w:hAnsi="Times New Roman" w:cs="Times New Roman"/>
                <w:sz w:val="24"/>
                <w:szCs w:val="24"/>
              </w:rPr>
            </w:pPr>
          </w:p>
        </w:tc>
        <w:tc>
          <w:tcPr>
            <w:tcW w:w="1010" w:type="dxa"/>
            <w:tcBorders>
              <w:top w:val="nil"/>
              <w:left w:val="single" w:sz="8" w:space="0" w:color="000000"/>
              <w:bottom w:val="single" w:sz="18" w:space="0" w:color="000000"/>
              <w:right w:val="single" w:sz="8" w:space="0" w:color="000000"/>
            </w:tcBorders>
            <w:shd w:val="clear" w:color="auto" w:fill="FFFFFF"/>
          </w:tcPr>
          <w:p w14:paraId="6DBF3622" w14:textId="77777777" w:rsidR="00306296" w:rsidRDefault="00306296" w:rsidP="00F352D7">
            <w:pPr>
              <w:autoSpaceDE w:val="0"/>
              <w:autoSpaceDN w:val="0"/>
              <w:adjustRightInd w:val="0"/>
              <w:spacing w:after="0" w:line="240" w:lineRule="auto"/>
              <w:rPr>
                <w:rFonts w:ascii="Times New Roman" w:hAnsi="Times New Roman" w:cs="Times New Roman"/>
                <w:sz w:val="24"/>
                <w:szCs w:val="24"/>
              </w:rPr>
            </w:pPr>
          </w:p>
        </w:tc>
        <w:tc>
          <w:tcPr>
            <w:tcW w:w="1010" w:type="dxa"/>
            <w:tcBorders>
              <w:top w:val="nil"/>
              <w:left w:val="single" w:sz="8" w:space="0" w:color="000000"/>
              <w:bottom w:val="single" w:sz="18" w:space="0" w:color="000000"/>
              <w:right w:val="single" w:sz="18" w:space="0" w:color="000000"/>
            </w:tcBorders>
            <w:shd w:val="clear" w:color="auto" w:fill="FFFFFF"/>
          </w:tcPr>
          <w:p w14:paraId="5B8CA2C5" w14:textId="77777777" w:rsidR="00306296" w:rsidRDefault="00306296" w:rsidP="00F352D7">
            <w:pPr>
              <w:autoSpaceDE w:val="0"/>
              <w:autoSpaceDN w:val="0"/>
              <w:adjustRightInd w:val="0"/>
              <w:spacing w:after="0" w:line="240" w:lineRule="auto"/>
              <w:rPr>
                <w:rFonts w:ascii="Times New Roman" w:hAnsi="Times New Roman" w:cs="Times New Roman"/>
                <w:sz w:val="24"/>
                <w:szCs w:val="24"/>
              </w:rPr>
            </w:pPr>
          </w:p>
        </w:tc>
      </w:tr>
      <w:tr w:rsidR="00306296" w14:paraId="352970BC" w14:textId="77777777" w:rsidTr="00F352D7">
        <w:trPr>
          <w:cantSplit/>
        </w:trPr>
        <w:tc>
          <w:tcPr>
            <w:tcW w:w="7893" w:type="dxa"/>
            <w:gridSpan w:val="7"/>
            <w:tcBorders>
              <w:top w:val="nil"/>
              <w:left w:val="nil"/>
              <w:bottom w:val="nil"/>
              <w:right w:val="nil"/>
            </w:tcBorders>
            <w:shd w:val="clear" w:color="auto" w:fill="FFFFFF"/>
            <w:hideMark/>
          </w:tcPr>
          <w:p w14:paraId="5B6E651A" w14:textId="77777777" w:rsidR="00306296" w:rsidRDefault="00306296" w:rsidP="00F352D7">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a. Dependent Variable: FPT</w:t>
            </w:r>
          </w:p>
        </w:tc>
      </w:tr>
      <w:tr w:rsidR="00306296" w14:paraId="74611688" w14:textId="77777777" w:rsidTr="00F352D7">
        <w:trPr>
          <w:cantSplit/>
        </w:trPr>
        <w:tc>
          <w:tcPr>
            <w:tcW w:w="7893" w:type="dxa"/>
            <w:gridSpan w:val="7"/>
            <w:tcBorders>
              <w:top w:val="nil"/>
              <w:left w:val="nil"/>
              <w:bottom w:val="nil"/>
              <w:right w:val="nil"/>
            </w:tcBorders>
            <w:shd w:val="clear" w:color="auto" w:fill="FFFFFF"/>
            <w:hideMark/>
          </w:tcPr>
          <w:p w14:paraId="11D6B16B" w14:textId="77777777" w:rsidR="00306296" w:rsidRDefault="00306296" w:rsidP="00F352D7">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b. Predictors: (Constant), EQT</w:t>
            </w:r>
          </w:p>
        </w:tc>
      </w:tr>
    </w:tbl>
    <w:p w14:paraId="4BAA563E" w14:textId="77777777" w:rsidR="00306296" w:rsidRDefault="00306296" w:rsidP="00306296">
      <w:pPr>
        <w:autoSpaceDE w:val="0"/>
        <w:autoSpaceDN w:val="0"/>
        <w:adjustRightInd w:val="0"/>
        <w:spacing w:after="0" w:line="400" w:lineRule="atLeast"/>
        <w:rPr>
          <w:rFonts w:ascii="Times New Roman" w:hAnsi="Times New Roman" w:cs="Times New Roman"/>
          <w:sz w:val="24"/>
          <w:szCs w:val="24"/>
        </w:rPr>
      </w:pPr>
      <w:r>
        <w:rPr>
          <w:rFonts w:ascii="Times New Roman" w:hAnsi="Times New Roman" w:cs="Times New Roman"/>
          <w:b/>
          <w:color w:val="000000"/>
          <w:sz w:val="24"/>
          <w:szCs w:val="24"/>
        </w:rPr>
        <w:t>Source: Researcher’s Computation (2020)</w:t>
      </w:r>
    </w:p>
    <w:p w14:paraId="60BB65A8" w14:textId="77777777" w:rsidR="00306296" w:rsidRDefault="00306296" w:rsidP="00306296">
      <w:pPr>
        <w:autoSpaceDE w:val="0"/>
        <w:autoSpaceDN w:val="0"/>
        <w:adjustRightInd w:val="0"/>
        <w:spacing w:after="0" w:line="240" w:lineRule="auto"/>
        <w:rPr>
          <w:rFonts w:ascii="Times New Roman" w:hAnsi="Times New Roman" w:cs="Times New Roman"/>
          <w:sz w:val="24"/>
          <w:szCs w:val="24"/>
        </w:rPr>
      </w:pPr>
    </w:p>
    <w:p w14:paraId="1037D5C5" w14:textId="77777777" w:rsidR="00306296" w:rsidRDefault="00306296" w:rsidP="0030629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4.6 shows the regression coefficient. Equity finance has a positive and significant standardized regression coefficient (Beta = 0.285, p &lt; 0.05, t = 3.431, sig. = 0.001). This outcome signifies that as the equity finance increases, the firm profitability increases. Therefore, the null hypothesis was rejected and the alternative hypothesis was accepted. Then, it can be concluded that equity finance has a significant impact on the profitability of listed industrial goods companies in Nigeria.</w:t>
      </w:r>
    </w:p>
    <w:p w14:paraId="4910A415" w14:textId="77777777" w:rsidR="00306296" w:rsidRDefault="00306296" w:rsidP="00306296">
      <w:pPr>
        <w:autoSpaceDE w:val="0"/>
        <w:autoSpaceDN w:val="0"/>
        <w:adjustRightInd w:val="0"/>
        <w:spacing w:after="0" w:line="360" w:lineRule="auto"/>
        <w:jc w:val="both"/>
        <w:rPr>
          <w:rFonts w:ascii="Times New Roman" w:hAnsi="Times New Roman" w:cs="Times New Roman"/>
          <w:sz w:val="24"/>
          <w:szCs w:val="24"/>
        </w:rPr>
      </w:pPr>
    </w:p>
    <w:tbl>
      <w:tblPr>
        <w:tblW w:w="80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3"/>
        <w:gridCol w:w="1161"/>
        <w:gridCol w:w="1330"/>
        <w:gridCol w:w="1330"/>
        <w:gridCol w:w="1468"/>
        <w:gridCol w:w="1009"/>
        <w:gridCol w:w="1009"/>
      </w:tblGrid>
      <w:tr w:rsidR="00306296" w14:paraId="53A80BDC" w14:textId="77777777" w:rsidTr="00F352D7">
        <w:trPr>
          <w:cantSplit/>
        </w:trPr>
        <w:tc>
          <w:tcPr>
            <w:tcW w:w="8046" w:type="dxa"/>
            <w:gridSpan w:val="7"/>
            <w:tcBorders>
              <w:top w:val="nil"/>
              <w:left w:val="nil"/>
              <w:bottom w:val="nil"/>
              <w:right w:val="nil"/>
            </w:tcBorders>
            <w:shd w:val="clear" w:color="auto" w:fill="FFFFFF"/>
            <w:hideMark/>
          </w:tcPr>
          <w:p w14:paraId="1E739857" w14:textId="77777777" w:rsidR="00306296" w:rsidRDefault="00306296" w:rsidP="00F352D7">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b/>
                <w:bCs/>
                <w:color w:val="000000"/>
                <w:sz w:val="24"/>
                <w:szCs w:val="24"/>
              </w:rPr>
              <w:t>Table 4.6: Regression Coefficients</w:t>
            </w:r>
            <w:r>
              <w:rPr>
                <w:rFonts w:ascii="Times New Roman" w:hAnsi="Times New Roman" w:cs="Times New Roman"/>
                <w:b/>
                <w:bCs/>
                <w:color w:val="000000"/>
                <w:sz w:val="24"/>
                <w:szCs w:val="24"/>
                <w:vertAlign w:val="superscript"/>
              </w:rPr>
              <w:t xml:space="preserve"> </w:t>
            </w:r>
            <w:r>
              <w:rPr>
                <w:rFonts w:ascii="Times New Roman" w:hAnsi="Times New Roman" w:cs="Times New Roman"/>
                <w:b/>
                <w:color w:val="000000"/>
                <w:sz w:val="24"/>
                <w:szCs w:val="24"/>
              </w:rPr>
              <w:t>(Model 1)</w:t>
            </w:r>
          </w:p>
        </w:tc>
      </w:tr>
      <w:tr w:rsidR="00306296" w14:paraId="0A348675" w14:textId="77777777" w:rsidTr="00F352D7">
        <w:trPr>
          <w:cantSplit/>
        </w:trPr>
        <w:tc>
          <w:tcPr>
            <w:tcW w:w="1895" w:type="dxa"/>
            <w:gridSpan w:val="2"/>
            <w:vMerge w:val="restart"/>
            <w:tcBorders>
              <w:top w:val="single" w:sz="18" w:space="0" w:color="000000"/>
              <w:left w:val="single" w:sz="18" w:space="0" w:color="000000"/>
              <w:bottom w:val="nil"/>
              <w:right w:val="nil"/>
            </w:tcBorders>
            <w:shd w:val="clear" w:color="auto" w:fill="FFFFFF"/>
            <w:hideMark/>
          </w:tcPr>
          <w:p w14:paraId="70DBD0FC" w14:textId="77777777" w:rsidR="00306296" w:rsidRDefault="00306296" w:rsidP="00F352D7">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2662" w:type="dxa"/>
            <w:gridSpan w:val="2"/>
            <w:tcBorders>
              <w:top w:val="single" w:sz="18" w:space="0" w:color="000000"/>
              <w:left w:val="single" w:sz="18" w:space="0" w:color="000000"/>
              <w:bottom w:val="single" w:sz="8" w:space="0" w:color="000000"/>
              <w:right w:val="single" w:sz="8" w:space="0" w:color="000000"/>
            </w:tcBorders>
            <w:shd w:val="clear" w:color="auto" w:fill="FFFFFF"/>
            <w:hideMark/>
          </w:tcPr>
          <w:p w14:paraId="3BED3A20" w14:textId="77777777" w:rsidR="00306296" w:rsidRDefault="00306296" w:rsidP="00F352D7">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Unstandardized Coefficients</w:t>
            </w:r>
          </w:p>
        </w:tc>
        <w:tc>
          <w:tcPr>
            <w:tcW w:w="1469" w:type="dxa"/>
            <w:tcBorders>
              <w:top w:val="single" w:sz="18" w:space="0" w:color="000000"/>
              <w:left w:val="single" w:sz="8" w:space="0" w:color="000000"/>
              <w:bottom w:val="single" w:sz="8" w:space="0" w:color="000000"/>
              <w:right w:val="single" w:sz="8" w:space="0" w:color="000000"/>
            </w:tcBorders>
            <w:shd w:val="clear" w:color="auto" w:fill="FFFFFF"/>
            <w:hideMark/>
          </w:tcPr>
          <w:p w14:paraId="16DBAABB" w14:textId="77777777" w:rsidR="00306296" w:rsidRDefault="00306296" w:rsidP="00F352D7">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Standardized Coefficients</w:t>
            </w:r>
          </w:p>
        </w:tc>
        <w:tc>
          <w:tcPr>
            <w:tcW w:w="1010" w:type="dxa"/>
            <w:vMerge w:val="restart"/>
            <w:tcBorders>
              <w:top w:val="single" w:sz="18" w:space="0" w:color="000000"/>
              <w:left w:val="single" w:sz="8" w:space="0" w:color="000000"/>
              <w:bottom w:val="single" w:sz="8" w:space="0" w:color="000000"/>
              <w:right w:val="single" w:sz="8" w:space="0" w:color="000000"/>
            </w:tcBorders>
            <w:shd w:val="clear" w:color="auto" w:fill="FFFFFF"/>
            <w:hideMark/>
          </w:tcPr>
          <w:p w14:paraId="043177E4" w14:textId="77777777" w:rsidR="00306296" w:rsidRDefault="00306296" w:rsidP="00F352D7">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T</w:t>
            </w:r>
          </w:p>
        </w:tc>
        <w:tc>
          <w:tcPr>
            <w:tcW w:w="1010" w:type="dxa"/>
            <w:vMerge w:val="restart"/>
            <w:tcBorders>
              <w:top w:val="single" w:sz="18" w:space="0" w:color="000000"/>
              <w:left w:val="single" w:sz="8" w:space="0" w:color="000000"/>
              <w:bottom w:val="single" w:sz="8" w:space="0" w:color="000000"/>
              <w:right w:val="single" w:sz="18" w:space="0" w:color="000000"/>
            </w:tcBorders>
            <w:shd w:val="clear" w:color="auto" w:fill="FFFFFF"/>
            <w:hideMark/>
          </w:tcPr>
          <w:p w14:paraId="78D122E4" w14:textId="77777777" w:rsidR="00306296" w:rsidRDefault="00306296" w:rsidP="00F352D7">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Sig.</w:t>
            </w:r>
          </w:p>
        </w:tc>
      </w:tr>
      <w:tr w:rsidR="00306296" w14:paraId="399FF34C" w14:textId="77777777" w:rsidTr="00F352D7">
        <w:trPr>
          <w:cantSplit/>
        </w:trPr>
        <w:tc>
          <w:tcPr>
            <w:tcW w:w="9208" w:type="dxa"/>
            <w:gridSpan w:val="2"/>
            <w:vMerge/>
            <w:tcBorders>
              <w:top w:val="single" w:sz="18" w:space="0" w:color="000000"/>
              <w:left w:val="single" w:sz="18" w:space="0" w:color="000000"/>
              <w:bottom w:val="nil"/>
              <w:right w:val="nil"/>
            </w:tcBorders>
            <w:vAlign w:val="center"/>
            <w:hideMark/>
          </w:tcPr>
          <w:p w14:paraId="1C16F346" w14:textId="77777777" w:rsidR="00306296" w:rsidRDefault="00306296" w:rsidP="00F352D7">
            <w:pPr>
              <w:spacing w:after="0" w:line="276" w:lineRule="auto"/>
              <w:rPr>
                <w:rFonts w:ascii="Times New Roman" w:hAnsi="Times New Roman" w:cs="Times New Roman"/>
                <w:color w:val="000000"/>
                <w:sz w:val="24"/>
                <w:szCs w:val="24"/>
              </w:rPr>
            </w:pPr>
          </w:p>
        </w:tc>
        <w:tc>
          <w:tcPr>
            <w:tcW w:w="1331" w:type="dxa"/>
            <w:tcBorders>
              <w:top w:val="single" w:sz="8" w:space="0" w:color="000000"/>
              <w:left w:val="single" w:sz="18" w:space="0" w:color="000000"/>
              <w:bottom w:val="single" w:sz="18" w:space="0" w:color="000000"/>
              <w:right w:val="single" w:sz="8" w:space="0" w:color="000000"/>
            </w:tcBorders>
            <w:shd w:val="clear" w:color="auto" w:fill="FFFFFF"/>
            <w:hideMark/>
          </w:tcPr>
          <w:p w14:paraId="377F83D2" w14:textId="77777777" w:rsidR="00306296" w:rsidRDefault="00306296" w:rsidP="00F352D7">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B</w:t>
            </w:r>
          </w:p>
        </w:tc>
        <w:tc>
          <w:tcPr>
            <w:tcW w:w="1331" w:type="dxa"/>
            <w:tcBorders>
              <w:top w:val="single" w:sz="8" w:space="0" w:color="000000"/>
              <w:left w:val="single" w:sz="8" w:space="0" w:color="000000"/>
              <w:bottom w:val="single" w:sz="18" w:space="0" w:color="000000"/>
              <w:right w:val="single" w:sz="8" w:space="0" w:color="000000"/>
            </w:tcBorders>
            <w:shd w:val="clear" w:color="auto" w:fill="FFFFFF"/>
            <w:hideMark/>
          </w:tcPr>
          <w:p w14:paraId="31F0DC64" w14:textId="77777777" w:rsidR="00306296" w:rsidRDefault="00306296" w:rsidP="00F352D7">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Std. Error</w:t>
            </w:r>
          </w:p>
        </w:tc>
        <w:tc>
          <w:tcPr>
            <w:tcW w:w="1469" w:type="dxa"/>
            <w:tcBorders>
              <w:top w:val="single" w:sz="8" w:space="0" w:color="000000"/>
              <w:left w:val="single" w:sz="8" w:space="0" w:color="000000"/>
              <w:bottom w:val="single" w:sz="18" w:space="0" w:color="000000"/>
              <w:right w:val="single" w:sz="8" w:space="0" w:color="000000"/>
            </w:tcBorders>
            <w:shd w:val="clear" w:color="auto" w:fill="FFFFFF"/>
            <w:hideMark/>
          </w:tcPr>
          <w:p w14:paraId="0043BEA6" w14:textId="77777777" w:rsidR="00306296" w:rsidRDefault="00306296" w:rsidP="00F352D7">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Beta</w:t>
            </w:r>
          </w:p>
        </w:tc>
        <w:tc>
          <w:tcPr>
            <w:tcW w:w="1010" w:type="dxa"/>
            <w:vMerge/>
            <w:tcBorders>
              <w:top w:val="single" w:sz="18" w:space="0" w:color="000000"/>
              <w:left w:val="single" w:sz="8" w:space="0" w:color="000000"/>
              <w:bottom w:val="single" w:sz="8" w:space="0" w:color="000000"/>
              <w:right w:val="single" w:sz="8" w:space="0" w:color="000000"/>
            </w:tcBorders>
            <w:vAlign w:val="center"/>
            <w:hideMark/>
          </w:tcPr>
          <w:p w14:paraId="41F5A35F" w14:textId="77777777" w:rsidR="00306296" w:rsidRDefault="00306296" w:rsidP="00F352D7">
            <w:pPr>
              <w:spacing w:after="0" w:line="276" w:lineRule="auto"/>
              <w:rPr>
                <w:rFonts w:ascii="Times New Roman" w:hAnsi="Times New Roman" w:cs="Times New Roman"/>
                <w:color w:val="000000"/>
                <w:sz w:val="24"/>
                <w:szCs w:val="24"/>
              </w:rPr>
            </w:pPr>
          </w:p>
        </w:tc>
        <w:tc>
          <w:tcPr>
            <w:tcW w:w="1010" w:type="dxa"/>
            <w:vMerge/>
            <w:tcBorders>
              <w:top w:val="single" w:sz="18" w:space="0" w:color="000000"/>
              <w:left w:val="single" w:sz="8" w:space="0" w:color="000000"/>
              <w:bottom w:val="single" w:sz="8" w:space="0" w:color="000000"/>
              <w:right w:val="single" w:sz="18" w:space="0" w:color="000000"/>
            </w:tcBorders>
            <w:vAlign w:val="center"/>
            <w:hideMark/>
          </w:tcPr>
          <w:p w14:paraId="07894EC8" w14:textId="77777777" w:rsidR="00306296" w:rsidRDefault="00306296" w:rsidP="00F352D7">
            <w:pPr>
              <w:spacing w:after="0" w:line="276" w:lineRule="auto"/>
              <w:rPr>
                <w:rFonts w:ascii="Times New Roman" w:hAnsi="Times New Roman" w:cs="Times New Roman"/>
                <w:color w:val="000000"/>
                <w:sz w:val="24"/>
                <w:szCs w:val="24"/>
              </w:rPr>
            </w:pPr>
          </w:p>
        </w:tc>
      </w:tr>
      <w:tr w:rsidR="00306296" w14:paraId="31710FD7" w14:textId="77777777" w:rsidTr="00F352D7">
        <w:trPr>
          <w:cantSplit/>
        </w:trPr>
        <w:tc>
          <w:tcPr>
            <w:tcW w:w="733" w:type="dxa"/>
            <w:vMerge w:val="restart"/>
            <w:tcBorders>
              <w:top w:val="single" w:sz="18" w:space="0" w:color="000000"/>
              <w:left w:val="single" w:sz="18" w:space="0" w:color="000000"/>
              <w:bottom w:val="single" w:sz="18" w:space="0" w:color="000000"/>
              <w:right w:val="nil"/>
            </w:tcBorders>
            <w:shd w:val="clear" w:color="auto" w:fill="FFFFFF"/>
            <w:vAlign w:val="center"/>
            <w:hideMark/>
          </w:tcPr>
          <w:p w14:paraId="48457DA1" w14:textId="77777777" w:rsidR="00306296" w:rsidRDefault="00306296" w:rsidP="00F352D7">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162" w:type="dxa"/>
            <w:tcBorders>
              <w:top w:val="single" w:sz="18" w:space="0" w:color="000000"/>
              <w:left w:val="nil"/>
              <w:bottom w:val="nil"/>
              <w:right w:val="single" w:sz="18" w:space="0" w:color="000000"/>
            </w:tcBorders>
            <w:shd w:val="clear" w:color="auto" w:fill="FFFFFF"/>
            <w:vAlign w:val="center"/>
            <w:hideMark/>
          </w:tcPr>
          <w:p w14:paraId="2CF16D38" w14:textId="77777777" w:rsidR="00306296" w:rsidRDefault="00306296" w:rsidP="00F352D7">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(Constant)</w:t>
            </w:r>
          </w:p>
        </w:tc>
        <w:tc>
          <w:tcPr>
            <w:tcW w:w="1331" w:type="dxa"/>
            <w:tcBorders>
              <w:top w:val="single" w:sz="18" w:space="0" w:color="000000"/>
              <w:left w:val="single" w:sz="18" w:space="0" w:color="000000"/>
              <w:bottom w:val="nil"/>
              <w:right w:val="single" w:sz="8" w:space="0" w:color="000000"/>
            </w:tcBorders>
            <w:shd w:val="clear" w:color="auto" w:fill="FFFFFF"/>
            <w:vAlign w:val="center"/>
            <w:hideMark/>
          </w:tcPr>
          <w:p w14:paraId="44F7CE1E" w14:textId="77777777" w:rsidR="00306296" w:rsidRDefault="00306296" w:rsidP="00F352D7">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-6.295</w:t>
            </w:r>
          </w:p>
        </w:tc>
        <w:tc>
          <w:tcPr>
            <w:tcW w:w="1331" w:type="dxa"/>
            <w:tcBorders>
              <w:top w:val="single" w:sz="18" w:space="0" w:color="000000"/>
              <w:left w:val="single" w:sz="8" w:space="0" w:color="000000"/>
              <w:bottom w:val="nil"/>
              <w:right w:val="single" w:sz="8" w:space="0" w:color="000000"/>
            </w:tcBorders>
            <w:shd w:val="clear" w:color="auto" w:fill="FFFFFF"/>
            <w:vAlign w:val="center"/>
            <w:hideMark/>
          </w:tcPr>
          <w:p w14:paraId="71AB2764" w14:textId="77777777" w:rsidR="00306296" w:rsidRDefault="00306296" w:rsidP="00F352D7">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3.037</w:t>
            </w:r>
          </w:p>
        </w:tc>
        <w:tc>
          <w:tcPr>
            <w:tcW w:w="1469" w:type="dxa"/>
            <w:tcBorders>
              <w:top w:val="single" w:sz="18" w:space="0" w:color="000000"/>
              <w:left w:val="single" w:sz="8" w:space="0" w:color="000000"/>
              <w:bottom w:val="nil"/>
              <w:right w:val="single" w:sz="8" w:space="0" w:color="000000"/>
            </w:tcBorders>
            <w:shd w:val="clear" w:color="auto" w:fill="FFFFFF"/>
          </w:tcPr>
          <w:p w14:paraId="4E132701" w14:textId="77777777" w:rsidR="00306296" w:rsidRDefault="00306296" w:rsidP="00F352D7">
            <w:pPr>
              <w:autoSpaceDE w:val="0"/>
              <w:autoSpaceDN w:val="0"/>
              <w:adjustRightInd w:val="0"/>
              <w:spacing w:after="0" w:line="240" w:lineRule="auto"/>
              <w:rPr>
                <w:rFonts w:ascii="Times New Roman" w:hAnsi="Times New Roman" w:cs="Times New Roman"/>
                <w:sz w:val="24"/>
                <w:szCs w:val="24"/>
              </w:rPr>
            </w:pPr>
          </w:p>
        </w:tc>
        <w:tc>
          <w:tcPr>
            <w:tcW w:w="1010" w:type="dxa"/>
            <w:tcBorders>
              <w:top w:val="single" w:sz="18" w:space="0" w:color="000000"/>
              <w:left w:val="single" w:sz="8" w:space="0" w:color="000000"/>
              <w:bottom w:val="nil"/>
              <w:right w:val="single" w:sz="8" w:space="0" w:color="000000"/>
            </w:tcBorders>
            <w:shd w:val="clear" w:color="auto" w:fill="FFFFFF"/>
            <w:vAlign w:val="center"/>
            <w:hideMark/>
          </w:tcPr>
          <w:p w14:paraId="4FCC3EFC" w14:textId="77777777" w:rsidR="00306296" w:rsidRDefault="00306296" w:rsidP="00F352D7">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-2.073</w:t>
            </w:r>
          </w:p>
        </w:tc>
        <w:tc>
          <w:tcPr>
            <w:tcW w:w="1010" w:type="dxa"/>
            <w:tcBorders>
              <w:top w:val="single" w:sz="18" w:space="0" w:color="000000"/>
              <w:left w:val="single" w:sz="8" w:space="0" w:color="000000"/>
              <w:bottom w:val="nil"/>
              <w:right w:val="single" w:sz="18" w:space="0" w:color="000000"/>
            </w:tcBorders>
            <w:shd w:val="clear" w:color="auto" w:fill="FFFFFF"/>
            <w:vAlign w:val="center"/>
            <w:hideMark/>
          </w:tcPr>
          <w:p w14:paraId="6999196B" w14:textId="77777777" w:rsidR="00306296" w:rsidRDefault="00306296" w:rsidP="00F352D7">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.040</w:t>
            </w:r>
          </w:p>
        </w:tc>
      </w:tr>
      <w:tr w:rsidR="00306296" w14:paraId="243728CA" w14:textId="77777777" w:rsidTr="00F352D7">
        <w:trPr>
          <w:cantSplit/>
        </w:trPr>
        <w:tc>
          <w:tcPr>
            <w:tcW w:w="8046" w:type="dxa"/>
            <w:vMerge/>
            <w:tcBorders>
              <w:top w:val="single" w:sz="18" w:space="0" w:color="000000"/>
              <w:left w:val="single" w:sz="18" w:space="0" w:color="000000"/>
              <w:bottom w:val="single" w:sz="18" w:space="0" w:color="000000"/>
              <w:right w:val="nil"/>
            </w:tcBorders>
            <w:vAlign w:val="center"/>
            <w:hideMark/>
          </w:tcPr>
          <w:p w14:paraId="59796925" w14:textId="77777777" w:rsidR="00306296" w:rsidRDefault="00306296" w:rsidP="00F352D7">
            <w:pPr>
              <w:spacing w:after="0" w:line="276" w:lineRule="auto"/>
              <w:rPr>
                <w:rFonts w:ascii="Times New Roman" w:hAnsi="Times New Roman" w:cs="Times New Roman"/>
                <w:color w:val="000000"/>
                <w:sz w:val="24"/>
                <w:szCs w:val="24"/>
              </w:rPr>
            </w:pPr>
          </w:p>
        </w:tc>
        <w:tc>
          <w:tcPr>
            <w:tcW w:w="1162" w:type="dxa"/>
            <w:tcBorders>
              <w:top w:val="nil"/>
              <w:left w:val="nil"/>
              <w:bottom w:val="single" w:sz="18" w:space="0" w:color="000000"/>
              <w:right w:val="single" w:sz="18" w:space="0" w:color="000000"/>
            </w:tcBorders>
            <w:shd w:val="clear" w:color="auto" w:fill="FFFFFF"/>
            <w:vAlign w:val="center"/>
            <w:hideMark/>
          </w:tcPr>
          <w:p w14:paraId="21C39991" w14:textId="77777777" w:rsidR="00306296" w:rsidRDefault="00306296" w:rsidP="00F352D7">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EQT</w:t>
            </w:r>
          </w:p>
        </w:tc>
        <w:tc>
          <w:tcPr>
            <w:tcW w:w="1331" w:type="dxa"/>
            <w:tcBorders>
              <w:top w:val="nil"/>
              <w:left w:val="single" w:sz="18" w:space="0" w:color="000000"/>
              <w:bottom w:val="single" w:sz="18" w:space="0" w:color="000000"/>
              <w:right w:val="single" w:sz="8" w:space="0" w:color="000000"/>
            </w:tcBorders>
            <w:shd w:val="clear" w:color="auto" w:fill="FFFFFF"/>
            <w:vAlign w:val="center"/>
            <w:hideMark/>
          </w:tcPr>
          <w:p w14:paraId="67E72372" w14:textId="77777777" w:rsidR="00306296" w:rsidRDefault="00306296" w:rsidP="00F352D7">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1.107</w:t>
            </w:r>
          </w:p>
        </w:tc>
        <w:tc>
          <w:tcPr>
            <w:tcW w:w="1331" w:type="dxa"/>
            <w:tcBorders>
              <w:top w:val="nil"/>
              <w:left w:val="single" w:sz="8" w:space="0" w:color="000000"/>
              <w:bottom w:val="single" w:sz="18" w:space="0" w:color="000000"/>
              <w:right w:val="single" w:sz="8" w:space="0" w:color="000000"/>
            </w:tcBorders>
            <w:shd w:val="clear" w:color="auto" w:fill="FFFFFF"/>
            <w:vAlign w:val="center"/>
            <w:hideMark/>
          </w:tcPr>
          <w:p w14:paraId="2947A91A" w14:textId="77777777" w:rsidR="00306296" w:rsidRDefault="00306296" w:rsidP="00F352D7">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.322</w:t>
            </w:r>
          </w:p>
        </w:tc>
        <w:tc>
          <w:tcPr>
            <w:tcW w:w="1469" w:type="dxa"/>
            <w:tcBorders>
              <w:top w:val="nil"/>
              <w:left w:val="single" w:sz="8" w:space="0" w:color="000000"/>
              <w:bottom w:val="single" w:sz="18" w:space="0" w:color="000000"/>
              <w:right w:val="single" w:sz="8" w:space="0" w:color="000000"/>
            </w:tcBorders>
            <w:shd w:val="clear" w:color="auto" w:fill="FFFFFF"/>
            <w:vAlign w:val="center"/>
            <w:hideMark/>
          </w:tcPr>
          <w:p w14:paraId="3D2F185F" w14:textId="77777777" w:rsidR="00306296" w:rsidRDefault="00306296" w:rsidP="00F352D7">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.285</w:t>
            </w:r>
          </w:p>
        </w:tc>
        <w:tc>
          <w:tcPr>
            <w:tcW w:w="1010" w:type="dxa"/>
            <w:tcBorders>
              <w:top w:val="nil"/>
              <w:left w:val="single" w:sz="8" w:space="0" w:color="000000"/>
              <w:bottom w:val="single" w:sz="18" w:space="0" w:color="000000"/>
              <w:right w:val="single" w:sz="8" w:space="0" w:color="000000"/>
            </w:tcBorders>
            <w:shd w:val="clear" w:color="auto" w:fill="FFFFFF"/>
            <w:vAlign w:val="center"/>
            <w:hideMark/>
          </w:tcPr>
          <w:p w14:paraId="52C6CAC1" w14:textId="77777777" w:rsidR="00306296" w:rsidRDefault="00306296" w:rsidP="00F352D7">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3.431</w:t>
            </w:r>
          </w:p>
        </w:tc>
        <w:tc>
          <w:tcPr>
            <w:tcW w:w="1010" w:type="dxa"/>
            <w:tcBorders>
              <w:top w:val="nil"/>
              <w:left w:val="single" w:sz="8" w:space="0" w:color="000000"/>
              <w:bottom w:val="single" w:sz="18" w:space="0" w:color="000000"/>
              <w:right w:val="single" w:sz="18" w:space="0" w:color="000000"/>
            </w:tcBorders>
            <w:shd w:val="clear" w:color="auto" w:fill="FFFFFF"/>
            <w:vAlign w:val="center"/>
            <w:hideMark/>
          </w:tcPr>
          <w:p w14:paraId="2F5D2A93" w14:textId="77777777" w:rsidR="00306296" w:rsidRDefault="00306296" w:rsidP="00F352D7">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.001</w:t>
            </w:r>
          </w:p>
        </w:tc>
      </w:tr>
      <w:tr w:rsidR="00306296" w14:paraId="5BC09A76" w14:textId="77777777" w:rsidTr="00F352D7">
        <w:trPr>
          <w:cantSplit/>
        </w:trPr>
        <w:tc>
          <w:tcPr>
            <w:tcW w:w="8046" w:type="dxa"/>
            <w:gridSpan w:val="7"/>
            <w:tcBorders>
              <w:top w:val="nil"/>
              <w:left w:val="nil"/>
              <w:bottom w:val="nil"/>
              <w:right w:val="nil"/>
            </w:tcBorders>
            <w:shd w:val="clear" w:color="auto" w:fill="FFFFFF"/>
            <w:hideMark/>
          </w:tcPr>
          <w:p w14:paraId="7324899F" w14:textId="77777777" w:rsidR="00306296" w:rsidRDefault="00306296" w:rsidP="00F352D7">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a. Dependent Variable: FPT</w:t>
            </w:r>
          </w:p>
        </w:tc>
      </w:tr>
    </w:tbl>
    <w:p w14:paraId="06F28AE5" w14:textId="77777777" w:rsidR="00306296" w:rsidRDefault="00306296" w:rsidP="00306296">
      <w:pPr>
        <w:spacing w:line="360" w:lineRule="auto"/>
        <w:jc w:val="both"/>
        <w:rPr>
          <w:rFonts w:ascii="Times New Roman" w:hAnsi="Times New Roman" w:cs="Times New Roman"/>
          <w:sz w:val="24"/>
          <w:szCs w:val="24"/>
        </w:rPr>
      </w:pPr>
      <w:r>
        <w:rPr>
          <w:rFonts w:ascii="Times New Roman" w:hAnsi="Times New Roman" w:cs="Times New Roman"/>
          <w:b/>
          <w:color w:val="000000"/>
          <w:sz w:val="24"/>
          <w:szCs w:val="24"/>
        </w:rPr>
        <w:t>Source: Researcher’s Computation (2020)</w:t>
      </w:r>
    </w:p>
    <w:p w14:paraId="21C7277E" w14:textId="77777777" w:rsidR="00306296" w:rsidRDefault="00306296" w:rsidP="00306296">
      <w:pPr>
        <w:spacing w:line="360" w:lineRule="auto"/>
        <w:jc w:val="both"/>
        <w:rPr>
          <w:rFonts w:ascii="Times New Roman" w:hAnsi="Times New Roman" w:cs="Times New Roman"/>
          <w:b/>
          <w:sz w:val="24"/>
          <w:szCs w:val="24"/>
        </w:rPr>
      </w:pPr>
      <w:r>
        <w:rPr>
          <w:rFonts w:ascii="Times New Roman" w:hAnsi="Times New Roman" w:cs="Times New Roman"/>
          <w:b/>
          <w:sz w:val="24"/>
          <w:szCs w:val="24"/>
        </w:rPr>
        <w:t>4.4.2 Hypothesis Two</w:t>
      </w:r>
    </w:p>
    <w:p w14:paraId="7042DE5E" w14:textId="77777777" w:rsidR="00306296" w:rsidRDefault="00306296" w:rsidP="0030629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Hypothesis two states that “firm leverage has no significant effect on the profitability of listed industrial goods companies in Nigeria”</w:t>
      </w:r>
      <w:r>
        <w:rPr>
          <w:rFonts w:ascii="Times New Roman" w:hAnsi="Times New Roman" w:cs="Times New Roman"/>
          <w:b/>
          <w:bCs/>
          <w:sz w:val="24"/>
          <w:szCs w:val="24"/>
        </w:rPr>
        <w:t xml:space="preserve">. </w:t>
      </w:r>
      <w:r>
        <w:rPr>
          <w:rFonts w:ascii="Times New Roman" w:hAnsi="Times New Roman" w:cs="Times New Roman"/>
          <w:sz w:val="24"/>
          <w:szCs w:val="24"/>
        </w:rPr>
        <w:t>Regression results were presented in Tables 4.7 - 4.9. The model 2 summary (Table 4.7) reveals that 0.00% of the variation in corporate profitability can be justified by firm leverage (R</w:t>
      </w:r>
      <w:r>
        <w:rPr>
          <w:rFonts w:ascii="Times New Roman" w:hAnsi="Times New Roman" w:cs="Times New Roman"/>
          <w:sz w:val="24"/>
          <w:szCs w:val="24"/>
          <w:vertAlign w:val="superscript"/>
        </w:rPr>
        <w:t xml:space="preserve">2 </w:t>
      </w:r>
      <w:r>
        <w:rPr>
          <w:rFonts w:ascii="Times New Roman" w:hAnsi="Times New Roman" w:cs="Times New Roman"/>
          <w:sz w:val="24"/>
          <w:szCs w:val="24"/>
        </w:rPr>
        <w:t>= 0.000). This outcome suggests that model 2 has no predictive power on the extent of the relationship between firm leverage and profitability of the sampled firms.</w:t>
      </w:r>
    </w:p>
    <w:tbl>
      <w:tblPr>
        <w:tblW w:w="57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89"/>
        <w:gridCol w:w="798"/>
        <w:gridCol w:w="1069"/>
        <w:gridCol w:w="1467"/>
        <w:gridCol w:w="1467"/>
      </w:tblGrid>
      <w:tr w:rsidR="00306296" w14:paraId="1C7F072C" w14:textId="77777777" w:rsidTr="00F352D7">
        <w:trPr>
          <w:cantSplit/>
        </w:trPr>
        <w:tc>
          <w:tcPr>
            <w:tcW w:w="5797" w:type="dxa"/>
            <w:gridSpan w:val="5"/>
            <w:tcBorders>
              <w:top w:val="nil"/>
              <w:left w:val="nil"/>
              <w:bottom w:val="nil"/>
              <w:right w:val="nil"/>
            </w:tcBorders>
            <w:shd w:val="clear" w:color="auto" w:fill="FFFFFF"/>
            <w:hideMark/>
          </w:tcPr>
          <w:p w14:paraId="5059B4EF" w14:textId="77777777" w:rsidR="00306296" w:rsidRDefault="00306296" w:rsidP="00F352D7">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b/>
                <w:bCs/>
                <w:color w:val="000000"/>
                <w:sz w:val="24"/>
                <w:szCs w:val="24"/>
              </w:rPr>
              <w:t>Table 4.7: Model 2 Summary</w:t>
            </w:r>
          </w:p>
        </w:tc>
      </w:tr>
      <w:tr w:rsidR="00306296" w14:paraId="325F6746" w14:textId="77777777" w:rsidTr="00F352D7">
        <w:trPr>
          <w:cantSplit/>
        </w:trPr>
        <w:tc>
          <w:tcPr>
            <w:tcW w:w="990" w:type="dxa"/>
            <w:tcBorders>
              <w:top w:val="single" w:sz="18" w:space="0" w:color="000000"/>
              <w:left w:val="single" w:sz="18" w:space="0" w:color="000000"/>
              <w:bottom w:val="single" w:sz="18" w:space="0" w:color="000000"/>
              <w:right w:val="single" w:sz="18" w:space="0" w:color="000000"/>
            </w:tcBorders>
            <w:shd w:val="clear" w:color="auto" w:fill="FFFFFF"/>
            <w:hideMark/>
          </w:tcPr>
          <w:p w14:paraId="5042EE5D" w14:textId="77777777" w:rsidR="00306296" w:rsidRDefault="00306296" w:rsidP="00F352D7">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799" w:type="dxa"/>
            <w:tcBorders>
              <w:top w:val="single" w:sz="18" w:space="0" w:color="000000"/>
              <w:left w:val="single" w:sz="18" w:space="0" w:color="000000"/>
              <w:bottom w:val="single" w:sz="18" w:space="0" w:color="000000"/>
              <w:right w:val="single" w:sz="8" w:space="0" w:color="000000"/>
            </w:tcBorders>
            <w:shd w:val="clear" w:color="auto" w:fill="FFFFFF"/>
            <w:hideMark/>
          </w:tcPr>
          <w:p w14:paraId="32BF3549" w14:textId="77777777" w:rsidR="00306296" w:rsidRDefault="00306296" w:rsidP="00F352D7">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R</w:t>
            </w:r>
          </w:p>
        </w:tc>
        <w:tc>
          <w:tcPr>
            <w:tcW w:w="1070" w:type="dxa"/>
            <w:tcBorders>
              <w:top w:val="single" w:sz="18" w:space="0" w:color="000000"/>
              <w:left w:val="single" w:sz="8" w:space="0" w:color="000000"/>
              <w:bottom w:val="single" w:sz="18" w:space="0" w:color="000000"/>
              <w:right w:val="single" w:sz="8" w:space="0" w:color="000000"/>
            </w:tcBorders>
            <w:shd w:val="clear" w:color="auto" w:fill="FFFFFF"/>
            <w:hideMark/>
          </w:tcPr>
          <w:p w14:paraId="6C6C00A4" w14:textId="77777777" w:rsidR="00306296" w:rsidRDefault="00306296" w:rsidP="00F352D7">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R Square</w:t>
            </w:r>
          </w:p>
        </w:tc>
        <w:tc>
          <w:tcPr>
            <w:tcW w:w="1469" w:type="dxa"/>
            <w:tcBorders>
              <w:top w:val="single" w:sz="18" w:space="0" w:color="000000"/>
              <w:left w:val="single" w:sz="8" w:space="0" w:color="000000"/>
              <w:bottom w:val="single" w:sz="18" w:space="0" w:color="000000"/>
              <w:right w:val="single" w:sz="8" w:space="0" w:color="000000"/>
            </w:tcBorders>
            <w:shd w:val="clear" w:color="auto" w:fill="FFFFFF"/>
            <w:hideMark/>
          </w:tcPr>
          <w:p w14:paraId="06618C97" w14:textId="77777777" w:rsidR="00306296" w:rsidRDefault="00306296" w:rsidP="00F352D7">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Adjusted R Square</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hideMark/>
          </w:tcPr>
          <w:p w14:paraId="675B3DD1" w14:textId="77777777" w:rsidR="00306296" w:rsidRDefault="00306296" w:rsidP="00F352D7">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Std. Error of the Estimate</w:t>
            </w:r>
          </w:p>
        </w:tc>
      </w:tr>
      <w:tr w:rsidR="00306296" w14:paraId="06DAF58A" w14:textId="77777777" w:rsidTr="00F352D7">
        <w:trPr>
          <w:cantSplit/>
        </w:trPr>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hideMark/>
          </w:tcPr>
          <w:p w14:paraId="1109B4EF" w14:textId="77777777" w:rsidR="00306296" w:rsidRDefault="00306296" w:rsidP="00F352D7">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799" w:type="dxa"/>
            <w:tcBorders>
              <w:top w:val="single" w:sz="18" w:space="0" w:color="000000"/>
              <w:left w:val="single" w:sz="18" w:space="0" w:color="000000"/>
              <w:bottom w:val="single" w:sz="18" w:space="0" w:color="000000"/>
              <w:right w:val="single" w:sz="8" w:space="0" w:color="000000"/>
            </w:tcBorders>
            <w:shd w:val="clear" w:color="auto" w:fill="FFFFFF"/>
            <w:vAlign w:val="center"/>
            <w:hideMark/>
          </w:tcPr>
          <w:p w14:paraId="3C6EF9C2" w14:textId="77777777" w:rsidR="00306296" w:rsidRDefault="00306296" w:rsidP="00F352D7">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.005</w:t>
            </w:r>
            <w:r>
              <w:rPr>
                <w:rFonts w:ascii="Times New Roman" w:hAnsi="Times New Roman" w:cs="Times New Roman"/>
                <w:color w:val="000000"/>
                <w:sz w:val="24"/>
                <w:szCs w:val="24"/>
                <w:vertAlign w:val="superscript"/>
              </w:rPr>
              <w:t>a</w:t>
            </w:r>
          </w:p>
        </w:tc>
        <w:tc>
          <w:tcPr>
            <w:tcW w:w="1070"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14:paraId="08706584" w14:textId="77777777" w:rsidR="00306296" w:rsidRDefault="00306296" w:rsidP="00F352D7">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1469"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14:paraId="5AF32ADB" w14:textId="77777777" w:rsidR="00306296" w:rsidRDefault="00306296" w:rsidP="00F352D7">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-.007</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center"/>
            <w:hideMark/>
          </w:tcPr>
          <w:p w14:paraId="3DBFEC59" w14:textId="77777777" w:rsidR="00306296" w:rsidRDefault="00306296" w:rsidP="00F352D7">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11.00774</w:t>
            </w:r>
          </w:p>
        </w:tc>
      </w:tr>
      <w:tr w:rsidR="00306296" w14:paraId="414A2BC1" w14:textId="77777777" w:rsidTr="00F352D7">
        <w:trPr>
          <w:cantSplit/>
        </w:trPr>
        <w:tc>
          <w:tcPr>
            <w:tcW w:w="5797" w:type="dxa"/>
            <w:gridSpan w:val="5"/>
            <w:tcBorders>
              <w:top w:val="nil"/>
              <w:left w:val="nil"/>
              <w:bottom w:val="nil"/>
              <w:right w:val="nil"/>
            </w:tcBorders>
            <w:shd w:val="clear" w:color="auto" w:fill="FFFFFF"/>
            <w:hideMark/>
          </w:tcPr>
          <w:p w14:paraId="190A757E" w14:textId="77777777" w:rsidR="00306296" w:rsidRDefault="00306296" w:rsidP="00F352D7">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a. Predictors: (Constant), LEV</w:t>
            </w:r>
          </w:p>
        </w:tc>
      </w:tr>
    </w:tbl>
    <w:p w14:paraId="557D61CE" w14:textId="77777777" w:rsidR="00306296" w:rsidRDefault="00306296" w:rsidP="00306296">
      <w:pPr>
        <w:autoSpaceDE w:val="0"/>
        <w:autoSpaceDN w:val="0"/>
        <w:adjustRightInd w:val="0"/>
        <w:spacing w:after="0" w:line="400" w:lineRule="atLeast"/>
        <w:rPr>
          <w:rFonts w:ascii="Times New Roman" w:hAnsi="Times New Roman" w:cs="Times New Roman"/>
          <w:b/>
          <w:color w:val="000000"/>
          <w:sz w:val="24"/>
          <w:szCs w:val="24"/>
        </w:rPr>
      </w:pPr>
      <w:r>
        <w:rPr>
          <w:rFonts w:ascii="Times New Roman" w:hAnsi="Times New Roman" w:cs="Times New Roman"/>
          <w:b/>
          <w:color w:val="000000"/>
          <w:sz w:val="24"/>
          <w:szCs w:val="24"/>
        </w:rPr>
        <w:t>Source: Researcher’s Computation (2020)</w:t>
      </w:r>
    </w:p>
    <w:p w14:paraId="461DFBBE" w14:textId="77777777" w:rsidR="00306296" w:rsidRDefault="00306296" w:rsidP="00306296">
      <w:pPr>
        <w:autoSpaceDE w:val="0"/>
        <w:autoSpaceDN w:val="0"/>
        <w:adjustRightInd w:val="0"/>
        <w:spacing w:after="0" w:line="360" w:lineRule="auto"/>
        <w:jc w:val="both"/>
        <w:rPr>
          <w:rFonts w:ascii="Times New Roman" w:hAnsi="Times New Roman" w:cs="Times New Roman"/>
          <w:sz w:val="24"/>
          <w:szCs w:val="24"/>
        </w:rPr>
      </w:pPr>
    </w:p>
    <w:p w14:paraId="074F950C" w14:textId="77777777" w:rsidR="00306296" w:rsidRDefault="00306296" w:rsidP="0030629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Table 4.8 contains the output of the test on the fitness of model 2. With an extremely low F- value, the ANOVA output shows that the fitness of the model is not good (F-value = </w:t>
      </w:r>
      <w:r>
        <w:rPr>
          <w:rFonts w:ascii="Times New Roman" w:hAnsi="Times New Roman" w:cs="Times New Roman"/>
          <w:color w:val="000000"/>
          <w:sz w:val="24"/>
          <w:szCs w:val="24"/>
        </w:rPr>
        <w:t>0.004, p &lt; 0.05, sig = 0.951). Hence, the predictive power of the model is extremely low.</w:t>
      </w:r>
    </w:p>
    <w:p w14:paraId="1315ABDA" w14:textId="77777777" w:rsidR="00306296" w:rsidRDefault="00306296" w:rsidP="00306296">
      <w:pPr>
        <w:autoSpaceDE w:val="0"/>
        <w:autoSpaceDN w:val="0"/>
        <w:adjustRightInd w:val="0"/>
        <w:spacing w:after="0" w:line="240" w:lineRule="auto"/>
        <w:rPr>
          <w:rFonts w:ascii="Times New Roman" w:hAnsi="Times New Roman" w:cs="Times New Roman"/>
          <w:sz w:val="24"/>
          <w:szCs w:val="24"/>
        </w:rPr>
      </w:pPr>
    </w:p>
    <w:tbl>
      <w:tblPr>
        <w:tblW w:w="78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2"/>
        <w:gridCol w:w="1269"/>
        <w:gridCol w:w="1468"/>
        <w:gridCol w:w="1010"/>
        <w:gridCol w:w="1391"/>
        <w:gridCol w:w="1010"/>
        <w:gridCol w:w="1010"/>
      </w:tblGrid>
      <w:tr w:rsidR="00306296" w14:paraId="49A6A0D3" w14:textId="77777777" w:rsidTr="00F352D7">
        <w:trPr>
          <w:cantSplit/>
        </w:trPr>
        <w:tc>
          <w:tcPr>
            <w:tcW w:w="7893" w:type="dxa"/>
            <w:gridSpan w:val="7"/>
            <w:tcBorders>
              <w:top w:val="nil"/>
              <w:left w:val="nil"/>
              <w:bottom w:val="nil"/>
              <w:right w:val="nil"/>
            </w:tcBorders>
            <w:shd w:val="clear" w:color="auto" w:fill="FFFFFF"/>
            <w:hideMark/>
          </w:tcPr>
          <w:p w14:paraId="416E9067" w14:textId="77777777" w:rsidR="00306296" w:rsidRDefault="00306296" w:rsidP="00F352D7">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b/>
                <w:bCs/>
                <w:color w:val="000000"/>
                <w:sz w:val="24"/>
                <w:szCs w:val="24"/>
              </w:rPr>
              <w:t>Table 4.8: ANOVA (Model 2)</w:t>
            </w:r>
          </w:p>
        </w:tc>
      </w:tr>
      <w:tr w:rsidR="00306296" w14:paraId="1E15570E" w14:textId="77777777" w:rsidTr="00F352D7">
        <w:trPr>
          <w:cantSplit/>
        </w:trPr>
        <w:tc>
          <w:tcPr>
            <w:tcW w:w="2002" w:type="dxa"/>
            <w:gridSpan w:val="2"/>
            <w:tcBorders>
              <w:top w:val="single" w:sz="18" w:space="0" w:color="000000"/>
              <w:left w:val="single" w:sz="18" w:space="0" w:color="000000"/>
              <w:bottom w:val="single" w:sz="18" w:space="0" w:color="000000"/>
              <w:right w:val="nil"/>
            </w:tcBorders>
            <w:shd w:val="clear" w:color="auto" w:fill="FFFFFF"/>
            <w:hideMark/>
          </w:tcPr>
          <w:p w14:paraId="18749D97" w14:textId="77777777" w:rsidR="00306296" w:rsidRDefault="00306296" w:rsidP="00F352D7">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1469" w:type="dxa"/>
            <w:tcBorders>
              <w:top w:val="single" w:sz="18" w:space="0" w:color="000000"/>
              <w:left w:val="single" w:sz="18" w:space="0" w:color="000000"/>
              <w:bottom w:val="single" w:sz="18" w:space="0" w:color="000000"/>
              <w:right w:val="single" w:sz="8" w:space="0" w:color="000000"/>
            </w:tcBorders>
            <w:shd w:val="clear" w:color="auto" w:fill="FFFFFF"/>
            <w:hideMark/>
          </w:tcPr>
          <w:p w14:paraId="4CCE62A7" w14:textId="77777777" w:rsidR="00306296" w:rsidRDefault="00306296" w:rsidP="00F352D7">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Sum of Squares</w:t>
            </w:r>
          </w:p>
        </w:tc>
        <w:tc>
          <w:tcPr>
            <w:tcW w:w="1010" w:type="dxa"/>
            <w:tcBorders>
              <w:top w:val="single" w:sz="18" w:space="0" w:color="000000"/>
              <w:left w:val="single" w:sz="8" w:space="0" w:color="000000"/>
              <w:bottom w:val="single" w:sz="18" w:space="0" w:color="000000"/>
              <w:right w:val="single" w:sz="8" w:space="0" w:color="000000"/>
            </w:tcBorders>
            <w:shd w:val="clear" w:color="auto" w:fill="FFFFFF"/>
            <w:hideMark/>
          </w:tcPr>
          <w:p w14:paraId="24AB6E5F" w14:textId="77777777" w:rsidR="00306296" w:rsidRDefault="00306296" w:rsidP="00F352D7">
            <w:pPr>
              <w:autoSpaceDE w:val="0"/>
              <w:autoSpaceDN w:val="0"/>
              <w:adjustRightInd w:val="0"/>
              <w:spacing w:after="0" w:line="320" w:lineRule="atLeast"/>
              <w:ind w:left="60" w:right="60"/>
              <w:jc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Df</w:t>
            </w:r>
            <w:proofErr w:type="spellEnd"/>
          </w:p>
        </w:tc>
        <w:tc>
          <w:tcPr>
            <w:tcW w:w="1392" w:type="dxa"/>
            <w:tcBorders>
              <w:top w:val="single" w:sz="18" w:space="0" w:color="000000"/>
              <w:left w:val="single" w:sz="8" w:space="0" w:color="000000"/>
              <w:bottom w:val="single" w:sz="18" w:space="0" w:color="000000"/>
              <w:right w:val="single" w:sz="8" w:space="0" w:color="000000"/>
            </w:tcBorders>
            <w:shd w:val="clear" w:color="auto" w:fill="FFFFFF"/>
            <w:hideMark/>
          </w:tcPr>
          <w:p w14:paraId="5FB5F3D9" w14:textId="77777777" w:rsidR="00306296" w:rsidRDefault="00306296" w:rsidP="00F352D7">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Mean Square</w:t>
            </w:r>
          </w:p>
        </w:tc>
        <w:tc>
          <w:tcPr>
            <w:tcW w:w="1010" w:type="dxa"/>
            <w:tcBorders>
              <w:top w:val="single" w:sz="18" w:space="0" w:color="000000"/>
              <w:left w:val="single" w:sz="8" w:space="0" w:color="000000"/>
              <w:bottom w:val="single" w:sz="18" w:space="0" w:color="000000"/>
              <w:right w:val="single" w:sz="8" w:space="0" w:color="000000"/>
            </w:tcBorders>
            <w:shd w:val="clear" w:color="auto" w:fill="FFFFFF"/>
            <w:hideMark/>
          </w:tcPr>
          <w:p w14:paraId="6258B4A8" w14:textId="77777777" w:rsidR="00306296" w:rsidRDefault="00306296" w:rsidP="00F352D7">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F</w:t>
            </w:r>
          </w:p>
        </w:tc>
        <w:tc>
          <w:tcPr>
            <w:tcW w:w="1010" w:type="dxa"/>
            <w:tcBorders>
              <w:top w:val="single" w:sz="18" w:space="0" w:color="000000"/>
              <w:left w:val="single" w:sz="8" w:space="0" w:color="000000"/>
              <w:bottom w:val="single" w:sz="18" w:space="0" w:color="000000"/>
              <w:right w:val="single" w:sz="18" w:space="0" w:color="000000"/>
            </w:tcBorders>
            <w:shd w:val="clear" w:color="auto" w:fill="FFFFFF"/>
            <w:hideMark/>
          </w:tcPr>
          <w:p w14:paraId="00176F4C" w14:textId="77777777" w:rsidR="00306296" w:rsidRDefault="00306296" w:rsidP="00F352D7">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Sig.</w:t>
            </w:r>
          </w:p>
        </w:tc>
      </w:tr>
      <w:tr w:rsidR="00306296" w14:paraId="27CC7B82" w14:textId="77777777" w:rsidTr="00F352D7">
        <w:trPr>
          <w:cantSplit/>
        </w:trPr>
        <w:tc>
          <w:tcPr>
            <w:tcW w:w="733" w:type="dxa"/>
            <w:vMerge w:val="restart"/>
            <w:tcBorders>
              <w:top w:val="single" w:sz="18" w:space="0" w:color="000000"/>
              <w:left w:val="single" w:sz="18" w:space="0" w:color="000000"/>
              <w:bottom w:val="single" w:sz="18" w:space="0" w:color="000000"/>
              <w:right w:val="nil"/>
            </w:tcBorders>
            <w:shd w:val="clear" w:color="auto" w:fill="FFFFFF"/>
            <w:vAlign w:val="center"/>
            <w:hideMark/>
          </w:tcPr>
          <w:p w14:paraId="33B98084" w14:textId="77777777" w:rsidR="00306296" w:rsidRDefault="00306296" w:rsidP="00F352D7">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269" w:type="dxa"/>
            <w:tcBorders>
              <w:top w:val="single" w:sz="18" w:space="0" w:color="000000"/>
              <w:left w:val="nil"/>
              <w:bottom w:val="nil"/>
              <w:right w:val="single" w:sz="18" w:space="0" w:color="000000"/>
            </w:tcBorders>
            <w:shd w:val="clear" w:color="auto" w:fill="FFFFFF"/>
            <w:vAlign w:val="center"/>
            <w:hideMark/>
          </w:tcPr>
          <w:p w14:paraId="6E84138E" w14:textId="77777777" w:rsidR="00306296" w:rsidRDefault="00306296" w:rsidP="00F352D7">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Regression</w:t>
            </w:r>
          </w:p>
        </w:tc>
        <w:tc>
          <w:tcPr>
            <w:tcW w:w="1469" w:type="dxa"/>
            <w:tcBorders>
              <w:top w:val="single" w:sz="18" w:space="0" w:color="000000"/>
              <w:left w:val="single" w:sz="18" w:space="0" w:color="000000"/>
              <w:bottom w:val="nil"/>
              <w:right w:val="single" w:sz="8" w:space="0" w:color="000000"/>
            </w:tcBorders>
            <w:shd w:val="clear" w:color="auto" w:fill="FFFFFF"/>
            <w:vAlign w:val="center"/>
            <w:hideMark/>
          </w:tcPr>
          <w:p w14:paraId="5BEF12FD" w14:textId="77777777" w:rsidR="00306296" w:rsidRDefault="00306296" w:rsidP="00F352D7">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.459</w:t>
            </w:r>
          </w:p>
        </w:tc>
        <w:tc>
          <w:tcPr>
            <w:tcW w:w="1010" w:type="dxa"/>
            <w:tcBorders>
              <w:top w:val="single" w:sz="18" w:space="0" w:color="000000"/>
              <w:left w:val="single" w:sz="8" w:space="0" w:color="000000"/>
              <w:bottom w:val="nil"/>
              <w:right w:val="single" w:sz="8" w:space="0" w:color="000000"/>
            </w:tcBorders>
            <w:shd w:val="clear" w:color="auto" w:fill="FFFFFF"/>
            <w:vAlign w:val="center"/>
            <w:hideMark/>
          </w:tcPr>
          <w:p w14:paraId="7DB85D08" w14:textId="77777777" w:rsidR="00306296" w:rsidRDefault="00306296" w:rsidP="00F352D7">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392" w:type="dxa"/>
            <w:tcBorders>
              <w:top w:val="single" w:sz="18" w:space="0" w:color="000000"/>
              <w:left w:val="single" w:sz="8" w:space="0" w:color="000000"/>
              <w:bottom w:val="nil"/>
              <w:right w:val="single" w:sz="8" w:space="0" w:color="000000"/>
            </w:tcBorders>
            <w:shd w:val="clear" w:color="auto" w:fill="FFFFFF"/>
            <w:vAlign w:val="center"/>
            <w:hideMark/>
          </w:tcPr>
          <w:p w14:paraId="24D5F60B" w14:textId="77777777" w:rsidR="00306296" w:rsidRDefault="00306296" w:rsidP="00F352D7">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.459</w:t>
            </w:r>
          </w:p>
        </w:tc>
        <w:tc>
          <w:tcPr>
            <w:tcW w:w="1010" w:type="dxa"/>
            <w:tcBorders>
              <w:top w:val="single" w:sz="18" w:space="0" w:color="000000"/>
              <w:left w:val="single" w:sz="8" w:space="0" w:color="000000"/>
              <w:bottom w:val="nil"/>
              <w:right w:val="single" w:sz="8" w:space="0" w:color="000000"/>
            </w:tcBorders>
            <w:shd w:val="clear" w:color="auto" w:fill="FFFFFF"/>
            <w:vAlign w:val="center"/>
            <w:hideMark/>
          </w:tcPr>
          <w:p w14:paraId="3F4CBA78" w14:textId="77777777" w:rsidR="00306296" w:rsidRDefault="00306296" w:rsidP="00F352D7">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.004</w:t>
            </w:r>
          </w:p>
        </w:tc>
        <w:tc>
          <w:tcPr>
            <w:tcW w:w="1010" w:type="dxa"/>
            <w:tcBorders>
              <w:top w:val="single" w:sz="18" w:space="0" w:color="000000"/>
              <w:left w:val="single" w:sz="8" w:space="0" w:color="000000"/>
              <w:bottom w:val="nil"/>
              <w:right w:val="single" w:sz="18" w:space="0" w:color="000000"/>
            </w:tcBorders>
            <w:shd w:val="clear" w:color="auto" w:fill="FFFFFF"/>
            <w:vAlign w:val="center"/>
            <w:hideMark/>
          </w:tcPr>
          <w:p w14:paraId="7D9A6974" w14:textId="77777777" w:rsidR="00306296" w:rsidRDefault="00306296" w:rsidP="00F352D7">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.951</w:t>
            </w:r>
            <w:r>
              <w:rPr>
                <w:rFonts w:ascii="Times New Roman" w:hAnsi="Times New Roman" w:cs="Times New Roman"/>
                <w:color w:val="000000"/>
                <w:sz w:val="24"/>
                <w:szCs w:val="24"/>
                <w:vertAlign w:val="superscript"/>
              </w:rPr>
              <w:t>b</w:t>
            </w:r>
          </w:p>
        </w:tc>
      </w:tr>
      <w:tr w:rsidR="00306296" w14:paraId="05C89C1E" w14:textId="77777777" w:rsidTr="00F352D7">
        <w:trPr>
          <w:cantSplit/>
        </w:trPr>
        <w:tc>
          <w:tcPr>
            <w:tcW w:w="7893" w:type="dxa"/>
            <w:vMerge/>
            <w:tcBorders>
              <w:top w:val="single" w:sz="18" w:space="0" w:color="000000"/>
              <w:left w:val="single" w:sz="18" w:space="0" w:color="000000"/>
              <w:bottom w:val="single" w:sz="18" w:space="0" w:color="000000"/>
              <w:right w:val="nil"/>
            </w:tcBorders>
            <w:vAlign w:val="center"/>
            <w:hideMark/>
          </w:tcPr>
          <w:p w14:paraId="6AAAE126" w14:textId="77777777" w:rsidR="00306296" w:rsidRDefault="00306296" w:rsidP="00F352D7">
            <w:pPr>
              <w:spacing w:after="0" w:line="276" w:lineRule="auto"/>
              <w:rPr>
                <w:rFonts w:ascii="Times New Roman" w:hAnsi="Times New Roman" w:cs="Times New Roman"/>
                <w:color w:val="000000"/>
                <w:sz w:val="24"/>
                <w:szCs w:val="24"/>
              </w:rPr>
            </w:pPr>
          </w:p>
        </w:tc>
        <w:tc>
          <w:tcPr>
            <w:tcW w:w="1269" w:type="dxa"/>
            <w:tcBorders>
              <w:top w:val="nil"/>
              <w:left w:val="nil"/>
              <w:bottom w:val="nil"/>
              <w:right w:val="single" w:sz="18" w:space="0" w:color="000000"/>
            </w:tcBorders>
            <w:shd w:val="clear" w:color="auto" w:fill="FFFFFF"/>
            <w:vAlign w:val="center"/>
            <w:hideMark/>
          </w:tcPr>
          <w:p w14:paraId="388C4E1D" w14:textId="77777777" w:rsidR="00306296" w:rsidRDefault="00306296" w:rsidP="00F352D7">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Residual</w:t>
            </w:r>
          </w:p>
        </w:tc>
        <w:tc>
          <w:tcPr>
            <w:tcW w:w="1469" w:type="dxa"/>
            <w:tcBorders>
              <w:top w:val="nil"/>
              <w:left w:val="single" w:sz="18" w:space="0" w:color="000000"/>
              <w:bottom w:val="nil"/>
              <w:right w:val="single" w:sz="8" w:space="0" w:color="000000"/>
            </w:tcBorders>
            <w:shd w:val="clear" w:color="auto" w:fill="FFFFFF"/>
            <w:vAlign w:val="center"/>
            <w:hideMark/>
          </w:tcPr>
          <w:p w14:paraId="799D8A2B" w14:textId="77777777" w:rsidR="00306296" w:rsidRDefault="00306296" w:rsidP="00F352D7">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16115.656</w:t>
            </w:r>
          </w:p>
        </w:tc>
        <w:tc>
          <w:tcPr>
            <w:tcW w:w="1010" w:type="dxa"/>
            <w:tcBorders>
              <w:top w:val="nil"/>
              <w:left w:val="single" w:sz="8" w:space="0" w:color="000000"/>
              <w:bottom w:val="nil"/>
              <w:right w:val="single" w:sz="8" w:space="0" w:color="000000"/>
            </w:tcBorders>
            <w:shd w:val="clear" w:color="auto" w:fill="FFFFFF"/>
            <w:vAlign w:val="center"/>
            <w:hideMark/>
          </w:tcPr>
          <w:p w14:paraId="2BCA9972" w14:textId="77777777" w:rsidR="00306296" w:rsidRDefault="00306296" w:rsidP="00F352D7">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133</w:t>
            </w:r>
          </w:p>
        </w:tc>
        <w:tc>
          <w:tcPr>
            <w:tcW w:w="1392" w:type="dxa"/>
            <w:tcBorders>
              <w:top w:val="nil"/>
              <w:left w:val="single" w:sz="8" w:space="0" w:color="000000"/>
              <w:bottom w:val="nil"/>
              <w:right w:val="single" w:sz="8" w:space="0" w:color="000000"/>
            </w:tcBorders>
            <w:shd w:val="clear" w:color="auto" w:fill="FFFFFF"/>
            <w:vAlign w:val="center"/>
            <w:hideMark/>
          </w:tcPr>
          <w:p w14:paraId="166D6DC7" w14:textId="77777777" w:rsidR="00306296" w:rsidRDefault="00306296" w:rsidP="00F352D7">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121.170</w:t>
            </w:r>
          </w:p>
        </w:tc>
        <w:tc>
          <w:tcPr>
            <w:tcW w:w="1010" w:type="dxa"/>
            <w:tcBorders>
              <w:top w:val="nil"/>
              <w:left w:val="single" w:sz="8" w:space="0" w:color="000000"/>
              <w:bottom w:val="nil"/>
              <w:right w:val="single" w:sz="8" w:space="0" w:color="000000"/>
            </w:tcBorders>
            <w:shd w:val="clear" w:color="auto" w:fill="FFFFFF"/>
          </w:tcPr>
          <w:p w14:paraId="7F192A14" w14:textId="77777777" w:rsidR="00306296" w:rsidRDefault="00306296" w:rsidP="00F352D7">
            <w:pPr>
              <w:autoSpaceDE w:val="0"/>
              <w:autoSpaceDN w:val="0"/>
              <w:adjustRightInd w:val="0"/>
              <w:spacing w:after="0" w:line="240" w:lineRule="auto"/>
              <w:rPr>
                <w:rFonts w:ascii="Times New Roman" w:hAnsi="Times New Roman" w:cs="Times New Roman"/>
                <w:sz w:val="24"/>
                <w:szCs w:val="24"/>
              </w:rPr>
            </w:pPr>
          </w:p>
        </w:tc>
        <w:tc>
          <w:tcPr>
            <w:tcW w:w="1010" w:type="dxa"/>
            <w:tcBorders>
              <w:top w:val="nil"/>
              <w:left w:val="single" w:sz="8" w:space="0" w:color="000000"/>
              <w:bottom w:val="nil"/>
              <w:right w:val="single" w:sz="18" w:space="0" w:color="000000"/>
            </w:tcBorders>
            <w:shd w:val="clear" w:color="auto" w:fill="FFFFFF"/>
          </w:tcPr>
          <w:p w14:paraId="037049B7" w14:textId="77777777" w:rsidR="00306296" w:rsidRDefault="00306296" w:rsidP="00F352D7">
            <w:pPr>
              <w:autoSpaceDE w:val="0"/>
              <w:autoSpaceDN w:val="0"/>
              <w:adjustRightInd w:val="0"/>
              <w:spacing w:after="0" w:line="240" w:lineRule="auto"/>
              <w:rPr>
                <w:rFonts w:ascii="Times New Roman" w:hAnsi="Times New Roman" w:cs="Times New Roman"/>
                <w:sz w:val="24"/>
                <w:szCs w:val="24"/>
              </w:rPr>
            </w:pPr>
          </w:p>
        </w:tc>
      </w:tr>
      <w:tr w:rsidR="00306296" w14:paraId="6E2A9157" w14:textId="77777777" w:rsidTr="00F352D7">
        <w:trPr>
          <w:cantSplit/>
        </w:trPr>
        <w:tc>
          <w:tcPr>
            <w:tcW w:w="7893" w:type="dxa"/>
            <w:vMerge/>
            <w:tcBorders>
              <w:top w:val="single" w:sz="18" w:space="0" w:color="000000"/>
              <w:left w:val="single" w:sz="18" w:space="0" w:color="000000"/>
              <w:bottom w:val="single" w:sz="18" w:space="0" w:color="000000"/>
              <w:right w:val="nil"/>
            </w:tcBorders>
            <w:vAlign w:val="center"/>
            <w:hideMark/>
          </w:tcPr>
          <w:p w14:paraId="7C19EBEF" w14:textId="77777777" w:rsidR="00306296" w:rsidRDefault="00306296" w:rsidP="00F352D7">
            <w:pPr>
              <w:spacing w:after="0" w:line="276" w:lineRule="auto"/>
              <w:rPr>
                <w:rFonts w:ascii="Times New Roman" w:hAnsi="Times New Roman" w:cs="Times New Roman"/>
                <w:color w:val="000000"/>
                <w:sz w:val="24"/>
                <w:szCs w:val="24"/>
              </w:rPr>
            </w:pPr>
          </w:p>
        </w:tc>
        <w:tc>
          <w:tcPr>
            <w:tcW w:w="1269" w:type="dxa"/>
            <w:tcBorders>
              <w:top w:val="nil"/>
              <w:left w:val="nil"/>
              <w:bottom w:val="single" w:sz="18" w:space="0" w:color="000000"/>
              <w:right w:val="single" w:sz="18" w:space="0" w:color="000000"/>
            </w:tcBorders>
            <w:shd w:val="clear" w:color="auto" w:fill="FFFFFF"/>
            <w:vAlign w:val="center"/>
            <w:hideMark/>
          </w:tcPr>
          <w:p w14:paraId="097D2324" w14:textId="77777777" w:rsidR="00306296" w:rsidRDefault="00306296" w:rsidP="00F352D7">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469" w:type="dxa"/>
            <w:tcBorders>
              <w:top w:val="nil"/>
              <w:left w:val="single" w:sz="18" w:space="0" w:color="000000"/>
              <w:bottom w:val="single" w:sz="18" w:space="0" w:color="000000"/>
              <w:right w:val="single" w:sz="8" w:space="0" w:color="000000"/>
            </w:tcBorders>
            <w:shd w:val="clear" w:color="auto" w:fill="FFFFFF"/>
            <w:vAlign w:val="center"/>
            <w:hideMark/>
          </w:tcPr>
          <w:p w14:paraId="20B9E489" w14:textId="77777777" w:rsidR="00306296" w:rsidRDefault="00306296" w:rsidP="00F352D7">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16116.116</w:t>
            </w:r>
          </w:p>
        </w:tc>
        <w:tc>
          <w:tcPr>
            <w:tcW w:w="1010" w:type="dxa"/>
            <w:tcBorders>
              <w:top w:val="nil"/>
              <w:left w:val="single" w:sz="8" w:space="0" w:color="000000"/>
              <w:bottom w:val="single" w:sz="18" w:space="0" w:color="000000"/>
              <w:right w:val="single" w:sz="8" w:space="0" w:color="000000"/>
            </w:tcBorders>
            <w:shd w:val="clear" w:color="auto" w:fill="FFFFFF"/>
            <w:vAlign w:val="center"/>
            <w:hideMark/>
          </w:tcPr>
          <w:p w14:paraId="1681280D" w14:textId="77777777" w:rsidR="00306296" w:rsidRDefault="00306296" w:rsidP="00F352D7">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134</w:t>
            </w:r>
          </w:p>
        </w:tc>
        <w:tc>
          <w:tcPr>
            <w:tcW w:w="1392" w:type="dxa"/>
            <w:tcBorders>
              <w:top w:val="nil"/>
              <w:left w:val="single" w:sz="8" w:space="0" w:color="000000"/>
              <w:bottom w:val="single" w:sz="18" w:space="0" w:color="000000"/>
              <w:right w:val="single" w:sz="8" w:space="0" w:color="000000"/>
            </w:tcBorders>
            <w:shd w:val="clear" w:color="auto" w:fill="FFFFFF"/>
          </w:tcPr>
          <w:p w14:paraId="73EA2AC0" w14:textId="77777777" w:rsidR="00306296" w:rsidRDefault="00306296" w:rsidP="00F352D7">
            <w:pPr>
              <w:autoSpaceDE w:val="0"/>
              <w:autoSpaceDN w:val="0"/>
              <w:adjustRightInd w:val="0"/>
              <w:spacing w:after="0" w:line="240" w:lineRule="auto"/>
              <w:rPr>
                <w:rFonts w:ascii="Times New Roman" w:hAnsi="Times New Roman" w:cs="Times New Roman"/>
                <w:sz w:val="24"/>
                <w:szCs w:val="24"/>
              </w:rPr>
            </w:pPr>
          </w:p>
        </w:tc>
        <w:tc>
          <w:tcPr>
            <w:tcW w:w="1010" w:type="dxa"/>
            <w:tcBorders>
              <w:top w:val="nil"/>
              <w:left w:val="single" w:sz="8" w:space="0" w:color="000000"/>
              <w:bottom w:val="single" w:sz="18" w:space="0" w:color="000000"/>
              <w:right w:val="single" w:sz="8" w:space="0" w:color="000000"/>
            </w:tcBorders>
            <w:shd w:val="clear" w:color="auto" w:fill="FFFFFF"/>
          </w:tcPr>
          <w:p w14:paraId="7976F225" w14:textId="77777777" w:rsidR="00306296" w:rsidRDefault="00306296" w:rsidP="00F352D7">
            <w:pPr>
              <w:autoSpaceDE w:val="0"/>
              <w:autoSpaceDN w:val="0"/>
              <w:adjustRightInd w:val="0"/>
              <w:spacing w:after="0" w:line="240" w:lineRule="auto"/>
              <w:rPr>
                <w:rFonts w:ascii="Times New Roman" w:hAnsi="Times New Roman" w:cs="Times New Roman"/>
                <w:sz w:val="24"/>
                <w:szCs w:val="24"/>
              </w:rPr>
            </w:pPr>
          </w:p>
        </w:tc>
        <w:tc>
          <w:tcPr>
            <w:tcW w:w="1010" w:type="dxa"/>
            <w:tcBorders>
              <w:top w:val="nil"/>
              <w:left w:val="single" w:sz="8" w:space="0" w:color="000000"/>
              <w:bottom w:val="single" w:sz="18" w:space="0" w:color="000000"/>
              <w:right w:val="single" w:sz="18" w:space="0" w:color="000000"/>
            </w:tcBorders>
            <w:shd w:val="clear" w:color="auto" w:fill="FFFFFF"/>
          </w:tcPr>
          <w:p w14:paraId="633472F2" w14:textId="77777777" w:rsidR="00306296" w:rsidRDefault="00306296" w:rsidP="00F352D7">
            <w:pPr>
              <w:autoSpaceDE w:val="0"/>
              <w:autoSpaceDN w:val="0"/>
              <w:adjustRightInd w:val="0"/>
              <w:spacing w:after="0" w:line="240" w:lineRule="auto"/>
              <w:rPr>
                <w:rFonts w:ascii="Times New Roman" w:hAnsi="Times New Roman" w:cs="Times New Roman"/>
                <w:sz w:val="24"/>
                <w:szCs w:val="24"/>
              </w:rPr>
            </w:pPr>
          </w:p>
        </w:tc>
      </w:tr>
      <w:tr w:rsidR="00306296" w14:paraId="6CA69290" w14:textId="77777777" w:rsidTr="00F352D7">
        <w:trPr>
          <w:cantSplit/>
        </w:trPr>
        <w:tc>
          <w:tcPr>
            <w:tcW w:w="7893" w:type="dxa"/>
            <w:gridSpan w:val="7"/>
            <w:tcBorders>
              <w:top w:val="nil"/>
              <w:left w:val="nil"/>
              <w:bottom w:val="nil"/>
              <w:right w:val="nil"/>
            </w:tcBorders>
            <w:shd w:val="clear" w:color="auto" w:fill="FFFFFF"/>
            <w:hideMark/>
          </w:tcPr>
          <w:p w14:paraId="7216B83B" w14:textId="77777777" w:rsidR="00306296" w:rsidRDefault="00306296" w:rsidP="00F352D7">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a. Dependent Variable: FPT</w:t>
            </w:r>
          </w:p>
        </w:tc>
      </w:tr>
      <w:tr w:rsidR="00306296" w14:paraId="4B472D39" w14:textId="77777777" w:rsidTr="00F352D7">
        <w:trPr>
          <w:cantSplit/>
        </w:trPr>
        <w:tc>
          <w:tcPr>
            <w:tcW w:w="7893" w:type="dxa"/>
            <w:gridSpan w:val="7"/>
            <w:tcBorders>
              <w:top w:val="nil"/>
              <w:left w:val="nil"/>
              <w:bottom w:val="nil"/>
              <w:right w:val="nil"/>
            </w:tcBorders>
            <w:shd w:val="clear" w:color="auto" w:fill="FFFFFF"/>
            <w:hideMark/>
          </w:tcPr>
          <w:p w14:paraId="4D518424" w14:textId="77777777" w:rsidR="00306296" w:rsidRDefault="00306296" w:rsidP="00F352D7">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b. Predictors: (Constant), LEV</w:t>
            </w:r>
          </w:p>
        </w:tc>
      </w:tr>
    </w:tbl>
    <w:p w14:paraId="049EBCE0" w14:textId="77777777" w:rsidR="00306296" w:rsidRDefault="00306296" w:rsidP="00306296">
      <w:pPr>
        <w:autoSpaceDE w:val="0"/>
        <w:autoSpaceDN w:val="0"/>
        <w:adjustRightInd w:val="0"/>
        <w:spacing w:after="0" w:line="400" w:lineRule="atLeast"/>
        <w:rPr>
          <w:rFonts w:ascii="Times New Roman" w:hAnsi="Times New Roman" w:cs="Times New Roman"/>
          <w:b/>
          <w:color w:val="000000"/>
          <w:sz w:val="24"/>
          <w:szCs w:val="24"/>
        </w:rPr>
      </w:pPr>
      <w:r>
        <w:rPr>
          <w:rFonts w:ascii="Times New Roman" w:hAnsi="Times New Roman" w:cs="Times New Roman"/>
          <w:b/>
          <w:color w:val="000000"/>
          <w:sz w:val="24"/>
          <w:szCs w:val="24"/>
        </w:rPr>
        <w:t>Source: Researcher’s Computation (2020)</w:t>
      </w:r>
    </w:p>
    <w:p w14:paraId="58C096B2" w14:textId="77777777" w:rsidR="00306296" w:rsidRDefault="00306296" w:rsidP="00306296">
      <w:pPr>
        <w:autoSpaceDE w:val="0"/>
        <w:autoSpaceDN w:val="0"/>
        <w:adjustRightInd w:val="0"/>
        <w:spacing w:after="0" w:line="400" w:lineRule="atLeast"/>
        <w:rPr>
          <w:rFonts w:ascii="Times New Roman" w:hAnsi="Times New Roman" w:cs="Times New Roman"/>
          <w:b/>
          <w:color w:val="000000"/>
          <w:sz w:val="24"/>
          <w:szCs w:val="24"/>
        </w:rPr>
      </w:pPr>
    </w:p>
    <w:p w14:paraId="6F6202C7" w14:textId="77777777" w:rsidR="00306296" w:rsidRDefault="00306296" w:rsidP="0030629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Regression coefficient in respect of model 2 is presented in Table 4.9. </w:t>
      </w:r>
      <w:r>
        <w:rPr>
          <w:rFonts w:ascii="Times New Roman" w:hAnsi="Times New Roman" w:cs="Times New Roman"/>
          <w:sz w:val="24"/>
          <w:szCs w:val="24"/>
        </w:rPr>
        <w:t>Standardized regression coefficient of firm leverage is negative but non-significant (</w:t>
      </w:r>
      <w:r>
        <w:rPr>
          <w:rFonts w:ascii="Times New Roman" w:hAnsi="Times New Roman" w:cs="Times New Roman"/>
          <w:color w:val="000000"/>
          <w:sz w:val="24"/>
          <w:szCs w:val="24"/>
        </w:rPr>
        <w:t>Beta</w:t>
      </w:r>
      <w:r>
        <w:rPr>
          <w:rFonts w:ascii="Times New Roman" w:hAnsi="Times New Roman" w:cs="Times New Roman"/>
          <w:sz w:val="24"/>
          <w:szCs w:val="24"/>
        </w:rPr>
        <w:t xml:space="preserve"> = -0.005, t = -</w:t>
      </w:r>
      <w:r>
        <w:rPr>
          <w:rFonts w:ascii="Times New Roman" w:hAnsi="Times New Roman" w:cs="Times New Roman"/>
          <w:color w:val="000000"/>
          <w:sz w:val="24"/>
          <w:szCs w:val="24"/>
        </w:rPr>
        <w:t xml:space="preserve">0.062, p&lt;0.05, sig = 0.951). This result indicates that firm leverage has no significant effect on corporate profitability. Therefore, the null hypothesis was accepted while the alternative hypothesis was rejected. It can then be concluded that </w:t>
      </w:r>
      <w:r>
        <w:rPr>
          <w:rFonts w:ascii="Times New Roman" w:hAnsi="Times New Roman" w:cs="Times New Roman"/>
          <w:sz w:val="24"/>
          <w:szCs w:val="24"/>
        </w:rPr>
        <w:t>firm leverage has no significant effect on the profitability of listed industrial goods companies in Nigeria.</w:t>
      </w:r>
    </w:p>
    <w:p w14:paraId="1E117D83" w14:textId="77777777" w:rsidR="00306296" w:rsidRDefault="00306296" w:rsidP="00306296">
      <w:pPr>
        <w:autoSpaceDE w:val="0"/>
        <w:autoSpaceDN w:val="0"/>
        <w:adjustRightInd w:val="0"/>
        <w:spacing w:after="0" w:line="360" w:lineRule="auto"/>
        <w:jc w:val="both"/>
        <w:rPr>
          <w:rFonts w:ascii="Times New Roman" w:hAnsi="Times New Roman" w:cs="Times New Roman"/>
          <w:sz w:val="24"/>
          <w:szCs w:val="24"/>
        </w:rPr>
      </w:pPr>
    </w:p>
    <w:tbl>
      <w:tblPr>
        <w:tblW w:w="80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3"/>
        <w:gridCol w:w="1161"/>
        <w:gridCol w:w="1330"/>
        <w:gridCol w:w="1330"/>
        <w:gridCol w:w="1468"/>
        <w:gridCol w:w="1009"/>
        <w:gridCol w:w="1009"/>
      </w:tblGrid>
      <w:tr w:rsidR="00306296" w14:paraId="0D16C555" w14:textId="77777777" w:rsidTr="00F352D7">
        <w:trPr>
          <w:cantSplit/>
        </w:trPr>
        <w:tc>
          <w:tcPr>
            <w:tcW w:w="8046" w:type="dxa"/>
            <w:gridSpan w:val="7"/>
            <w:tcBorders>
              <w:top w:val="nil"/>
              <w:left w:val="nil"/>
              <w:bottom w:val="nil"/>
              <w:right w:val="nil"/>
            </w:tcBorders>
            <w:shd w:val="clear" w:color="auto" w:fill="FFFFFF"/>
            <w:hideMark/>
          </w:tcPr>
          <w:p w14:paraId="2008CFC0" w14:textId="77777777" w:rsidR="00306296" w:rsidRDefault="00306296" w:rsidP="00F352D7">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b/>
                <w:bCs/>
                <w:color w:val="000000"/>
                <w:sz w:val="24"/>
                <w:szCs w:val="24"/>
              </w:rPr>
              <w:t>Table 4.9: Regression Coefficients (Model 2)</w:t>
            </w:r>
          </w:p>
        </w:tc>
      </w:tr>
      <w:tr w:rsidR="00306296" w14:paraId="21426DA8" w14:textId="77777777" w:rsidTr="00F352D7">
        <w:trPr>
          <w:cantSplit/>
        </w:trPr>
        <w:tc>
          <w:tcPr>
            <w:tcW w:w="1895" w:type="dxa"/>
            <w:gridSpan w:val="2"/>
            <w:vMerge w:val="restart"/>
            <w:tcBorders>
              <w:top w:val="single" w:sz="18" w:space="0" w:color="000000"/>
              <w:left w:val="single" w:sz="18" w:space="0" w:color="000000"/>
              <w:bottom w:val="nil"/>
              <w:right w:val="nil"/>
            </w:tcBorders>
            <w:shd w:val="clear" w:color="auto" w:fill="FFFFFF"/>
            <w:hideMark/>
          </w:tcPr>
          <w:p w14:paraId="3D9CF36B" w14:textId="77777777" w:rsidR="00306296" w:rsidRDefault="00306296" w:rsidP="00F352D7">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2662" w:type="dxa"/>
            <w:gridSpan w:val="2"/>
            <w:tcBorders>
              <w:top w:val="single" w:sz="18" w:space="0" w:color="000000"/>
              <w:left w:val="single" w:sz="18" w:space="0" w:color="000000"/>
              <w:bottom w:val="single" w:sz="8" w:space="0" w:color="000000"/>
              <w:right w:val="single" w:sz="8" w:space="0" w:color="000000"/>
            </w:tcBorders>
            <w:shd w:val="clear" w:color="auto" w:fill="FFFFFF"/>
            <w:hideMark/>
          </w:tcPr>
          <w:p w14:paraId="493329C9" w14:textId="77777777" w:rsidR="00306296" w:rsidRDefault="00306296" w:rsidP="00F352D7">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Unstandardized Coefficients</w:t>
            </w:r>
          </w:p>
        </w:tc>
        <w:tc>
          <w:tcPr>
            <w:tcW w:w="1469" w:type="dxa"/>
            <w:tcBorders>
              <w:top w:val="single" w:sz="18" w:space="0" w:color="000000"/>
              <w:left w:val="single" w:sz="8" w:space="0" w:color="000000"/>
              <w:bottom w:val="single" w:sz="8" w:space="0" w:color="000000"/>
              <w:right w:val="single" w:sz="8" w:space="0" w:color="000000"/>
            </w:tcBorders>
            <w:shd w:val="clear" w:color="auto" w:fill="FFFFFF"/>
            <w:hideMark/>
          </w:tcPr>
          <w:p w14:paraId="4AD6DCA9" w14:textId="77777777" w:rsidR="00306296" w:rsidRDefault="00306296" w:rsidP="00F352D7">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Standardized Coefficients</w:t>
            </w:r>
          </w:p>
        </w:tc>
        <w:tc>
          <w:tcPr>
            <w:tcW w:w="1010" w:type="dxa"/>
            <w:vMerge w:val="restart"/>
            <w:tcBorders>
              <w:top w:val="single" w:sz="18" w:space="0" w:color="000000"/>
              <w:left w:val="single" w:sz="8" w:space="0" w:color="000000"/>
              <w:bottom w:val="single" w:sz="8" w:space="0" w:color="000000"/>
              <w:right w:val="single" w:sz="8" w:space="0" w:color="000000"/>
            </w:tcBorders>
            <w:shd w:val="clear" w:color="auto" w:fill="FFFFFF"/>
            <w:hideMark/>
          </w:tcPr>
          <w:p w14:paraId="2FDC14AA" w14:textId="77777777" w:rsidR="00306296" w:rsidRDefault="00306296" w:rsidP="00F352D7">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t</w:t>
            </w:r>
          </w:p>
        </w:tc>
        <w:tc>
          <w:tcPr>
            <w:tcW w:w="1010" w:type="dxa"/>
            <w:vMerge w:val="restart"/>
            <w:tcBorders>
              <w:top w:val="single" w:sz="18" w:space="0" w:color="000000"/>
              <w:left w:val="single" w:sz="8" w:space="0" w:color="000000"/>
              <w:bottom w:val="single" w:sz="8" w:space="0" w:color="000000"/>
              <w:right w:val="single" w:sz="18" w:space="0" w:color="000000"/>
            </w:tcBorders>
            <w:shd w:val="clear" w:color="auto" w:fill="FFFFFF"/>
            <w:hideMark/>
          </w:tcPr>
          <w:p w14:paraId="29118C5C" w14:textId="77777777" w:rsidR="00306296" w:rsidRDefault="00306296" w:rsidP="00F352D7">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Sig.</w:t>
            </w:r>
          </w:p>
        </w:tc>
      </w:tr>
      <w:tr w:rsidR="00306296" w14:paraId="0EC68DFA" w14:textId="77777777" w:rsidTr="00F352D7">
        <w:trPr>
          <w:cantSplit/>
        </w:trPr>
        <w:tc>
          <w:tcPr>
            <w:tcW w:w="9208" w:type="dxa"/>
            <w:gridSpan w:val="2"/>
            <w:vMerge/>
            <w:tcBorders>
              <w:top w:val="single" w:sz="18" w:space="0" w:color="000000"/>
              <w:left w:val="single" w:sz="18" w:space="0" w:color="000000"/>
              <w:bottom w:val="nil"/>
              <w:right w:val="nil"/>
            </w:tcBorders>
            <w:vAlign w:val="center"/>
            <w:hideMark/>
          </w:tcPr>
          <w:p w14:paraId="0C757D68" w14:textId="77777777" w:rsidR="00306296" w:rsidRDefault="00306296" w:rsidP="00F352D7">
            <w:pPr>
              <w:spacing w:after="0" w:line="276" w:lineRule="auto"/>
              <w:rPr>
                <w:rFonts w:ascii="Times New Roman" w:hAnsi="Times New Roman" w:cs="Times New Roman"/>
                <w:color w:val="000000"/>
                <w:sz w:val="24"/>
                <w:szCs w:val="24"/>
              </w:rPr>
            </w:pPr>
          </w:p>
        </w:tc>
        <w:tc>
          <w:tcPr>
            <w:tcW w:w="1331" w:type="dxa"/>
            <w:tcBorders>
              <w:top w:val="single" w:sz="8" w:space="0" w:color="000000"/>
              <w:left w:val="single" w:sz="18" w:space="0" w:color="000000"/>
              <w:bottom w:val="single" w:sz="18" w:space="0" w:color="000000"/>
              <w:right w:val="single" w:sz="8" w:space="0" w:color="000000"/>
            </w:tcBorders>
            <w:shd w:val="clear" w:color="auto" w:fill="FFFFFF"/>
            <w:hideMark/>
          </w:tcPr>
          <w:p w14:paraId="1258BB2D" w14:textId="77777777" w:rsidR="00306296" w:rsidRDefault="00306296" w:rsidP="00F352D7">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B</w:t>
            </w:r>
          </w:p>
        </w:tc>
        <w:tc>
          <w:tcPr>
            <w:tcW w:w="1331" w:type="dxa"/>
            <w:tcBorders>
              <w:top w:val="single" w:sz="8" w:space="0" w:color="000000"/>
              <w:left w:val="single" w:sz="8" w:space="0" w:color="000000"/>
              <w:bottom w:val="single" w:sz="18" w:space="0" w:color="000000"/>
              <w:right w:val="single" w:sz="8" w:space="0" w:color="000000"/>
            </w:tcBorders>
            <w:shd w:val="clear" w:color="auto" w:fill="FFFFFF"/>
            <w:hideMark/>
          </w:tcPr>
          <w:p w14:paraId="71117042" w14:textId="77777777" w:rsidR="00306296" w:rsidRDefault="00306296" w:rsidP="00F352D7">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Std. Error</w:t>
            </w:r>
          </w:p>
        </w:tc>
        <w:tc>
          <w:tcPr>
            <w:tcW w:w="1469" w:type="dxa"/>
            <w:tcBorders>
              <w:top w:val="single" w:sz="8" w:space="0" w:color="000000"/>
              <w:left w:val="single" w:sz="8" w:space="0" w:color="000000"/>
              <w:bottom w:val="single" w:sz="18" w:space="0" w:color="000000"/>
              <w:right w:val="single" w:sz="8" w:space="0" w:color="000000"/>
            </w:tcBorders>
            <w:shd w:val="clear" w:color="auto" w:fill="FFFFFF"/>
            <w:hideMark/>
          </w:tcPr>
          <w:p w14:paraId="450C75AF" w14:textId="77777777" w:rsidR="00306296" w:rsidRDefault="00306296" w:rsidP="00F352D7">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Beta</w:t>
            </w:r>
          </w:p>
        </w:tc>
        <w:tc>
          <w:tcPr>
            <w:tcW w:w="1010" w:type="dxa"/>
            <w:vMerge/>
            <w:tcBorders>
              <w:top w:val="single" w:sz="18" w:space="0" w:color="000000"/>
              <w:left w:val="single" w:sz="8" w:space="0" w:color="000000"/>
              <w:bottom w:val="single" w:sz="8" w:space="0" w:color="000000"/>
              <w:right w:val="single" w:sz="8" w:space="0" w:color="000000"/>
            </w:tcBorders>
            <w:vAlign w:val="center"/>
            <w:hideMark/>
          </w:tcPr>
          <w:p w14:paraId="0A0B8F06" w14:textId="77777777" w:rsidR="00306296" w:rsidRDefault="00306296" w:rsidP="00F352D7">
            <w:pPr>
              <w:spacing w:after="0" w:line="276" w:lineRule="auto"/>
              <w:rPr>
                <w:rFonts w:ascii="Times New Roman" w:hAnsi="Times New Roman" w:cs="Times New Roman"/>
                <w:color w:val="000000"/>
                <w:sz w:val="24"/>
                <w:szCs w:val="24"/>
              </w:rPr>
            </w:pPr>
          </w:p>
        </w:tc>
        <w:tc>
          <w:tcPr>
            <w:tcW w:w="1010" w:type="dxa"/>
            <w:vMerge/>
            <w:tcBorders>
              <w:top w:val="single" w:sz="18" w:space="0" w:color="000000"/>
              <w:left w:val="single" w:sz="8" w:space="0" w:color="000000"/>
              <w:bottom w:val="single" w:sz="8" w:space="0" w:color="000000"/>
              <w:right w:val="single" w:sz="18" w:space="0" w:color="000000"/>
            </w:tcBorders>
            <w:vAlign w:val="center"/>
            <w:hideMark/>
          </w:tcPr>
          <w:p w14:paraId="787A817D" w14:textId="77777777" w:rsidR="00306296" w:rsidRDefault="00306296" w:rsidP="00F352D7">
            <w:pPr>
              <w:spacing w:after="0" w:line="276" w:lineRule="auto"/>
              <w:rPr>
                <w:rFonts w:ascii="Times New Roman" w:hAnsi="Times New Roman" w:cs="Times New Roman"/>
                <w:color w:val="000000"/>
                <w:sz w:val="24"/>
                <w:szCs w:val="24"/>
              </w:rPr>
            </w:pPr>
          </w:p>
        </w:tc>
      </w:tr>
      <w:tr w:rsidR="00306296" w14:paraId="22D26CCC" w14:textId="77777777" w:rsidTr="00F352D7">
        <w:trPr>
          <w:cantSplit/>
        </w:trPr>
        <w:tc>
          <w:tcPr>
            <w:tcW w:w="733" w:type="dxa"/>
            <w:vMerge w:val="restart"/>
            <w:tcBorders>
              <w:top w:val="single" w:sz="18" w:space="0" w:color="000000"/>
              <w:left w:val="single" w:sz="18" w:space="0" w:color="000000"/>
              <w:bottom w:val="single" w:sz="18" w:space="0" w:color="000000"/>
              <w:right w:val="nil"/>
            </w:tcBorders>
            <w:shd w:val="clear" w:color="auto" w:fill="FFFFFF"/>
            <w:vAlign w:val="center"/>
            <w:hideMark/>
          </w:tcPr>
          <w:p w14:paraId="72416325" w14:textId="77777777" w:rsidR="00306296" w:rsidRDefault="00306296" w:rsidP="00F352D7">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162" w:type="dxa"/>
            <w:tcBorders>
              <w:top w:val="single" w:sz="18" w:space="0" w:color="000000"/>
              <w:left w:val="nil"/>
              <w:bottom w:val="nil"/>
              <w:right w:val="single" w:sz="18" w:space="0" w:color="000000"/>
            </w:tcBorders>
            <w:shd w:val="clear" w:color="auto" w:fill="FFFFFF"/>
            <w:vAlign w:val="center"/>
            <w:hideMark/>
          </w:tcPr>
          <w:p w14:paraId="51856C8A" w14:textId="77777777" w:rsidR="00306296" w:rsidRDefault="00306296" w:rsidP="00F352D7">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(Constant)</w:t>
            </w:r>
          </w:p>
        </w:tc>
        <w:tc>
          <w:tcPr>
            <w:tcW w:w="1331" w:type="dxa"/>
            <w:tcBorders>
              <w:top w:val="single" w:sz="18" w:space="0" w:color="000000"/>
              <w:left w:val="single" w:sz="18" w:space="0" w:color="000000"/>
              <w:bottom w:val="nil"/>
              <w:right w:val="single" w:sz="8" w:space="0" w:color="000000"/>
            </w:tcBorders>
            <w:shd w:val="clear" w:color="auto" w:fill="FFFFFF"/>
            <w:vAlign w:val="center"/>
            <w:hideMark/>
          </w:tcPr>
          <w:p w14:paraId="06A1CBC5" w14:textId="77777777" w:rsidR="00306296" w:rsidRDefault="00306296" w:rsidP="00F352D7">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3.648</w:t>
            </w:r>
          </w:p>
        </w:tc>
        <w:tc>
          <w:tcPr>
            <w:tcW w:w="1331" w:type="dxa"/>
            <w:tcBorders>
              <w:top w:val="single" w:sz="18" w:space="0" w:color="000000"/>
              <w:left w:val="single" w:sz="8" w:space="0" w:color="000000"/>
              <w:bottom w:val="nil"/>
              <w:right w:val="single" w:sz="8" w:space="0" w:color="000000"/>
            </w:tcBorders>
            <w:shd w:val="clear" w:color="auto" w:fill="FFFFFF"/>
            <w:vAlign w:val="center"/>
            <w:hideMark/>
          </w:tcPr>
          <w:p w14:paraId="0812EBAF" w14:textId="77777777" w:rsidR="00306296" w:rsidRDefault="00306296" w:rsidP="00F352D7">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.947</w:t>
            </w:r>
          </w:p>
        </w:tc>
        <w:tc>
          <w:tcPr>
            <w:tcW w:w="1469" w:type="dxa"/>
            <w:tcBorders>
              <w:top w:val="single" w:sz="18" w:space="0" w:color="000000"/>
              <w:left w:val="single" w:sz="8" w:space="0" w:color="000000"/>
              <w:bottom w:val="nil"/>
              <w:right w:val="single" w:sz="8" w:space="0" w:color="000000"/>
            </w:tcBorders>
            <w:shd w:val="clear" w:color="auto" w:fill="FFFFFF"/>
          </w:tcPr>
          <w:p w14:paraId="58E84501" w14:textId="77777777" w:rsidR="00306296" w:rsidRDefault="00306296" w:rsidP="00F352D7">
            <w:pPr>
              <w:autoSpaceDE w:val="0"/>
              <w:autoSpaceDN w:val="0"/>
              <w:adjustRightInd w:val="0"/>
              <w:spacing w:after="0" w:line="240" w:lineRule="auto"/>
              <w:rPr>
                <w:rFonts w:ascii="Times New Roman" w:hAnsi="Times New Roman" w:cs="Times New Roman"/>
                <w:sz w:val="24"/>
                <w:szCs w:val="24"/>
              </w:rPr>
            </w:pPr>
          </w:p>
        </w:tc>
        <w:tc>
          <w:tcPr>
            <w:tcW w:w="1010" w:type="dxa"/>
            <w:tcBorders>
              <w:top w:val="single" w:sz="18" w:space="0" w:color="000000"/>
              <w:left w:val="single" w:sz="8" w:space="0" w:color="000000"/>
              <w:bottom w:val="nil"/>
              <w:right w:val="single" w:sz="8" w:space="0" w:color="000000"/>
            </w:tcBorders>
            <w:shd w:val="clear" w:color="auto" w:fill="FFFFFF"/>
            <w:vAlign w:val="center"/>
            <w:hideMark/>
          </w:tcPr>
          <w:p w14:paraId="61AC2C8D" w14:textId="77777777" w:rsidR="00306296" w:rsidRDefault="00306296" w:rsidP="00F352D7">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3.851</w:t>
            </w:r>
          </w:p>
        </w:tc>
        <w:tc>
          <w:tcPr>
            <w:tcW w:w="1010" w:type="dxa"/>
            <w:tcBorders>
              <w:top w:val="single" w:sz="18" w:space="0" w:color="000000"/>
              <w:left w:val="single" w:sz="8" w:space="0" w:color="000000"/>
              <w:bottom w:val="nil"/>
              <w:right w:val="single" w:sz="18" w:space="0" w:color="000000"/>
            </w:tcBorders>
            <w:shd w:val="clear" w:color="auto" w:fill="FFFFFF"/>
            <w:vAlign w:val="center"/>
            <w:hideMark/>
          </w:tcPr>
          <w:p w14:paraId="2535FA5C" w14:textId="77777777" w:rsidR="00306296" w:rsidRDefault="00306296" w:rsidP="00F352D7">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p>
        </w:tc>
      </w:tr>
      <w:tr w:rsidR="00306296" w14:paraId="07A09C69" w14:textId="77777777" w:rsidTr="00F352D7">
        <w:trPr>
          <w:cantSplit/>
        </w:trPr>
        <w:tc>
          <w:tcPr>
            <w:tcW w:w="8046" w:type="dxa"/>
            <w:vMerge/>
            <w:tcBorders>
              <w:top w:val="single" w:sz="18" w:space="0" w:color="000000"/>
              <w:left w:val="single" w:sz="18" w:space="0" w:color="000000"/>
              <w:bottom w:val="single" w:sz="18" w:space="0" w:color="000000"/>
              <w:right w:val="nil"/>
            </w:tcBorders>
            <w:vAlign w:val="center"/>
            <w:hideMark/>
          </w:tcPr>
          <w:p w14:paraId="7DA48B9F" w14:textId="77777777" w:rsidR="00306296" w:rsidRDefault="00306296" w:rsidP="00F352D7">
            <w:pPr>
              <w:spacing w:after="0" w:line="276" w:lineRule="auto"/>
              <w:rPr>
                <w:rFonts w:ascii="Times New Roman" w:hAnsi="Times New Roman" w:cs="Times New Roman"/>
                <w:color w:val="000000"/>
                <w:sz w:val="24"/>
                <w:szCs w:val="24"/>
              </w:rPr>
            </w:pPr>
          </w:p>
        </w:tc>
        <w:tc>
          <w:tcPr>
            <w:tcW w:w="1162" w:type="dxa"/>
            <w:tcBorders>
              <w:top w:val="nil"/>
              <w:left w:val="nil"/>
              <w:bottom w:val="single" w:sz="18" w:space="0" w:color="000000"/>
              <w:right w:val="single" w:sz="18" w:space="0" w:color="000000"/>
            </w:tcBorders>
            <w:shd w:val="clear" w:color="auto" w:fill="FFFFFF"/>
            <w:vAlign w:val="center"/>
            <w:hideMark/>
          </w:tcPr>
          <w:p w14:paraId="2C8D57D6" w14:textId="77777777" w:rsidR="00306296" w:rsidRDefault="00306296" w:rsidP="00F352D7">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LEV</w:t>
            </w:r>
          </w:p>
        </w:tc>
        <w:tc>
          <w:tcPr>
            <w:tcW w:w="1331" w:type="dxa"/>
            <w:tcBorders>
              <w:top w:val="nil"/>
              <w:left w:val="single" w:sz="18" w:space="0" w:color="000000"/>
              <w:bottom w:val="single" w:sz="18" w:space="0" w:color="000000"/>
              <w:right w:val="single" w:sz="8" w:space="0" w:color="000000"/>
            </w:tcBorders>
            <w:shd w:val="clear" w:color="auto" w:fill="FFFFFF"/>
            <w:vAlign w:val="center"/>
            <w:hideMark/>
          </w:tcPr>
          <w:p w14:paraId="456F76FF" w14:textId="77777777" w:rsidR="00306296" w:rsidRDefault="00306296" w:rsidP="00F352D7">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-.003</w:t>
            </w:r>
          </w:p>
        </w:tc>
        <w:tc>
          <w:tcPr>
            <w:tcW w:w="1331" w:type="dxa"/>
            <w:tcBorders>
              <w:top w:val="nil"/>
              <w:left w:val="single" w:sz="8" w:space="0" w:color="000000"/>
              <w:bottom w:val="single" w:sz="18" w:space="0" w:color="000000"/>
              <w:right w:val="single" w:sz="8" w:space="0" w:color="000000"/>
            </w:tcBorders>
            <w:shd w:val="clear" w:color="auto" w:fill="FFFFFF"/>
            <w:vAlign w:val="center"/>
            <w:hideMark/>
          </w:tcPr>
          <w:p w14:paraId="6034EEB3" w14:textId="77777777" w:rsidR="00306296" w:rsidRDefault="00306296" w:rsidP="00F352D7">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.042</w:t>
            </w:r>
          </w:p>
        </w:tc>
        <w:tc>
          <w:tcPr>
            <w:tcW w:w="1469" w:type="dxa"/>
            <w:tcBorders>
              <w:top w:val="nil"/>
              <w:left w:val="single" w:sz="8" w:space="0" w:color="000000"/>
              <w:bottom w:val="single" w:sz="18" w:space="0" w:color="000000"/>
              <w:right w:val="single" w:sz="8" w:space="0" w:color="000000"/>
            </w:tcBorders>
            <w:shd w:val="clear" w:color="auto" w:fill="FFFFFF"/>
            <w:vAlign w:val="center"/>
            <w:hideMark/>
          </w:tcPr>
          <w:p w14:paraId="69B62F9A" w14:textId="77777777" w:rsidR="00306296" w:rsidRDefault="00306296" w:rsidP="00F352D7">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-.005</w:t>
            </w:r>
          </w:p>
        </w:tc>
        <w:tc>
          <w:tcPr>
            <w:tcW w:w="1010" w:type="dxa"/>
            <w:tcBorders>
              <w:top w:val="nil"/>
              <w:left w:val="single" w:sz="8" w:space="0" w:color="000000"/>
              <w:bottom w:val="single" w:sz="18" w:space="0" w:color="000000"/>
              <w:right w:val="single" w:sz="8" w:space="0" w:color="000000"/>
            </w:tcBorders>
            <w:shd w:val="clear" w:color="auto" w:fill="FFFFFF"/>
            <w:vAlign w:val="center"/>
            <w:hideMark/>
          </w:tcPr>
          <w:p w14:paraId="0D4D1A57" w14:textId="77777777" w:rsidR="00306296" w:rsidRDefault="00306296" w:rsidP="00F352D7">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-.062</w:t>
            </w:r>
          </w:p>
        </w:tc>
        <w:tc>
          <w:tcPr>
            <w:tcW w:w="1010" w:type="dxa"/>
            <w:tcBorders>
              <w:top w:val="nil"/>
              <w:left w:val="single" w:sz="8" w:space="0" w:color="000000"/>
              <w:bottom w:val="single" w:sz="18" w:space="0" w:color="000000"/>
              <w:right w:val="single" w:sz="18" w:space="0" w:color="000000"/>
            </w:tcBorders>
            <w:shd w:val="clear" w:color="auto" w:fill="FFFFFF"/>
            <w:vAlign w:val="center"/>
            <w:hideMark/>
          </w:tcPr>
          <w:p w14:paraId="61F82497" w14:textId="77777777" w:rsidR="00306296" w:rsidRDefault="00306296" w:rsidP="00F352D7">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.951</w:t>
            </w:r>
          </w:p>
        </w:tc>
      </w:tr>
      <w:tr w:rsidR="00306296" w14:paraId="2161B2A0" w14:textId="77777777" w:rsidTr="00F352D7">
        <w:trPr>
          <w:cantSplit/>
        </w:trPr>
        <w:tc>
          <w:tcPr>
            <w:tcW w:w="8046" w:type="dxa"/>
            <w:gridSpan w:val="7"/>
            <w:tcBorders>
              <w:top w:val="nil"/>
              <w:left w:val="nil"/>
              <w:bottom w:val="nil"/>
              <w:right w:val="nil"/>
            </w:tcBorders>
            <w:shd w:val="clear" w:color="auto" w:fill="FFFFFF"/>
            <w:hideMark/>
          </w:tcPr>
          <w:p w14:paraId="379D1CAC" w14:textId="77777777" w:rsidR="00306296" w:rsidRDefault="00306296" w:rsidP="00F352D7">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a. Dependent Variable: FPT</w:t>
            </w:r>
          </w:p>
        </w:tc>
      </w:tr>
    </w:tbl>
    <w:p w14:paraId="3C0E6A2F" w14:textId="77777777" w:rsidR="00306296" w:rsidRDefault="00306296" w:rsidP="00306296">
      <w:pPr>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Source: Researcher’s Computation (2020)</w:t>
      </w:r>
    </w:p>
    <w:p w14:paraId="100C608C" w14:textId="77777777" w:rsidR="00306296" w:rsidRPr="00646150" w:rsidRDefault="00306296" w:rsidP="00306296">
      <w:pPr>
        <w:spacing w:line="360" w:lineRule="auto"/>
        <w:jc w:val="both"/>
        <w:rPr>
          <w:rFonts w:ascii="Times New Roman" w:hAnsi="Times New Roman" w:cs="Times New Roman"/>
          <w:b/>
          <w:color w:val="000000"/>
          <w:sz w:val="24"/>
          <w:szCs w:val="24"/>
        </w:rPr>
      </w:pPr>
    </w:p>
    <w:p w14:paraId="45E09BAC" w14:textId="77777777" w:rsidR="00306296" w:rsidRDefault="00306296" w:rsidP="00306296">
      <w:pPr>
        <w:spacing w:line="360" w:lineRule="auto"/>
        <w:jc w:val="both"/>
        <w:rPr>
          <w:rFonts w:ascii="Times New Roman" w:hAnsi="Times New Roman" w:cs="Times New Roman"/>
          <w:b/>
          <w:sz w:val="24"/>
          <w:szCs w:val="24"/>
        </w:rPr>
      </w:pPr>
      <w:r>
        <w:rPr>
          <w:rFonts w:ascii="Times New Roman" w:hAnsi="Times New Roman" w:cs="Times New Roman"/>
          <w:b/>
          <w:sz w:val="24"/>
          <w:szCs w:val="24"/>
        </w:rPr>
        <w:t>4.4.3 Hypothesis Three</w:t>
      </w:r>
    </w:p>
    <w:p w14:paraId="54C0F3E5" w14:textId="77777777" w:rsidR="00306296" w:rsidRDefault="00306296" w:rsidP="0030629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Hypothesis three states that “firm size has no significant moderating effect on the relationship between capital structure and the profitability of listed industrial goods companies in Nigeria”. Tables 4.10 - 4.12 present the regression results. The model summary (Table 4.10) reveals that 18.7% of the variation in firm profitability can be justified by the combination of </w:t>
      </w:r>
      <w:r>
        <w:rPr>
          <w:rFonts w:ascii="Times New Roman" w:hAnsi="Times New Roman" w:cs="Times New Roman"/>
          <w:sz w:val="24"/>
          <w:szCs w:val="24"/>
        </w:rPr>
        <w:lastRenderedPageBreak/>
        <w:t>equity finance, firm leverage and firm size (R</w:t>
      </w:r>
      <w:r>
        <w:rPr>
          <w:rFonts w:ascii="Times New Roman" w:hAnsi="Times New Roman" w:cs="Times New Roman"/>
          <w:sz w:val="24"/>
          <w:szCs w:val="24"/>
          <w:vertAlign w:val="superscript"/>
        </w:rPr>
        <w:t xml:space="preserve">2 </w:t>
      </w:r>
      <w:r>
        <w:rPr>
          <w:rFonts w:ascii="Times New Roman" w:hAnsi="Times New Roman" w:cs="Times New Roman"/>
          <w:sz w:val="24"/>
          <w:szCs w:val="24"/>
        </w:rPr>
        <w:t>= 0.187). This outcome reveals that the model has some level of predictive power.</w:t>
      </w:r>
    </w:p>
    <w:p w14:paraId="09596CF0" w14:textId="77777777" w:rsidR="00306296" w:rsidRDefault="00306296" w:rsidP="00306296">
      <w:pPr>
        <w:autoSpaceDE w:val="0"/>
        <w:autoSpaceDN w:val="0"/>
        <w:adjustRightInd w:val="0"/>
        <w:spacing w:after="0" w:line="240" w:lineRule="auto"/>
        <w:jc w:val="both"/>
        <w:rPr>
          <w:rFonts w:ascii="Times New Roman" w:hAnsi="Times New Roman" w:cs="Times New Roman"/>
          <w:sz w:val="24"/>
          <w:szCs w:val="24"/>
        </w:rPr>
      </w:pPr>
    </w:p>
    <w:tbl>
      <w:tblPr>
        <w:tblW w:w="57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9"/>
        <w:gridCol w:w="888"/>
        <w:gridCol w:w="1069"/>
        <w:gridCol w:w="1467"/>
        <w:gridCol w:w="1467"/>
      </w:tblGrid>
      <w:tr w:rsidR="00306296" w14:paraId="2782DC98" w14:textId="77777777" w:rsidTr="00F352D7">
        <w:trPr>
          <w:cantSplit/>
        </w:trPr>
        <w:tc>
          <w:tcPr>
            <w:tcW w:w="5797" w:type="dxa"/>
            <w:gridSpan w:val="5"/>
            <w:tcBorders>
              <w:top w:val="nil"/>
              <w:left w:val="nil"/>
              <w:bottom w:val="nil"/>
              <w:right w:val="nil"/>
            </w:tcBorders>
            <w:shd w:val="clear" w:color="auto" w:fill="FFFFFF"/>
            <w:hideMark/>
          </w:tcPr>
          <w:p w14:paraId="46B4F75F" w14:textId="77777777" w:rsidR="00306296" w:rsidRDefault="00306296" w:rsidP="00F352D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Table 4.10: Model 3 Summary</w:t>
            </w:r>
          </w:p>
        </w:tc>
      </w:tr>
      <w:tr w:rsidR="00306296" w14:paraId="6D565659" w14:textId="77777777" w:rsidTr="00F352D7">
        <w:trPr>
          <w:cantSplit/>
        </w:trPr>
        <w:tc>
          <w:tcPr>
            <w:tcW w:w="900" w:type="dxa"/>
            <w:tcBorders>
              <w:top w:val="single" w:sz="18" w:space="0" w:color="000000"/>
              <w:left w:val="single" w:sz="18" w:space="0" w:color="000000"/>
              <w:bottom w:val="single" w:sz="18" w:space="0" w:color="000000"/>
              <w:right w:val="single" w:sz="18" w:space="0" w:color="000000"/>
            </w:tcBorders>
            <w:shd w:val="clear" w:color="auto" w:fill="FFFFFF"/>
            <w:hideMark/>
          </w:tcPr>
          <w:p w14:paraId="625567F7" w14:textId="77777777" w:rsidR="00306296" w:rsidRDefault="00306296" w:rsidP="00F352D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889" w:type="dxa"/>
            <w:tcBorders>
              <w:top w:val="single" w:sz="18" w:space="0" w:color="000000"/>
              <w:left w:val="single" w:sz="18" w:space="0" w:color="000000"/>
              <w:bottom w:val="single" w:sz="18" w:space="0" w:color="000000"/>
              <w:right w:val="single" w:sz="8" w:space="0" w:color="000000"/>
            </w:tcBorders>
            <w:shd w:val="clear" w:color="auto" w:fill="FFFFFF"/>
            <w:hideMark/>
          </w:tcPr>
          <w:p w14:paraId="01826A24" w14:textId="77777777" w:rsidR="00306296" w:rsidRDefault="00306296" w:rsidP="00F352D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R</w:t>
            </w:r>
          </w:p>
        </w:tc>
        <w:tc>
          <w:tcPr>
            <w:tcW w:w="1070" w:type="dxa"/>
            <w:tcBorders>
              <w:top w:val="single" w:sz="18" w:space="0" w:color="000000"/>
              <w:left w:val="single" w:sz="8" w:space="0" w:color="000000"/>
              <w:bottom w:val="single" w:sz="18" w:space="0" w:color="000000"/>
              <w:right w:val="single" w:sz="8" w:space="0" w:color="000000"/>
            </w:tcBorders>
            <w:shd w:val="clear" w:color="auto" w:fill="FFFFFF"/>
            <w:hideMark/>
          </w:tcPr>
          <w:p w14:paraId="032EA0C7" w14:textId="77777777" w:rsidR="00306296" w:rsidRDefault="00306296" w:rsidP="00F352D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R Square</w:t>
            </w:r>
          </w:p>
        </w:tc>
        <w:tc>
          <w:tcPr>
            <w:tcW w:w="1469" w:type="dxa"/>
            <w:tcBorders>
              <w:top w:val="single" w:sz="18" w:space="0" w:color="000000"/>
              <w:left w:val="single" w:sz="8" w:space="0" w:color="000000"/>
              <w:bottom w:val="single" w:sz="18" w:space="0" w:color="000000"/>
              <w:right w:val="single" w:sz="8" w:space="0" w:color="000000"/>
            </w:tcBorders>
            <w:shd w:val="clear" w:color="auto" w:fill="FFFFFF"/>
            <w:hideMark/>
          </w:tcPr>
          <w:p w14:paraId="2EDAA087" w14:textId="77777777" w:rsidR="00306296" w:rsidRDefault="00306296" w:rsidP="00F352D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Adjusted R Square</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hideMark/>
          </w:tcPr>
          <w:p w14:paraId="144D1CCB" w14:textId="77777777" w:rsidR="00306296" w:rsidRDefault="00306296" w:rsidP="00F352D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Std. Error of the Estimate</w:t>
            </w:r>
          </w:p>
        </w:tc>
      </w:tr>
      <w:tr w:rsidR="00306296" w14:paraId="66766ACD" w14:textId="77777777" w:rsidTr="00F352D7">
        <w:trPr>
          <w:cantSplit/>
        </w:trPr>
        <w:tc>
          <w:tcPr>
            <w:tcW w:w="900" w:type="dxa"/>
            <w:tcBorders>
              <w:top w:val="single" w:sz="18" w:space="0" w:color="000000"/>
              <w:left w:val="single" w:sz="18" w:space="0" w:color="000000"/>
              <w:bottom w:val="single" w:sz="18" w:space="0" w:color="000000"/>
              <w:right w:val="single" w:sz="18" w:space="0" w:color="000000"/>
            </w:tcBorders>
            <w:shd w:val="clear" w:color="auto" w:fill="FFFFFF"/>
            <w:vAlign w:val="center"/>
            <w:hideMark/>
          </w:tcPr>
          <w:p w14:paraId="243B782D" w14:textId="77777777" w:rsidR="00306296" w:rsidRDefault="00306296" w:rsidP="00F352D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889" w:type="dxa"/>
            <w:tcBorders>
              <w:top w:val="single" w:sz="18" w:space="0" w:color="000000"/>
              <w:left w:val="single" w:sz="18" w:space="0" w:color="000000"/>
              <w:bottom w:val="single" w:sz="18" w:space="0" w:color="000000"/>
              <w:right w:val="single" w:sz="8" w:space="0" w:color="000000"/>
            </w:tcBorders>
            <w:shd w:val="clear" w:color="auto" w:fill="FFFFFF"/>
            <w:vAlign w:val="center"/>
            <w:hideMark/>
          </w:tcPr>
          <w:p w14:paraId="187E1E82" w14:textId="77777777" w:rsidR="00306296" w:rsidRDefault="00306296" w:rsidP="00F352D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.433</w:t>
            </w:r>
            <w:r>
              <w:rPr>
                <w:rFonts w:ascii="Times New Roman" w:hAnsi="Times New Roman" w:cs="Times New Roman"/>
                <w:color w:val="000000"/>
                <w:sz w:val="24"/>
                <w:szCs w:val="24"/>
                <w:vertAlign w:val="superscript"/>
              </w:rPr>
              <w:t>a</w:t>
            </w:r>
          </w:p>
        </w:tc>
        <w:tc>
          <w:tcPr>
            <w:tcW w:w="1070"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14:paraId="396511A2" w14:textId="77777777" w:rsidR="00306296" w:rsidRDefault="00306296" w:rsidP="00F352D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.187</w:t>
            </w:r>
          </w:p>
        </w:tc>
        <w:tc>
          <w:tcPr>
            <w:tcW w:w="1469"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14:paraId="7562345D" w14:textId="77777777" w:rsidR="00306296" w:rsidRDefault="00306296" w:rsidP="00F352D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.156</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center"/>
            <w:hideMark/>
          </w:tcPr>
          <w:p w14:paraId="537FBCAF" w14:textId="77777777" w:rsidR="00306296" w:rsidRDefault="00306296" w:rsidP="00F352D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10.07608</w:t>
            </w:r>
          </w:p>
        </w:tc>
      </w:tr>
      <w:tr w:rsidR="00306296" w14:paraId="691B987B" w14:textId="77777777" w:rsidTr="00F352D7">
        <w:trPr>
          <w:cantSplit/>
        </w:trPr>
        <w:tc>
          <w:tcPr>
            <w:tcW w:w="5797" w:type="dxa"/>
            <w:gridSpan w:val="5"/>
            <w:tcBorders>
              <w:top w:val="nil"/>
              <w:left w:val="nil"/>
              <w:bottom w:val="nil"/>
              <w:right w:val="nil"/>
            </w:tcBorders>
            <w:shd w:val="clear" w:color="auto" w:fill="FFFFFF"/>
            <w:hideMark/>
          </w:tcPr>
          <w:p w14:paraId="67EC2385" w14:textId="77777777" w:rsidR="00306296" w:rsidRDefault="00306296" w:rsidP="00F352D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 Predictors: (Constant), FSI*LEV, EQT, LEV, FSI*EQT, FSI</w:t>
            </w:r>
          </w:p>
        </w:tc>
      </w:tr>
    </w:tbl>
    <w:p w14:paraId="62B5877D" w14:textId="77777777" w:rsidR="00306296" w:rsidRDefault="00306296" w:rsidP="00306296">
      <w:pPr>
        <w:autoSpaceDE w:val="0"/>
        <w:autoSpaceDN w:val="0"/>
        <w:adjustRightInd w:val="0"/>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Source: Researcher’s Computation (2020)</w:t>
      </w:r>
    </w:p>
    <w:p w14:paraId="691BBA52" w14:textId="77777777" w:rsidR="00306296" w:rsidRDefault="00306296" w:rsidP="00306296">
      <w:pPr>
        <w:autoSpaceDE w:val="0"/>
        <w:autoSpaceDN w:val="0"/>
        <w:adjustRightInd w:val="0"/>
        <w:spacing w:after="0" w:line="240" w:lineRule="auto"/>
        <w:jc w:val="both"/>
        <w:rPr>
          <w:rFonts w:ascii="Times New Roman" w:hAnsi="Times New Roman" w:cs="Times New Roman"/>
          <w:b/>
          <w:color w:val="000000"/>
          <w:sz w:val="24"/>
          <w:szCs w:val="24"/>
        </w:rPr>
      </w:pPr>
    </w:p>
    <w:p w14:paraId="67C7DBEA" w14:textId="77777777" w:rsidR="00306296" w:rsidRDefault="00306296" w:rsidP="00306296">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Table 4.11 contains the output of the model fitness test. The ANOVA output reveals that the model is of good fitness (F-value = </w:t>
      </w:r>
      <w:r>
        <w:rPr>
          <w:rFonts w:ascii="Times New Roman" w:hAnsi="Times New Roman" w:cs="Times New Roman"/>
          <w:color w:val="000000"/>
          <w:sz w:val="24"/>
          <w:szCs w:val="24"/>
        </w:rPr>
        <w:t>5.947, sig = 0.000).</w:t>
      </w:r>
    </w:p>
    <w:p w14:paraId="794C9112" w14:textId="77777777" w:rsidR="00306296" w:rsidRDefault="00306296" w:rsidP="00306296">
      <w:pPr>
        <w:autoSpaceDE w:val="0"/>
        <w:autoSpaceDN w:val="0"/>
        <w:adjustRightInd w:val="0"/>
        <w:spacing w:after="0" w:line="240" w:lineRule="auto"/>
        <w:jc w:val="both"/>
        <w:rPr>
          <w:rFonts w:ascii="Times New Roman" w:hAnsi="Times New Roman" w:cs="Times New Roman"/>
          <w:sz w:val="24"/>
          <w:szCs w:val="24"/>
        </w:rPr>
      </w:pPr>
    </w:p>
    <w:tbl>
      <w:tblPr>
        <w:tblW w:w="78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2"/>
        <w:gridCol w:w="1269"/>
        <w:gridCol w:w="1468"/>
        <w:gridCol w:w="1010"/>
        <w:gridCol w:w="1391"/>
        <w:gridCol w:w="1010"/>
        <w:gridCol w:w="1010"/>
      </w:tblGrid>
      <w:tr w:rsidR="00306296" w14:paraId="3800A75C" w14:textId="77777777" w:rsidTr="00F352D7">
        <w:trPr>
          <w:cantSplit/>
        </w:trPr>
        <w:tc>
          <w:tcPr>
            <w:tcW w:w="7893" w:type="dxa"/>
            <w:gridSpan w:val="7"/>
            <w:tcBorders>
              <w:top w:val="nil"/>
              <w:left w:val="nil"/>
              <w:bottom w:val="nil"/>
              <w:right w:val="nil"/>
            </w:tcBorders>
            <w:shd w:val="clear" w:color="auto" w:fill="FFFFFF"/>
            <w:hideMark/>
          </w:tcPr>
          <w:p w14:paraId="0966636B" w14:textId="77777777" w:rsidR="00306296" w:rsidRDefault="00306296" w:rsidP="00F352D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Table 4.11: ANOVA</w:t>
            </w:r>
            <w:r>
              <w:rPr>
                <w:rFonts w:ascii="Times New Roman" w:hAnsi="Times New Roman" w:cs="Times New Roman"/>
                <w:b/>
                <w:bCs/>
                <w:color w:val="000000"/>
                <w:sz w:val="24"/>
                <w:szCs w:val="24"/>
                <w:vertAlign w:val="superscript"/>
              </w:rPr>
              <w:t xml:space="preserve"> </w:t>
            </w:r>
            <w:r>
              <w:rPr>
                <w:rFonts w:ascii="Times New Roman" w:hAnsi="Times New Roman" w:cs="Times New Roman"/>
                <w:b/>
                <w:color w:val="000000"/>
                <w:sz w:val="24"/>
                <w:szCs w:val="24"/>
              </w:rPr>
              <w:t>(Model 3)</w:t>
            </w:r>
          </w:p>
        </w:tc>
      </w:tr>
      <w:tr w:rsidR="00306296" w14:paraId="2D1106D4" w14:textId="77777777" w:rsidTr="00F352D7">
        <w:trPr>
          <w:cantSplit/>
        </w:trPr>
        <w:tc>
          <w:tcPr>
            <w:tcW w:w="2002" w:type="dxa"/>
            <w:gridSpan w:val="2"/>
            <w:tcBorders>
              <w:top w:val="single" w:sz="18" w:space="0" w:color="000000"/>
              <w:left w:val="single" w:sz="18" w:space="0" w:color="000000"/>
              <w:bottom w:val="single" w:sz="18" w:space="0" w:color="000000"/>
              <w:right w:val="nil"/>
            </w:tcBorders>
            <w:shd w:val="clear" w:color="auto" w:fill="FFFFFF"/>
            <w:hideMark/>
          </w:tcPr>
          <w:p w14:paraId="0C2143B3" w14:textId="77777777" w:rsidR="00306296" w:rsidRDefault="00306296" w:rsidP="00F352D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1469" w:type="dxa"/>
            <w:tcBorders>
              <w:top w:val="single" w:sz="18" w:space="0" w:color="000000"/>
              <w:left w:val="single" w:sz="18" w:space="0" w:color="000000"/>
              <w:bottom w:val="single" w:sz="18" w:space="0" w:color="000000"/>
              <w:right w:val="single" w:sz="8" w:space="0" w:color="000000"/>
            </w:tcBorders>
            <w:shd w:val="clear" w:color="auto" w:fill="FFFFFF"/>
            <w:hideMark/>
          </w:tcPr>
          <w:p w14:paraId="732EE43E" w14:textId="77777777" w:rsidR="00306296" w:rsidRDefault="00306296" w:rsidP="00F352D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Sum of Squares</w:t>
            </w:r>
          </w:p>
        </w:tc>
        <w:tc>
          <w:tcPr>
            <w:tcW w:w="1010" w:type="dxa"/>
            <w:tcBorders>
              <w:top w:val="single" w:sz="18" w:space="0" w:color="000000"/>
              <w:left w:val="single" w:sz="8" w:space="0" w:color="000000"/>
              <w:bottom w:val="single" w:sz="18" w:space="0" w:color="000000"/>
              <w:right w:val="single" w:sz="8" w:space="0" w:color="000000"/>
            </w:tcBorders>
            <w:shd w:val="clear" w:color="auto" w:fill="FFFFFF"/>
            <w:hideMark/>
          </w:tcPr>
          <w:p w14:paraId="68F723E5" w14:textId="77777777" w:rsidR="00306296" w:rsidRDefault="00306296" w:rsidP="00F352D7">
            <w:pPr>
              <w:autoSpaceDE w:val="0"/>
              <w:autoSpaceDN w:val="0"/>
              <w:adjustRightInd w:val="0"/>
              <w:spacing w:after="0" w:line="320" w:lineRule="atLeast"/>
              <w:ind w:left="60" w:right="60"/>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Df</w:t>
            </w:r>
            <w:proofErr w:type="spellEnd"/>
          </w:p>
        </w:tc>
        <w:tc>
          <w:tcPr>
            <w:tcW w:w="1392" w:type="dxa"/>
            <w:tcBorders>
              <w:top w:val="single" w:sz="18" w:space="0" w:color="000000"/>
              <w:left w:val="single" w:sz="8" w:space="0" w:color="000000"/>
              <w:bottom w:val="single" w:sz="18" w:space="0" w:color="000000"/>
              <w:right w:val="single" w:sz="8" w:space="0" w:color="000000"/>
            </w:tcBorders>
            <w:shd w:val="clear" w:color="auto" w:fill="FFFFFF"/>
            <w:hideMark/>
          </w:tcPr>
          <w:p w14:paraId="6C28EE51" w14:textId="77777777" w:rsidR="00306296" w:rsidRDefault="00306296" w:rsidP="00F352D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Mean Square</w:t>
            </w:r>
          </w:p>
        </w:tc>
        <w:tc>
          <w:tcPr>
            <w:tcW w:w="1010" w:type="dxa"/>
            <w:tcBorders>
              <w:top w:val="single" w:sz="18" w:space="0" w:color="000000"/>
              <w:left w:val="single" w:sz="8" w:space="0" w:color="000000"/>
              <w:bottom w:val="single" w:sz="18" w:space="0" w:color="000000"/>
              <w:right w:val="single" w:sz="8" w:space="0" w:color="000000"/>
            </w:tcBorders>
            <w:shd w:val="clear" w:color="auto" w:fill="FFFFFF"/>
            <w:hideMark/>
          </w:tcPr>
          <w:p w14:paraId="794B895E" w14:textId="77777777" w:rsidR="00306296" w:rsidRDefault="00306296" w:rsidP="00F352D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w:t>
            </w:r>
          </w:p>
        </w:tc>
        <w:tc>
          <w:tcPr>
            <w:tcW w:w="1010" w:type="dxa"/>
            <w:tcBorders>
              <w:top w:val="single" w:sz="18" w:space="0" w:color="000000"/>
              <w:left w:val="single" w:sz="8" w:space="0" w:color="000000"/>
              <w:bottom w:val="single" w:sz="18" w:space="0" w:color="000000"/>
              <w:right w:val="single" w:sz="18" w:space="0" w:color="000000"/>
            </w:tcBorders>
            <w:shd w:val="clear" w:color="auto" w:fill="FFFFFF"/>
            <w:hideMark/>
          </w:tcPr>
          <w:p w14:paraId="61E1C35F" w14:textId="77777777" w:rsidR="00306296" w:rsidRDefault="00306296" w:rsidP="00F352D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Sig.</w:t>
            </w:r>
          </w:p>
        </w:tc>
      </w:tr>
      <w:tr w:rsidR="00306296" w14:paraId="2CE4BF10" w14:textId="77777777" w:rsidTr="00F352D7">
        <w:trPr>
          <w:cantSplit/>
        </w:trPr>
        <w:tc>
          <w:tcPr>
            <w:tcW w:w="733" w:type="dxa"/>
            <w:vMerge w:val="restart"/>
            <w:tcBorders>
              <w:top w:val="single" w:sz="18" w:space="0" w:color="000000"/>
              <w:left w:val="single" w:sz="18" w:space="0" w:color="000000"/>
              <w:bottom w:val="single" w:sz="18" w:space="0" w:color="000000"/>
              <w:right w:val="nil"/>
            </w:tcBorders>
            <w:shd w:val="clear" w:color="auto" w:fill="FFFFFF"/>
            <w:vAlign w:val="center"/>
            <w:hideMark/>
          </w:tcPr>
          <w:p w14:paraId="013FBB67" w14:textId="77777777" w:rsidR="00306296" w:rsidRDefault="00306296" w:rsidP="00F352D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269" w:type="dxa"/>
            <w:tcBorders>
              <w:top w:val="single" w:sz="18" w:space="0" w:color="000000"/>
              <w:left w:val="nil"/>
              <w:bottom w:val="nil"/>
              <w:right w:val="single" w:sz="18" w:space="0" w:color="000000"/>
            </w:tcBorders>
            <w:shd w:val="clear" w:color="auto" w:fill="FFFFFF"/>
            <w:vAlign w:val="center"/>
            <w:hideMark/>
          </w:tcPr>
          <w:p w14:paraId="0504FD5E" w14:textId="77777777" w:rsidR="00306296" w:rsidRDefault="00306296" w:rsidP="00F352D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Regression</w:t>
            </w:r>
          </w:p>
        </w:tc>
        <w:tc>
          <w:tcPr>
            <w:tcW w:w="1469" w:type="dxa"/>
            <w:tcBorders>
              <w:top w:val="single" w:sz="18" w:space="0" w:color="000000"/>
              <w:left w:val="single" w:sz="18" w:space="0" w:color="000000"/>
              <w:bottom w:val="nil"/>
              <w:right w:val="single" w:sz="8" w:space="0" w:color="000000"/>
            </w:tcBorders>
            <w:shd w:val="clear" w:color="auto" w:fill="FFFFFF"/>
            <w:vAlign w:val="center"/>
            <w:hideMark/>
          </w:tcPr>
          <w:p w14:paraId="2B78B34D" w14:textId="77777777" w:rsidR="00306296" w:rsidRDefault="00306296" w:rsidP="00F352D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3019.086</w:t>
            </w:r>
          </w:p>
        </w:tc>
        <w:tc>
          <w:tcPr>
            <w:tcW w:w="1010" w:type="dxa"/>
            <w:tcBorders>
              <w:top w:val="single" w:sz="18" w:space="0" w:color="000000"/>
              <w:left w:val="single" w:sz="8" w:space="0" w:color="000000"/>
              <w:bottom w:val="nil"/>
              <w:right w:val="single" w:sz="8" w:space="0" w:color="000000"/>
            </w:tcBorders>
            <w:shd w:val="clear" w:color="auto" w:fill="FFFFFF"/>
            <w:vAlign w:val="center"/>
            <w:hideMark/>
          </w:tcPr>
          <w:p w14:paraId="50836021" w14:textId="77777777" w:rsidR="00306296" w:rsidRDefault="00306296" w:rsidP="00F352D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392" w:type="dxa"/>
            <w:tcBorders>
              <w:top w:val="single" w:sz="18" w:space="0" w:color="000000"/>
              <w:left w:val="single" w:sz="8" w:space="0" w:color="000000"/>
              <w:bottom w:val="nil"/>
              <w:right w:val="single" w:sz="8" w:space="0" w:color="000000"/>
            </w:tcBorders>
            <w:shd w:val="clear" w:color="auto" w:fill="FFFFFF"/>
            <w:vAlign w:val="center"/>
            <w:hideMark/>
          </w:tcPr>
          <w:p w14:paraId="5B0BB3A8" w14:textId="77777777" w:rsidR="00306296" w:rsidRDefault="00306296" w:rsidP="00F352D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603.817</w:t>
            </w:r>
          </w:p>
        </w:tc>
        <w:tc>
          <w:tcPr>
            <w:tcW w:w="1010" w:type="dxa"/>
            <w:tcBorders>
              <w:top w:val="single" w:sz="18" w:space="0" w:color="000000"/>
              <w:left w:val="single" w:sz="8" w:space="0" w:color="000000"/>
              <w:bottom w:val="nil"/>
              <w:right w:val="single" w:sz="8" w:space="0" w:color="000000"/>
            </w:tcBorders>
            <w:shd w:val="clear" w:color="auto" w:fill="FFFFFF"/>
            <w:vAlign w:val="center"/>
            <w:hideMark/>
          </w:tcPr>
          <w:p w14:paraId="6AF81822" w14:textId="77777777" w:rsidR="00306296" w:rsidRDefault="00306296" w:rsidP="00F352D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5.947</w:t>
            </w:r>
          </w:p>
        </w:tc>
        <w:tc>
          <w:tcPr>
            <w:tcW w:w="1010" w:type="dxa"/>
            <w:tcBorders>
              <w:top w:val="single" w:sz="18" w:space="0" w:color="000000"/>
              <w:left w:val="single" w:sz="8" w:space="0" w:color="000000"/>
              <w:bottom w:val="nil"/>
              <w:right w:val="single" w:sz="18" w:space="0" w:color="000000"/>
            </w:tcBorders>
            <w:shd w:val="clear" w:color="auto" w:fill="FFFFFF"/>
            <w:vAlign w:val="center"/>
            <w:hideMark/>
          </w:tcPr>
          <w:p w14:paraId="4AC2C3F7" w14:textId="77777777" w:rsidR="00306296" w:rsidRDefault="00306296" w:rsidP="00F352D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.000</w:t>
            </w:r>
            <w:r>
              <w:rPr>
                <w:rFonts w:ascii="Times New Roman" w:hAnsi="Times New Roman" w:cs="Times New Roman"/>
                <w:color w:val="000000"/>
                <w:sz w:val="24"/>
                <w:szCs w:val="24"/>
                <w:vertAlign w:val="superscript"/>
              </w:rPr>
              <w:t>b</w:t>
            </w:r>
          </w:p>
        </w:tc>
      </w:tr>
      <w:tr w:rsidR="00306296" w14:paraId="465803B9" w14:textId="77777777" w:rsidTr="00F352D7">
        <w:trPr>
          <w:cantSplit/>
        </w:trPr>
        <w:tc>
          <w:tcPr>
            <w:tcW w:w="7893" w:type="dxa"/>
            <w:vMerge/>
            <w:tcBorders>
              <w:top w:val="single" w:sz="18" w:space="0" w:color="000000"/>
              <w:left w:val="single" w:sz="18" w:space="0" w:color="000000"/>
              <w:bottom w:val="single" w:sz="18" w:space="0" w:color="000000"/>
              <w:right w:val="nil"/>
            </w:tcBorders>
            <w:vAlign w:val="center"/>
            <w:hideMark/>
          </w:tcPr>
          <w:p w14:paraId="5E82849B" w14:textId="77777777" w:rsidR="00306296" w:rsidRDefault="00306296" w:rsidP="00F352D7">
            <w:pPr>
              <w:spacing w:after="0" w:line="276" w:lineRule="auto"/>
              <w:rPr>
                <w:rFonts w:ascii="Times New Roman" w:hAnsi="Times New Roman" w:cs="Times New Roman"/>
                <w:color w:val="000000"/>
                <w:sz w:val="24"/>
                <w:szCs w:val="24"/>
              </w:rPr>
            </w:pPr>
          </w:p>
        </w:tc>
        <w:tc>
          <w:tcPr>
            <w:tcW w:w="1269" w:type="dxa"/>
            <w:tcBorders>
              <w:top w:val="nil"/>
              <w:left w:val="nil"/>
              <w:bottom w:val="nil"/>
              <w:right w:val="single" w:sz="18" w:space="0" w:color="000000"/>
            </w:tcBorders>
            <w:shd w:val="clear" w:color="auto" w:fill="FFFFFF"/>
            <w:vAlign w:val="center"/>
            <w:hideMark/>
          </w:tcPr>
          <w:p w14:paraId="50260633" w14:textId="77777777" w:rsidR="00306296" w:rsidRDefault="00306296" w:rsidP="00F352D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Residual</w:t>
            </w:r>
          </w:p>
        </w:tc>
        <w:tc>
          <w:tcPr>
            <w:tcW w:w="1469" w:type="dxa"/>
            <w:tcBorders>
              <w:top w:val="nil"/>
              <w:left w:val="single" w:sz="18" w:space="0" w:color="000000"/>
              <w:bottom w:val="nil"/>
              <w:right w:val="single" w:sz="8" w:space="0" w:color="000000"/>
            </w:tcBorders>
            <w:shd w:val="clear" w:color="auto" w:fill="FFFFFF"/>
            <w:vAlign w:val="center"/>
            <w:hideMark/>
          </w:tcPr>
          <w:p w14:paraId="5DC8AED6" w14:textId="77777777" w:rsidR="00306296" w:rsidRDefault="00306296" w:rsidP="00F352D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13097.029</w:t>
            </w:r>
          </w:p>
        </w:tc>
        <w:tc>
          <w:tcPr>
            <w:tcW w:w="1010" w:type="dxa"/>
            <w:tcBorders>
              <w:top w:val="nil"/>
              <w:left w:val="single" w:sz="8" w:space="0" w:color="000000"/>
              <w:bottom w:val="nil"/>
              <w:right w:val="single" w:sz="8" w:space="0" w:color="000000"/>
            </w:tcBorders>
            <w:shd w:val="clear" w:color="auto" w:fill="FFFFFF"/>
            <w:vAlign w:val="center"/>
            <w:hideMark/>
          </w:tcPr>
          <w:p w14:paraId="76E83F8D" w14:textId="77777777" w:rsidR="00306296" w:rsidRDefault="00306296" w:rsidP="00F352D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129</w:t>
            </w:r>
          </w:p>
        </w:tc>
        <w:tc>
          <w:tcPr>
            <w:tcW w:w="1392" w:type="dxa"/>
            <w:tcBorders>
              <w:top w:val="nil"/>
              <w:left w:val="single" w:sz="8" w:space="0" w:color="000000"/>
              <w:bottom w:val="nil"/>
              <w:right w:val="single" w:sz="8" w:space="0" w:color="000000"/>
            </w:tcBorders>
            <w:shd w:val="clear" w:color="auto" w:fill="FFFFFF"/>
            <w:vAlign w:val="center"/>
            <w:hideMark/>
          </w:tcPr>
          <w:p w14:paraId="46DAEF12" w14:textId="77777777" w:rsidR="00306296" w:rsidRDefault="00306296" w:rsidP="00F352D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101.527</w:t>
            </w:r>
          </w:p>
        </w:tc>
        <w:tc>
          <w:tcPr>
            <w:tcW w:w="1010" w:type="dxa"/>
            <w:tcBorders>
              <w:top w:val="nil"/>
              <w:left w:val="single" w:sz="8" w:space="0" w:color="000000"/>
              <w:bottom w:val="nil"/>
              <w:right w:val="single" w:sz="8" w:space="0" w:color="000000"/>
            </w:tcBorders>
            <w:shd w:val="clear" w:color="auto" w:fill="FFFFFF"/>
          </w:tcPr>
          <w:p w14:paraId="58126047" w14:textId="77777777" w:rsidR="00306296" w:rsidRDefault="00306296" w:rsidP="00F352D7">
            <w:pPr>
              <w:autoSpaceDE w:val="0"/>
              <w:autoSpaceDN w:val="0"/>
              <w:adjustRightInd w:val="0"/>
              <w:spacing w:after="0" w:line="240" w:lineRule="auto"/>
              <w:jc w:val="both"/>
              <w:rPr>
                <w:rFonts w:ascii="Times New Roman" w:hAnsi="Times New Roman" w:cs="Times New Roman"/>
                <w:sz w:val="24"/>
                <w:szCs w:val="24"/>
              </w:rPr>
            </w:pPr>
          </w:p>
        </w:tc>
        <w:tc>
          <w:tcPr>
            <w:tcW w:w="1010" w:type="dxa"/>
            <w:tcBorders>
              <w:top w:val="nil"/>
              <w:left w:val="single" w:sz="8" w:space="0" w:color="000000"/>
              <w:bottom w:val="nil"/>
              <w:right w:val="single" w:sz="18" w:space="0" w:color="000000"/>
            </w:tcBorders>
            <w:shd w:val="clear" w:color="auto" w:fill="FFFFFF"/>
          </w:tcPr>
          <w:p w14:paraId="54045C5B" w14:textId="77777777" w:rsidR="00306296" w:rsidRDefault="00306296" w:rsidP="00F352D7">
            <w:pPr>
              <w:autoSpaceDE w:val="0"/>
              <w:autoSpaceDN w:val="0"/>
              <w:adjustRightInd w:val="0"/>
              <w:spacing w:after="0" w:line="240" w:lineRule="auto"/>
              <w:jc w:val="both"/>
              <w:rPr>
                <w:rFonts w:ascii="Times New Roman" w:hAnsi="Times New Roman" w:cs="Times New Roman"/>
                <w:sz w:val="24"/>
                <w:szCs w:val="24"/>
              </w:rPr>
            </w:pPr>
          </w:p>
        </w:tc>
      </w:tr>
      <w:tr w:rsidR="00306296" w14:paraId="48FA374E" w14:textId="77777777" w:rsidTr="00F352D7">
        <w:trPr>
          <w:cantSplit/>
        </w:trPr>
        <w:tc>
          <w:tcPr>
            <w:tcW w:w="7893" w:type="dxa"/>
            <w:vMerge/>
            <w:tcBorders>
              <w:top w:val="single" w:sz="18" w:space="0" w:color="000000"/>
              <w:left w:val="single" w:sz="18" w:space="0" w:color="000000"/>
              <w:bottom w:val="single" w:sz="18" w:space="0" w:color="000000"/>
              <w:right w:val="nil"/>
            </w:tcBorders>
            <w:vAlign w:val="center"/>
            <w:hideMark/>
          </w:tcPr>
          <w:p w14:paraId="3993A2EE" w14:textId="77777777" w:rsidR="00306296" w:rsidRDefault="00306296" w:rsidP="00F352D7">
            <w:pPr>
              <w:spacing w:after="0" w:line="276" w:lineRule="auto"/>
              <w:rPr>
                <w:rFonts w:ascii="Times New Roman" w:hAnsi="Times New Roman" w:cs="Times New Roman"/>
                <w:color w:val="000000"/>
                <w:sz w:val="24"/>
                <w:szCs w:val="24"/>
              </w:rPr>
            </w:pPr>
          </w:p>
        </w:tc>
        <w:tc>
          <w:tcPr>
            <w:tcW w:w="1269" w:type="dxa"/>
            <w:tcBorders>
              <w:top w:val="nil"/>
              <w:left w:val="nil"/>
              <w:bottom w:val="single" w:sz="18" w:space="0" w:color="000000"/>
              <w:right w:val="single" w:sz="18" w:space="0" w:color="000000"/>
            </w:tcBorders>
            <w:shd w:val="clear" w:color="auto" w:fill="FFFFFF"/>
            <w:vAlign w:val="center"/>
            <w:hideMark/>
          </w:tcPr>
          <w:p w14:paraId="6FDE4C51" w14:textId="77777777" w:rsidR="00306296" w:rsidRDefault="00306296" w:rsidP="00F352D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469" w:type="dxa"/>
            <w:tcBorders>
              <w:top w:val="nil"/>
              <w:left w:val="single" w:sz="18" w:space="0" w:color="000000"/>
              <w:bottom w:val="single" w:sz="18" w:space="0" w:color="000000"/>
              <w:right w:val="single" w:sz="8" w:space="0" w:color="000000"/>
            </w:tcBorders>
            <w:shd w:val="clear" w:color="auto" w:fill="FFFFFF"/>
            <w:vAlign w:val="center"/>
            <w:hideMark/>
          </w:tcPr>
          <w:p w14:paraId="3E22A0AF" w14:textId="77777777" w:rsidR="00306296" w:rsidRDefault="00306296" w:rsidP="00F352D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16116.116</w:t>
            </w:r>
          </w:p>
        </w:tc>
        <w:tc>
          <w:tcPr>
            <w:tcW w:w="1010" w:type="dxa"/>
            <w:tcBorders>
              <w:top w:val="nil"/>
              <w:left w:val="single" w:sz="8" w:space="0" w:color="000000"/>
              <w:bottom w:val="single" w:sz="18" w:space="0" w:color="000000"/>
              <w:right w:val="single" w:sz="8" w:space="0" w:color="000000"/>
            </w:tcBorders>
            <w:shd w:val="clear" w:color="auto" w:fill="FFFFFF"/>
            <w:vAlign w:val="center"/>
            <w:hideMark/>
          </w:tcPr>
          <w:p w14:paraId="517B2AB9" w14:textId="77777777" w:rsidR="00306296" w:rsidRDefault="00306296" w:rsidP="00F352D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134</w:t>
            </w:r>
          </w:p>
        </w:tc>
        <w:tc>
          <w:tcPr>
            <w:tcW w:w="1392" w:type="dxa"/>
            <w:tcBorders>
              <w:top w:val="nil"/>
              <w:left w:val="single" w:sz="8" w:space="0" w:color="000000"/>
              <w:bottom w:val="single" w:sz="18" w:space="0" w:color="000000"/>
              <w:right w:val="single" w:sz="8" w:space="0" w:color="000000"/>
            </w:tcBorders>
            <w:shd w:val="clear" w:color="auto" w:fill="FFFFFF"/>
          </w:tcPr>
          <w:p w14:paraId="7D22CA2E" w14:textId="77777777" w:rsidR="00306296" w:rsidRDefault="00306296" w:rsidP="00F352D7">
            <w:pPr>
              <w:autoSpaceDE w:val="0"/>
              <w:autoSpaceDN w:val="0"/>
              <w:adjustRightInd w:val="0"/>
              <w:spacing w:after="0" w:line="240" w:lineRule="auto"/>
              <w:jc w:val="both"/>
              <w:rPr>
                <w:rFonts w:ascii="Times New Roman" w:hAnsi="Times New Roman" w:cs="Times New Roman"/>
                <w:sz w:val="24"/>
                <w:szCs w:val="24"/>
              </w:rPr>
            </w:pPr>
          </w:p>
        </w:tc>
        <w:tc>
          <w:tcPr>
            <w:tcW w:w="1010" w:type="dxa"/>
            <w:tcBorders>
              <w:top w:val="nil"/>
              <w:left w:val="single" w:sz="8" w:space="0" w:color="000000"/>
              <w:bottom w:val="single" w:sz="18" w:space="0" w:color="000000"/>
              <w:right w:val="single" w:sz="8" w:space="0" w:color="000000"/>
            </w:tcBorders>
            <w:shd w:val="clear" w:color="auto" w:fill="FFFFFF"/>
          </w:tcPr>
          <w:p w14:paraId="3AB331C9" w14:textId="77777777" w:rsidR="00306296" w:rsidRDefault="00306296" w:rsidP="00F352D7">
            <w:pPr>
              <w:autoSpaceDE w:val="0"/>
              <w:autoSpaceDN w:val="0"/>
              <w:adjustRightInd w:val="0"/>
              <w:spacing w:after="0" w:line="240" w:lineRule="auto"/>
              <w:jc w:val="both"/>
              <w:rPr>
                <w:rFonts w:ascii="Times New Roman" w:hAnsi="Times New Roman" w:cs="Times New Roman"/>
                <w:sz w:val="24"/>
                <w:szCs w:val="24"/>
              </w:rPr>
            </w:pPr>
          </w:p>
        </w:tc>
        <w:tc>
          <w:tcPr>
            <w:tcW w:w="1010" w:type="dxa"/>
            <w:tcBorders>
              <w:top w:val="nil"/>
              <w:left w:val="single" w:sz="8" w:space="0" w:color="000000"/>
              <w:bottom w:val="single" w:sz="18" w:space="0" w:color="000000"/>
              <w:right w:val="single" w:sz="18" w:space="0" w:color="000000"/>
            </w:tcBorders>
            <w:shd w:val="clear" w:color="auto" w:fill="FFFFFF"/>
          </w:tcPr>
          <w:p w14:paraId="0789B53A" w14:textId="77777777" w:rsidR="00306296" w:rsidRDefault="00306296" w:rsidP="00F352D7">
            <w:pPr>
              <w:autoSpaceDE w:val="0"/>
              <w:autoSpaceDN w:val="0"/>
              <w:adjustRightInd w:val="0"/>
              <w:spacing w:after="0" w:line="240" w:lineRule="auto"/>
              <w:jc w:val="both"/>
              <w:rPr>
                <w:rFonts w:ascii="Times New Roman" w:hAnsi="Times New Roman" w:cs="Times New Roman"/>
                <w:sz w:val="24"/>
                <w:szCs w:val="24"/>
              </w:rPr>
            </w:pPr>
          </w:p>
        </w:tc>
      </w:tr>
      <w:tr w:rsidR="00306296" w14:paraId="26986BE2" w14:textId="77777777" w:rsidTr="00F352D7">
        <w:trPr>
          <w:cantSplit/>
        </w:trPr>
        <w:tc>
          <w:tcPr>
            <w:tcW w:w="7893" w:type="dxa"/>
            <w:gridSpan w:val="7"/>
            <w:tcBorders>
              <w:top w:val="nil"/>
              <w:left w:val="nil"/>
              <w:bottom w:val="nil"/>
              <w:right w:val="nil"/>
            </w:tcBorders>
            <w:shd w:val="clear" w:color="auto" w:fill="FFFFFF"/>
            <w:hideMark/>
          </w:tcPr>
          <w:p w14:paraId="42287EE2" w14:textId="77777777" w:rsidR="00306296" w:rsidRDefault="00306296" w:rsidP="00F352D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 Dependent Variable: FPT</w:t>
            </w:r>
          </w:p>
        </w:tc>
      </w:tr>
      <w:tr w:rsidR="00306296" w14:paraId="140FAC73" w14:textId="77777777" w:rsidTr="00F352D7">
        <w:trPr>
          <w:cantSplit/>
        </w:trPr>
        <w:tc>
          <w:tcPr>
            <w:tcW w:w="7893" w:type="dxa"/>
            <w:gridSpan w:val="7"/>
            <w:tcBorders>
              <w:top w:val="nil"/>
              <w:left w:val="nil"/>
              <w:bottom w:val="nil"/>
              <w:right w:val="nil"/>
            </w:tcBorders>
            <w:shd w:val="clear" w:color="auto" w:fill="FFFFFF"/>
            <w:hideMark/>
          </w:tcPr>
          <w:p w14:paraId="406F9764" w14:textId="77777777" w:rsidR="00306296" w:rsidRDefault="00306296" w:rsidP="00F352D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b. Predictors: (Constant), FSI*LEV, EQT, LEV, FSI*EQT, FSI</w:t>
            </w:r>
          </w:p>
        </w:tc>
      </w:tr>
    </w:tbl>
    <w:p w14:paraId="38577871" w14:textId="77777777" w:rsidR="00306296" w:rsidRDefault="00306296" w:rsidP="00306296">
      <w:pPr>
        <w:autoSpaceDE w:val="0"/>
        <w:autoSpaceDN w:val="0"/>
        <w:adjustRightInd w:val="0"/>
        <w:spacing w:after="0" w:line="400" w:lineRule="atLeast"/>
        <w:jc w:val="both"/>
        <w:rPr>
          <w:rFonts w:ascii="Times New Roman" w:hAnsi="Times New Roman" w:cs="Times New Roman"/>
          <w:b/>
          <w:color w:val="000000"/>
          <w:sz w:val="24"/>
          <w:szCs w:val="24"/>
        </w:rPr>
      </w:pPr>
      <w:r>
        <w:rPr>
          <w:rFonts w:ascii="Times New Roman" w:hAnsi="Times New Roman" w:cs="Times New Roman"/>
          <w:b/>
          <w:color w:val="000000"/>
          <w:sz w:val="24"/>
          <w:szCs w:val="24"/>
        </w:rPr>
        <w:t>Source: Researcher’s Computation (2020)</w:t>
      </w:r>
    </w:p>
    <w:p w14:paraId="0EB45787" w14:textId="77777777" w:rsidR="00306296" w:rsidRDefault="00306296" w:rsidP="00306296">
      <w:pPr>
        <w:autoSpaceDE w:val="0"/>
        <w:autoSpaceDN w:val="0"/>
        <w:adjustRightInd w:val="0"/>
        <w:spacing w:after="0" w:line="400" w:lineRule="atLeast"/>
        <w:jc w:val="both"/>
        <w:rPr>
          <w:rFonts w:ascii="Times New Roman" w:hAnsi="Times New Roman" w:cs="Times New Roman"/>
          <w:b/>
          <w:color w:val="000000"/>
          <w:sz w:val="24"/>
          <w:szCs w:val="24"/>
        </w:rPr>
      </w:pPr>
    </w:p>
    <w:p w14:paraId="378E8CAB" w14:textId="77777777" w:rsidR="00306296" w:rsidRDefault="00306296" w:rsidP="00306296">
      <w:pPr>
        <w:autoSpaceDE w:val="0"/>
        <w:autoSpaceDN w:val="0"/>
        <w:adjustRightInd w:val="0"/>
        <w:spacing w:after="0" w:line="360" w:lineRule="auto"/>
        <w:jc w:val="both"/>
        <w:rPr>
          <w:rFonts w:ascii="Times New Roman" w:hAnsi="Times New Roman" w:cs="Times New Roman"/>
          <w:sz w:val="24"/>
          <w:szCs w:val="24"/>
        </w:rPr>
      </w:pPr>
      <w:proofErr w:type="spellStart"/>
      <w:r>
        <w:rPr>
          <w:rFonts w:ascii="Times New Roman" w:hAnsi="Times New Roman" w:cs="Times New Roman"/>
          <w:color w:val="000000"/>
          <w:sz w:val="24"/>
          <w:szCs w:val="24"/>
        </w:rPr>
        <w:t>Collinearity</w:t>
      </w:r>
      <w:proofErr w:type="spellEnd"/>
      <w:r>
        <w:rPr>
          <w:rFonts w:ascii="Times New Roman" w:hAnsi="Times New Roman" w:cs="Times New Roman"/>
          <w:color w:val="000000"/>
          <w:sz w:val="24"/>
          <w:szCs w:val="24"/>
        </w:rPr>
        <w:t xml:space="preserve"> statistics and the regression coefficients are presented in Table 4.12. Variable centering approach was explored by computing mean deviations of the variables before subjecting the data to moderated regression analysis to reduce </w:t>
      </w:r>
      <w:proofErr w:type="spellStart"/>
      <w:r>
        <w:rPr>
          <w:rFonts w:ascii="Times New Roman" w:hAnsi="Times New Roman" w:cs="Times New Roman"/>
          <w:color w:val="000000"/>
          <w:sz w:val="24"/>
          <w:szCs w:val="24"/>
        </w:rPr>
        <w:t>multicollinearity</w:t>
      </w:r>
      <w:proofErr w:type="spellEnd"/>
      <w:r>
        <w:rPr>
          <w:rFonts w:ascii="Times New Roman" w:hAnsi="Times New Roman" w:cs="Times New Roman"/>
          <w:color w:val="000000"/>
          <w:sz w:val="24"/>
          <w:szCs w:val="24"/>
        </w:rPr>
        <w:t xml:space="preserve"> among the independent and moderating variables. Tolerance value and variance inflation factors (VIFs) were then computed to confirm the existence </w:t>
      </w:r>
      <w:proofErr w:type="spellStart"/>
      <w:r>
        <w:rPr>
          <w:rFonts w:ascii="Times New Roman" w:hAnsi="Times New Roman" w:cs="Times New Roman"/>
          <w:color w:val="000000"/>
          <w:sz w:val="24"/>
          <w:szCs w:val="24"/>
        </w:rPr>
        <w:t>multicollinearity</w:t>
      </w:r>
      <w:proofErr w:type="spellEnd"/>
      <w:r>
        <w:rPr>
          <w:rFonts w:ascii="Times New Roman" w:hAnsi="Times New Roman" w:cs="Times New Roman"/>
          <w:color w:val="000000"/>
          <w:sz w:val="24"/>
          <w:szCs w:val="24"/>
        </w:rPr>
        <w:t xml:space="preserve"> problem. All the tolerance values were above 0.2 while all the VIFs were below 10 which are indications of existence of no </w:t>
      </w:r>
      <w:proofErr w:type="spellStart"/>
      <w:r>
        <w:rPr>
          <w:rFonts w:ascii="Times New Roman" w:hAnsi="Times New Roman" w:cs="Times New Roman"/>
          <w:color w:val="000000"/>
          <w:sz w:val="24"/>
          <w:szCs w:val="24"/>
        </w:rPr>
        <w:t>multicollinearity</w:t>
      </w:r>
      <w:proofErr w:type="spellEnd"/>
      <w:r>
        <w:rPr>
          <w:rFonts w:ascii="Times New Roman" w:hAnsi="Times New Roman" w:cs="Times New Roman"/>
          <w:color w:val="000000"/>
          <w:sz w:val="24"/>
          <w:szCs w:val="24"/>
        </w:rPr>
        <w:t xml:space="preserve"> problem (). </w:t>
      </w:r>
      <w:r>
        <w:rPr>
          <w:rFonts w:ascii="Times New Roman" w:hAnsi="Times New Roman" w:cs="Times New Roman"/>
          <w:sz w:val="24"/>
          <w:szCs w:val="24"/>
        </w:rPr>
        <w:t>The standardized regression coefficients revealed that firm size has negative but non-significant effect on the relationship between equity finance and firm profitability (</w:t>
      </w:r>
      <w:r>
        <w:rPr>
          <w:rFonts w:ascii="Times New Roman" w:hAnsi="Times New Roman" w:cs="Times New Roman"/>
          <w:color w:val="000000"/>
          <w:sz w:val="24"/>
          <w:szCs w:val="24"/>
        </w:rPr>
        <w:t>Beta</w:t>
      </w:r>
      <w:r>
        <w:rPr>
          <w:rFonts w:ascii="Times New Roman" w:hAnsi="Times New Roman" w:cs="Times New Roman"/>
          <w:sz w:val="24"/>
          <w:szCs w:val="24"/>
        </w:rPr>
        <w:t xml:space="preserve"> = -0.513, t = </w:t>
      </w:r>
      <w:r>
        <w:rPr>
          <w:rFonts w:ascii="Times New Roman" w:hAnsi="Times New Roman" w:cs="Times New Roman"/>
          <w:color w:val="000000"/>
          <w:sz w:val="24"/>
          <w:szCs w:val="24"/>
        </w:rPr>
        <w:t xml:space="preserve">-1.705, p&lt;0.05, sig = 0.091). It was further revealed that </w:t>
      </w:r>
      <w:r>
        <w:rPr>
          <w:rFonts w:ascii="Times New Roman" w:hAnsi="Times New Roman" w:cs="Times New Roman"/>
          <w:sz w:val="24"/>
          <w:szCs w:val="24"/>
        </w:rPr>
        <w:t>firm size has positive but non-significant effect on the relationship between firm leverage and corporate profitability (</w:t>
      </w:r>
      <w:r>
        <w:rPr>
          <w:rFonts w:ascii="Times New Roman" w:hAnsi="Times New Roman" w:cs="Times New Roman"/>
          <w:color w:val="000000"/>
          <w:sz w:val="24"/>
          <w:szCs w:val="24"/>
        </w:rPr>
        <w:t>Beta</w:t>
      </w:r>
      <w:r>
        <w:rPr>
          <w:rFonts w:ascii="Times New Roman" w:hAnsi="Times New Roman" w:cs="Times New Roman"/>
          <w:sz w:val="24"/>
          <w:szCs w:val="24"/>
        </w:rPr>
        <w:t xml:space="preserve"> = 0.051, t = </w:t>
      </w:r>
      <w:r>
        <w:rPr>
          <w:rFonts w:ascii="Times New Roman" w:hAnsi="Times New Roman" w:cs="Times New Roman"/>
          <w:color w:val="000000"/>
          <w:sz w:val="24"/>
          <w:szCs w:val="24"/>
        </w:rPr>
        <w:t xml:space="preserve">0.550, p&lt;0.05, sig = 0.583). These results suggest that firm size has no moderating effect on the relationship being investigated. Therefore, the null hypothesis was accepted, and the alternative hypothesis was rejected. It can then be </w:t>
      </w:r>
      <w:r>
        <w:rPr>
          <w:rFonts w:ascii="Times New Roman" w:hAnsi="Times New Roman" w:cs="Times New Roman"/>
          <w:color w:val="000000"/>
          <w:sz w:val="24"/>
          <w:szCs w:val="24"/>
        </w:rPr>
        <w:lastRenderedPageBreak/>
        <w:t xml:space="preserve">inferred that </w:t>
      </w:r>
      <w:r>
        <w:rPr>
          <w:rFonts w:ascii="Times New Roman" w:hAnsi="Times New Roman" w:cs="Times New Roman"/>
          <w:sz w:val="24"/>
          <w:szCs w:val="24"/>
        </w:rPr>
        <w:t xml:space="preserve">firm size has no significant </w:t>
      </w:r>
      <w:r>
        <w:rPr>
          <w:rFonts w:ascii="Times New Roman" w:hAnsi="Times New Roman" w:cs="Times New Roman"/>
          <w:color w:val="000000"/>
          <w:sz w:val="24"/>
          <w:szCs w:val="24"/>
        </w:rPr>
        <w:t xml:space="preserve">moderating effect on the relationship </w:t>
      </w:r>
      <w:r>
        <w:rPr>
          <w:rFonts w:ascii="Times New Roman" w:hAnsi="Times New Roman" w:cs="Times New Roman"/>
          <w:sz w:val="24"/>
          <w:szCs w:val="24"/>
        </w:rPr>
        <w:t>between capital structure and the profitability of listed industrial goods companies in Nigeria.</w:t>
      </w:r>
    </w:p>
    <w:p w14:paraId="72B73F8E" w14:textId="77777777" w:rsidR="00306296" w:rsidRDefault="00306296" w:rsidP="00306296">
      <w:pPr>
        <w:autoSpaceDE w:val="0"/>
        <w:autoSpaceDN w:val="0"/>
        <w:adjustRightInd w:val="0"/>
        <w:spacing w:after="0" w:line="240" w:lineRule="auto"/>
        <w:jc w:val="both"/>
        <w:rPr>
          <w:rFonts w:ascii="Times New Roman" w:hAnsi="Times New Roman" w:cs="Times New Roman"/>
          <w:sz w:val="24"/>
          <w:szCs w:val="24"/>
        </w:rPr>
      </w:pPr>
    </w:p>
    <w:tbl>
      <w:tblPr>
        <w:tblW w:w="891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663"/>
        <w:gridCol w:w="1227"/>
        <w:gridCol w:w="810"/>
        <w:gridCol w:w="1080"/>
        <w:gridCol w:w="1440"/>
        <w:gridCol w:w="810"/>
        <w:gridCol w:w="900"/>
        <w:gridCol w:w="1170"/>
        <w:gridCol w:w="810"/>
      </w:tblGrid>
      <w:tr w:rsidR="00306296" w14:paraId="6689FBC9" w14:textId="77777777" w:rsidTr="00F352D7">
        <w:trPr>
          <w:cantSplit/>
        </w:trPr>
        <w:tc>
          <w:tcPr>
            <w:tcW w:w="8910" w:type="dxa"/>
            <w:gridSpan w:val="9"/>
            <w:tcBorders>
              <w:top w:val="nil"/>
              <w:left w:val="nil"/>
              <w:bottom w:val="nil"/>
              <w:right w:val="nil"/>
            </w:tcBorders>
            <w:shd w:val="clear" w:color="auto" w:fill="FFFFFF"/>
            <w:hideMark/>
          </w:tcPr>
          <w:p w14:paraId="7B0E16B4" w14:textId="77777777" w:rsidR="00306296" w:rsidRDefault="00306296" w:rsidP="00F352D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Table 4.12: Regression Coefficients</w:t>
            </w:r>
            <w:r>
              <w:rPr>
                <w:rFonts w:ascii="Times New Roman" w:hAnsi="Times New Roman" w:cs="Times New Roman"/>
                <w:b/>
                <w:bCs/>
                <w:color w:val="000000"/>
                <w:sz w:val="24"/>
                <w:szCs w:val="24"/>
                <w:vertAlign w:val="superscript"/>
              </w:rPr>
              <w:t xml:space="preserve"> </w:t>
            </w:r>
            <w:r>
              <w:rPr>
                <w:rFonts w:ascii="Times New Roman" w:hAnsi="Times New Roman" w:cs="Times New Roman"/>
                <w:b/>
                <w:color w:val="000000"/>
                <w:sz w:val="24"/>
                <w:szCs w:val="24"/>
              </w:rPr>
              <w:t>(Model 3)</w:t>
            </w:r>
          </w:p>
        </w:tc>
      </w:tr>
      <w:tr w:rsidR="00306296" w14:paraId="612BF8B9" w14:textId="77777777" w:rsidTr="00F352D7">
        <w:trPr>
          <w:cantSplit/>
        </w:trPr>
        <w:tc>
          <w:tcPr>
            <w:tcW w:w="1890" w:type="dxa"/>
            <w:gridSpan w:val="2"/>
            <w:vMerge w:val="restart"/>
            <w:tcBorders>
              <w:top w:val="single" w:sz="18" w:space="0" w:color="000000"/>
              <w:left w:val="single" w:sz="18" w:space="0" w:color="000000"/>
              <w:bottom w:val="nil"/>
              <w:right w:val="nil"/>
            </w:tcBorders>
            <w:shd w:val="clear" w:color="auto" w:fill="FFFFFF"/>
            <w:hideMark/>
          </w:tcPr>
          <w:p w14:paraId="568D4CB9" w14:textId="77777777" w:rsidR="00306296" w:rsidRDefault="00306296" w:rsidP="00F352D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1890" w:type="dxa"/>
            <w:gridSpan w:val="2"/>
            <w:tcBorders>
              <w:top w:val="single" w:sz="18" w:space="0" w:color="000000"/>
              <w:left w:val="single" w:sz="18" w:space="0" w:color="000000"/>
              <w:bottom w:val="single" w:sz="8" w:space="0" w:color="000000"/>
              <w:right w:val="single" w:sz="8" w:space="0" w:color="000000"/>
            </w:tcBorders>
            <w:shd w:val="clear" w:color="auto" w:fill="FFFFFF"/>
            <w:hideMark/>
          </w:tcPr>
          <w:p w14:paraId="05C534F8" w14:textId="77777777" w:rsidR="00306296" w:rsidRDefault="00306296" w:rsidP="00F352D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Unstandardized Coefficients</w:t>
            </w:r>
          </w:p>
        </w:tc>
        <w:tc>
          <w:tcPr>
            <w:tcW w:w="1440" w:type="dxa"/>
            <w:tcBorders>
              <w:top w:val="single" w:sz="18" w:space="0" w:color="000000"/>
              <w:left w:val="single" w:sz="8" w:space="0" w:color="000000"/>
              <w:bottom w:val="single" w:sz="8" w:space="0" w:color="000000"/>
              <w:right w:val="single" w:sz="8" w:space="0" w:color="000000"/>
            </w:tcBorders>
            <w:shd w:val="clear" w:color="auto" w:fill="FFFFFF"/>
            <w:hideMark/>
          </w:tcPr>
          <w:p w14:paraId="798DC6D0" w14:textId="77777777" w:rsidR="00306296" w:rsidRDefault="00306296" w:rsidP="00F352D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Standardized Coefficients</w:t>
            </w:r>
          </w:p>
        </w:tc>
        <w:tc>
          <w:tcPr>
            <w:tcW w:w="810" w:type="dxa"/>
            <w:vMerge w:val="restart"/>
            <w:tcBorders>
              <w:top w:val="single" w:sz="18" w:space="0" w:color="000000"/>
              <w:left w:val="single" w:sz="8" w:space="0" w:color="000000"/>
              <w:bottom w:val="single" w:sz="8" w:space="0" w:color="000000"/>
              <w:right w:val="single" w:sz="8" w:space="0" w:color="000000"/>
            </w:tcBorders>
            <w:shd w:val="clear" w:color="auto" w:fill="FFFFFF"/>
            <w:hideMark/>
          </w:tcPr>
          <w:p w14:paraId="4F1106A8" w14:textId="77777777" w:rsidR="00306296" w:rsidRDefault="00306296" w:rsidP="00F352D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w:t>
            </w:r>
          </w:p>
        </w:tc>
        <w:tc>
          <w:tcPr>
            <w:tcW w:w="900" w:type="dxa"/>
            <w:vMerge w:val="restart"/>
            <w:tcBorders>
              <w:top w:val="single" w:sz="18" w:space="0" w:color="000000"/>
              <w:left w:val="single" w:sz="8" w:space="0" w:color="000000"/>
              <w:bottom w:val="single" w:sz="8" w:space="0" w:color="000000"/>
              <w:right w:val="single" w:sz="8" w:space="0" w:color="000000"/>
            </w:tcBorders>
            <w:shd w:val="clear" w:color="auto" w:fill="FFFFFF"/>
            <w:hideMark/>
          </w:tcPr>
          <w:p w14:paraId="5B3946DA" w14:textId="77777777" w:rsidR="00306296" w:rsidRDefault="00306296" w:rsidP="00F352D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Sig.</w:t>
            </w:r>
          </w:p>
        </w:tc>
        <w:tc>
          <w:tcPr>
            <w:tcW w:w="1980" w:type="dxa"/>
            <w:gridSpan w:val="2"/>
            <w:tcBorders>
              <w:top w:val="single" w:sz="18" w:space="0" w:color="000000"/>
              <w:left w:val="single" w:sz="8" w:space="0" w:color="000000"/>
              <w:bottom w:val="single" w:sz="8" w:space="0" w:color="000000"/>
              <w:right w:val="single" w:sz="8" w:space="0" w:color="000000"/>
            </w:tcBorders>
            <w:shd w:val="clear" w:color="auto" w:fill="FFFFFF"/>
            <w:hideMark/>
          </w:tcPr>
          <w:p w14:paraId="3F6001A5" w14:textId="77777777" w:rsidR="00306296" w:rsidRDefault="00306296" w:rsidP="00F352D7">
            <w:pPr>
              <w:autoSpaceDE w:val="0"/>
              <w:autoSpaceDN w:val="0"/>
              <w:adjustRightInd w:val="0"/>
              <w:spacing w:after="0" w:line="320" w:lineRule="atLeast"/>
              <w:ind w:left="60" w:right="60"/>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Collinearity</w:t>
            </w:r>
            <w:proofErr w:type="spellEnd"/>
            <w:r>
              <w:rPr>
                <w:rFonts w:ascii="Times New Roman" w:hAnsi="Times New Roman" w:cs="Times New Roman"/>
                <w:color w:val="000000"/>
                <w:sz w:val="24"/>
                <w:szCs w:val="24"/>
              </w:rPr>
              <w:t xml:space="preserve"> Statistics</w:t>
            </w:r>
          </w:p>
        </w:tc>
      </w:tr>
      <w:tr w:rsidR="00306296" w14:paraId="023910E2" w14:textId="77777777" w:rsidTr="00F352D7">
        <w:trPr>
          <w:cantSplit/>
        </w:trPr>
        <w:tc>
          <w:tcPr>
            <w:tcW w:w="10137" w:type="dxa"/>
            <w:gridSpan w:val="2"/>
            <w:vMerge/>
            <w:tcBorders>
              <w:top w:val="single" w:sz="18" w:space="0" w:color="000000"/>
              <w:left w:val="single" w:sz="18" w:space="0" w:color="000000"/>
              <w:bottom w:val="nil"/>
              <w:right w:val="nil"/>
            </w:tcBorders>
            <w:vAlign w:val="center"/>
            <w:hideMark/>
          </w:tcPr>
          <w:p w14:paraId="6EF1AC9E" w14:textId="77777777" w:rsidR="00306296" w:rsidRDefault="00306296" w:rsidP="00F352D7">
            <w:pPr>
              <w:spacing w:after="0" w:line="276" w:lineRule="auto"/>
              <w:rPr>
                <w:rFonts w:ascii="Times New Roman" w:hAnsi="Times New Roman" w:cs="Times New Roman"/>
                <w:color w:val="000000"/>
                <w:sz w:val="24"/>
                <w:szCs w:val="24"/>
              </w:rPr>
            </w:pPr>
          </w:p>
        </w:tc>
        <w:tc>
          <w:tcPr>
            <w:tcW w:w="810" w:type="dxa"/>
            <w:tcBorders>
              <w:top w:val="single" w:sz="8" w:space="0" w:color="000000"/>
              <w:left w:val="single" w:sz="18" w:space="0" w:color="000000"/>
              <w:bottom w:val="single" w:sz="18" w:space="0" w:color="000000"/>
              <w:right w:val="single" w:sz="8" w:space="0" w:color="000000"/>
            </w:tcBorders>
            <w:shd w:val="clear" w:color="auto" w:fill="FFFFFF"/>
            <w:hideMark/>
          </w:tcPr>
          <w:p w14:paraId="48781A51" w14:textId="77777777" w:rsidR="00306296" w:rsidRDefault="00306296" w:rsidP="00F352D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B</w:t>
            </w:r>
          </w:p>
        </w:tc>
        <w:tc>
          <w:tcPr>
            <w:tcW w:w="1080" w:type="dxa"/>
            <w:tcBorders>
              <w:top w:val="single" w:sz="8" w:space="0" w:color="000000"/>
              <w:left w:val="single" w:sz="8" w:space="0" w:color="000000"/>
              <w:bottom w:val="single" w:sz="18" w:space="0" w:color="000000"/>
              <w:right w:val="single" w:sz="8" w:space="0" w:color="000000"/>
            </w:tcBorders>
            <w:shd w:val="clear" w:color="auto" w:fill="FFFFFF"/>
            <w:hideMark/>
          </w:tcPr>
          <w:p w14:paraId="42966513" w14:textId="77777777" w:rsidR="00306296" w:rsidRDefault="00306296" w:rsidP="00F352D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Std. Error</w:t>
            </w:r>
          </w:p>
        </w:tc>
        <w:tc>
          <w:tcPr>
            <w:tcW w:w="1440" w:type="dxa"/>
            <w:tcBorders>
              <w:top w:val="single" w:sz="8" w:space="0" w:color="000000"/>
              <w:left w:val="single" w:sz="8" w:space="0" w:color="000000"/>
              <w:bottom w:val="single" w:sz="18" w:space="0" w:color="000000"/>
              <w:right w:val="single" w:sz="8" w:space="0" w:color="000000"/>
            </w:tcBorders>
            <w:shd w:val="clear" w:color="auto" w:fill="FFFFFF"/>
            <w:hideMark/>
          </w:tcPr>
          <w:p w14:paraId="1EB066F7" w14:textId="77777777" w:rsidR="00306296" w:rsidRDefault="00306296" w:rsidP="00F352D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Beta</w:t>
            </w:r>
          </w:p>
        </w:tc>
        <w:tc>
          <w:tcPr>
            <w:tcW w:w="810" w:type="dxa"/>
            <w:vMerge/>
            <w:tcBorders>
              <w:top w:val="single" w:sz="18" w:space="0" w:color="000000"/>
              <w:left w:val="single" w:sz="8" w:space="0" w:color="000000"/>
              <w:bottom w:val="single" w:sz="8" w:space="0" w:color="000000"/>
              <w:right w:val="single" w:sz="8" w:space="0" w:color="000000"/>
            </w:tcBorders>
            <w:vAlign w:val="center"/>
            <w:hideMark/>
          </w:tcPr>
          <w:p w14:paraId="706ADC22" w14:textId="77777777" w:rsidR="00306296" w:rsidRDefault="00306296" w:rsidP="00F352D7">
            <w:pPr>
              <w:spacing w:after="0" w:line="276" w:lineRule="auto"/>
              <w:rPr>
                <w:rFonts w:ascii="Times New Roman" w:hAnsi="Times New Roman" w:cs="Times New Roman"/>
                <w:color w:val="000000"/>
                <w:sz w:val="24"/>
                <w:szCs w:val="24"/>
              </w:rPr>
            </w:pPr>
          </w:p>
        </w:tc>
        <w:tc>
          <w:tcPr>
            <w:tcW w:w="900" w:type="dxa"/>
            <w:vMerge/>
            <w:tcBorders>
              <w:top w:val="single" w:sz="18" w:space="0" w:color="000000"/>
              <w:left w:val="single" w:sz="8" w:space="0" w:color="000000"/>
              <w:bottom w:val="single" w:sz="8" w:space="0" w:color="000000"/>
              <w:right w:val="single" w:sz="8" w:space="0" w:color="000000"/>
            </w:tcBorders>
            <w:vAlign w:val="center"/>
            <w:hideMark/>
          </w:tcPr>
          <w:p w14:paraId="4E8BEC5A" w14:textId="77777777" w:rsidR="00306296" w:rsidRDefault="00306296" w:rsidP="00F352D7">
            <w:pPr>
              <w:spacing w:after="0" w:line="276" w:lineRule="auto"/>
              <w:rPr>
                <w:rFonts w:ascii="Times New Roman" w:hAnsi="Times New Roman" w:cs="Times New Roman"/>
                <w:color w:val="000000"/>
                <w:sz w:val="24"/>
                <w:szCs w:val="24"/>
              </w:rPr>
            </w:pPr>
          </w:p>
        </w:tc>
        <w:tc>
          <w:tcPr>
            <w:tcW w:w="1170" w:type="dxa"/>
            <w:tcBorders>
              <w:top w:val="single" w:sz="8" w:space="0" w:color="000000"/>
              <w:left w:val="single" w:sz="8" w:space="0" w:color="000000"/>
              <w:bottom w:val="single" w:sz="18" w:space="0" w:color="000000"/>
              <w:right w:val="single" w:sz="8" w:space="0" w:color="000000"/>
            </w:tcBorders>
            <w:shd w:val="clear" w:color="auto" w:fill="FFFFFF"/>
            <w:hideMark/>
          </w:tcPr>
          <w:p w14:paraId="68F71707" w14:textId="77777777" w:rsidR="00306296" w:rsidRDefault="00306296" w:rsidP="00F352D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Tolerance</w:t>
            </w:r>
          </w:p>
        </w:tc>
        <w:tc>
          <w:tcPr>
            <w:tcW w:w="810" w:type="dxa"/>
            <w:tcBorders>
              <w:top w:val="single" w:sz="8" w:space="0" w:color="000000"/>
              <w:left w:val="single" w:sz="8" w:space="0" w:color="000000"/>
              <w:bottom w:val="single" w:sz="18" w:space="0" w:color="000000"/>
              <w:right w:val="single" w:sz="18" w:space="0" w:color="000000"/>
            </w:tcBorders>
            <w:shd w:val="clear" w:color="auto" w:fill="FFFFFF"/>
            <w:hideMark/>
          </w:tcPr>
          <w:p w14:paraId="6A3B5BAE" w14:textId="77777777" w:rsidR="00306296" w:rsidRDefault="00306296" w:rsidP="00F352D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VIF</w:t>
            </w:r>
          </w:p>
        </w:tc>
      </w:tr>
      <w:tr w:rsidR="00306296" w14:paraId="658A0A44" w14:textId="77777777" w:rsidTr="00F352D7">
        <w:trPr>
          <w:cantSplit/>
        </w:trPr>
        <w:tc>
          <w:tcPr>
            <w:tcW w:w="663" w:type="dxa"/>
            <w:vMerge w:val="restart"/>
            <w:tcBorders>
              <w:top w:val="single" w:sz="18" w:space="0" w:color="000000"/>
              <w:left w:val="single" w:sz="18" w:space="0" w:color="000000"/>
              <w:bottom w:val="single" w:sz="18" w:space="0" w:color="000000"/>
              <w:right w:val="nil"/>
            </w:tcBorders>
            <w:shd w:val="clear" w:color="auto" w:fill="FFFFFF"/>
            <w:vAlign w:val="center"/>
            <w:hideMark/>
          </w:tcPr>
          <w:p w14:paraId="62496C71" w14:textId="77777777" w:rsidR="00306296" w:rsidRDefault="00306296" w:rsidP="00F352D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227" w:type="dxa"/>
            <w:tcBorders>
              <w:top w:val="single" w:sz="18" w:space="0" w:color="000000"/>
              <w:left w:val="nil"/>
              <w:bottom w:val="nil"/>
              <w:right w:val="single" w:sz="18" w:space="0" w:color="000000"/>
            </w:tcBorders>
            <w:shd w:val="clear" w:color="auto" w:fill="FFFFFF"/>
            <w:vAlign w:val="center"/>
            <w:hideMark/>
          </w:tcPr>
          <w:p w14:paraId="35D209B0" w14:textId="77777777" w:rsidR="00306296" w:rsidRDefault="00306296" w:rsidP="00F352D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(Constant)</w:t>
            </w:r>
          </w:p>
        </w:tc>
        <w:tc>
          <w:tcPr>
            <w:tcW w:w="810" w:type="dxa"/>
            <w:tcBorders>
              <w:top w:val="single" w:sz="18" w:space="0" w:color="000000"/>
              <w:left w:val="single" w:sz="18" w:space="0" w:color="000000"/>
              <w:bottom w:val="nil"/>
              <w:right w:val="single" w:sz="8" w:space="0" w:color="000000"/>
            </w:tcBorders>
            <w:shd w:val="clear" w:color="auto" w:fill="FFFFFF"/>
            <w:vAlign w:val="center"/>
            <w:hideMark/>
          </w:tcPr>
          <w:p w14:paraId="55CA7F3A" w14:textId="77777777" w:rsidR="00306296" w:rsidRDefault="00306296" w:rsidP="00F352D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.827</w:t>
            </w:r>
          </w:p>
        </w:tc>
        <w:tc>
          <w:tcPr>
            <w:tcW w:w="1080" w:type="dxa"/>
            <w:tcBorders>
              <w:top w:val="single" w:sz="18" w:space="0" w:color="000000"/>
              <w:left w:val="single" w:sz="8" w:space="0" w:color="000000"/>
              <w:bottom w:val="nil"/>
              <w:right w:val="single" w:sz="8" w:space="0" w:color="000000"/>
            </w:tcBorders>
            <w:shd w:val="clear" w:color="auto" w:fill="FFFFFF"/>
            <w:vAlign w:val="center"/>
            <w:hideMark/>
          </w:tcPr>
          <w:p w14:paraId="547FA930" w14:textId="77777777" w:rsidR="00306296" w:rsidRDefault="00306296" w:rsidP="00F352D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1.051</w:t>
            </w:r>
          </w:p>
        </w:tc>
        <w:tc>
          <w:tcPr>
            <w:tcW w:w="1440" w:type="dxa"/>
            <w:tcBorders>
              <w:top w:val="single" w:sz="18" w:space="0" w:color="000000"/>
              <w:left w:val="single" w:sz="8" w:space="0" w:color="000000"/>
              <w:bottom w:val="nil"/>
              <w:right w:val="single" w:sz="8" w:space="0" w:color="000000"/>
            </w:tcBorders>
            <w:shd w:val="clear" w:color="auto" w:fill="FFFFFF"/>
          </w:tcPr>
          <w:p w14:paraId="408A7D77" w14:textId="77777777" w:rsidR="00306296" w:rsidRDefault="00306296" w:rsidP="00F352D7">
            <w:pPr>
              <w:autoSpaceDE w:val="0"/>
              <w:autoSpaceDN w:val="0"/>
              <w:adjustRightInd w:val="0"/>
              <w:spacing w:after="0" w:line="240" w:lineRule="auto"/>
              <w:jc w:val="both"/>
              <w:rPr>
                <w:rFonts w:ascii="Times New Roman" w:hAnsi="Times New Roman" w:cs="Times New Roman"/>
                <w:sz w:val="24"/>
                <w:szCs w:val="24"/>
              </w:rPr>
            </w:pPr>
          </w:p>
        </w:tc>
        <w:tc>
          <w:tcPr>
            <w:tcW w:w="810" w:type="dxa"/>
            <w:tcBorders>
              <w:top w:val="single" w:sz="18" w:space="0" w:color="000000"/>
              <w:left w:val="single" w:sz="8" w:space="0" w:color="000000"/>
              <w:bottom w:val="nil"/>
              <w:right w:val="single" w:sz="8" w:space="0" w:color="000000"/>
            </w:tcBorders>
            <w:shd w:val="clear" w:color="auto" w:fill="FFFFFF"/>
            <w:vAlign w:val="center"/>
            <w:hideMark/>
          </w:tcPr>
          <w:p w14:paraId="1BFC0EB5" w14:textId="77777777" w:rsidR="00306296" w:rsidRDefault="00306296" w:rsidP="00F352D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.787</w:t>
            </w:r>
          </w:p>
        </w:tc>
        <w:tc>
          <w:tcPr>
            <w:tcW w:w="900" w:type="dxa"/>
            <w:tcBorders>
              <w:top w:val="single" w:sz="18" w:space="0" w:color="000000"/>
              <w:left w:val="single" w:sz="8" w:space="0" w:color="000000"/>
              <w:bottom w:val="nil"/>
              <w:right w:val="single" w:sz="8" w:space="0" w:color="000000"/>
            </w:tcBorders>
            <w:shd w:val="clear" w:color="auto" w:fill="FFFFFF"/>
            <w:vAlign w:val="center"/>
            <w:hideMark/>
          </w:tcPr>
          <w:p w14:paraId="2FCCEC61" w14:textId="77777777" w:rsidR="00306296" w:rsidRDefault="00306296" w:rsidP="00F352D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.433</w:t>
            </w:r>
          </w:p>
        </w:tc>
        <w:tc>
          <w:tcPr>
            <w:tcW w:w="1170" w:type="dxa"/>
            <w:tcBorders>
              <w:top w:val="single" w:sz="18" w:space="0" w:color="000000"/>
              <w:left w:val="single" w:sz="8" w:space="0" w:color="000000"/>
              <w:bottom w:val="nil"/>
              <w:right w:val="single" w:sz="8" w:space="0" w:color="000000"/>
            </w:tcBorders>
            <w:shd w:val="clear" w:color="auto" w:fill="FFFFFF"/>
          </w:tcPr>
          <w:p w14:paraId="639508AC" w14:textId="77777777" w:rsidR="00306296" w:rsidRDefault="00306296" w:rsidP="00F352D7">
            <w:pPr>
              <w:autoSpaceDE w:val="0"/>
              <w:autoSpaceDN w:val="0"/>
              <w:adjustRightInd w:val="0"/>
              <w:spacing w:after="0" w:line="240" w:lineRule="auto"/>
              <w:jc w:val="both"/>
              <w:rPr>
                <w:rFonts w:ascii="Times New Roman" w:hAnsi="Times New Roman" w:cs="Times New Roman"/>
                <w:sz w:val="24"/>
                <w:szCs w:val="24"/>
              </w:rPr>
            </w:pPr>
          </w:p>
        </w:tc>
        <w:tc>
          <w:tcPr>
            <w:tcW w:w="810" w:type="dxa"/>
            <w:tcBorders>
              <w:top w:val="single" w:sz="18" w:space="0" w:color="000000"/>
              <w:left w:val="single" w:sz="8" w:space="0" w:color="000000"/>
              <w:bottom w:val="nil"/>
              <w:right w:val="single" w:sz="18" w:space="0" w:color="000000"/>
            </w:tcBorders>
            <w:shd w:val="clear" w:color="auto" w:fill="FFFFFF"/>
          </w:tcPr>
          <w:p w14:paraId="677A9A9B" w14:textId="77777777" w:rsidR="00306296" w:rsidRDefault="00306296" w:rsidP="00F352D7">
            <w:pPr>
              <w:autoSpaceDE w:val="0"/>
              <w:autoSpaceDN w:val="0"/>
              <w:adjustRightInd w:val="0"/>
              <w:spacing w:after="0" w:line="240" w:lineRule="auto"/>
              <w:jc w:val="both"/>
              <w:rPr>
                <w:rFonts w:ascii="Times New Roman" w:hAnsi="Times New Roman" w:cs="Times New Roman"/>
                <w:sz w:val="24"/>
                <w:szCs w:val="24"/>
              </w:rPr>
            </w:pPr>
          </w:p>
        </w:tc>
      </w:tr>
      <w:tr w:rsidR="00306296" w14:paraId="3DC2C1EA" w14:textId="77777777" w:rsidTr="00F352D7">
        <w:trPr>
          <w:cantSplit/>
        </w:trPr>
        <w:tc>
          <w:tcPr>
            <w:tcW w:w="8910" w:type="dxa"/>
            <w:vMerge/>
            <w:tcBorders>
              <w:top w:val="single" w:sz="18" w:space="0" w:color="000000"/>
              <w:left w:val="single" w:sz="18" w:space="0" w:color="000000"/>
              <w:bottom w:val="single" w:sz="18" w:space="0" w:color="000000"/>
              <w:right w:val="nil"/>
            </w:tcBorders>
            <w:vAlign w:val="center"/>
            <w:hideMark/>
          </w:tcPr>
          <w:p w14:paraId="7BB8CA5C" w14:textId="77777777" w:rsidR="00306296" w:rsidRDefault="00306296" w:rsidP="00F352D7">
            <w:pPr>
              <w:spacing w:after="0" w:line="276" w:lineRule="auto"/>
              <w:rPr>
                <w:rFonts w:ascii="Times New Roman" w:hAnsi="Times New Roman" w:cs="Times New Roman"/>
                <w:color w:val="000000"/>
                <w:sz w:val="24"/>
                <w:szCs w:val="24"/>
              </w:rPr>
            </w:pPr>
          </w:p>
        </w:tc>
        <w:tc>
          <w:tcPr>
            <w:tcW w:w="1227" w:type="dxa"/>
            <w:tcBorders>
              <w:top w:val="nil"/>
              <w:left w:val="nil"/>
              <w:bottom w:val="nil"/>
              <w:right w:val="single" w:sz="18" w:space="0" w:color="000000"/>
            </w:tcBorders>
            <w:shd w:val="clear" w:color="auto" w:fill="FFFFFF"/>
            <w:vAlign w:val="center"/>
            <w:hideMark/>
          </w:tcPr>
          <w:p w14:paraId="7B382EB1" w14:textId="77777777" w:rsidR="00306296" w:rsidRDefault="00306296" w:rsidP="00F352D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EQT</w:t>
            </w:r>
          </w:p>
        </w:tc>
        <w:tc>
          <w:tcPr>
            <w:tcW w:w="810" w:type="dxa"/>
            <w:tcBorders>
              <w:top w:val="nil"/>
              <w:left w:val="single" w:sz="18" w:space="0" w:color="000000"/>
              <w:bottom w:val="nil"/>
              <w:right w:val="single" w:sz="8" w:space="0" w:color="000000"/>
            </w:tcBorders>
            <w:shd w:val="clear" w:color="auto" w:fill="FFFFFF"/>
            <w:vAlign w:val="center"/>
            <w:hideMark/>
          </w:tcPr>
          <w:p w14:paraId="3564457F" w14:textId="77777777" w:rsidR="00306296" w:rsidRDefault="00306296" w:rsidP="00F352D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-1.773</w:t>
            </w:r>
          </w:p>
        </w:tc>
        <w:tc>
          <w:tcPr>
            <w:tcW w:w="1080" w:type="dxa"/>
            <w:tcBorders>
              <w:top w:val="nil"/>
              <w:left w:val="single" w:sz="8" w:space="0" w:color="000000"/>
              <w:bottom w:val="nil"/>
              <w:right w:val="single" w:sz="8" w:space="0" w:color="000000"/>
            </w:tcBorders>
            <w:shd w:val="clear" w:color="auto" w:fill="FFFFFF"/>
            <w:vAlign w:val="center"/>
            <w:hideMark/>
          </w:tcPr>
          <w:p w14:paraId="62CAE317" w14:textId="77777777" w:rsidR="00306296" w:rsidRDefault="00306296" w:rsidP="00F352D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1.802</w:t>
            </w:r>
          </w:p>
        </w:tc>
        <w:tc>
          <w:tcPr>
            <w:tcW w:w="1440" w:type="dxa"/>
            <w:tcBorders>
              <w:top w:val="nil"/>
              <w:left w:val="single" w:sz="8" w:space="0" w:color="000000"/>
              <w:bottom w:val="nil"/>
              <w:right w:val="single" w:sz="8" w:space="0" w:color="000000"/>
            </w:tcBorders>
            <w:shd w:val="clear" w:color="auto" w:fill="FFFFFF"/>
            <w:vAlign w:val="center"/>
            <w:hideMark/>
          </w:tcPr>
          <w:p w14:paraId="1C76CDE9" w14:textId="77777777" w:rsidR="00306296" w:rsidRDefault="00306296" w:rsidP="00F352D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-.154</w:t>
            </w:r>
          </w:p>
        </w:tc>
        <w:tc>
          <w:tcPr>
            <w:tcW w:w="810" w:type="dxa"/>
            <w:tcBorders>
              <w:top w:val="nil"/>
              <w:left w:val="single" w:sz="8" w:space="0" w:color="000000"/>
              <w:bottom w:val="nil"/>
              <w:right w:val="single" w:sz="8" w:space="0" w:color="000000"/>
            </w:tcBorders>
            <w:shd w:val="clear" w:color="auto" w:fill="FFFFFF"/>
            <w:vAlign w:val="center"/>
            <w:hideMark/>
          </w:tcPr>
          <w:p w14:paraId="14C63458" w14:textId="77777777" w:rsidR="00306296" w:rsidRDefault="00306296" w:rsidP="00F352D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-.984</w:t>
            </w:r>
          </w:p>
        </w:tc>
        <w:tc>
          <w:tcPr>
            <w:tcW w:w="900" w:type="dxa"/>
            <w:tcBorders>
              <w:top w:val="nil"/>
              <w:left w:val="single" w:sz="8" w:space="0" w:color="000000"/>
              <w:bottom w:val="nil"/>
              <w:right w:val="single" w:sz="8" w:space="0" w:color="000000"/>
            </w:tcBorders>
            <w:shd w:val="clear" w:color="auto" w:fill="FFFFFF"/>
            <w:vAlign w:val="center"/>
            <w:hideMark/>
          </w:tcPr>
          <w:p w14:paraId="12D2DF80" w14:textId="77777777" w:rsidR="00306296" w:rsidRDefault="00306296" w:rsidP="00F352D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.327</w:t>
            </w:r>
          </w:p>
        </w:tc>
        <w:tc>
          <w:tcPr>
            <w:tcW w:w="1170" w:type="dxa"/>
            <w:tcBorders>
              <w:top w:val="nil"/>
              <w:left w:val="single" w:sz="8" w:space="0" w:color="000000"/>
              <w:bottom w:val="nil"/>
              <w:right w:val="single" w:sz="8" w:space="0" w:color="000000"/>
            </w:tcBorders>
            <w:shd w:val="clear" w:color="auto" w:fill="FFFFFF"/>
            <w:vAlign w:val="center"/>
            <w:hideMark/>
          </w:tcPr>
          <w:p w14:paraId="3ED4E893" w14:textId="77777777" w:rsidR="00306296" w:rsidRDefault="00306296" w:rsidP="00F352D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.258</w:t>
            </w:r>
          </w:p>
        </w:tc>
        <w:tc>
          <w:tcPr>
            <w:tcW w:w="810" w:type="dxa"/>
            <w:tcBorders>
              <w:top w:val="nil"/>
              <w:left w:val="single" w:sz="8" w:space="0" w:color="000000"/>
              <w:bottom w:val="nil"/>
              <w:right w:val="single" w:sz="18" w:space="0" w:color="000000"/>
            </w:tcBorders>
            <w:shd w:val="clear" w:color="auto" w:fill="FFFFFF"/>
            <w:vAlign w:val="center"/>
            <w:hideMark/>
          </w:tcPr>
          <w:p w14:paraId="08EB164A" w14:textId="77777777" w:rsidR="00306296" w:rsidRDefault="00306296" w:rsidP="00F352D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3.873</w:t>
            </w:r>
          </w:p>
        </w:tc>
      </w:tr>
      <w:tr w:rsidR="00306296" w14:paraId="702692F7" w14:textId="77777777" w:rsidTr="00F352D7">
        <w:trPr>
          <w:cantSplit/>
        </w:trPr>
        <w:tc>
          <w:tcPr>
            <w:tcW w:w="8910" w:type="dxa"/>
            <w:vMerge/>
            <w:tcBorders>
              <w:top w:val="single" w:sz="18" w:space="0" w:color="000000"/>
              <w:left w:val="single" w:sz="18" w:space="0" w:color="000000"/>
              <w:bottom w:val="single" w:sz="18" w:space="0" w:color="000000"/>
              <w:right w:val="nil"/>
            </w:tcBorders>
            <w:vAlign w:val="center"/>
            <w:hideMark/>
          </w:tcPr>
          <w:p w14:paraId="73960E37" w14:textId="77777777" w:rsidR="00306296" w:rsidRDefault="00306296" w:rsidP="00F352D7">
            <w:pPr>
              <w:spacing w:after="0" w:line="276" w:lineRule="auto"/>
              <w:rPr>
                <w:rFonts w:ascii="Times New Roman" w:hAnsi="Times New Roman" w:cs="Times New Roman"/>
                <w:color w:val="000000"/>
                <w:sz w:val="24"/>
                <w:szCs w:val="24"/>
              </w:rPr>
            </w:pPr>
          </w:p>
        </w:tc>
        <w:tc>
          <w:tcPr>
            <w:tcW w:w="1227" w:type="dxa"/>
            <w:tcBorders>
              <w:top w:val="nil"/>
              <w:left w:val="nil"/>
              <w:bottom w:val="nil"/>
              <w:right w:val="single" w:sz="18" w:space="0" w:color="000000"/>
            </w:tcBorders>
            <w:shd w:val="clear" w:color="auto" w:fill="FFFFFF"/>
            <w:vAlign w:val="center"/>
            <w:hideMark/>
          </w:tcPr>
          <w:p w14:paraId="5EAC3682" w14:textId="77777777" w:rsidR="00306296" w:rsidRDefault="00306296" w:rsidP="00F352D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LEV</w:t>
            </w:r>
          </w:p>
        </w:tc>
        <w:tc>
          <w:tcPr>
            <w:tcW w:w="810" w:type="dxa"/>
            <w:tcBorders>
              <w:top w:val="nil"/>
              <w:left w:val="single" w:sz="18" w:space="0" w:color="000000"/>
              <w:bottom w:val="nil"/>
              <w:right w:val="single" w:sz="8" w:space="0" w:color="000000"/>
            </w:tcBorders>
            <w:shd w:val="clear" w:color="auto" w:fill="FFFFFF"/>
            <w:vAlign w:val="center"/>
            <w:hideMark/>
          </w:tcPr>
          <w:p w14:paraId="0FB4140A" w14:textId="77777777" w:rsidR="00306296" w:rsidRDefault="00306296" w:rsidP="00F352D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-1.748</w:t>
            </w:r>
          </w:p>
        </w:tc>
        <w:tc>
          <w:tcPr>
            <w:tcW w:w="1080" w:type="dxa"/>
            <w:tcBorders>
              <w:top w:val="nil"/>
              <w:left w:val="single" w:sz="8" w:space="0" w:color="000000"/>
              <w:bottom w:val="nil"/>
              <w:right w:val="single" w:sz="8" w:space="0" w:color="000000"/>
            </w:tcBorders>
            <w:shd w:val="clear" w:color="auto" w:fill="FFFFFF"/>
            <w:vAlign w:val="center"/>
            <w:hideMark/>
          </w:tcPr>
          <w:p w14:paraId="0A716BF3" w14:textId="77777777" w:rsidR="00306296" w:rsidRDefault="00306296" w:rsidP="00F352D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.366</w:t>
            </w:r>
          </w:p>
        </w:tc>
        <w:tc>
          <w:tcPr>
            <w:tcW w:w="1440" w:type="dxa"/>
            <w:tcBorders>
              <w:top w:val="nil"/>
              <w:left w:val="single" w:sz="8" w:space="0" w:color="000000"/>
              <w:bottom w:val="nil"/>
              <w:right w:val="single" w:sz="8" w:space="0" w:color="000000"/>
            </w:tcBorders>
            <w:shd w:val="clear" w:color="auto" w:fill="FFFFFF"/>
            <w:vAlign w:val="center"/>
            <w:hideMark/>
          </w:tcPr>
          <w:p w14:paraId="3C46F21D" w14:textId="77777777" w:rsidR="00306296" w:rsidRDefault="00306296" w:rsidP="00F352D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-.421</w:t>
            </w:r>
          </w:p>
        </w:tc>
        <w:tc>
          <w:tcPr>
            <w:tcW w:w="810" w:type="dxa"/>
            <w:tcBorders>
              <w:top w:val="nil"/>
              <w:left w:val="single" w:sz="8" w:space="0" w:color="000000"/>
              <w:bottom w:val="nil"/>
              <w:right w:val="single" w:sz="8" w:space="0" w:color="000000"/>
            </w:tcBorders>
            <w:shd w:val="clear" w:color="auto" w:fill="FFFFFF"/>
            <w:vAlign w:val="center"/>
            <w:hideMark/>
          </w:tcPr>
          <w:p w14:paraId="08C31C27" w14:textId="77777777" w:rsidR="00306296" w:rsidRDefault="00306296" w:rsidP="00F352D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-4.777</w:t>
            </w:r>
          </w:p>
        </w:tc>
        <w:tc>
          <w:tcPr>
            <w:tcW w:w="900" w:type="dxa"/>
            <w:tcBorders>
              <w:top w:val="nil"/>
              <w:left w:val="single" w:sz="8" w:space="0" w:color="000000"/>
              <w:bottom w:val="nil"/>
              <w:right w:val="single" w:sz="8" w:space="0" w:color="000000"/>
            </w:tcBorders>
            <w:shd w:val="clear" w:color="auto" w:fill="FFFFFF"/>
            <w:vAlign w:val="center"/>
            <w:hideMark/>
          </w:tcPr>
          <w:p w14:paraId="401BC0EF" w14:textId="77777777" w:rsidR="00306296" w:rsidRDefault="00306296" w:rsidP="00F352D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1170" w:type="dxa"/>
            <w:tcBorders>
              <w:top w:val="nil"/>
              <w:left w:val="single" w:sz="8" w:space="0" w:color="000000"/>
              <w:bottom w:val="nil"/>
              <w:right w:val="single" w:sz="8" w:space="0" w:color="000000"/>
            </w:tcBorders>
            <w:shd w:val="clear" w:color="auto" w:fill="FFFFFF"/>
            <w:vAlign w:val="center"/>
            <w:hideMark/>
          </w:tcPr>
          <w:p w14:paraId="03C57695" w14:textId="77777777" w:rsidR="00306296" w:rsidRDefault="00306296" w:rsidP="00F352D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.811</w:t>
            </w:r>
          </w:p>
        </w:tc>
        <w:tc>
          <w:tcPr>
            <w:tcW w:w="810" w:type="dxa"/>
            <w:tcBorders>
              <w:top w:val="nil"/>
              <w:left w:val="single" w:sz="8" w:space="0" w:color="000000"/>
              <w:bottom w:val="nil"/>
              <w:right w:val="single" w:sz="18" w:space="0" w:color="000000"/>
            </w:tcBorders>
            <w:shd w:val="clear" w:color="auto" w:fill="FFFFFF"/>
            <w:vAlign w:val="center"/>
            <w:hideMark/>
          </w:tcPr>
          <w:p w14:paraId="4962D8DE" w14:textId="77777777" w:rsidR="00306296" w:rsidRDefault="00306296" w:rsidP="00F352D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1.233</w:t>
            </w:r>
          </w:p>
        </w:tc>
      </w:tr>
      <w:tr w:rsidR="00306296" w14:paraId="60DD7C98" w14:textId="77777777" w:rsidTr="00F352D7">
        <w:trPr>
          <w:cantSplit/>
        </w:trPr>
        <w:tc>
          <w:tcPr>
            <w:tcW w:w="8910" w:type="dxa"/>
            <w:vMerge/>
            <w:tcBorders>
              <w:top w:val="single" w:sz="18" w:space="0" w:color="000000"/>
              <w:left w:val="single" w:sz="18" w:space="0" w:color="000000"/>
              <w:bottom w:val="single" w:sz="18" w:space="0" w:color="000000"/>
              <w:right w:val="nil"/>
            </w:tcBorders>
            <w:vAlign w:val="center"/>
            <w:hideMark/>
          </w:tcPr>
          <w:p w14:paraId="12E0F12A" w14:textId="77777777" w:rsidR="00306296" w:rsidRDefault="00306296" w:rsidP="00F352D7">
            <w:pPr>
              <w:spacing w:after="0" w:line="276" w:lineRule="auto"/>
              <w:rPr>
                <w:rFonts w:ascii="Times New Roman" w:hAnsi="Times New Roman" w:cs="Times New Roman"/>
                <w:color w:val="000000"/>
                <w:sz w:val="24"/>
                <w:szCs w:val="24"/>
              </w:rPr>
            </w:pPr>
          </w:p>
        </w:tc>
        <w:tc>
          <w:tcPr>
            <w:tcW w:w="1227" w:type="dxa"/>
            <w:tcBorders>
              <w:top w:val="nil"/>
              <w:left w:val="nil"/>
              <w:bottom w:val="nil"/>
              <w:right w:val="single" w:sz="18" w:space="0" w:color="000000"/>
            </w:tcBorders>
            <w:shd w:val="clear" w:color="auto" w:fill="FFFFFF"/>
            <w:vAlign w:val="center"/>
            <w:hideMark/>
          </w:tcPr>
          <w:p w14:paraId="5A908D3B" w14:textId="77777777" w:rsidR="00306296" w:rsidRDefault="00306296" w:rsidP="00F352D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FSI</w:t>
            </w:r>
          </w:p>
        </w:tc>
        <w:tc>
          <w:tcPr>
            <w:tcW w:w="810" w:type="dxa"/>
            <w:tcBorders>
              <w:top w:val="nil"/>
              <w:left w:val="single" w:sz="18" w:space="0" w:color="000000"/>
              <w:bottom w:val="nil"/>
              <w:right w:val="single" w:sz="8" w:space="0" w:color="000000"/>
            </w:tcBorders>
            <w:shd w:val="clear" w:color="auto" w:fill="FFFFFF"/>
            <w:vAlign w:val="center"/>
            <w:hideMark/>
          </w:tcPr>
          <w:p w14:paraId="7686FA61" w14:textId="77777777" w:rsidR="00306296" w:rsidRDefault="00306296" w:rsidP="00F352D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2.872</w:t>
            </w:r>
          </w:p>
        </w:tc>
        <w:tc>
          <w:tcPr>
            <w:tcW w:w="1080" w:type="dxa"/>
            <w:tcBorders>
              <w:top w:val="nil"/>
              <w:left w:val="single" w:sz="8" w:space="0" w:color="000000"/>
              <w:bottom w:val="nil"/>
              <w:right w:val="single" w:sz="8" w:space="0" w:color="000000"/>
            </w:tcBorders>
            <w:shd w:val="clear" w:color="auto" w:fill="FFFFFF"/>
            <w:vAlign w:val="center"/>
            <w:hideMark/>
          </w:tcPr>
          <w:p w14:paraId="3340554C" w14:textId="77777777" w:rsidR="00306296" w:rsidRDefault="00306296" w:rsidP="00F352D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2.041</w:t>
            </w:r>
          </w:p>
        </w:tc>
        <w:tc>
          <w:tcPr>
            <w:tcW w:w="1440" w:type="dxa"/>
            <w:tcBorders>
              <w:top w:val="nil"/>
              <w:left w:val="single" w:sz="8" w:space="0" w:color="000000"/>
              <w:bottom w:val="nil"/>
              <w:right w:val="single" w:sz="8" w:space="0" w:color="000000"/>
            </w:tcBorders>
            <w:shd w:val="clear" w:color="auto" w:fill="FFFFFF"/>
            <w:vAlign w:val="center"/>
            <w:hideMark/>
          </w:tcPr>
          <w:p w14:paraId="46151A67" w14:textId="77777777" w:rsidR="00306296" w:rsidRDefault="00306296" w:rsidP="00F352D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.230</w:t>
            </w:r>
          </w:p>
        </w:tc>
        <w:tc>
          <w:tcPr>
            <w:tcW w:w="810" w:type="dxa"/>
            <w:tcBorders>
              <w:top w:val="nil"/>
              <w:left w:val="single" w:sz="8" w:space="0" w:color="000000"/>
              <w:bottom w:val="nil"/>
              <w:right w:val="single" w:sz="8" w:space="0" w:color="000000"/>
            </w:tcBorders>
            <w:shd w:val="clear" w:color="auto" w:fill="FFFFFF"/>
            <w:vAlign w:val="center"/>
            <w:hideMark/>
          </w:tcPr>
          <w:p w14:paraId="32A2BA6F" w14:textId="77777777" w:rsidR="00306296" w:rsidRDefault="00306296" w:rsidP="00F352D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1.407</w:t>
            </w:r>
          </w:p>
        </w:tc>
        <w:tc>
          <w:tcPr>
            <w:tcW w:w="900" w:type="dxa"/>
            <w:tcBorders>
              <w:top w:val="nil"/>
              <w:left w:val="single" w:sz="8" w:space="0" w:color="000000"/>
              <w:bottom w:val="nil"/>
              <w:right w:val="single" w:sz="8" w:space="0" w:color="000000"/>
            </w:tcBorders>
            <w:shd w:val="clear" w:color="auto" w:fill="FFFFFF"/>
            <w:vAlign w:val="center"/>
            <w:hideMark/>
          </w:tcPr>
          <w:p w14:paraId="27D70613" w14:textId="77777777" w:rsidR="00306296" w:rsidRDefault="00306296" w:rsidP="00F352D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.162</w:t>
            </w:r>
          </w:p>
        </w:tc>
        <w:tc>
          <w:tcPr>
            <w:tcW w:w="1170" w:type="dxa"/>
            <w:tcBorders>
              <w:top w:val="nil"/>
              <w:left w:val="single" w:sz="8" w:space="0" w:color="000000"/>
              <w:bottom w:val="nil"/>
              <w:right w:val="single" w:sz="8" w:space="0" w:color="000000"/>
            </w:tcBorders>
            <w:shd w:val="clear" w:color="auto" w:fill="FFFFFF"/>
            <w:vAlign w:val="center"/>
            <w:hideMark/>
          </w:tcPr>
          <w:p w14:paraId="7F10C0E5" w14:textId="77777777" w:rsidR="00306296" w:rsidRDefault="00306296" w:rsidP="00F352D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.236</w:t>
            </w:r>
          </w:p>
        </w:tc>
        <w:tc>
          <w:tcPr>
            <w:tcW w:w="810" w:type="dxa"/>
            <w:tcBorders>
              <w:top w:val="nil"/>
              <w:left w:val="single" w:sz="8" w:space="0" w:color="000000"/>
              <w:bottom w:val="nil"/>
              <w:right w:val="single" w:sz="18" w:space="0" w:color="000000"/>
            </w:tcBorders>
            <w:shd w:val="clear" w:color="auto" w:fill="FFFFFF"/>
            <w:vAlign w:val="center"/>
            <w:hideMark/>
          </w:tcPr>
          <w:p w14:paraId="40C501A9" w14:textId="77777777" w:rsidR="00306296" w:rsidRDefault="00306296" w:rsidP="00F352D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4.245</w:t>
            </w:r>
          </w:p>
        </w:tc>
      </w:tr>
      <w:tr w:rsidR="00306296" w14:paraId="7E22FA87" w14:textId="77777777" w:rsidTr="00F352D7">
        <w:trPr>
          <w:cantSplit/>
        </w:trPr>
        <w:tc>
          <w:tcPr>
            <w:tcW w:w="8910" w:type="dxa"/>
            <w:vMerge/>
            <w:tcBorders>
              <w:top w:val="single" w:sz="18" w:space="0" w:color="000000"/>
              <w:left w:val="single" w:sz="18" w:space="0" w:color="000000"/>
              <w:bottom w:val="single" w:sz="18" w:space="0" w:color="000000"/>
              <w:right w:val="nil"/>
            </w:tcBorders>
            <w:vAlign w:val="center"/>
            <w:hideMark/>
          </w:tcPr>
          <w:p w14:paraId="2C01C902" w14:textId="77777777" w:rsidR="00306296" w:rsidRDefault="00306296" w:rsidP="00F352D7">
            <w:pPr>
              <w:spacing w:after="0" w:line="276" w:lineRule="auto"/>
              <w:rPr>
                <w:rFonts w:ascii="Times New Roman" w:hAnsi="Times New Roman" w:cs="Times New Roman"/>
                <w:color w:val="000000"/>
                <w:sz w:val="24"/>
                <w:szCs w:val="24"/>
              </w:rPr>
            </w:pPr>
          </w:p>
        </w:tc>
        <w:tc>
          <w:tcPr>
            <w:tcW w:w="1227" w:type="dxa"/>
            <w:tcBorders>
              <w:top w:val="nil"/>
              <w:left w:val="nil"/>
              <w:bottom w:val="nil"/>
              <w:right w:val="single" w:sz="18" w:space="0" w:color="000000"/>
            </w:tcBorders>
            <w:shd w:val="clear" w:color="auto" w:fill="FFFFFF"/>
            <w:vAlign w:val="center"/>
            <w:hideMark/>
          </w:tcPr>
          <w:p w14:paraId="5B8919E2" w14:textId="77777777" w:rsidR="00306296" w:rsidRDefault="00306296" w:rsidP="00F352D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FSI*EQT</w:t>
            </w:r>
          </w:p>
        </w:tc>
        <w:tc>
          <w:tcPr>
            <w:tcW w:w="810" w:type="dxa"/>
            <w:tcBorders>
              <w:top w:val="nil"/>
              <w:left w:val="single" w:sz="18" w:space="0" w:color="000000"/>
              <w:bottom w:val="nil"/>
              <w:right w:val="single" w:sz="8" w:space="0" w:color="000000"/>
            </w:tcBorders>
            <w:shd w:val="clear" w:color="auto" w:fill="FFFFFF"/>
            <w:vAlign w:val="center"/>
            <w:hideMark/>
          </w:tcPr>
          <w:p w14:paraId="35B2C9DF" w14:textId="77777777" w:rsidR="00306296" w:rsidRDefault="00306296" w:rsidP="00F352D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-1.343</w:t>
            </w:r>
          </w:p>
        </w:tc>
        <w:tc>
          <w:tcPr>
            <w:tcW w:w="1080" w:type="dxa"/>
            <w:tcBorders>
              <w:top w:val="nil"/>
              <w:left w:val="single" w:sz="8" w:space="0" w:color="000000"/>
              <w:bottom w:val="nil"/>
              <w:right w:val="single" w:sz="8" w:space="0" w:color="000000"/>
            </w:tcBorders>
            <w:shd w:val="clear" w:color="auto" w:fill="FFFFFF"/>
            <w:vAlign w:val="center"/>
            <w:hideMark/>
          </w:tcPr>
          <w:p w14:paraId="26F73087" w14:textId="77777777" w:rsidR="00306296" w:rsidRDefault="00306296" w:rsidP="00F352D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.788</w:t>
            </w:r>
          </w:p>
        </w:tc>
        <w:tc>
          <w:tcPr>
            <w:tcW w:w="1440" w:type="dxa"/>
            <w:tcBorders>
              <w:top w:val="nil"/>
              <w:left w:val="single" w:sz="8" w:space="0" w:color="000000"/>
              <w:bottom w:val="nil"/>
              <w:right w:val="single" w:sz="8" w:space="0" w:color="000000"/>
            </w:tcBorders>
            <w:shd w:val="clear" w:color="auto" w:fill="FFFFFF"/>
            <w:vAlign w:val="center"/>
            <w:hideMark/>
          </w:tcPr>
          <w:p w14:paraId="740D6D94" w14:textId="77777777" w:rsidR="00306296" w:rsidRDefault="00306296" w:rsidP="00F352D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-.153</w:t>
            </w:r>
          </w:p>
        </w:tc>
        <w:tc>
          <w:tcPr>
            <w:tcW w:w="810" w:type="dxa"/>
            <w:tcBorders>
              <w:top w:val="nil"/>
              <w:left w:val="single" w:sz="8" w:space="0" w:color="000000"/>
              <w:bottom w:val="nil"/>
              <w:right w:val="single" w:sz="8" w:space="0" w:color="000000"/>
            </w:tcBorders>
            <w:shd w:val="clear" w:color="auto" w:fill="FFFFFF"/>
            <w:vAlign w:val="center"/>
            <w:hideMark/>
          </w:tcPr>
          <w:p w14:paraId="4231ABFE" w14:textId="77777777" w:rsidR="00306296" w:rsidRDefault="00306296" w:rsidP="00F352D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-1.705</w:t>
            </w:r>
          </w:p>
        </w:tc>
        <w:tc>
          <w:tcPr>
            <w:tcW w:w="900" w:type="dxa"/>
            <w:tcBorders>
              <w:top w:val="nil"/>
              <w:left w:val="single" w:sz="8" w:space="0" w:color="000000"/>
              <w:bottom w:val="nil"/>
              <w:right w:val="single" w:sz="8" w:space="0" w:color="000000"/>
            </w:tcBorders>
            <w:shd w:val="clear" w:color="auto" w:fill="FFFFFF"/>
            <w:vAlign w:val="center"/>
            <w:hideMark/>
          </w:tcPr>
          <w:p w14:paraId="06A01867" w14:textId="77777777" w:rsidR="00306296" w:rsidRDefault="00306296" w:rsidP="00F352D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.091</w:t>
            </w:r>
          </w:p>
        </w:tc>
        <w:tc>
          <w:tcPr>
            <w:tcW w:w="1170" w:type="dxa"/>
            <w:tcBorders>
              <w:top w:val="nil"/>
              <w:left w:val="single" w:sz="8" w:space="0" w:color="000000"/>
              <w:bottom w:val="nil"/>
              <w:right w:val="single" w:sz="8" w:space="0" w:color="000000"/>
            </w:tcBorders>
            <w:shd w:val="clear" w:color="auto" w:fill="FFFFFF"/>
            <w:vAlign w:val="center"/>
            <w:hideMark/>
          </w:tcPr>
          <w:p w14:paraId="46D4D4D3" w14:textId="77777777" w:rsidR="00306296" w:rsidRDefault="00306296" w:rsidP="00F352D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.780</w:t>
            </w:r>
          </w:p>
        </w:tc>
        <w:tc>
          <w:tcPr>
            <w:tcW w:w="810" w:type="dxa"/>
            <w:tcBorders>
              <w:top w:val="nil"/>
              <w:left w:val="single" w:sz="8" w:space="0" w:color="000000"/>
              <w:bottom w:val="nil"/>
              <w:right w:val="single" w:sz="18" w:space="0" w:color="000000"/>
            </w:tcBorders>
            <w:shd w:val="clear" w:color="auto" w:fill="FFFFFF"/>
            <w:vAlign w:val="center"/>
            <w:hideMark/>
          </w:tcPr>
          <w:p w14:paraId="6DF57F56" w14:textId="77777777" w:rsidR="00306296" w:rsidRDefault="00306296" w:rsidP="00F352D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1.282</w:t>
            </w:r>
          </w:p>
        </w:tc>
      </w:tr>
      <w:tr w:rsidR="00306296" w14:paraId="6947C36A" w14:textId="77777777" w:rsidTr="00F352D7">
        <w:trPr>
          <w:cantSplit/>
        </w:trPr>
        <w:tc>
          <w:tcPr>
            <w:tcW w:w="8910" w:type="dxa"/>
            <w:vMerge/>
            <w:tcBorders>
              <w:top w:val="single" w:sz="18" w:space="0" w:color="000000"/>
              <w:left w:val="single" w:sz="18" w:space="0" w:color="000000"/>
              <w:bottom w:val="single" w:sz="18" w:space="0" w:color="000000"/>
              <w:right w:val="nil"/>
            </w:tcBorders>
            <w:vAlign w:val="center"/>
            <w:hideMark/>
          </w:tcPr>
          <w:p w14:paraId="1EF209A7" w14:textId="77777777" w:rsidR="00306296" w:rsidRDefault="00306296" w:rsidP="00F352D7">
            <w:pPr>
              <w:spacing w:after="0" w:line="276" w:lineRule="auto"/>
              <w:rPr>
                <w:rFonts w:ascii="Times New Roman" w:hAnsi="Times New Roman" w:cs="Times New Roman"/>
                <w:color w:val="000000"/>
                <w:sz w:val="24"/>
                <w:szCs w:val="24"/>
              </w:rPr>
            </w:pPr>
          </w:p>
        </w:tc>
        <w:tc>
          <w:tcPr>
            <w:tcW w:w="1227" w:type="dxa"/>
            <w:tcBorders>
              <w:top w:val="nil"/>
              <w:left w:val="nil"/>
              <w:bottom w:val="single" w:sz="18" w:space="0" w:color="000000"/>
              <w:right w:val="single" w:sz="18" w:space="0" w:color="000000"/>
            </w:tcBorders>
            <w:shd w:val="clear" w:color="auto" w:fill="FFFFFF"/>
            <w:vAlign w:val="center"/>
            <w:hideMark/>
          </w:tcPr>
          <w:p w14:paraId="466901D7" w14:textId="77777777" w:rsidR="00306296" w:rsidRDefault="00306296" w:rsidP="00F352D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FSI*LEV</w:t>
            </w:r>
          </w:p>
        </w:tc>
        <w:tc>
          <w:tcPr>
            <w:tcW w:w="810" w:type="dxa"/>
            <w:tcBorders>
              <w:top w:val="nil"/>
              <w:left w:val="single" w:sz="18" w:space="0" w:color="000000"/>
              <w:bottom w:val="single" w:sz="18" w:space="0" w:color="000000"/>
              <w:right w:val="single" w:sz="8" w:space="0" w:color="000000"/>
            </w:tcBorders>
            <w:shd w:val="clear" w:color="auto" w:fill="FFFFFF"/>
            <w:vAlign w:val="center"/>
            <w:hideMark/>
          </w:tcPr>
          <w:p w14:paraId="45787B75" w14:textId="77777777" w:rsidR="00306296" w:rsidRDefault="00306296" w:rsidP="00F352D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.200</w:t>
            </w:r>
          </w:p>
        </w:tc>
        <w:tc>
          <w:tcPr>
            <w:tcW w:w="1080" w:type="dxa"/>
            <w:tcBorders>
              <w:top w:val="nil"/>
              <w:left w:val="single" w:sz="8" w:space="0" w:color="000000"/>
              <w:bottom w:val="single" w:sz="18" w:space="0" w:color="000000"/>
              <w:right w:val="single" w:sz="8" w:space="0" w:color="000000"/>
            </w:tcBorders>
            <w:shd w:val="clear" w:color="auto" w:fill="FFFFFF"/>
            <w:vAlign w:val="center"/>
            <w:hideMark/>
          </w:tcPr>
          <w:p w14:paraId="3A2515FD" w14:textId="77777777" w:rsidR="00306296" w:rsidRDefault="00306296" w:rsidP="00F352D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.364</w:t>
            </w:r>
          </w:p>
        </w:tc>
        <w:tc>
          <w:tcPr>
            <w:tcW w:w="1440" w:type="dxa"/>
            <w:tcBorders>
              <w:top w:val="nil"/>
              <w:left w:val="single" w:sz="8" w:space="0" w:color="000000"/>
              <w:bottom w:val="single" w:sz="18" w:space="0" w:color="000000"/>
              <w:right w:val="single" w:sz="8" w:space="0" w:color="000000"/>
            </w:tcBorders>
            <w:shd w:val="clear" w:color="auto" w:fill="FFFFFF"/>
            <w:vAlign w:val="center"/>
            <w:hideMark/>
          </w:tcPr>
          <w:p w14:paraId="3BC9669F" w14:textId="77777777" w:rsidR="00306296" w:rsidRDefault="00306296" w:rsidP="00F352D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.051</w:t>
            </w:r>
          </w:p>
        </w:tc>
        <w:tc>
          <w:tcPr>
            <w:tcW w:w="810" w:type="dxa"/>
            <w:tcBorders>
              <w:top w:val="nil"/>
              <w:left w:val="single" w:sz="8" w:space="0" w:color="000000"/>
              <w:bottom w:val="single" w:sz="18" w:space="0" w:color="000000"/>
              <w:right w:val="single" w:sz="8" w:space="0" w:color="000000"/>
            </w:tcBorders>
            <w:shd w:val="clear" w:color="auto" w:fill="FFFFFF"/>
            <w:vAlign w:val="center"/>
            <w:hideMark/>
          </w:tcPr>
          <w:p w14:paraId="3872C831" w14:textId="77777777" w:rsidR="00306296" w:rsidRDefault="00306296" w:rsidP="00F352D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.550</w:t>
            </w:r>
          </w:p>
        </w:tc>
        <w:tc>
          <w:tcPr>
            <w:tcW w:w="900" w:type="dxa"/>
            <w:tcBorders>
              <w:top w:val="nil"/>
              <w:left w:val="single" w:sz="8" w:space="0" w:color="000000"/>
              <w:bottom w:val="single" w:sz="18" w:space="0" w:color="000000"/>
              <w:right w:val="single" w:sz="8" w:space="0" w:color="000000"/>
            </w:tcBorders>
            <w:shd w:val="clear" w:color="auto" w:fill="FFFFFF"/>
            <w:vAlign w:val="center"/>
            <w:hideMark/>
          </w:tcPr>
          <w:p w14:paraId="2676BEE4" w14:textId="77777777" w:rsidR="00306296" w:rsidRDefault="00306296" w:rsidP="00F352D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.583</w:t>
            </w:r>
          </w:p>
        </w:tc>
        <w:tc>
          <w:tcPr>
            <w:tcW w:w="1170" w:type="dxa"/>
            <w:tcBorders>
              <w:top w:val="nil"/>
              <w:left w:val="single" w:sz="8" w:space="0" w:color="000000"/>
              <w:bottom w:val="single" w:sz="18" w:space="0" w:color="000000"/>
              <w:right w:val="single" w:sz="8" w:space="0" w:color="000000"/>
            </w:tcBorders>
            <w:shd w:val="clear" w:color="auto" w:fill="FFFFFF"/>
            <w:vAlign w:val="center"/>
            <w:hideMark/>
          </w:tcPr>
          <w:p w14:paraId="3486086C" w14:textId="77777777" w:rsidR="00306296" w:rsidRDefault="00306296" w:rsidP="00F352D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.735</w:t>
            </w:r>
          </w:p>
        </w:tc>
        <w:tc>
          <w:tcPr>
            <w:tcW w:w="810" w:type="dxa"/>
            <w:tcBorders>
              <w:top w:val="nil"/>
              <w:left w:val="single" w:sz="8" w:space="0" w:color="000000"/>
              <w:bottom w:val="single" w:sz="18" w:space="0" w:color="000000"/>
              <w:right w:val="single" w:sz="18" w:space="0" w:color="000000"/>
            </w:tcBorders>
            <w:shd w:val="clear" w:color="auto" w:fill="FFFFFF"/>
            <w:vAlign w:val="center"/>
            <w:hideMark/>
          </w:tcPr>
          <w:p w14:paraId="14FDD7AD" w14:textId="77777777" w:rsidR="00306296" w:rsidRDefault="00306296" w:rsidP="00F352D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1.361</w:t>
            </w:r>
          </w:p>
        </w:tc>
      </w:tr>
      <w:tr w:rsidR="00306296" w14:paraId="5C14943B" w14:textId="77777777" w:rsidTr="00F352D7">
        <w:trPr>
          <w:cantSplit/>
        </w:trPr>
        <w:tc>
          <w:tcPr>
            <w:tcW w:w="8910" w:type="dxa"/>
            <w:gridSpan w:val="9"/>
            <w:tcBorders>
              <w:top w:val="nil"/>
              <w:left w:val="nil"/>
              <w:bottom w:val="nil"/>
              <w:right w:val="nil"/>
            </w:tcBorders>
            <w:shd w:val="clear" w:color="auto" w:fill="FFFFFF"/>
            <w:hideMark/>
          </w:tcPr>
          <w:p w14:paraId="0120A2DC" w14:textId="77777777" w:rsidR="00306296" w:rsidRDefault="00306296" w:rsidP="00F352D7">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 Dependent Variable: FPT</w:t>
            </w:r>
          </w:p>
        </w:tc>
      </w:tr>
    </w:tbl>
    <w:p w14:paraId="1C879220" w14:textId="77777777" w:rsidR="00306296" w:rsidRDefault="00306296" w:rsidP="00306296">
      <w:pPr>
        <w:spacing w:line="360" w:lineRule="auto"/>
        <w:jc w:val="both"/>
        <w:rPr>
          <w:rFonts w:ascii="Times New Roman" w:hAnsi="Times New Roman" w:cs="Times New Roman"/>
          <w:i/>
          <w:iCs/>
          <w:sz w:val="24"/>
          <w:szCs w:val="24"/>
        </w:rPr>
      </w:pPr>
      <w:r>
        <w:rPr>
          <w:rFonts w:ascii="Times New Roman" w:hAnsi="Times New Roman" w:cs="Times New Roman"/>
          <w:b/>
          <w:color w:val="000000"/>
          <w:sz w:val="24"/>
          <w:szCs w:val="24"/>
        </w:rPr>
        <w:t>Source: Researcher’s Computation (2020)</w:t>
      </w:r>
    </w:p>
    <w:p w14:paraId="17FD89C7" w14:textId="77777777" w:rsidR="00306296" w:rsidRDefault="00306296" w:rsidP="00306296">
      <w:pPr>
        <w:jc w:val="both"/>
        <w:rPr>
          <w:rFonts w:ascii="Times New Roman" w:hAnsi="Times New Roman" w:cs="Times New Roman"/>
          <w:b/>
          <w:sz w:val="24"/>
          <w:szCs w:val="24"/>
        </w:rPr>
      </w:pPr>
      <w:r>
        <w:rPr>
          <w:rFonts w:ascii="Times New Roman" w:hAnsi="Times New Roman" w:cs="Times New Roman"/>
          <w:b/>
          <w:sz w:val="24"/>
          <w:szCs w:val="24"/>
        </w:rPr>
        <w:t>4.5 Discussion</w:t>
      </w:r>
    </w:p>
    <w:p w14:paraId="749B5AF3" w14:textId="77777777" w:rsidR="00306296" w:rsidRDefault="00306296" w:rsidP="00306296">
      <w:p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The first finding from this study revealed </w:t>
      </w:r>
      <w:r>
        <w:rPr>
          <w:rFonts w:ascii="Times New Roman" w:hAnsi="Times New Roman" w:cs="Times New Roman"/>
          <w:sz w:val="24"/>
          <w:szCs w:val="24"/>
        </w:rPr>
        <w:t xml:space="preserve">that equity finance has a significant positive impact on the profitability of listed industrial goods companies in Nigeria. </w:t>
      </w:r>
      <w:r>
        <w:rPr>
          <w:rFonts w:ascii="Times New Roman" w:hAnsi="Times New Roman" w:cs="Times New Roman"/>
          <w:color w:val="000000" w:themeColor="text1"/>
          <w:sz w:val="24"/>
          <w:szCs w:val="24"/>
        </w:rPr>
        <w:t xml:space="preserve">The implication of our finding is that the higher the equity finance, the higher the corporate profitability. </w:t>
      </w:r>
      <w:r>
        <w:rPr>
          <w:rFonts w:ascii="Times New Roman" w:hAnsi="Times New Roman" w:cs="Times New Roman"/>
          <w:sz w:val="24"/>
          <w:szCs w:val="24"/>
        </w:rPr>
        <w:t xml:space="preserve">This finding was advocated by the study of </w:t>
      </w:r>
      <w:proofErr w:type="spellStart"/>
      <w:r>
        <w:rPr>
          <w:rFonts w:ascii="Times New Roman" w:hAnsi="Times New Roman" w:cs="Times New Roman"/>
          <w:sz w:val="24"/>
          <w:szCs w:val="24"/>
        </w:rPr>
        <w:t>Pouraghajan</w:t>
      </w:r>
      <w:proofErr w:type="spellEnd"/>
      <w:r>
        <w:rPr>
          <w:rFonts w:ascii="Times New Roman" w:hAnsi="Times New Roman" w:cs="Times New Roman"/>
          <w:sz w:val="24"/>
          <w:szCs w:val="24"/>
        </w:rPr>
        <w:t xml:space="preserve"> </w:t>
      </w:r>
      <w:r w:rsidRPr="00F3001C">
        <w:rPr>
          <w:rFonts w:ascii="Times New Roman" w:hAnsi="Times New Roman" w:cs="Times New Roman"/>
          <w:i/>
          <w:iCs/>
          <w:sz w:val="24"/>
          <w:szCs w:val="24"/>
        </w:rPr>
        <w:t>et al</w:t>
      </w:r>
      <w:r>
        <w:rPr>
          <w:rFonts w:ascii="Times New Roman" w:hAnsi="Times New Roman" w:cs="Times New Roman"/>
          <w:i/>
          <w:iCs/>
          <w:sz w:val="24"/>
          <w:szCs w:val="24"/>
        </w:rPr>
        <w:t>.</w:t>
      </w:r>
      <w:r>
        <w:rPr>
          <w:rFonts w:ascii="Times New Roman" w:hAnsi="Times New Roman" w:cs="Times New Roman"/>
          <w:sz w:val="24"/>
          <w:szCs w:val="24"/>
        </w:rPr>
        <w:t xml:space="preserve"> (2015) which revealed a significant positive relationship between equity finance and corporate performance, which implies that corporate performance is higher when debt is avoided, and operation is based on equity.</w:t>
      </w:r>
      <w:r>
        <w:rPr>
          <w:rFonts w:ascii="Times New Roman" w:hAnsi="Times New Roman" w:cs="Times New Roman"/>
          <w:color w:val="000000" w:themeColor="text1"/>
          <w:sz w:val="24"/>
          <w:szCs w:val="24"/>
        </w:rPr>
        <w:t xml:space="preserve"> However, our finding was not supported by the study of </w:t>
      </w:r>
      <w:proofErr w:type="spellStart"/>
      <w:r>
        <w:rPr>
          <w:rFonts w:ascii="Times New Roman" w:hAnsi="Times New Roman" w:cs="Times New Roman"/>
          <w:sz w:val="24"/>
          <w:szCs w:val="24"/>
        </w:rPr>
        <w:t>Abdur</w:t>
      </w:r>
      <w:proofErr w:type="spellEnd"/>
      <w:r>
        <w:rPr>
          <w:rFonts w:ascii="Times New Roman" w:hAnsi="Times New Roman" w:cs="Times New Roman"/>
          <w:sz w:val="24"/>
          <w:szCs w:val="24"/>
        </w:rPr>
        <w:t xml:space="preserve"> (2015) which posited that proprietary equity ratio has a negative and significant relationship with firm profitability.</w:t>
      </w:r>
    </w:p>
    <w:p w14:paraId="06FD1D4F" w14:textId="77777777" w:rsidR="00306296" w:rsidRDefault="00306296" w:rsidP="00306296">
      <w:p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Another outcome of this study showed that </w:t>
      </w:r>
      <w:r>
        <w:rPr>
          <w:rFonts w:ascii="Times New Roman" w:hAnsi="Times New Roman" w:cs="Times New Roman"/>
          <w:sz w:val="24"/>
          <w:szCs w:val="24"/>
        </w:rPr>
        <w:t xml:space="preserve">firm leverage has no significant effect on the profitability of listed industrial goods companies in Nigeria. The implication of this outcome is that an increase or a decrease in the value of debt instruments in the capital structure has no effect on the profitability of the firm. This outcome was supported by the study of </w:t>
      </w:r>
      <w:proofErr w:type="spellStart"/>
      <w:r>
        <w:rPr>
          <w:rFonts w:ascii="Times New Roman" w:hAnsi="Times New Roman" w:cs="Times New Roman"/>
          <w:color w:val="000000" w:themeColor="text1"/>
          <w:sz w:val="24"/>
          <w:szCs w:val="24"/>
        </w:rPr>
        <w:t>Aransiola</w:t>
      </w:r>
      <w:proofErr w:type="spellEnd"/>
      <w:r>
        <w:rPr>
          <w:rFonts w:ascii="Times New Roman" w:hAnsi="Times New Roman" w:cs="Times New Roman"/>
          <w:color w:val="000000" w:themeColor="text1"/>
          <w:sz w:val="24"/>
          <w:szCs w:val="24"/>
        </w:rPr>
        <w:t xml:space="preserve"> and </w:t>
      </w:r>
      <w:proofErr w:type="spellStart"/>
      <w:r>
        <w:rPr>
          <w:rFonts w:ascii="Times New Roman" w:hAnsi="Times New Roman" w:cs="Times New Roman"/>
          <w:color w:val="000000" w:themeColor="text1"/>
          <w:sz w:val="24"/>
          <w:szCs w:val="24"/>
        </w:rPr>
        <w:t>Aransiola</w:t>
      </w:r>
      <w:proofErr w:type="spellEnd"/>
      <w:r>
        <w:rPr>
          <w:rFonts w:ascii="Times New Roman" w:hAnsi="Times New Roman" w:cs="Times New Roman"/>
          <w:color w:val="000000" w:themeColor="text1"/>
          <w:sz w:val="24"/>
          <w:szCs w:val="24"/>
        </w:rPr>
        <w:t xml:space="preserve"> (2015) </w:t>
      </w:r>
      <w:r>
        <w:rPr>
          <w:rFonts w:ascii="Times New Roman" w:hAnsi="Times New Roman" w:cs="Times New Roman"/>
          <w:sz w:val="24"/>
          <w:szCs w:val="24"/>
        </w:rPr>
        <w:t xml:space="preserve">which showed that there is a negative but insignificant relationship between debt financing and corporate performance. However, our outcome was not supported by the studies of </w:t>
      </w:r>
      <w:proofErr w:type="spellStart"/>
      <w:r>
        <w:rPr>
          <w:rFonts w:ascii="Times New Roman" w:hAnsi="Times New Roman" w:cs="Times New Roman"/>
          <w:sz w:val="24"/>
          <w:szCs w:val="24"/>
        </w:rPr>
        <w:t>Akinyomi</w:t>
      </w:r>
      <w:proofErr w:type="spellEnd"/>
      <w:r>
        <w:rPr>
          <w:rFonts w:ascii="Times New Roman" w:hAnsi="Times New Roman" w:cs="Times New Roman"/>
          <w:sz w:val="24"/>
          <w:szCs w:val="24"/>
        </w:rPr>
        <w:t xml:space="preserve"> (2013), </w:t>
      </w:r>
      <w:proofErr w:type="spellStart"/>
      <w:r>
        <w:rPr>
          <w:rFonts w:ascii="Times New Roman" w:hAnsi="Times New Roman" w:cs="Times New Roman"/>
          <w:sz w:val="24"/>
          <w:szCs w:val="24"/>
        </w:rPr>
        <w:t>Olokoyo</w:t>
      </w:r>
      <w:proofErr w:type="spellEnd"/>
      <w:r>
        <w:rPr>
          <w:rFonts w:ascii="Times New Roman" w:hAnsi="Times New Roman" w:cs="Times New Roman"/>
          <w:sz w:val="24"/>
          <w:szCs w:val="24"/>
        </w:rPr>
        <w:t xml:space="preserve"> (2013), </w:t>
      </w:r>
      <w:proofErr w:type="spellStart"/>
      <w:r>
        <w:rPr>
          <w:rFonts w:ascii="Times New Roman" w:hAnsi="Times New Roman" w:cs="Times New Roman"/>
          <w:sz w:val="24"/>
          <w:szCs w:val="24"/>
        </w:rPr>
        <w:t>Pouraghajan</w:t>
      </w:r>
      <w:proofErr w:type="spellEnd"/>
      <w:r>
        <w:rPr>
          <w:rFonts w:ascii="Times New Roman" w:hAnsi="Times New Roman" w:cs="Times New Roman"/>
          <w:sz w:val="24"/>
          <w:szCs w:val="24"/>
        </w:rPr>
        <w:t xml:space="preserve"> </w:t>
      </w:r>
      <w:r w:rsidRPr="00F3001C">
        <w:rPr>
          <w:rFonts w:ascii="Times New Roman" w:hAnsi="Times New Roman" w:cs="Times New Roman"/>
          <w:i/>
          <w:iCs/>
          <w:sz w:val="24"/>
          <w:szCs w:val="24"/>
        </w:rPr>
        <w:t>et al</w:t>
      </w:r>
      <w:r>
        <w:rPr>
          <w:rFonts w:ascii="Times New Roman" w:hAnsi="Times New Roman" w:cs="Times New Roman"/>
          <w:sz w:val="24"/>
          <w:szCs w:val="24"/>
        </w:rPr>
        <w:t xml:space="preserve">. (2012), </w:t>
      </w:r>
      <w:proofErr w:type="spellStart"/>
      <w:r>
        <w:rPr>
          <w:rFonts w:ascii="Times New Roman" w:eastAsia="TimesNewRoman" w:hAnsi="Times New Roman" w:cs="Times New Roman"/>
          <w:sz w:val="24"/>
          <w:szCs w:val="24"/>
        </w:rPr>
        <w:t>Saeed</w:t>
      </w:r>
      <w:proofErr w:type="spellEnd"/>
      <w:r>
        <w:rPr>
          <w:rFonts w:ascii="Times New Roman" w:eastAsia="TimesNewRoman" w:hAnsi="Times New Roman" w:cs="Times New Roman"/>
          <w:sz w:val="24"/>
          <w:szCs w:val="24"/>
        </w:rPr>
        <w:t xml:space="preserve"> </w:t>
      </w:r>
      <w:r w:rsidRPr="00F3001C">
        <w:rPr>
          <w:rFonts w:ascii="Times New Roman" w:eastAsia="TimesNewRoman" w:hAnsi="Times New Roman" w:cs="Times New Roman"/>
          <w:i/>
          <w:iCs/>
          <w:sz w:val="24"/>
          <w:szCs w:val="24"/>
        </w:rPr>
        <w:t>et al.</w:t>
      </w:r>
      <w:r>
        <w:rPr>
          <w:rFonts w:ascii="Times New Roman" w:eastAsia="TimesNewRoman" w:hAnsi="Times New Roman" w:cs="Times New Roman"/>
          <w:sz w:val="24"/>
          <w:szCs w:val="24"/>
        </w:rPr>
        <w:t xml:space="preserve"> (2013)</w:t>
      </w:r>
      <w:r>
        <w:rPr>
          <w:rFonts w:ascii="Times New Roman" w:hAnsi="Times New Roman" w:cs="Times New Roman"/>
          <w:sz w:val="24"/>
          <w:szCs w:val="24"/>
        </w:rPr>
        <w:t xml:space="preserve">, </w:t>
      </w:r>
      <w:r w:rsidRPr="00463F85">
        <w:rPr>
          <w:rFonts w:ascii="Times New Roman" w:hAnsi="Times New Roman" w:cs="Times New Roman"/>
          <w:sz w:val="24"/>
          <w:szCs w:val="24"/>
        </w:rPr>
        <w:t xml:space="preserve">Yusuf </w:t>
      </w:r>
      <w:r w:rsidRPr="00F3001C">
        <w:rPr>
          <w:rFonts w:ascii="Times New Roman" w:hAnsi="Times New Roman" w:cs="Times New Roman"/>
          <w:i/>
          <w:iCs/>
          <w:sz w:val="24"/>
          <w:szCs w:val="24"/>
        </w:rPr>
        <w:t>et al</w:t>
      </w:r>
      <w:r>
        <w:rPr>
          <w:rFonts w:ascii="Times New Roman" w:hAnsi="Times New Roman" w:cs="Times New Roman"/>
          <w:i/>
          <w:iCs/>
          <w:sz w:val="24"/>
          <w:szCs w:val="24"/>
        </w:rPr>
        <w:t>.</w:t>
      </w:r>
      <w:r w:rsidRPr="00463F85">
        <w:rPr>
          <w:rFonts w:ascii="Times New Roman" w:hAnsi="Times New Roman" w:cs="Times New Roman"/>
          <w:sz w:val="24"/>
          <w:szCs w:val="24"/>
        </w:rPr>
        <w:t xml:space="preserve"> (2014)</w:t>
      </w:r>
      <w:r>
        <w:rPr>
          <w:rFonts w:ascii="Times New Roman" w:hAnsi="Times New Roman" w:cs="Times New Roman"/>
          <w:sz w:val="24"/>
          <w:szCs w:val="24"/>
        </w:rPr>
        <w:t xml:space="preserve"> and </w:t>
      </w:r>
      <w:proofErr w:type="spellStart"/>
      <w:r>
        <w:rPr>
          <w:rFonts w:ascii="Times New Roman" w:hAnsi="Times New Roman" w:cs="Times New Roman"/>
          <w:sz w:val="24"/>
          <w:szCs w:val="24"/>
        </w:rPr>
        <w:t>Tifow</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Sayilir</w:t>
      </w:r>
      <w:proofErr w:type="spellEnd"/>
      <w:r>
        <w:rPr>
          <w:rFonts w:ascii="Times New Roman" w:hAnsi="Times New Roman" w:cs="Times New Roman"/>
          <w:sz w:val="24"/>
          <w:szCs w:val="24"/>
        </w:rPr>
        <w:t xml:space="preserve"> (2015) which revealed a significant positive relationship between firm leverage and corporate profitability. Also, our outcome was not supported by the study of </w:t>
      </w:r>
      <w:proofErr w:type="spellStart"/>
      <w:r>
        <w:rPr>
          <w:rFonts w:ascii="Times New Roman" w:hAnsi="Times New Roman" w:cs="Times New Roman"/>
          <w:sz w:val="24"/>
          <w:szCs w:val="24"/>
        </w:rPr>
        <w:t>Saeedi</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Mahmoodi</w:t>
      </w:r>
      <w:proofErr w:type="spellEnd"/>
      <w:r>
        <w:rPr>
          <w:rFonts w:ascii="Times New Roman" w:hAnsi="Times New Roman" w:cs="Times New Roman"/>
          <w:sz w:val="24"/>
          <w:szCs w:val="24"/>
        </w:rPr>
        <w:t xml:space="preserve"> (2011) which posited that capital structure </w:t>
      </w:r>
      <w:r>
        <w:rPr>
          <w:rFonts w:ascii="Times New Roman" w:hAnsi="Times New Roman" w:cs="Times New Roman"/>
          <w:sz w:val="24"/>
          <w:szCs w:val="24"/>
        </w:rPr>
        <w:lastRenderedPageBreak/>
        <w:t xml:space="preserve">has a significantly positive relationship with firm profitability. Furthermore, this outcome was not supported by the studies of </w:t>
      </w:r>
      <w:proofErr w:type="spellStart"/>
      <w:r>
        <w:rPr>
          <w:rFonts w:ascii="Times New Roman" w:hAnsi="Times New Roman" w:cs="Times New Roman"/>
          <w:sz w:val="24"/>
          <w:szCs w:val="24"/>
        </w:rPr>
        <w:t>Appah</w:t>
      </w:r>
      <w:proofErr w:type="spellEnd"/>
      <w:r>
        <w:rPr>
          <w:rFonts w:ascii="Times New Roman" w:hAnsi="Times New Roman" w:cs="Times New Roman"/>
          <w:sz w:val="24"/>
          <w:szCs w:val="24"/>
        </w:rPr>
        <w:t xml:space="preserve"> </w:t>
      </w:r>
      <w:r w:rsidRPr="00F3001C">
        <w:rPr>
          <w:rFonts w:ascii="Times New Roman" w:hAnsi="Times New Roman" w:cs="Times New Roman"/>
          <w:i/>
          <w:iCs/>
          <w:sz w:val="24"/>
          <w:szCs w:val="24"/>
        </w:rPr>
        <w:t>et al</w:t>
      </w:r>
      <w:r>
        <w:rPr>
          <w:rFonts w:ascii="Times New Roman" w:hAnsi="Times New Roman" w:cs="Times New Roman"/>
          <w:sz w:val="24"/>
          <w:szCs w:val="24"/>
        </w:rPr>
        <w:t xml:space="preserve">. (2013), </w:t>
      </w:r>
      <w:proofErr w:type="spellStart"/>
      <w:r>
        <w:rPr>
          <w:rFonts w:ascii="Times New Roman" w:hAnsi="Times New Roman" w:cs="Times New Roman"/>
          <w:color w:val="000000" w:themeColor="text1"/>
          <w:sz w:val="24"/>
          <w:szCs w:val="24"/>
        </w:rPr>
        <w:t>Chuke</w:t>
      </w:r>
      <w:proofErr w:type="spellEnd"/>
      <w:r>
        <w:rPr>
          <w:rFonts w:ascii="Times New Roman" w:hAnsi="Times New Roman" w:cs="Times New Roman"/>
          <w:color w:val="000000" w:themeColor="text1"/>
          <w:sz w:val="24"/>
          <w:szCs w:val="24"/>
        </w:rPr>
        <w:t xml:space="preserve"> </w:t>
      </w:r>
      <w:r w:rsidRPr="00F3001C">
        <w:rPr>
          <w:rFonts w:ascii="Times New Roman" w:hAnsi="Times New Roman" w:cs="Times New Roman"/>
          <w:i/>
          <w:iCs/>
          <w:color w:val="000000" w:themeColor="text1"/>
          <w:sz w:val="24"/>
          <w:szCs w:val="24"/>
        </w:rPr>
        <w:t>et al.</w:t>
      </w:r>
      <w:r>
        <w:rPr>
          <w:rFonts w:ascii="Times New Roman" w:hAnsi="Times New Roman" w:cs="Times New Roman"/>
          <w:color w:val="000000" w:themeColor="text1"/>
          <w:sz w:val="24"/>
          <w:szCs w:val="24"/>
        </w:rPr>
        <w:t xml:space="preserve"> (2016), </w:t>
      </w:r>
      <w:proofErr w:type="spellStart"/>
      <w:r>
        <w:rPr>
          <w:rFonts w:ascii="Times New Roman" w:eastAsia="TimesNewRoman" w:hAnsi="Times New Roman" w:cs="Times New Roman"/>
          <w:sz w:val="24"/>
          <w:szCs w:val="24"/>
        </w:rPr>
        <w:t>Hossain</w:t>
      </w:r>
      <w:proofErr w:type="spellEnd"/>
      <w:r>
        <w:rPr>
          <w:rFonts w:ascii="Times New Roman" w:eastAsia="TimesNewRoman" w:hAnsi="Times New Roman" w:cs="Times New Roman"/>
          <w:sz w:val="24"/>
          <w:szCs w:val="24"/>
        </w:rPr>
        <w:t xml:space="preserve"> and Nguyen (2016)</w:t>
      </w:r>
      <w:r>
        <w:rPr>
          <w:rFonts w:ascii="Times New Roman" w:hAnsi="Times New Roman" w:cs="Times New Roman"/>
          <w:color w:val="000000" w:themeColor="text1"/>
          <w:sz w:val="24"/>
          <w:szCs w:val="24"/>
        </w:rPr>
        <w:t xml:space="preserve">, </w:t>
      </w:r>
      <w:proofErr w:type="spellStart"/>
      <w:r>
        <w:rPr>
          <w:rFonts w:ascii="Times New Roman" w:hAnsi="Times New Roman" w:cs="Times New Roman"/>
          <w:sz w:val="24"/>
          <w:szCs w:val="24"/>
        </w:rPr>
        <w:t>Oke</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Afolabi</w:t>
      </w:r>
      <w:proofErr w:type="spellEnd"/>
      <w:r>
        <w:rPr>
          <w:rFonts w:ascii="Times New Roman" w:hAnsi="Times New Roman" w:cs="Times New Roman"/>
          <w:sz w:val="24"/>
          <w:szCs w:val="24"/>
        </w:rPr>
        <w:t xml:space="preserve"> (2011), </w:t>
      </w:r>
      <w:proofErr w:type="spellStart"/>
      <w:r>
        <w:rPr>
          <w:rFonts w:ascii="Times New Roman" w:hAnsi="Times New Roman" w:cs="Times New Roman"/>
          <w:sz w:val="24"/>
          <w:szCs w:val="24"/>
        </w:rPr>
        <w:t>Onaolapo</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Kajola</w:t>
      </w:r>
      <w:proofErr w:type="spellEnd"/>
      <w:r>
        <w:rPr>
          <w:rFonts w:ascii="Times New Roman" w:hAnsi="Times New Roman" w:cs="Times New Roman"/>
          <w:sz w:val="24"/>
          <w:szCs w:val="24"/>
        </w:rPr>
        <w:t xml:space="preserve"> (2010) which revealed that firm leverage has a significant negative effect on firm profitability. Our outcome was also contrary to the studies of </w:t>
      </w:r>
      <w:proofErr w:type="spellStart"/>
      <w:r>
        <w:rPr>
          <w:rFonts w:ascii="Times New Roman" w:hAnsi="Times New Roman" w:cs="Times New Roman"/>
          <w:sz w:val="24"/>
          <w:szCs w:val="24"/>
        </w:rPr>
        <w:t>Dadson</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Jamil</w:t>
      </w:r>
      <w:proofErr w:type="spellEnd"/>
      <w:r>
        <w:rPr>
          <w:rFonts w:ascii="Times New Roman" w:hAnsi="Times New Roman" w:cs="Times New Roman"/>
          <w:sz w:val="24"/>
          <w:szCs w:val="24"/>
        </w:rPr>
        <w:t xml:space="preserve"> (2012), and </w:t>
      </w:r>
      <w:proofErr w:type="spellStart"/>
      <w:r>
        <w:rPr>
          <w:rFonts w:ascii="Times New Roman" w:hAnsi="Times New Roman" w:cs="Times New Roman"/>
          <w:sz w:val="24"/>
          <w:szCs w:val="24"/>
        </w:rPr>
        <w:t>Gansuwan</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Onel</w:t>
      </w:r>
      <w:proofErr w:type="spellEnd"/>
      <w:r>
        <w:rPr>
          <w:rFonts w:ascii="Times New Roman" w:hAnsi="Times New Roman" w:cs="Times New Roman"/>
          <w:sz w:val="24"/>
          <w:szCs w:val="24"/>
        </w:rPr>
        <w:t xml:space="preserve"> (2012) which revealed that a negative relationship exists between capital structure and corporate </w:t>
      </w:r>
      <w:r w:rsidRPr="00DF70B4">
        <w:rPr>
          <w:rFonts w:ascii="Times New Roman" w:hAnsi="Times New Roman" w:cs="Times New Roman"/>
          <w:color w:val="000000" w:themeColor="text1"/>
          <w:sz w:val="24"/>
          <w:szCs w:val="24"/>
        </w:rPr>
        <w:t xml:space="preserve">performance. Our result was also contrary to the studies of Innocent </w:t>
      </w:r>
      <w:r w:rsidRPr="00F3001C">
        <w:rPr>
          <w:rFonts w:ascii="Times New Roman" w:hAnsi="Times New Roman" w:cs="Times New Roman"/>
          <w:i/>
          <w:color w:val="000000" w:themeColor="text1"/>
          <w:sz w:val="24"/>
          <w:szCs w:val="24"/>
        </w:rPr>
        <w:t>et al.</w:t>
      </w:r>
      <w:r w:rsidRPr="00DF70B4">
        <w:rPr>
          <w:rFonts w:ascii="Times New Roman" w:hAnsi="Times New Roman" w:cs="Times New Roman"/>
          <w:color w:val="000000" w:themeColor="text1"/>
          <w:sz w:val="24"/>
          <w:szCs w:val="24"/>
        </w:rPr>
        <w:t xml:space="preserve"> (</w:t>
      </w:r>
      <w:r>
        <w:rPr>
          <w:rFonts w:ascii="Times New Roman" w:hAnsi="Times New Roman" w:cs="Times New Roman"/>
          <w:sz w:val="24"/>
          <w:szCs w:val="24"/>
        </w:rPr>
        <w:t xml:space="preserve">2014), and </w:t>
      </w:r>
      <w:proofErr w:type="spellStart"/>
      <w:r>
        <w:rPr>
          <w:rFonts w:ascii="Times New Roman" w:hAnsi="Times New Roman" w:cs="Times New Roman"/>
          <w:sz w:val="24"/>
          <w:szCs w:val="24"/>
        </w:rPr>
        <w:t>Maina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Ishmail</w:t>
      </w:r>
      <w:proofErr w:type="spellEnd"/>
      <w:r>
        <w:rPr>
          <w:rFonts w:ascii="Times New Roman" w:hAnsi="Times New Roman" w:cs="Times New Roman"/>
          <w:sz w:val="24"/>
          <w:szCs w:val="24"/>
        </w:rPr>
        <w:t xml:space="preserve"> (2014), which revealed that debt finance is inversely related to corporate profitability.  </w:t>
      </w:r>
    </w:p>
    <w:p w14:paraId="375A0B15" w14:textId="77777777" w:rsidR="00306296" w:rsidRDefault="00306296" w:rsidP="00306296">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sz w:val="24"/>
          <w:szCs w:val="24"/>
        </w:rPr>
        <w:t xml:space="preserve">Another result from this study indicated that </w:t>
      </w:r>
      <w:r>
        <w:rPr>
          <w:rFonts w:ascii="Times New Roman" w:hAnsi="Times New Roman" w:cs="Times New Roman"/>
          <w:sz w:val="24"/>
          <w:szCs w:val="24"/>
        </w:rPr>
        <w:t xml:space="preserve">firm size has no significant </w:t>
      </w:r>
      <w:r>
        <w:rPr>
          <w:rFonts w:ascii="Times New Roman" w:hAnsi="Times New Roman" w:cs="Times New Roman"/>
          <w:color w:val="000000"/>
          <w:sz w:val="24"/>
          <w:szCs w:val="24"/>
        </w:rPr>
        <w:t xml:space="preserve">moderating effect on the relationship </w:t>
      </w:r>
      <w:r>
        <w:rPr>
          <w:rFonts w:ascii="Times New Roman" w:hAnsi="Times New Roman" w:cs="Times New Roman"/>
          <w:sz w:val="24"/>
          <w:szCs w:val="24"/>
        </w:rPr>
        <w:t xml:space="preserve">between capital structure and the profitability of listed industrial goods companies in Nigeria. The implication of our result is that size of the firm, whether small, medium or large, does not enhance the effect of the various components of capital structure on firm profitability. However, our finding was not supported by the study of </w:t>
      </w:r>
      <w:proofErr w:type="spellStart"/>
      <w:r>
        <w:rPr>
          <w:rFonts w:ascii="Times New Roman" w:hAnsi="Times New Roman" w:cs="Times New Roman"/>
          <w:sz w:val="24"/>
          <w:szCs w:val="24"/>
        </w:rPr>
        <w:t>Muzir</w:t>
      </w:r>
      <w:proofErr w:type="spellEnd"/>
      <w:r>
        <w:rPr>
          <w:rFonts w:ascii="Times New Roman" w:hAnsi="Times New Roman" w:cs="Times New Roman"/>
          <w:sz w:val="24"/>
          <w:szCs w:val="24"/>
        </w:rPr>
        <w:t xml:space="preserve"> (2011) whose results suggested that the effect of company size on corporate financial performance differs, depending on how the size expansion is financed. </w:t>
      </w:r>
    </w:p>
    <w:p w14:paraId="146804FD" w14:textId="77777777" w:rsidR="00306296" w:rsidRDefault="00306296" w:rsidP="00306296">
      <w:pPr>
        <w:spacing w:line="360" w:lineRule="auto"/>
        <w:jc w:val="center"/>
        <w:rPr>
          <w:rFonts w:ascii="Times New Roman" w:hAnsi="Times New Roman" w:cs="Times New Roman"/>
          <w:b/>
          <w:sz w:val="24"/>
          <w:szCs w:val="24"/>
        </w:rPr>
      </w:pPr>
    </w:p>
    <w:p w14:paraId="75942803" w14:textId="77777777" w:rsidR="00306296" w:rsidRDefault="00306296" w:rsidP="00306296">
      <w:pPr>
        <w:spacing w:line="360" w:lineRule="auto"/>
        <w:jc w:val="center"/>
        <w:rPr>
          <w:rFonts w:ascii="Times New Roman" w:hAnsi="Times New Roman" w:cs="Times New Roman"/>
          <w:b/>
          <w:sz w:val="24"/>
          <w:szCs w:val="24"/>
        </w:rPr>
      </w:pPr>
    </w:p>
    <w:p w14:paraId="4FCFED94" w14:textId="77777777" w:rsidR="00306296" w:rsidRDefault="00306296" w:rsidP="00306296">
      <w:pPr>
        <w:spacing w:line="360" w:lineRule="auto"/>
        <w:jc w:val="center"/>
        <w:rPr>
          <w:rFonts w:ascii="Times New Roman" w:hAnsi="Times New Roman" w:cs="Times New Roman"/>
          <w:b/>
          <w:sz w:val="24"/>
          <w:szCs w:val="24"/>
        </w:rPr>
      </w:pPr>
    </w:p>
    <w:p w14:paraId="76DA3595" w14:textId="77777777" w:rsidR="00306296" w:rsidRDefault="00306296" w:rsidP="00306296">
      <w:pPr>
        <w:spacing w:line="360" w:lineRule="auto"/>
        <w:jc w:val="center"/>
        <w:rPr>
          <w:rFonts w:ascii="Times New Roman" w:hAnsi="Times New Roman" w:cs="Times New Roman"/>
          <w:b/>
          <w:sz w:val="24"/>
          <w:szCs w:val="24"/>
        </w:rPr>
      </w:pPr>
    </w:p>
    <w:p w14:paraId="2C4687C5" w14:textId="77777777" w:rsidR="00306296" w:rsidRDefault="00306296" w:rsidP="00306296">
      <w:pPr>
        <w:spacing w:line="360" w:lineRule="auto"/>
        <w:jc w:val="center"/>
        <w:rPr>
          <w:rFonts w:ascii="Times New Roman" w:hAnsi="Times New Roman" w:cs="Times New Roman"/>
          <w:b/>
          <w:sz w:val="24"/>
          <w:szCs w:val="24"/>
        </w:rPr>
      </w:pPr>
    </w:p>
    <w:p w14:paraId="28D3671C" w14:textId="77777777" w:rsidR="00306296" w:rsidRDefault="00306296" w:rsidP="00306296">
      <w:pPr>
        <w:spacing w:line="360" w:lineRule="auto"/>
        <w:jc w:val="center"/>
        <w:rPr>
          <w:rFonts w:ascii="Times New Roman" w:hAnsi="Times New Roman" w:cs="Times New Roman"/>
          <w:b/>
          <w:sz w:val="24"/>
          <w:szCs w:val="24"/>
        </w:rPr>
      </w:pPr>
    </w:p>
    <w:p w14:paraId="51276F25" w14:textId="77777777" w:rsidR="00306296" w:rsidRDefault="00306296" w:rsidP="00306296">
      <w:pPr>
        <w:spacing w:line="360" w:lineRule="auto"/>
        <w:jc w:val="center"/>
        <w:rPr>
          <w:rFonts w:ascii="Times New Roman" w:hAnsi="Times New Roman" w:cs="Times New Roman"/>
          <w:b/>
          <w:sz w:val="24"/>
          <w:szCs w:val="24"/>
        </w:rPr>
      </w:pPr>
    </w:p>
    <w:p w14:paraId="70DFAD57" w14:textId="77777777" w:rsidR="00306296" w:rsidRDefault="00306296" w:rsidP="00306296">
      <w:pPr>
        <w:spacing w:line="360" w:lineRule="auto"/>
        <w:jc w:val="center"/>
        <w:rPr>
          <w:rFonts w:ascii="Times New Roman" w:hAnsi="Times New Roman" w:cs="Times New Roman"/>
          <w:b/>
          <w:sz w:val="24"/>
          <w:szCs w:val="24"/>
        </w:rPr>
      </w:pPr>
    </w:p>
    <w:p w14:paraId="5009C6B6" w14:textId="77777777" w:rsidR="00306296" w:rsidRDefault="00306296" w:rsidP="00306296">
      <w:pPr>
        <w:spacing w:line="360" w:lineRule="auto"/>
        <w:jc w:val="center"/>
        <w:rPr>
          <w:rFonts w:ascii="Times New Roman" w:hAnsi="Times New Roman" w:cs="Times New Roman"/>
          <w:b/>
          <w:sz w:val="24"/>
          <w:szCs w:val="24"/>
        </w:rPr>
      </w:pPr>
    </w:p>
    <w:p w14:paraId="2219015F" w14:textId="77777777" w:rsidR="00306296" w:rsidRDefault="00306296" w:rsidP="00306296">
      <w:pPr>
        <w:spacing w:line="360" w:lineRule="auto"/>
        <w:jc w:val="center"/>
        <w:rPr>
          <w:rFonts w:ascii="Times New Roman" w:hAnsi="Times New Roman" w:cs="Times New Roman"/>
          <w:b/>
          <w:sz w:val="24"/>
          <w:szCs w:val="24"/>
        </w:rPr>
      </w:pPr>
    </w:p>
    <w:p w14:paraId="34565767" w14:textId="77777777" w:rsidR="00306296" w:rsidRDefault="00306296" w:rsidP="00306296">
      <w:pPr>
        <w:spacing w:line="360" w:lineRule="auto"/>
        <w:rPr>
          <w:rFonts w:ascii="Times New Roman" w:hAnsi="Times New Roman" w:cs="Times New Roman"/>
          <w:b/>
          <w:sz w:val="24"/>
          <w:szCs w:val="24"/>
        </w:rPr>
      </w:pPr>
    </w:p>
    <w:p w14:paraId="6F63E59A" w14:textId="77777777" w:rsidR="00306296" w:rsidRDefault="00306296" w:rsidP="00306296">
      <w:pPr>
        <w:spacing w:line="360" w:lineRule="auto"/>
        <w:jc w:val="center"/>
        <w:rPr>
          <w:rFonts w:ascii="Times New Roman" w:hAnsi="Times New Roman" w:cs="Times New Roman"/>
          <w:b/>
          <w:sz w:val="24"/>
          <w:szCs w:val="24"/>
        </w:rPr>
      </w:pPr>
      <w:r>
        <w:rPr>
          <w:rFonts w:ascii="Times New Roman" w:hAnsi="Times New Roman" w:cs="Times New Roman"/>
          <w:b/>
          <w:sz w:val="24"/>
          <w:szCs w:val="24"/>
        </w:rPr>
        <w:t>CHAPTER FIVE</w:t>
      </w:r>
    </w:p>
    <w:p w14:paraId="666C4752" w14:textId="77777777" w:rsidR="00306296" w:rsidRDefault="00306296" w:rsidP="00306296">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SUMMARY, CONCLUSION AND RECOMMENDATION</w:t>
      </w:r>
    </w:p>
    <w:p w14:paraId="62F8F0B9" w14:textId="77777777" w:rsidR="00306296" w:rsidRDefault="00306296" w:rsidP="00306296">
      <w:pPr>
        <w:spacing w:line="360" w:lineRule="auto"/>
        <w:rPr>
          <w:rFonts w:ascii="Times New Roman" w:hAnsi="Times New Roman" w:cs="Times New Roman"/>
          <w:b/>
          <w:sz w:val="24"/>
          <w:szCs w:val="24"/>
        </w:rPr>
      </w:pPr>
      <w:r>
        <w:rPr>
          <w:rFonts w:ascii="Times New Roman" w:hAnsi="Times New Roman" w:cs="Times New Roman"/>
          <w:b/>
          <w:sz w:val="24"/>
          <w:szCs w:val="24"/>
        </w:rPr>
        <w:t>5.1 Preamble</w:t>
      </w:r>
    </w:p>
    <w:p w14:paraId="0337E48B" w14:textId="77777777" w:rsidR="00306296" w:rsidRDefault="00306296" w:rsidP="00306296">
      <w:pPr>
        <w:spacing w:line="360" w:lineRule="auto"/>
        <w:jc w:val="both"/>
        <w:rPr>
          <w:rFonts w:ascii="Times New Roman" w:hAnsi="Times New Roman" w:cs="Times New Roman"/>
          <w:sz w:val="24"/>
          <w:szCs w:val="24"/>
        </w:rPr>
      </w:pPr>
      <w:r>
        <w:rPr>
          <w:rFonts w:ascii="Times New Roman" w:hAnsi="Times New Roman" w:cs="Times New Roman"/>
          <w:sz w:val="24"/>
          <w:szCs w:val="24"/>
        </w:rPr>
        <w:t>This chapter marks the completion of the research project. It covers the rundown of the work done, inferences made, recommendations drawn from the conclusion of the study as well as suggestions for further studies.</w:t>
      </w:r>
    </w:p>
    <w:p w14:paraId="12475B3A" w14:textId="77777777" w:rsidR="00306296" w:rsidRDefault="00306296" w:rsidP="00306296">
      <w:pPr>
        <w:spacing w:line="360" w:lineRule="auto"/>
        <w:rPr>
          <w:rFonts w:ascii="Times New Roman" w:hAnsi="Times New Roman" w:cs="Times New Roman"/>
          <w:b/>
          <w:sz w:val="24"/>
          <w:szCs w:val="24"/>
        </w:rPr>
      </w:pPr>
      <w:r>
        <w:rPr>
          <w:rFonts w:ascii="Times New Roman" w:hAnsi="Times New Roman" w:cs="Times New Roman"/>
          <w:b/>
          <w:sz w:val="24"/>
          <w:szCs w:val="24"/>
        </w:rPr>
        <w:t>5.2 Summary</w:t>
      </w:r>
    </w:p>
    <w:p w14:paraId="5683726C" w14:textId="77777777" w:rsidR="00306296" w:rsidRDefault="00306296" w:rsidP="00306296">
      <w:pPr>
        <w:spacing w:line="360" w:lineRule="auto"/>
        <w:jc w:val="both"/>
        <w:rPr>
          <w:rFonts w:ascii="Times New Roman" w:hAnsi="Times New Roman" w:cs="Times New Roman"/>
          <w:sz w:val="24"/>
          <w:szCs w:val="24"/>
        </w:rPr>
      </w:pPr>
      <w:r>
        <w:rPr>
          <w:rFonts w:ascii="Times New Roman" w:hAnsi="Times New Roman" w:cs="Times New Roman"/>
          <w:sz w:val="24"/>
          <w:szCs w:val="24"/>
        </w:rPr>
        <w:t>This research study constitutes five chapters. Chapter one introduced the study and it covers the background of the study, statement of the problem, research objectives, research questions, research hypotheses, significance of the study, scope of the study, and definitions of terms that are specific to the study.</w:t>
      </w:r>
    </w:p>
    <w:p w14:paraId="0BC98C7A" w14:textId="77777777" w:rsidR="00306296" w:rsidRDefault="00306296" w:rsidP="00306296">
      <w:pPr>
        <w:spacing w:line="360" w:lineRule="auto"/>
        <w:jc w:val="both"/>
        <w:rPr>
          <w:rFonts w:ascii="Times New Roman" w:hAnsi="Times New Roman" w:cs="Times New Roman"/>
          <w:sz w:val="24"/>
          <w:szCs w:val="24"/>
        </w:rPr>
      </w:pPr>
      <w:r>
        <w:rPr>
          <w:rFonts w:ascii="Times New Roman" w:hAnsi="Times New Roman" w:cs="Times New Roman"/>
          <w:sz w:val="24"/>
          <w:szCs w:val="24"/>
        </w:rPr>
        <w:t>Chapter two focused on an extensive literature review on the relationship between capital structure and firm profitability. The moderating effect of firm size on the relationship was also reviewed. Hence, the concepts reviewed include capital structure, firm profitability and firm size. Theories reviewed include MM Theory, Pecking Order Theory, Agency Cost Theory, Market Timing Theory and Trade-off Theory. However, Trade-off Theory was adopted because the variables used in this study were derived from it. Relevant empirical studies were also reviewed while gaps in knowledge were derived from the review which the study proceeded to fill.</w:t>
      </w:r>
    </w:p>
    <w:p w14:paraId="4E1EE5BB" w14:textId="77777777" w:rsidR="00306296" w:rsidRDefault="00306296" w:rsidP="0030629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Chapter three centers on methodology adopted to carry out the research work. Correlational research design was adopted, which aims at measuring a relationship and assessing the statistical relationship between capital structure variables and profitability among industrial goods companies listed on the Nigerian Stock Exchange, inclusive of the moderating effect of firm size on the relationship. A cross sectional data was explored to obtain relevant information. The secondary data used were sourced for and generated from the annual financial statements of the sampled companies for a period of five (5) years from 2014 to 2018, from each company’ website, as well as the Nigerian Stock Exchange Fact Book 2019. The variables of this study include capital structure (as the independent variable), profitability (as the dependent variable) and firm size (as a moderating variable). </w:t>
      </w:r>
    </w:p>
    <w:p w14:paraId="126026BB" w14:textId="77777777" w:rsidR="00306296" w:rsidRDefault="00306296" w:rsidP="0030629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Chapter four consists of data analysis, interpretation of the results and discussion of findings. The hypotheses of the study were tested with correlation, linear regression and moderated regression analyses. Correlation was used to measure the association between the variables </w:t>
      </w:r>
      <w:r>
        <w:rPr>
          <w:rFonts w:ascii="Times New Roman" w:hAnsi="Times New Roman" w:cs="Times New Roman"/>
          <w:sz w:val="24"/>
          <w:szCs w:val="24"/>
        </w:rPr>
        <w:lastRenderedPageBreak/>
        <w:t xml:space="preserve">while regression analysis was used to evaluate the relationship between the variables. </w:t>
      </w:r>
      <w:bookmarkStart w:id="3" w:name="_Hlk54785780"/>
      <w:r>
        <w:rPr>
          <w:rFonts w:ascii="Times New Roman" w:hAnsi="Times New Roman" w:cs="Times New Roman"/>
          <w:sz w:val="24"/>
          <w:szCs w:val="24"/>
        </w:rPr>
        <w:t xml:space="preserve">Statistical Package for Social Sciences (SPSS) version 22 </w:t>
      </w:r>
      <w:bookmarkEnd w:id="3"/>
      <w:r>
        <w:rPr>
          <w:rFonts w:ascii="Times New Roman" w:hAnsi="Times New Roman" w:cs="Times New Roman"/>
          <w:sz w:val="24"/>
          <w:szCs w:val="24"/>
        </w:rPr>
        <w:t>was utilized for the data analysis.</w:t>
      </w:r>
    </w:p>
    <w:p w14:paraId="0DBA87B6" w14:textId="77777777" w:rsidR="00306296" w:rsidRDefault="00306296" w:rsidP="00306296">
      <w:pPr>
        <w:spacing w:line="360" w:lineRule="auto"/>
        <w:jc w:val="both"/>
        <w:rPr>
          <w:rFonts w:ascii="Times New Roman" w:hAnsi="Times New Roman" w:cs="Times New Roman"/>
          <w:sz w:val="24"/>
          <w:szCs w:val="24"/>
        </w:rPr>
      </w:pPr>
      <w:r>
        <w:rPr>
          <w:rFonts w:ascii="Times New Roman" w:hAnsi="Times New Roman" w:cs="Times New Roman"/>
          <w:sz w:val="24"/>
          <w:szCs w:val="24"/>
        </w:rPr>
        <w:t>Chapter five comprises summary of the work done, conclusion made, recommendation and suggestions for further studies. Summary of the work done includes literature review, research methods adopted, field work and statistical analysis. Conclusion was made from the findings of the study only. Recommendations were procured from the conclusion made. Limitations of the study informed the suggestions made for further studies.</w:t>
      </w:r>
    </w:p>
    <w:p w14:paraId="47F5184D" w14:textId="77777777" w:rsidR="00306296" w:rsidRDefault="00306296" w:rsidP="00306296">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5.3 Conclusion </w:t>
      </w:r>
    </w:p>
    <w:p w14:paraId="20B20AE1" w14:textId="77777777" w:rsidR="00306296" w:rsidRDefault="00306296" w:rsidP="0030629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study sought to explore the </w:t>
      </w:r>
      <w:r>
        <w:rPr>
          <w:rFonts w:ascii="Times New Roman" w:hAnsi="Times New Roman" w:cs="Times New Roman"/>
          <w:color w:val="000000"/>
          <w:sz w:val="24"/>
          <w:szCs w:val="24"/>
        </w:rPr>
        <w:t>relationship between capital structure and profitability of industrial goods companies in Nigeria.</w:t>
      </w:r>
      <w:r>
        <w:rPr>
          <w:rFonts w:ascii="Times New Roman" w:hAnsi="Times New Roman" w:cs="Times New Roman"/>
          <w:sz w:val="24"/>
          <w:szCs w:val="24"/>
        </w:rPr>
        <w:t xml:space="preserve"> It was revealed that equity finance has a significant positive impact on the profitability of listed industrial goods companies in Nigeria. It was found further </w:t>
      </w:r>
      <w:r>
        <w:rPr>
          <w:rFonts w:ascii="Times New Roman" w:hAnsi="Times New Roman" w:cs="Times New Roman"/>
          <w:color w:val="000000"/>
          <w:sz w:val="24"/>
          <w:szCs w:val="24"/>
        </w:rPr>
        <w:t xml:space="preserve">that </w:t>
      </w:r>
      <w:r>
        <w:rPr>
          <w:rFonts w:ascii="Times New Roman" w:hAnsi="Times New Roman" w:cs="Times New Roman"/>
          <w:sz w:val="24"/>
          <w:szCs w:val="24"/>
        </w:rPr>
        <w:t xml:space="preserve">firm leverage has no significant effect on the profitability of listed industrial goods companies in Nigeria. Furthermore, the study revealed that firm size has no significant </w:t>
      </w:r>
      <w:r>
        <w:rPr>
          <w:rFonts w:ascii="Times New Roman" w:hAnsi="Times New Roman" w:cs="Times New Roman"/>
          <w:color w:val="000000"/>
          <w:sz w:val="24"/>
          <w:szCs w:val="24"/>
        </w:rPr>
        <w:t xml:space="preserve">moderating effect on the relationship </w:t>
      </w:r>
      <w:r>
        <w:rPr>
          <w:rFonts w:ascii="Times New Roman" w:hAnsi="Times New Roman" w:cs="Times New Roman"/>
          <w:sz w:val="24"/>
          <w:szCs w:val="24"/>
        </w:rPr>
        <w:t>between capital structure and the profitability of listed industrial goods companies in Nigeria. Consequently, it was concluded that regardless of the size of the firm, equity finance has a significant positive impact on the profitability of listed industrial goods companies in Nigeria.</w:t>
      </w:r>
    </w:p>
    <w:p w14:paraId="69582976" w14:textId="77777777" w:rsidR="00306296" w:rsidRDefault="00306296" w:rsidP="00306296">
      <w:pPr>
        <w:spacing w:line="360" w:lineRule="auto"/>
        <w:rPr>
          <w:rFonts w:ascii="Times New Roman" w:hAnsi="Times New Roman" w:cs="Times New Roman"/>
          <w:b/>
          <w:sz w:val="24"/>
          <w:szCs w:val="24"/>
        </w:rPr>
      </w:pPr>
      <w:r>
        <w:rPr>
          <w:rFonts w:ascii="Times New Roman" w:hAnsi="Times New Roman" w:cs="Times New Roman"/>
          <w:b/>
          <w:sz w:val="24"/>
          <w:szCs w:val="24"/>
        </w:rPr>
        <w:t>5.4 Recommendations</w:t>
      </w:r>
    </w:p>
    <w:p w14:paraId="763B77E5" w14:textId="77777777" w:rsidR="00306296" w:rsidRDefault="00306296" w:rsidP="00306296">
      <w:pPr>
        <w:spacing w:line="360" w:lineRule="auto"/>
        <w:jc w:val="both"/>
        <w:rPr>
          <w:rFonts w:ascii="Times New Roman" w:hAnsi="Times New Roman" w:cs="Times New Roman"/>
          <w:sz w:val="24"/>
          <w:szCs w:val="24"/>
        </w:rPr>
      </w:pPr>
      <w:r>
        <w:rPr>
          <w:rFonts w:ascii="Times New Roman" w:hAnsi="Times New Roman" w:cs="Times New Roman"/>
          <w:sz w:val="24"/>
          <w:szCs w:val="24"/>
        </w:rPr>
        <w:t>Since</w:t>
      </w:r>
      <w:r>
        <w:rPr>
          <w:rFonts w:ascii="Times New Roman" w:hAnsi="Times New Roman" w:cs="Times New Roman"/>
          <w:b/>
          <w:sz w:val="24"/>
          <w:szCs w:val="24"/>
        </w:rPr>
        <w:t xml:space="preserve"> </w:t>
      </w:r>
      <w:r>
        <w:rPr>
          <w:rFonts w:ascii="Times New Roman" w:hAnsi="Times New Roman" w:cs="Times New Roman"/>
          <w:sz w:val="24"/>
          <w:szCs w:val="24"/>
        </w:rPr>
        <w:t xml:space="preserve">equity finance was found to be exerting significant positive impact on firm profitability, the study recommended that the management of listed industrial goods companies in Nigeria should prioritize equity finance in the forms of ordinary shares and right issues for business expansion. The study also recommended the use of bonus issue to compensate the shareholders instead of cash dividends. </w:t>
      </w:r>
    </w:p>
    <w:p w14:paraId="627378D6" w14:textId="77777777" w:rsidR="00306296" w:rsidRDefault="00306296" w:rsidP="00306296">
      <w:pPr>
        <w:spacing w:line="360" w:lineRule="auto"/>
        <w:rPr>
          <w:rFonts w:ascii="Times New Roman" w:hAnsi="Times New Roman" w:cs="Times New Roman"/>
          <w:b/>
          <w:sz w:val="24"/>
          <w:szCs w:val="24"/>
        </w:rPr>
      </w:pPr>
      <w:r>
        <w:rPr>
          <w:rFonts w:ascii="Times New Roman" w:hAnsi="Times New Roman" w:cs="Times New Roman"/>
          <w:b/>
          <w:sz w:val="24"/>
          <w:szCs w:val="24"/>
        </w:rPr>
        <w:t>5.5 Suggestions for Further Study</w:t>
      </w:r>
    </w:p>
    <w:p w14:paraId="02EF9245" w14:textId="77777777" w:rsidR="00306296" w:rsidRDefault="00306296" w:rsidP="0030629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study focused only on industrial goods sector of the Nigerian economy and explored only firm size as the moderating variable. Future studies on </w:t>
      </w:r>
      <w:r>
        <w:rPr>
          <w:rFonts w:ascii="Times New Roman" w:hAnsi="Times New Roman" w:cs="Times New Roman"/>
          <w:color w:val="000000"/>
          <w:sz w:val="24"/>
          <w:szCs w:val="24"/>
        </w:rPr>
        <w:t xml:space="preserve">the relationship </w:t>
      </w:r>
      <w:r>
        <w:rPr>
          <w:rFonts w:ascii="Times New Roman" w:hAnsi="Times New Roman" w:cs="Times New Roman"/>
          <w:sz w:val="24"/>
          <w:szCs w:val="24"/>
        </w:rPr>
        <w:t xml:space="preserve">between capital structure and firm profitability may focus on other economic sectors that are not covered in this study which include consumer goods, health services, financial services, </w:t>
      </w:r>
      <w:proofErr w:type="gramStart"/>
      <w:r>
        <w:rPr>
          <w:rFonts w:ascii="Times New Roman" w:hAnsi="Times New Roman" w:cs="Times New Roman"/>
          <w:sz w:val="24"/>
          <w:szCs w:val="24"/>
        </w:rPr>
        <w:t>Information</w:t>
      </w:r>
      <w:proofErr w:type="gramEnd"/>
      <w:r>
        <w:rPr>
          <w:rFonts w:ascii="Times New Roman" w:hAnsi="Times New Roman" w:cs="Times New Roman"/>
          <w:sz w:val="24"/>
          <w:szCs w:val="24"/>
        </w:rPr>
        <w:t xml:space="preserve"> Communication Technologies (ICT) and real estate/conglomerates sectors. Further studies may also consider other moderating variables that are not considered in this study.</w:t>
      </w:r>
    </w:p>
    <w:p w14:paraId="3BCB2374" w14:textId="77777777" w:rsidR="00306296" w:rsidRDefault="00306296" w:rsidP="00306296">
      <w:pPr>
        <w:spacing w:line="360" w:lineRule="auto"/>
        <w:jc w:val="both"/>
        <w:rPr>
          <w:rFonts w:ascii="Times New Roman" w:hAnsi="Times New Roman" w:cs="Times New Roman"/>
          <w:sz w:val="24"/>
          <w:szCs w:val="24"/>
        </w:rPr>
      </w:pPr>
    </w:p>
    <w:p w14:paraId="7B1BF06E" w14:textId="77777777" w:rsidR="00306296" w:rsidRDefault="00306296" w:rsidP="00306296">
      <w:pPr>
        <w:spacing w:line="360" w:lineRule="auto"/>
        <w:jc w:val="both"/>
        <w:rPr>
          <w:rFonts w:ascii="Times New Roman" w:hAnsi="Times New Roman" w:cs="Times New Roman"/>
          <w:sz w:val="24"/>
          <w:szCs w:val="24"/>
        </w:rPr>
      </w:pPr>
    </w:p>
    <w:p w14:paraId="79E3B441" w14:textId="77777777" w:rsidR="00306296" w:rsidRDefault="00306296" w:rsidP="00306296">
      <w:pPr>
        <w:spacing w:line="360" w:lineRule="auto"/>
        <w:jc w:val="both"/>
        <w:rPr>
          <w:rFonts w:ascii="Times New Roman" w:hAnsi="Times New Roman" w:cs="Times New Roman"/>
          <w:sz w:val="24"/>
          <w:szCs w:val="24"/>
        </w:rPr>
      </w:pPr>
    </w:p>
    <w:p w14:paraId="2F870B0A" w14:textId="77777777" w:rsidR="00306296" w:rsidRDefault="00306296" w:rsidP="00306296">
      <w:pPr>
        <w:spacing w:line="360" w:lineRule="auto"/>
        <w:jc w:val="both"/>
        <w:rPr>
          <w:rFonts w:ascii="Times New Roman" w:hAnsi="Times New Roman" w:cs="Times New Roman"/>
          <w:sz w:val="24"/>
          <w:szCs w:val="24"/>
        </w:rPr>
      </w:pPr>
    </w:p>
    <w:p w14:paraId="6ABF47FC" w14:textId="77777777" w:rsidR="00306296" w:rsidRDefault="00306296" w:rsidP="00306296">
      <w:pPr>
        <w:spacing w:line="360" w:lineRule="auto"/>
        <w:jc w:val="both"/>
        <w:rPr>
          <w:rFonts w:ascii="Times New Roman" w:hAnsi="Times New Roman" w:cs="Times New Roman"/>
          <w:sz w:val="24"/>
          <w:szCs w:val="24"/>
        </w:rPr>
      </w:pPr>
    </w:p>
    <w:p w14:paraId="47398815" w14:textId="77777777" w:rsidR="00306296" w:rsidRDefault="00306296" w:rsidP="00306296">
      <w:pPr>
        <w:spacing w:line="360" w:lineRule="auto"/>
        <w:jc w:val="both"/>
        <w:rPr>
          <w:rFonts w:ascii="Times New Roman" w:hAnsi="Times New Roman" w:cs="Times New Roman"/>
          <w:sz w:val="24"/>
          <w:szCs w:val="24"/>
        </w:rPr>
      </w:pPr>
    </w:p>
    <w:p w14:paraId="052658F0" w14:textId="77777777" w:rsidR="00306296" w:rsidRDefault="00306296" w:rsidP="00306296">
      <w:pPr>
        <w:spacing w:line="360" w:lineRule="auto"/>
        <w:jc w:val="both"/>
        <w:rPr>
          <w:rFonts w:ascii="Times New Roman" w:hAnsi="Times New Roman" w:cs="Times New Roman"/>
          <w:sz w:val="24"/>
          <w:szCs w:val="24"/>
        </w:rPr>
      </w:pPr>
    </w:p>
    <w:p w14:paraId="2B2E915B" w14:textId="77777777" w:rsidR="00306296" w:rsidRDefault="00306296" w:rsidP="00306296">
      <w:pPr>
        <w:spacing w:line="360" w:lineRule="auto"/>
        <w:jc w:val="both"/>
        <w:rPr>
          <w:rFonts w:ascii="Times New Roman" w:hAnsi="Times New Roman" w:cs="Times New Roman"/>
          <w:sz w:val="24"/>
          <w:szCs w:val="24"/>
        </w:rPr>
      </w:pPr>
    </w:p>
    <w:p w14:paraId="348B234E" w14:textId="77777777" w:rsidR="00306296" w:rsidRDefault="00306296" w:rsidP="00306296">
      <w:pPr>
        <w:spacing w:line="360" w:lineRule="auto"/>
        <w:jc w:val="both"/>
        <w:rPr>
          <w:rFonts w:ascii="Times New Roman" w:hAnsi="Times New Roman" w:cs="Times New Roman"/>
          <w:sz w:val="24"/>
          <w:szCs w:val="24"/>
        </w:rPr>
      </w:pPr>
    </w:p>
    <w:p w14:paraId="58D6399B" w14:textId="77777777" w:rsidR="00306296" w:rsidRDefault="00306296" w:rsidP="00306296">
      <w:pPr>
        <w:spacing w:line="360" w:lineRule="auto"/>
        <w:jc w:val="both"/>
        <w:rPr>
          <w:rFonts w:ascii="Times New Roman" w:hAnsi="Times New Roman" w:cs="Times New Roman"/>
          <w:sz w:val="24"/>
          <w:szCs w:val="24"/>
        </w:rPr>
      </w:pPr>
    </w:p>
    <w:p w14:paraId="2D6CDA15" w14:textId="77777777" w:rsidR="00306296" w:rsidRDefault="00306296" w:rsidP="00306296">
      <w:pPr>
        <w:spacing w:line="360" w:lineRule="auto"/>
        <w:jc w:val="both"/>
        <w:rPr>
          <w:rFonts w:ascii="Times New Roman" w:hAnsi="Times New Roman" w:cs="Times New Roman"/>
          <w:sz w:val="24"/>
          <w:szCs w:val="24"/>
        </w:rPr>
      </w:pPr>
    </w:p>
    <w:p w14:paraId="43F72B40" w14:textId="77777777" w:rsidR="00306296" w:rsidRDefault="00306296" w:rsidP="00306296">
      <w:pPr>
        <w:spacing w:line="360" w:lineRule="auto"/>
        <w:jc w:val="both"/>
        <w:rPr>
          <w:rFonts w:ascii="Times New Roman" w:hAnsi="Times New Roman" w:cs="Times New Roman"/>
          <w:sz w:val="24"/>
          <w:szCs w:val="24"/>
        </w:rPr>
      </w:pPr>
    </w:p>
    <w:p w14:paraId="7C4304FF" w14:textId="77777777" w:rsidR="00306296" w:rsidRDefault="00306296" w:rsidP="00306296">
      <w:pPr>
        <w:spacing w:line="360" w:lineRule="auto"/>
        <w:jc w:val="both"/>
        <w:rPr>
          <w:rFonts w:ascii="Times New Roman" w:hAnsi="Times New Roman" w:cs="Times New Roman"/>
          <w:sz w:val="24"/>
          <w:szCs w:val="24"/>
        </w:rPr>
      </w:pPr>
    </w:p>
    <w:p w14:paraId="3223A72B" w14:textId="77777777" w:rsidR="00306296" w:rsidRDefault="00306296" w:rsidP="00306296">
      <w:pPr>
        <w:spacing w:line="360" w:lineRule="auto"/>
        <w:jc w:val="both"/>
        <w:rPr>
          <w:rFonts w:ascii="Times New Roman" w:hAnsi="Times New Roman" w:cs="Times New Roman"/>
          <w:sz w:val="24"/>
          <w:szCs w:val="24"/>
        </w:rPr>
      </w:pPr>
    </w:p>
    <w:p w14:paraId="1CD0F244" w14:textId="77777777" w:rsidR="00306296" w:rsidRDefault="00306296" w:rsidP="00306296">
      <w:pPr>
        <w:spacing w:line="360" w:lineRule="auto"/>
        <w:jc w:val="both"/>
        <w:rPr>
          <w:rFonts w:ascii="Times New Roman" w:hAnsi="Times New Roman" w:cs="Times New Roman"/>
          <w:sz w:val="24"/>
          <w:szCs w:val="24"/>
        </w:rPr>
      </w:pPr>
    </w:p>
    <w:p w14:paraId="16EAE5C9" w14:textId="77777777" w:rsidR="00306296" w:rsidRDefault="00306296" w:rsidP="00306296">
      <w:pPr>
        <w:spacing w:line="360" w:lineRule="auto"/>
        <w:jc w:val="both"/>
        <w:rPr>
          <w:rFonts w:ascii="Times New Roman" w:hAnsi="Times New Roman" w:cs="Times New Roman"/>
          <w:sz w:val="24"/>
          <w:szCs w:val="24"/>
        </w:rPr>
      </w:pPr>
    </w:p>
    <w:p w14:paraId="4C7E03A5" w14:textId="77777777" w:rsidR="00306296" w:rsidRDefault="00306296" w:rsidP="00306296">
      <w:pPr>
        <w:spacing w:line="360" w:lineRule="auto"/>
        <w:jc w:val="both"/>
        <w:rPr>
          <w:rFonts w:ascii="Times New Roman" w:hAnsi="Times New Roman" w:cs="Times New Roman"/>
          <w:sz w:val="24"/>
          <w:szCs w:val="24"/>
        </w:rPr>
      </w:pPr>
    </w:p>
    <w:p w14:paraId="195EB08D" w14:textId="77777777" w:rsidR="00306296" w:rsidRDefault="00306296" w:rsidP="00306296">
      <w:pPr>
        <w:spacing w:line="360" w:lineRule="auto"/>
        <w:jc w:val="both"/>
        <w:rPr>
          <w:rFonts w:ascii="Times New Roman" w:hAnsi="Times New Roman" w:cs="Times New Roman"/>
          <w:sz w:val="24"/>
          <w:szCs w:val="24"/>
        </w:rPr>
      </w:pPr>
    </w:p>
    <w:p w14:paraId="60A7E25E" w14:textId="77777777" w:rsidR="00306296" w:rsidRDefault="00306296" w:rsidP="00306296">
      <w:pPr>
        <w:spacing w:line="360" w:lineRule="auto"/>
        <w:jc w:val="both"/>
        <w:rPr>
          <w:rFonts w:ascii="Times New Roman" w:hAnsi="Times New Roman" w:cs="Times New Roman"/>
          <w:sz w:val="24"/>
          <w:szCs w:val="24"/>
        </w:rPr>
      </w:pPr>
    </w:p>
    <w:p w14:paraId="23A4257D" w14:textId="77777777" w:rsidR="00306296" w:rsidRDefault="00306296" w:rsidP="00306296">
      <w:pPr>
        <w:spacing w:line="360" w:lineRule="auto"/>
        <w:jc w:val="both"/>
        <w:rPr>
          <w:rFonts w:ascii="Times New Roman" w:hAnsi="Times New Roman" w:cs="Times New Roman"/>
          <w:sz w:val="24"/>
          <w:szCs w:val="24"/>
        </w:rPr>
      </w:pPr>
    </w:p>
    <w:p w14:paraId="6B3EF11E" w14:textId="77777777" w:rsidR="00306296" w:rsidRDefault="00306296" w:rsidP="00306296">
      <w:pPr>
        <w:spacing w:line="360" w:lineRule="auto"/>
        <w:jc w:val="both"/>
        <w:rPr>
          <w:rFonts w:ascii="Times New Roman" w:hAnsi="Times New Roman" w:cs="Times New Roman"/>
          <w:sz w:val="24"/>
          <w:szCs w:val="24"/>
        </w:rPr>
      </w:pPr>
    </w:p>
    <w:p w14:paraId="68B4FB64" w14:textId="77777777" w:rsidR="00306296" w:rsidRDefault="00306296" w:rsidP="00306296">
      <w:pPr>
        <w:spacing w:line="360" w:lineRule="auto"/>
        <w:jc w:val="both"/>
        <w:rPr>
          <w:rFonts w:ascii="Times New Roman" w:hAnsi="Times New Roman" w:cs="Times New Roman"/>
          <w:sz w:val="24"/>
          <w:szCs w:val="24"/>
        </w:rPr>
      </w:pPr>
    </w:p>
    <w:p w14:paraId="021D0FF6" w14:textId="77777777" w:rsidR="00306296" w:rsidRDefault="00306296" w:rsidP="00306296">
      <w:pPr>
        <w:spacing w:line="360" w:lineRule="auto"/>
        <w:jc w:val="both"/>
        <w:rPr>
          <w:rFonts w:ascii="Times New Roman" w:hAnsi="Times New Roman" w:cs="Times New Roman"/>
          <w:sz w:val="24"/>
          <w:szCs w:val="24"/>
        </w:rPr>
      </w:pPr>
    </w:p>
    <w:p w14:paraId="2FFA01AC" w14:textId="77777777" w:rsidR="00306296" w:rsidRDefault="00306296" w:rsidP="00306296">
      <w:pPr>
        <w:spacing w:line="360" w:lineRule="auto"/>
        <w:jc w:val="both"/>
        <w:rPr>
          <w:rFonts w:ascii="Times New Roman" w:hAnsi="Times New Roman" w:cs="Times New Roman"/>
          <w:b/>
          <w:sz w:val="24"/>
          <w:szCs w:val="24"/>
        </w:rPr>
      </w:pPr>
      <w:r>
        <w:rPr>
          <w:rFonts w:ascii="Times New Roman" w:hAnsi="Times New Roman" w:cs="Times New Roman"/>
          <w:b/>
          <w:sz w:val="24"/>
          <w:szCs w:val="24"/>
        </w:rPr>
        <w:t>REFERENCES</w:t>
      </w:r>
    </w:p>
    <w:p w14:paraId="251EEAE5" w14:textId="77777777" w:rsidR="00306296" w:rsidRPr="00FE6116" w:rsidRDefault="00306296" w:rsidP="00306296">
      <w:pPr>
        <w:spacing w:line="360" w:lineRule="auto"/>
        <w:ind w:hanging="567"/>
        <w:jc w:val="both"/>
        <w:rPr>
          <w:rFonts w:ascii="Times New Roman" w:hAnsi="Times New Roman" w:cs="Times New Roman"/>
          <w:sz w:val="24"/>
          <w:szCs w:val="24"/>
        </w:rPr>
      </w:pPr>
      <w:proofErr w:type="spellStart"/>
      <w:r w:rsidRPr="00FE6116">
        <w:rPr>
          <w:rFonts w:ascii="Times New Roman" w:hAnsi="Times New Roman" w:cs="Times New Roman"/>
          <w:sz w:val="24"/>
          <w:szCs w:val="24"/>
        </w:rPr>
        <w:lastRenderedPageBreak/>
        <w:t>Abdur</w:t>
      </w:r>
      <w:proofErr w:type="spellEnd"/>
      <w:r w:rsidRPr="00FE6116">
        <w:rPr>
          <w:rFonts w:ascii="Times New Roman" w:hAnsi="Times New Roman" w:cs="Times New Roman"/>
          <w:sz w:val="24"/>
          <w:szCs w:val="24"/>
        </w:rPr>
        <w:t xml:space="preserve">, R. (2015). Capital structure and firm performance of listed non-financial companies in    </w:t>
      </w:r>
      <w:r w:rsidRPr="00FE6116">
        <w:rPr>
          <w:rFonts w:ascii="Times New Roman" w:hAnsi="Times New Roman" w:cs="Times New Roman"/>
          <w:sz w:val="24"/>
          <w:szCs w:val="24"/>
        </w:rPr>
        <w:br/>
        <w:t xml:space="preserve">Bangladesh. </w:t>
      </w:r>
      <w:r w:rsidRPr="00FE6116">
        <w:rPr>
          <w:rFonts w:ascii="Times New Roman" w:hAnsi="Times New Roman" w:cs="Times New Roman"/>
          <w:i/>
          <w:iCs/>
          <w:sz w:val="24"/>
          <w:szCs w:val="24"/>
        </w:rPr>
        <w:t>The International Journal of Applied Economics and Finance, 9</w:t>
      </w:r>
      <w:r w:rsidRPr="00FE6116">
        <w:rPr>
          <w:rFonts w:ascii="Times New Roman" w:hAnsi="Times New Roman" w:cs="Times New Roman"/>
          <w:sz w:val="24"/>
          <w:szCs w:val="24"/>
        </w:rPr>
        <w:t>(1), 25-32.</w:t>
      </w:r>
    </w:p>
    <w:p w14:paraId="2E2621A5" w14:textId="77777777" w:rsidR="00306296" w:rsidRPr="00FE6116" w:rsidRDefault="00306296" w:rsidP="00306296">
      <w:pPr>
        <w:spacing w:line="360" w:lineRule="auto"/>
        <w:ind w:hanging="567"/>
        <w:jc w:val="both"/>
        <w:rPr>
          <w:rFonts w:ascii="Times New Roman" w:hAnsi="Times New Roman" w:cs="Times New Roman"/>
          <w:sz w:val="24"/>
          <w:szCs w:val="24"/>
        </w:rPr>
      </w:pPr>
      <w:proofErr w:type="spellStart"/>
      <w:r w:rsidRPr="00FE6116">
        <w:rPr>
          <w:rFonts w:ascii="Times New Roman" w:hAnsi="Times New Roman" w:cs="Times New Roman"/>
          <w:sz w:val="24"/>
          <w:szCs w:val="24"/>
        </w:rPr>
        <w:t>Abiodun</w:t>
      </w:r>
      <w:proofErr w:type="spellEnd"/>
      <w:r w:rsidRPr="00FE6116">
        <w:rPr>
          <w:rFonts w:ascii="Times New Roman" w:hAnsi="Times New Roman" w:cs="Times New Roman"/>
          <w:sz w:val="24"/>
          <w:szCs w:val="24"/>
        </w:rPr>
        <w:t xml:space="preserve">, B. Y. (2012). The effects of optimal capital structure on firms’ performance in Nigeria. </w:t>
      </w:r>
      <w:proofErr w:type="gramStart"/>
      <w:r w:rsidRPr="00FE6116">
        <w:rPr>
          <w:rFonts w:ascii="Times New Roman" w:hAnsi="Times New Roman" w:cs="Times New Roman"/>
          <w:i/>
          <w:iCs/>
          <w:sz w:val="24"/>
          <w:szCs w:val="24"/>
        </w:rPr>
        <w:t>Journal of Emerging Trends in Economics and Management Sciences, 3</w:t>
      </w:r>
      <w:r w:rsidRPr="00FE6116">
        <w:rPr>
          <w:rFonts w:ascii="Times New Roman" w:hAnsi="Times New Roman" w:cs="Times New Roman"/>
          <w:sz w:val="24"/>
          <w:szCs w:val="24"/>
        </w:rPr>
        <w:t>(2), 131-133.</w:t>
      </w:r>
      <w:proofErr w:type="gramEnd"/>
    </w:p>
    <w:p w14:paraId="07E5713D" w14:textId="77777777" w:rsidR="00306296" w:rsidRPr="00FE6116" w:rsidRDefault="00306296" w:rsidP="00306296">
      <w:pPr>
        <w:spacing w:line="360" w:lineRule="auto"/>
        <w:ind w:hanging="567"/>
        <w:jc w:val="both"/>
        <w:rPr>
          <w:rFonts w:ascii="Times New Roman" w:hAnsi="Times New Roman" w:cs="Times New Roman"/>
          <w:sz w:val="24"/>
          <w:szCs w:val="24"/>
        </w:rPr>
      </w:pPr>
      <w:proofErr w:type="spellStart"/>
      <w:r w:rsidRPr="00FE6116">
        <w:rPr>
          <w:rFonts w:ascii="Times New Roman" w:hAnsi="Times New Roman" w:cs="Times New Roman"/>
          <w:sz w:val="24"/>
          <w:szCs w:val="24"/>
        </w:rPr>
        <w:t>Abiodun</w:t>
      </w:r>
      <w:proofErr w:type="spellEnd"/>
      <w:r w:rsidRPr="00FE6116">
        <w:rPr>
          <w:rFonts w:ascii="Times New Roman" w:hAnsi="Times New Roman" w:cs="Times New Roman"/>
          <w:sz w:val="24"/>
          <w:szCs w:val="24"/>
        </w:rPr>
        <w:t xml:space="preserve">, B. Y. (2014). Accounting analyses of capital structure and firms' performance: Stylized facts from Nigeria. </w:t>
      </w:r>
      <w:proofErr w:type="gramStart"/>
      <w:r w:rsidRPr="00FE6116">
        <w:rPr>
          <w:rFonts w:ascii="Times New Roman" w:hAnsi="Times New Roman" w:cs="Times New Roman"/>
          <w:i/>
          <w:iCs/>
          <w:sz w:val="24"/>
          <w:szCs w:val="24"/>
        </w:rPr>
        <w:t>Journal of Emerging Trends in Economics and Management Sciences, 5</w:t>
      </w:r>
      <w:r w:rsidRPr="00FE6116">
        <w:rPr>
          <w:rFonts w:ascii="Times New Roman" w:hAnsi="Times New Roman" w:cs="Times New Roman"/>
          <w:sz w:val="24"/>
          <w:szCs w:val="24"/>
        </w:rPr>
        <w:t>(7), 15-20.</w:t>
      </w:r>
      <w:proofErr w:type="gramEnd"/>
    </w:p>
    <w:p w14:paraId="0835F0C7" w14:textId="77777777" w:rsidR="00306296" w:rsidRPr="00FE6116" w:rsidRDefault="00306296" w:rsidP="00306296">
      <w:pPr>
        <w:spacing w:line="360" w:lineRule="auto"/>
        <w:ind w:hanging="567"/>
        <w:rPr>
          <w:rFonts w:ascii="Times New Roman" w:hAnsi="Times New Roman" w:cs="Times New Roman"/>
          <w:sz w:val="24"/>
          <w:szCs w:val="24"/>
        </w:rPr>
      </w:pPr>
      <w:proofErr w:type="spellStart"/>
      <w:r w:rsidRPr="00FE6116">
        <w:rPr>
          <w:rFonts w:ascii="Times New Roman" w:hAnsi="Times New Roman" w:cs="Times New Roman"/>
          <w:color w:val="000000"/>
          <w:sz w:val="24"/>
          <w:szCs w:val="24"/>
          <w:shd w:val="clear" w:color="auto" w:fill="FFFFFF"/>
        </w:rPr>
        <w:t>Abor</w:t>
      </w:r>
      <w:proofErr w:type="spellEnd"/>
      <w:r w:rsidRPr="00FE6116">
        <w:rPr>
          <w:rFonts w:ascii="Times New Roman" w:hAnsi="Times New Roman" w:cs="Times New Roman"/>
          <w:color w:val="000000"/>
          <w:sz w:val="24"/>
          <w:szCs w:val="24"/>
          <w:shd w:val="clear" w:color="auto" w:fill="FFFFFF"/>
        </w:rPr>
        <w:t xml:space="preserve">, J. (2008). </w:t>
      </w:r>
      <w:r w:rsidRPr="00F36722">
        <w:rPr>
          <w:rFonts w:ascii="Times New Roman" w:hAnsi="Times New Roman" w:cs="Times New Roman"/>
          <w:i/>
          <w:iCs/>
          <w:color w:val="000000"/>
          <w:sz w:val="24"/>
          <w:szCs w:val="24"/>
          <w:shd w:val="clear" w:color="auto" w:fill="FFFFFF"/>
        </w:rPr>
        <w:t>Determinants of the capital structure of Ghanaian firms</w:t>
      </w:r>
      <w:r w:rsidRPr="00FE6116">
        <w:rPr>
          <w:rFonts w:ascii="Times New Roman" w:hAnsi="Times New Roman" w:cs="Times New Roman"/>
          <w:i/>
          <w:iCs/>
          <w:color w:val="000000"/>
          <w:sz w:val="24"/>
          <w:szCs w:val="24"/>
          <w:shd w:val="clear" w:color="auto" w:fill="FFFFFF"/>
        </w:rPr>
        <w:t>.</w:t>
      </w:r>
      <w:r w:rsidRPr="00FE6116">
        <w:rPr>
          <w:rFonts w:ascii="Times New Roman" w:hAnsi="Times New Roman" w:cs="Times New Roman"/>
          <w:color w:val="000000"/>
          <w:sz w:val="24"/>
          <w:szCs w:val="24"/>
          <w:shd w:val="clear" w:color="auto" w:fill="FFFFFF"/>
        </w:rPr>
        <w:t xml:space="preserve"> Retrieved from http://dspace.africaportal.org/jspui/bitstream/123456789/32100/1/RP176.pdf?1</w:t>
      </w:r>
    </w:p>
    <w:p w14:paraId="1862BDF0" w14:textId="77777777" w:rsidR="00306296" w:rsidRPr="00FE6116" w:rsidRDefault="00306296" w:rsidP="00306296">
      <w:pPr>
        <w:spacing w:line="360" w:lineRule="auto"/>
        <w:ind w:hanging="567"/>
        <w:jc w:val="both"/>
        <w:rPr>
          <w:rFonts w:ascii="Times New Roman" w:hAnsi="Times New Roman" w:cs="Times New Roman"/>
          <w:sz w:val="24"/>
          <w:szCs w:val="24"/>
        </w:rPr>
      </w:pPr>
      <w:proofErr w:type="spellStart"/>
      <w:proofErr w:type="gramStart"/>
      <w:r w:rsidRPr="00FE6116">
        <w:rPr>
          <w:rFonts w:ascii="Times New Roman" w:hAnsi="Times New Roman" w:cs="Times New Roman"/>
          <w:sz w:val="24"/>
          <w:szCs w:val="24"/>
        </w:rPr>
        <w:t>Abubakar</w:t>
      </w:r>
      <w:proofErr w:type="spellEnd"/>
      <w:r w:rsidRPr="00FE6116">
        <w:rPr>
          <w:rFonts w:ascii="Times New Roman" w:hAnsi="Times New Roman" w:cs="Times New Roman"/>
          <w:sz w:val="24"/>
          <w:szCs w:val="24"/>
        </w:rPr>
        <w:t xml:space="preserve">, Y. &amp; </w:t>
      </w:r>
      <w:proofErr w:type="spellStart"/>
      <w:r w:rsidRPr="00FE6116">
        <w:rPr>
          <w:rFonts w:ascii="Times New Roman" w:hAnsi="Times New Roman" w:cs="Times New Roman"/>
          <w:sz w:val="24"/>
          <w:szCs w:val="24"/>
        </w:rPr>
        <w:t>Olowe</w:t>
      </w:r>
      <w:proofErr w:type="spellEnd"/>
      <w:r w:rsidRPr="00FE6116">
        <w:rPr>
          <w:rFonts w:ascii="Times New Roman" w:hAnsi="Times New Roman" w:cs="Times New Roman"/>
          <w:sz w:val="24"/>
          <w:szCs w:val="24"/>
        </w:rPr>
        <w:t>, G. J. (2019).</w:t>
      </w:r>
      <w:proofErr w:type="gramEnd"/>
      <w:r w:rsidRPr="00FE6116">
        <w:rPr>
          <w:rFonts w:ascii="Times New Roman" w:hAnsi="Times New Roman" w:cs="Times New Roman"/>
          <w:sz w:val="24"/>
          <w:szCs w:val="24"/>
        </w:rPr>
        <w:t xml:space="preserve"> Capital structure and financial performance of selected quoted firms in Nigeria. </w:t>
      </w:r>
      <w:r w:rsidRPr="00FE6116">
        <w:rPr>
          <w:rFonts w:ascii="Times New Roman" w:hAnsi="Times New Roman" w:cs="Times New Roman"/>
          <w:i/>
          <w:iCs/>
          <w:sz w:val="24"/>
          <w:szCs w:val="24"/>
        </w:rPr>
        <w:t>International Journal of Research and Scientific Innovation</w:t>
      </w:r>
      <w:r w:rsidRPr="00FE6116">
        <w:rPr>
          <w:rFonts w:ascii="Times New Roman" w:hAnsi="Times New Roman" w:cs="Times New Roman"/>
          <w:sz w:val="24"/>
          <w:szCs w:val="24"/>
        </w:rPr>
        <w:t xml:space="preserve">, </w:t>
      </w:r>
      <w:r w:rsidRPr="00FE6116">
        <w:rPr>
          <w:rFonts w:ascii="Times New Roman" w:hAnsi="Times New Roman" w:cs="Times New Roman"/>
          <w:i/>
          <w:iCs/>
          <w:sz w:val="24"/>
          <w:szCs w:val="24"/>
        </w:rPr>
        <w:t>6</w:t>
      </w:r>
      <w:r w:rsidRPr="00FE6116">
        <w:rPr>
          <w:rFonts w:ascii="Times New Roman" w:hAnsi="Times New Roman" w:cs="Times New Roman"/>
          <w:sz w:val="24"/>
          <w:szCs w:val="24"/>
        </w:rPr>
        <w:t>(2), 75-81</w:t>
      </w:r>
      <w:r>
        <w:rPr>
          <w:rFonts w:ascii="Times New Roman" w:hAnsi="Times New Roman" w:cs="Times New Roman"/>
          <w:sz w:val="24"/>
          <w:szCs w:val="24"/>
        </w:rPr>
        <w:t>.</w:t>
      </w:r>
    </w:p>
    <w:p w14:paraId="1F1D6A25" w14:textId="77777777" w:rsidR="00306296" w:rsidRPr="00FE6116" w:rsidRDefault="00306296" w:rsidP="00306296">
      <w:pPr>
        <w:spacing w:line="360" w:lineRule="auto"/>
        <w:ind w:hanging="567"/>
        <w:jc w:val="both"/>
        <w:rPr>
          <w:rFonts w:ascii="Times New Roman" w:hAnsi="Times New Roman" w:cs="Times New Roman"/>
          <w:sz w:val="24"/>
          <w:szCs w:val="24"/>
        </w:rPr>
      </w:pPr>
      <w:proofErr w:type="spellStart"/>
      <w:r w:rsidRPr="00FE6116">
        <w:rPr>
          <w:rFonts w:ascii="Times New Roman" w:hAnsi="Times New Roman" w:cs="Times New Roman"/>
          <w:sz w:val="24"/>
          <w:szCs w:val="24"/>
        </w:rPr>
        <w:t>Adedeji</w:t>
      </w:r>
      <w:proofErr w:type="spellEnd"/>
      <w:r w:rsidRPr="00FE6116">
        <w:rPr>
          <w:rFonts w:ascii="Times New Roman" w:hAnsi="Times New Roman" w:cs="Times New Roman"/>
          <w:sz w:val="24"/>
          <w:szCs w:val="24"/>
        </w:rPr>
        <w:t xml:space="preserve">, A. (1998). Does the pecking order hypothesis explain the dividend payout ratios of firms in the UK? </w:t>
      </w:r>
      <w:r w:rsidRPr="00FE6116">
        <w:rPr>
          <w:rFonts w:ascii="Times New Roman" w:hAnsi="Times New Roman" w:cs="Times New Roman"/>
          <w:i/>
          <w:iCs/>
          <w:sz w:val="24"/>
          <w:szCs w:val="24"/>
        </w:rPr>
        <w:t>Journal of Business Finance and Accounting, 25</w:t>
      </w:r>
      <w:r w:rsidRPr="00FE6116">
        <w:rPr>
          <w:rFonts w:ascii="Times New Roman" w:hAnsi="Times New Roman" w:cs="Times New Roman"/>
          <w:sz w:val="24"/>
          <w:szCs w:val="24"/>
        </w:rPr>
        <w:t>(9), 1127-1155.</w:t>
      </w:r>
    </w:p>
    <w:p w14:paraId="467DCBA2" w14:textId="77777777" w:rsidR="00306296" w:rsidRPr="00FE6116" w:rsidRDefault="00306296" w:rsidP="00306296">
      <w:pPr>
        <w:spacing w:line="360" w:lineRule="auto"/>
        <w:ind w:hanging="567"/>
        <w:jc w:val="both"/>
        <w:rPr>
          <w:rFonts w:ascii="Times New Roman" w:hAnsi="Times New Roman" w:cs="Times New Roman"/>
          <w:sz w:val="24"/>
          <w:szCs w:val="24"/>
        </w:rPr>
      </w:pPr>
      <w:proofErr w:type="spellStart"/>
      <w:r w:rsidRPr="00FE6116">
        <w:rPr>
          <w:rFonts w:ascii="Times New Roman" w:hAnsi="Times New Roman" w:cs="Times New Roman"/>
          <w:color w:val="000000"/>
          <w:sz w:val="24"/>
          <w:szCs w:val="24"/>
        </w:rPr>
        <w:t>Akinyomi</w:t>
      </w:r>
      <w:proofErr w:type="spellEnd"/>
      <w:r w:rsidRPr="00FE6116">
        <w:rPr>
          <w:rFonts w:ascii="Times New Roman" w:hAnsi="Times New Roman" w:cs="Times New Roman"/>
          <w:color w:val="000000"/>
          <w:sz w:val="24"/>
          <w:szCs w:val="24"/>
        </w:rPr>
        <w:t xml:space="preserve">, O. J. (2013). Effect of capital structure on firm performance: Evidence from Nigerian manufacturing industry. </w:t>
      </w:r>
      <w:r w:rsidRPr="00FE6116">
        <w:rPr>
          <w:rFonts w:ascii="Times New Roman" w:hAnsi="Times New Roman" w:cs="Times New Roman"/>
          <w:i/>
          <w:iCs/>
          <w:color w:val="000000"/>
          <w:sz w:val="24"/>
          <w:szCs w:val="24"/>
        </w:rPr>
        <w:t>International Journal of Innovative Research and Studies, 2</w:t>
      </w:r>
      <w:r w:rsidRPr="00FE6116">
        <w:rPr>
          <w:rFonts w:ascii="Times New Roman" w:hAnsi="Times New Roman" w:cs="Times New Roman"/>
          <w:color w:val="000000"/>
          <w:sz w:val="24"/>
          <w:szCs w:val="24"/>
        </w:rPr>
        <w:t>(9), 468-480.</w:t>
      </w:r>
    </w:p>
    <w:p w14:paraId="62F9D68C" w14:textId="77777777" w:rsidR="00306296" w:rsidRPr="00FE6116" w:rsidRDefault="00306296" w:rsidP="00306296">
      <w:pPr>
        <w:spacing w:line="360" w:lineRule="auto"/>
        <w:ind w:hanging="567"/>
        <w:jc w:val="both"/>
        <w:rPr>
          <w:rFonts w:ascii="Times New Roman" w:hAnsi="Times New Roman" w:cs="Times New Roman"/>
          <w:sz w:val="24"/>
          <w:szCs w:val="24"/>
        </w:rPr>
      </w:pPr>
      <w:proofErr w:type="spellStart"/>
      <w:r w:rsidRPr="00FE6116">
        <w:rPr>
          <w:rFonts w:ascii="Times New Roman" w:hAnsi="Times New Roman" w:cs="Times New Roman"/>
          <w:color w:val="000000" w:themeColor="text1"/>
          <w:sz w:val="24"/>
          <w:szCs w:val="24"/>
        </w:rPr>
        <w:t>Aliu</w:t>
      </w:r>
      <w:proofErr w:type="spellEnd"/>
      <w:r w:rsidRPr="00FE6116">
        <w:rPr>
          <w:rFonts w:ascii="Times New Roman" w:hAnsi="Times New Roman" w:cs="Times New Roman"/>
          <w:color w:val="000000" w:themeColor="text1"/>
          <w:sz w:val="24"/>
          <w:szCs w:val="24"/>
        </w:rPr>
        <w:t xml:space="preserve">, </w:t>
      </w:r>
      <w:r w:rsidRPr="00FE6116">
        <w:rPr>
          <w:rFonts w:ascii="Times New Roman" w:hAnsi="Times New Roman" w:cs="Times New Roman"/>
          <w:sz w:val="24"/>
          <w:szCs w:val="24"/>
        </w:rPr>
        <w:t xml:space="preserve">T. L. (2010). The impact of Nigerian business environment on the survival of small-scale: ceramic industries: Case Study, South-Western Nigeria. </w:t>
      </w:r>
      <w:r w:rsidRPr="00FE6116">
        <w:rPr>
          <w:rFonts w:ascii="Times New Roman" w:hAnsi="Times New Roman" w:cs="Times New Roman"/>
          <w:i/>
          <w:iCs/>
          <w:sz w:val="24"/>
          <w:szCs w:val="24"/>
        </w:rPr>
        <w:t>Journal of Asian and African Studies,</w:t>
      </w:r>
      <w:r w:rsidRPr="00FE6116">
        <w:rPr>
          <w:rFonts w:ascii="Times New Roman" w:hAnsi="Times New Roman" w:cs="Times New Roman"/>
          <w:sz w:val="24"/>
          <w:szCs w:val="24"/>
        </w:rPr>
        <w:t xml:space="preserve"> </w:t>
      </w:r>
      <w:r w:rsidRPr="00FE6116">
        <w:rPr>
          <w:rFonts w:ascii="Times New Roman" w:hAnsi="Times New Roman" w:cs="Times New Roman"/>
          <w:i/>
          <w:iCs/>
          <w:sz w:val="24"/>
          <w:szCs w:val="24"/>
        </w:rPr>
        <w:t>43</w:t>
      </w:r>
      <w:r w:rsidRPr="00FE6116">
        <w:rPr>
          <w:rFonts w:ascii="Times New Roman" w:hAnsi="Times New Roman" w:cs="Times New Roman"/>
          <w:sz w:val="24"/>
          <w:szCs w:val="24"/>
        </w:rPr>
        <w:t>(6), 663-679.</w:t>
      </w:r>
    </w:p>
    <w:p w14:paraId="25A8AAC1" w14:textId="77777777" w:rsidR="00306296" w:rsidRPr="00FE6116" w:rsidRDefault="00306296" w:rsidP="00306296">
      <w:pPr>
        <w:spacing w:line="360" w:lineRule="auto"/>
        <w:ind w:hanging="567"/>
        <w:jc w:val="both"/>
        <w:rPr>
          <w:rFonts w:ascii="Times New Roman" w:hAnsi="Times New Roman" w:cs="Times New Roman"/>
          <w:sz w:val="24"/>
          <w:szCs w:val="24"/>
        </w:rPr>
      </w:pPr>
      <w:proofErr w:type="spellStart"/>
      <w:r w:rsidRPr="00FE6116">
        <w:rPr>
          <w:rFonts w:ascii="Times New Roman" w:hAnsi="Times New Roman" w:cs="Times New Roman"/>
          <w:sz w:val="24"/>
          <w:szCs w:val="24"/>
        </w:rPr>
        <w:t>Anarfor</w:t>
      </w:r>
      <w:proofErr w:type="spellEnd"/>
      <w:r w:rsidRPr="00FE6116">
        <w:rPr>
          <w:rFonts w:ascii="Times New Roman" w:hAnsi="Times New Roman" w:cs="Times New Roman"/>
          <w:sz w:val="24"/>
          <w:szCs w:val="24"/>
        </w:rPr>
        <w:t xml:space="preserve">, E. B. (2015). Capital structure and bank performance: Evidence from Sub-Sahara Africa. </w:t>
      </w:r>
      <w:proofErr w:type="gramStart"/>
      <w:r w:rsidRPr="00FE6116">
        <w:rPr>
          <w:rFonts w:ascii="Times New Roman" w:hAnsi="Times New Roman" w:cs="Times New Roman"/>
          <w:i/>
          <w:iCs/>
          <w:sz w:val="24"/>
          <w:szCs w:val="24"/>
        </w:rPr>
        <w:t>European Journal of Accounting, Auditing and Finance Research</w:t>
      </w:r>
      <w:r w:rsidRPr="00FE6116">
        <w:rPr>
          <w:rFonts w:ascii="Times New Roman" w:hAnsi="Times New Roman" w:cs="Times New Roman"/>
          <w:sz w:val="24"/>
          <w:szCs w:val="24"/>
        </w:rPr>
        <w:t xml:space="preserve">, </w:t>
      </w:r>
      <w:r w:rsidRPr="00FE6116">
        <w:rPr>
          <w:rFonts w:ascii="Times New Roman" w:hAnsi="Times New Roman" w:cs="Times New Roman"/>
          <w:i/>
          <w:iCs/>
          <w:sz w:val="24"/>
          <w:szCs w:val="24"/>
        </w:rPr>
        <w:t>3</w:t>
      </w:r>
      <w:r w:rsidRPr="00FE6116">
        <w:rPr>
          <w:rFonts w:ascii="Times New Roman" w:hAnsi="Times New Roman" w:cs="Times New Roman"/>
          <w:sz w:val="24"/>
          <w:szCs w:val="24"/>
        </w:rPr>
        <w:t>(3), 1-20.</w:t>
      </w:r>
      <w:proofErr w:type="gramEnd"/>
    </w:p>
    <w:p w14:paraId="52AB652F" w14:textId="77777777" w:rsidR="00306296" w:rsidRPr="00FE6116" w:rsidRDefault="00306296" w:rsidP="00306296">
      <w:pPr>
        <w:spacing w:line="360" w:lineRule="auto"/>
        <w:ind w:hanging="567"/>
        <w:jc w:val="both"/>
        <w:rPr>
          <w:rFonts w:ascii="Times New Roman" w:hAnsi="Times New Roman" w:cs="Times New Roman"/>
          <w:color w:val="000000"/>
          <w:sz w:val="24"/>
          <w:szCs w:val="24"/>
        </w:rPr>
      </w:pPr>
      <w:proofErr w:type="spellStart"/>
      <w:proofErr w:type="gramStart"/>
      <w:r w:rsidRPr="00FE6116">
        <w:rPr>
          <w:rFonts w:ascii="Times New Roman" w:hAnsi="Times New Roman" w:cs="Times New Roman"/>
          <w:color w:val="000000"/>
          <w:sz w:val="24"/>
          <w:szCs w:val="24"/>
        </w:rPr>
        <w:t>Appah</w:t>
      </w:r>
      <w:proofErr w:type="spellEnd"/>
      <w:r w:rsidRPr="00FE6116">
        <w:rPr>
          <w:rFonts w:ascii="Times New Roman" w:hAnsi="Times New Roman" w:cs="Times New Roman"/>
          <w:color w:val="000000"/>
          <w:sz w:val="24"/>
          <w:szCs w:val="24"/>
        </w:rPr>
        <w:t xml:space="preserve">, E., </w:t>
      </w:r>
      <w:proofErr w:type="spellStart"/>
      <w:r w:rsidRPr="00FE6116">
        <w:rPr>
          <w:rFonts w:ascii="Times New Roman" w:hAnsi="Times New Roman" w:cs="Times New Roman"/>
          <w:color w:val="000000"/>
          <w:sz w:val="24"/>
          <w:szCs w:val="24"/>
        </w:rPr>
        <w:t>Okoroafor</w:t>
      </w:r>
      <w:proofErr w:type="spellEnd"/>
      <w:r w:rsidRPr="00FE6116">
        <w:rPr>
          <w:rFonts w:ascii="Times New Roman" w:hAnsi="Times New Roman" w:cs="Times New Roman"/>
          <w:color w:val="000000"/>
          <w:sz w:val="24"/>
          <w:szCs w:val="24"/>
        </w:rPr>
        <w:t xml:space="preserve">, E. O., &amp; </w:t>
      </w:r>
      <w:proofErr w:type="spellStart"/>
      <w:r w:rsidRPr="00FE6116">
        <w:rPr>
          <w:rFonts w:ascii="Times New Roman" w:hAnsi="Times New Roman" w:cs="Times New Roman"/>
          <w:color w:val="000000"/>
          <w:sz w:val="24"/>
          <w:szCs w:val="24"/>
        </w:rPr>
        <w:t>Bariweni</w:t>
      </w:r>
      <w:proofErr w:type="spellEnd"/>
      <w:r w:rsidRPr="00FE6116">
        <w:rPr>
          <w:rFonts w:ascii="Times New Roman" w:hAnsi="Times New Roman" w:cs="Times New Roman"/>
          <w:color w:val="000000"/>
          <w:sz w:val="24"/>
          <w:szCs w:val="24"/>
        </w:rPr>
        <w:t>, B. (2013).</w:t>
      </w:r>
      <w:proofErr w:type="gramEnd"/>
      <w:r w:rsidRPr="00FE6116">
        <w:rPr>
          <w:rFonts w:ascii="Times New Roman" w:hAnsi="Times New Roman" w:cs="Times New Roman"/>
          <w:color w:val="000000"/>
          <w:sz w:val="24"/>
          <w:szCs w:val="24"/>
        </w:rPr>
        <w:t xml:space="preserve"> Capital structure and operating performance of quoted firms in the Nigerian Stock Exchange. </w:t>
      </w:r>
      <w:r w:rsidRPr="00FE6116">
        <w:rPr>
          <w:rFonts w:ascii="Times New Roman" w:hAnsi="Times New Roman" w:cs="Times New Roman"/>
          <w:i/>
          <w:iCs/>
          <w:color w:val="000000"/>
          <w:sz w:val="24"/>
          <w:szCs w:val="24"/>
        </w:rPr>
        <w:t>Research</w:t>
      </w:r>
      <w:r w:rsidRPr="00FE6116">
        <w:rPr>
          <w:rFonts w:ascii="Times New Roman" w:hAnsi="Times New Roman" w:cs="Times New Roman"/>
          <w:color w:val="000000"/>
          <w:sz w:val="24"/>
          <w:szCs w:val="24"/>
        </w:rPr>
        <w:t xml:space="preserve"> </w:t>
      </w:r>
      <w:r w:rsidRPr="00FE6116">
        <w:rPr>
          <w:rFonts w:ascii="Times New Roman" w:hAnsi="Times New Roman" w:cs="Times New Roman"/>
          <w:i/>
          <w:iCs/>
          <w:color w:val="000000"/>
          <w:sz w:val="24"/>
          <w:szCs w:val="24"/>
        </w:rPr>
        <w:t>Journal of Finance and Accounting, 4</w:t>
      </w:r>
      <w:r w:rsidRPr="00FE6116">
        <w:rPr>
          <w:rFonts w:ascii="Times New Roman" w:hAnsi="Times New Roman" w:cs="Times New Roman"/>
          <w:color w:val="000000"/>
          <w:sz w:val="24"/>
          <w:szCs w:val="24"/>
        </w:rPr>
        <w:t>(5), 222-247.</w:t>
      </w:r>
    </w:p>
    <w:p w14:paraId="1455A953" w14:textId="77777777" w:rsidR="00306296" w:rsidRPr="00FE6116" w:rsidRDefault="00306296" w:rsidP="00306296">
      <w:pPr>
        <w:spacing w:line="360" w:lineRule="auto"/>
        <w:ind w:hanging="567"/>
        <w:jc w:val="both"/>
        <w:rPr>
          <w:rFonts w:ascii="Times New Roman" w:hAnsi="Times New Roman" w:cs="Times New Roman"/>
          <w:i/>
          <w:iCs/>
          <w:color w:val="000000"/>
          <w:sz w:val="24"/>
          <w:szCs w:val="24"/>
        </w:rPr>
      </w:pPr>
      <w:proofErr w:type="spellStart"/>
      <w:proofErr w:type="gramStart"/>
      <w:r w:rsidRPr="00FE6116">
        <w:rPr>
          <w:rFonts w:ascii="Times New Roman" w:hAnsi="Times New Roman" w:cs="Times New Roman"/>
          <w:color w:val="000000"/>
          <w:sz w:val="24"/>
          <w:szCs w:val="24"/>
        </w:rPr>
        <w:t>Aransiola</w:t>
      </w:r>
      <w:proofErr w:type="spellEnd"/>
      <w:r w:rsidRPr="00FE6116">
        <w:rPr>
          <w:rFonts w:ascii="Times New Roman" w:hAnsi="Times New Roman" w:cs="Times New Roman"/>
          <w:color w:val="000000"/>
          <w:sz w:val="24"/>
          <w:szCs w:val="24"/>
        </w:rPr>
        <w:t xml:space="preserve">, S. Y., &amp; </w:t>
      </w:r>
      <w:proofErr w:type="spellStart"/>
      <w:r w:rsidRPr="00FE6116">
        <w:rPr>
          <w:rFonts w:ascii="Times New Roman" w:hAnsi="Times New Roman" w:cs="Times New Roman"/>
          <w:color w:val="000000"/>
          <w:sz w:val="24"/>
          <w:szCs w:val="24"/>
        </w:rPr>
        <w:t>Aransiola</w:t>
      </w:r>
      <w:proofErr w:type="spellEnd"/>
      <w:r w:rsidRPr="00FE6116">
        <w:rPr>
          <w:rFonts w:ascii="Times New Roman" w:hAnsi="Times New Roman" w:cs="Times New Roman"/>
          <w:color w:val="000000"/>
          <w:sz w:val="24"/>
          <w:szCs w:val="24"/>
        </w:rPr>
        <w:t>, O. (2015).</w:t>
      </w:r>
      <w:proofErr w:type="gramEnd"/>
      <w:r w:rsidRPr="00FE6116">
        <w:rPr>
          <w:rFonts w:ascii="Times New Roman" w:hAnsi="Times New Roman" w:cs="Times New Roman"/>
          <w:color w:val="000000"/>
          <w:sz w:val="24"/>
          <w:szCs w:val="24"/>
        </w:rPr>
        <w:t xml:space="preserve"> Capital structure and profitability: A critical analysis of quoted manufacturing companies in Nigeria. </w:t>
      </w:r>
      <w:r w:rsidRPr="00FE6116">
        <w:rPr>
          <w:rFonts w:ascii="Times New Roman" w:hAnsi="Times New Roman" w:cs="Times New Roman"/>
          <w:i/>
          <w:iCs/>
          <w:color w:val="000000"/>
          <w:sz w:val="24"/>
          <w:szCs w:val="24"/>
        </w:rPr>
        <w:t>American Journal of Economics, Finance and Management, 1</w:t>
      </w:r>
      <w:r w:rsidRPr="00FE6116">
        <w:rPr>
          <w:rFonts w:ascii="Times New Roman" w:hAnsi="Times New Roman" w:cs="Times New Roman"/>
          <w:color w:val="000000"/>
          <w:sz w:val="24"/>
          <w:szCs w:val="24"/>
        </w:rPr>
        <w:t>(5), 369-376.</w:t>
      </w:r>
      <w:r w:rsidRPr="00FE6116">
        <w:rPr>
          <w:rFonts w:ascii="Times New Roman" w:hAnsi="Times New Roman" w:cs="Times New Roman"/>
          <w:i/>
          <w:iCs/>
          <w:color w:val="000000"/>
          <w:sz w:val="24"/>
          <w:szCs w:val="24"/>
        </w:rPr>
        <w:t xml:space="preserve"> </w:t>
      </w:r>
    </w:p>
    <w:p w14:paraId="354D822F" w14:textId="77777777" w:rsidR="00306296" w:rsidRPr="00FE6116" w:rsidRDefault="00306296" w:rsidP="00306296">
      <w:pPr>
        <w:spacing w:line="360" w:lineRule="auto"/>
        <w:ind w:hanging="567"/>
        <w:jc w:val="both"/>
        <w:rPr>
          <w:rFonts w:ascii="Times New Roman" w:hAnsi="Times New Roman" w:cs="Times New Roman"/>
          <w:sz w:val="24"/>
          <w:szCs w:val="24"/>
        </w:rPr>
      </w:pPr>
      <w:proofErr w:type="spellStart"/>
      <w:r w:rsidRPr="00FE6116">
        <w:rPr>
          <w:rFonts w:ascii="Times New Roman" w:hAnsi="Times New Roman" w:cs="Times New Roman"/>
          <w:sz w:val="24"/>
          <w:szCs w:val="24"/>
        </w:rPr>
        <w:lastRenderedPageBreak/>
        <w:t>Babalola</w:t>
      </w:r>
      <w:proofErr w:type="spellEnd"/>
      <w:r w:rsidRPr="00FE6116">
        <w:rPr>
          <w:rFonts w:ascii="Times New Roman" w:hAnsi="Times New Roman" w:cs="Times New Roman"/>
          <w:sz w:val="24"/>
          <w:szCs w:val="24"/>
        </w:rPr>
        <w:t xml:space="preserve">, Y. A. (2012). The effects of optimal capital structure on firms’ performances in Nigeria. </w:t>
      </w:r>
      <w:proofErr w:type="gramStart"/>
      <w:r w:rsidRPr="00FE6116">
        <w:rPr>
          <w:rFonts w:ascii="Times New Roman" w:hAnsi="Times New Roman" w:cs="Times New Roman"/>
          <w:i/>
          <w:iCs/>
          <w:sz w:val="24"/>
          <w:szCs w:val="24"/>
        </w:rPr>
        <w:t>Journal of Emerging Trends in Economics and Management Sciences, 3</w:t>
      </w:r>
      <w:r w:rsidRPr="00FE6116">
        <w:rPr>
          <w:rFonts w:ascii="Times New Roman" w:hAnsi="Times New Roman" w:cs="Times New Roman"/>
          <w:sz w:val="24"/>
          <w:szCs w:val="24"/>
        </w:rPr>
        <w:t>(2), 131-133.</w:t>
      </w:r>
      <w:proofErr w:type="gramEnd"/>
    </w:p>
    <w:p w14:paraId="79882547" w14:textId="77777777" w:rsidR="00306296" w:rsidRPr="00FE6116" w:rsidRDefault="00306296" w:rsidP="00306296">
      <w:pPr>
        <w:spacing w:line="360" w:lineRule="auto"/>
        <w:ind w:hanging="567"/>
        <w:jc w:val="both"/>
        <w:rPr>
          <w:rFonts w:ascii="Times New Roman" w:hAnsi="Times New Roman" w:cs="Times New Roman"/>
          <w:sz w:val="24"/>
          <w:szCs w:val="24"/>
        </w:rPr>
      </w:pPr>
      <w:proofErr w:type="gramStart"/>
      <w:r w:rsidRPr="00FE6116">
        <w:rPr>
          <w:rFonts w:ascii="Times New Roman" w:hAnsi="Times New Roman" w:cs="Times New Roman"/>
          <w:sz w:val="24"/>
          <w:szCs w:val="24"/>
        </w:rPr>
        <w:t xml:space="preserve">Baker, M., &amp; </w:t>
      </w:r>
      <w:proofErr w:type="spellStart"/>
      <w:r w:rsidRPr="00FE6116">
        <w:rPr>
          <w:rFonts w:ascii="Times New Roman" w:hAnsi="Times New Roman" w:cs="Times New Roman"/>
          <w:sz w:val="24"/>
          <w:szCs w:val="24"/>
        </w:rPr>
        <w:t>Wurgler</w:t>
      </w:r>
      <w:proofErr w:type="spellEnd"/>
      <w:r w:rsidRPr="00FE6116">
        <w:rPr>
          <w:rFonts w:ascii="Times New Roman" w:hAnsi="Times New Roman" w:cs="Times New Roman"/>
          <w:sz w:val="24"/>
          <w:szCs w:val="24"/>
        </w:rPr>
        <w:t>, J. (2002).</w:t>
      </w:r>
      <w:proofErr w:type="gramEnd"/>
      <w:r w:rsidRPr="00FE6116">
        <w:rPr>
          <w:rFonts w:ascii="Times New Roman" w:hAnsi="Times New Roman" w:cs="Times New Roman"/>
          <w:sz w:val="24"/>
          <w:szCs w:val="24"/>
        </w:rPr>
        <w:t xml:space="preserve"> </w:t>
      </w:r>
      <w:proofErr w:type="gramStart"/>
      <w:r w:rsidRPr="00FE6116">
        <w:rPr>
          <w:rFonts w:ascii="Times New Roman" w:hAnsi="Times New Roman" w:cs="Times New Roman"/>
          <w:sz w:val="24"/>
          <w:szCs w:val="24"/>
        </w:rPr>
        <w:t>Market timing and capital structure.</w:t>
      </w:r>
      <w:proofErr w:type="gramEnd"/>
      <w:r w:rsidRPr="00FE6116">
        <w:rPr>
          <w:rFonts w:ascii="Times New Roman" w:hAnsi="Times New Roman" w:cs="Times New Roman"/>
          <w:sz w:val="24"/>
          <w:szCs w:val="24"/>
        </w:rPr>
        <w:t xml:space="preserve"> </w:t>
      </w:r>
      <w:r w:rsidRPr="00FE6116">
        <w:rPr>
          <w:rFonts w:ascii="Times New Roman" w:hAnsi="Times New Roman" w:cs="Times New Roman"/>
          <w:i/>
          <w:iCs/>
          <w:sz w:val="24"/>
          <w:szCs w:val="24"/>
        </w:rPr>
        <w:t>Journal of Finance, 57</w:t>
      </w:r>
      <w:r w:rsidRPr="00FE6116">
        <w:rPr>
          <w:rFonts w:ascii="Times New Roman" w:hAnsi="Times New Roman" w:cs="Times New Roman"/>
          <w:sz w:val="24"/>
          <w:szCs w:val="24"/>
        </w:rPr>
        <w:t>(1), 1-32.</w:t>
      </w:r>
    </w:p>
    <w:p w14:paraId="770B1DAF" w14:textId="77777777" w:rsidR="00306296" w:rsidRPr="00FE6116" w:rsidRDefault="00306296" w:rsidP="00306296">
      <w:pPr>
        <w:spacing w:line="360" w:lineRule="auto"/>
        <w:ind w:hanging="567"/>
        <w:jc w:val="both"/>
        <w:rPr>
          <w:rFonts w:ascii="Times New Roman" w:hAnsi="Times New Roman" w:cs="Times New Roman"/>
          <w:sz w:val="24"/>
          <w:szCs w:val="24"/>
        </w:rPr>
      </w:pPr>
      <w:proofErr w:type="spellStart"/>
      <w:r w:rsidRPr="00FE6116">
        <w:rPr>
          <w:rFonts w:ascii="Times New Roman" w:hAnsi="Times New Roman" w:cs="Times New Roman"/>
          <w:sz w:val="24"/>
          <w:szCs w:val="24"/>
        </w:rPr>
        <w:t>Bongoye</w:t>
      </w:r>
      <w:proofErr w:type="spellEnd"/>
      <w:r w:rsidRPr="00FE6116">
        <w:rPr>
          <w:rFonts w:ascii="Times New Roman" w:hAnsi="Times New Roman" w:cs="Times New Roman"/>
          <w:sz w:val="24"/>
          <w:szCs w:val="24"/>
        </w:rPr>
        <w:t xml:space="preserve">, G. M. (2016). Effect of firm specific factors on financial performance of non-financial firms listed at Nairobi Securities Exchange. </w:t>
      </w:r>
      <w:r w:rsidRPr="00FE6116">
        <w:rPr>
          <w:rFonts w:ascii="Times New Roman" w:hAnsi="Times New Roman" w:cs="Times New Roman"/>
          <w:i/>
          <w:iCs/>
          <w:sz w:val="24"/>
          <w:szCs w:val="24"/>
        </w:rPr>
        <w:t>Imperial Journal of Interdisciplinary Research, 2</w:t>
      </w:r>
      <w:r w:rsidRPr="00FE6116">
        <w:rPr>
          <w:rFonts w:ascii="Times New Roman" w:hAnsi="Times New Roman" w:cs="Times New Roman"/>
          <w:sz w:val="24"/>
          <w:szCs w:val="24"/>
        </w:rPr>
        <w:t>(12), 253-265.</w:t>
      </w:r>
    </w:p>
    <w:p w14:paraId="007EBD63" w14:textId="77777777" w:rsidR="00306296" w:rsidRPr="00FE6116" w:rsidRDefault="00306296" w:rsidP="00306296">
      <w:pPr>
        <w:spacing w:line="360" w:lineRule="auto"/>
        <w:ind w:hanging="567"/>
        <w:jc w:val="both"/>
        <w:rPr>
          <w:rFonts w:ascii="Times New Roman" w:hAnsi="Times New Roman" w:cs="Times New Roman"/>
          <w:sz w:val="24"/>
          <w:szCs w:val="24"/>
        </w:rPr>
      </w:pPr>
      <w:proofErr w:type="gramStart"/>
      <w:r w:rsidRPr="00FE6116">
        <w:rPr>
          <w:rFonts w:ascii="Times New Roman" w:hAnsi="Times New Roman" w:cs="Times New Roman"/>
          <w:sz w:val="24"/>
          <w:szCs w:val="24"/>
        </w:rPr>
        <w:t>Borg, W. R., Gall, J. P., &amp; Gall, M. D. (2007).</w:t>
      </w:r>
      <w:proofErr w:type="gramEnd"/>
      <w:r w:rsidRPr="00FE6116">
        <w:rPr>
          <w:rFonts w:ascii="Times New Roman" w:hAnsi="Times New Roman" w:cs="Times New Roman"/>
          <w:sz w:val="24"/>
          <w:szCs w:val="24"/>
        </w:rPr>
        <w:t xml:space="preserve"> </w:t>
      </w:r>
      <w:r w:rsidRPr="00FE6116">
        <w:rPr>
          <w:rFonts w:ascii="Times New Roman" w:hAnsi="Times New Roman" w:cs="Times New Roman"/>
          <w:i/>
          <w:iCs/>
          <w:sz w:val="24"/>
          <w:szCs w:val="24"/>
        </w:rPr>
        <w:t xml:space="preserve">Educational </w:t>
      </w:r>
      <w:r>
        <w:rPr>
          <w:rFonts w:ascii="Times New Roman" w:hAnsi="Times New Roman" w:cs="Times New Roman"/>
          <w:i/>
          <w:iCs/>
          <w:sz w:val="24"/>
          <w:szCs w:val="24"/>
        </w:rPr>
        <w:t>r</w:t>
      </w:r>
      <w:r w:rsidRPr="00FE6116">
        <w:rPr>
          <w:rFonts w:ascii="Times New Roman" w:hAnsi="Times New Roman" w:cs="Times New Roman"/>
          <w:i/>
          <w:iCs/>
          <w:sz w:val="24"/>
          <w:szCs w:val="24"/>
        </w:rPr>
        <w:t xml:space="preserve">esearch: An </w:t>
      </w:r>
      <w:r>
        <w:rPr>
          <w:rFonts w:ascii="Times New Roman" w:hAnsi="Times New Roman" w:cs="Times New Roman"/>
          <w:i/>
          <w:iCs/>
          <w:sz w:val="24"/>
          <w:szCs w:val="24"/>
        </w:rPr>
        <w:t>i</w:t>
      </w:r>
      <w:r w:rsidRPr="00FE6116">
        <w:rPr>
          <w:rFonts w:ascii="Times New Roman" w:hAnsi="Times New Roman" w:cs="Times New Roman"/>
          <w:i/>
          <w:iCs/>
          <w:sz w:val="24"/>
          <w:szCs w:val="24"/>
        </w:rPr>
        <w:t>ntroduction</w:t>
      </w:r>
      <w:r>
        <w:rPr>
          <w:rFonts w:ascii="Times New Roman" w:hAnsi="Times New Roman" w:cs="Times New Roman"/>
          <w:i/>
          <w:iCs/>
          <w:sz w:val="24"/>
          <w:szCs w:val="24"/>
        </w:rPr>
        <w:t xml:space="preserve"> </w:t>
      </w:r>
      <w:r>
        <w:rPr>
          <w:rFonts w:ascii="Times New Roman" w:hAnsi="Times New Roman" w:cs="Times New Roman"/>
          <w:sz w:val="24"/>
          <w:szCs w:val="24"/>
        </w:rPr>
        <w:t>(</w:t>
      </w:r>
      <w:r w:rsidRPr="00C716DC">
        <w:rPr>
          <w:rFonts w:ascii="Times New Roman" w:hAnsi="Times New Roman" w:cs="Times New Roman"/>
          <w:sz w:val="24"/>
          <w:szCs w:val="24"/>
        </w:rPr>
        <w:t>8</w:t>
      </w:r>
      <w:r w:rsidRPr="00C716DC">
        <w:rPr>
          <w:rFonts w:ascii="Times New Roman" w:hAnsi="Times New Roman" w:cs="Times New Roman"/>
          <w:sz w:val="24"/>
          <w:szCs w:val="24"/>
          <w:vertAlign w:val="superscript"/>
        </w:rPr>
        <w:t>th</w:t>
      </w:r>
      <w:r w:rsidRPr="00C716DC">
        <w:rPr>
          <w:rFonts w:ascii="Times New Roman" w:hAnsi="Times New Roman" w:cs="Times New Roman"/>
          <w:sz w:val="24"/>
          <w:szCs w:val="24"/>
        </w:rPr>
        <w:t xml:space="preserve"> </w:t>
      </w:r>
      <w:proofErr w:type="gramStart"/>
      <w:r>
        <w:rPr>
          <w:rFonts w:ascii="Times New Roman" w:hAnsi="Times New Roman" w:cs="Times New Roman"/>
          <w:sz w:val="24"/>
          <w:szCs w:val="24"/>
        </w:rPr>
        <w:t>ed</w:t>
      </w:r>
      <w:proofErr w:type="gramEnd"/>
      <w:r w:rsidRPr="00FE6116">
        <w:rPr>
          <w:rFonts w:ascii="Times New Roman" w:hAnsi="Times New Roman" w:cs="Times New Roman"/>
          <w:i/>
          <w:iCs/>
          <w:sz w:val="24"/>
          <w:szCs w:val="24"/>
        </w:rPr>
        <w:t>.</w:t>
      </w:r>
      <w:r>
        <w:rPr>
          <w:rFonts w:ascii="Times New Roman" w:hAnsi="Times New Roman" w:cs="Times New Roman"/>
          <w:sz w:val="24"/>
          <w:szCs w:val="24"/>
        </w:rPr>
        <w:t>).</w:t>
      </w:r>
      <w:r w:rsidRPr="00FE6116">
        <w:rPr>
          <w:rFonts w:ascii="Times New Roman" w:hAnsi="Times New Roman" w:cs="Times New Roman"/>
          <w:i/>
          <w:iCs/>
          <w:sz w:val="24"/>
          <w:szCs w:val="24"/>
        </w:rPr>
        <w:t xml:space="preserve"> </w:t>
      </w:r>
      <w:r w:rsidRPr="00FE6116">
        <w:rPr>
          <w:rFonts w:ascii="Times New Roman" w:hAnsi="Times New Roman" w:cs="Times New Roman"/>
          <w:sz w:val="24"/>
          <w:szCs w:val="24"/>
        </w:rPr>
        <w:t>Utah State University, Utah</w:t>
      </w:r>
      <w:r>
        <w:rPr>
          <w:rFonts w:ascii="Times New Roman" w:hAnsi="Times New Roman" w:cs="Times New Roman"/>
          <w:sz w:val="24"/>
          <w:szCs w:val="24"/>
        </w:rPr>
        <w:t>: Longman.</w:t>
      </w:r>
    </w:p>
    <w:p w14:paraId="1934275B" w14:textId="77777777" w:rsidR="00306296" w:rsidRPr="00FE6116" w:rsidRDefault="00306296" w:rsidP="00306296">
      <w:pPr>
        <w:spacing w:line="360" w:lineRule="auto"/>
        <w:ind w:hanging="567"/>
        <w:jc w:val="both"/>
        <w:rPr>
          <w:rFonts w:ascii="Times New Roman" w:hAnsi="Times New Roman" w:cs="Times New Roman"/>
          <w:sz w:val="24"/>
          <w:szCs w:val="24"/>
        </w:rPr>
      </w:pPr>
      <w:proofErr w:type="gramStart"/>
      <w:r w:rsidRPr="00FE6116">
        <w:rPr>
          <w:rFonts w:ascii="Times New Roman" w:hAnsi="Times New Roman" w:cs="Times New Roman"/>
          <w:sz w:val="24"/>
          <w:szCs w:val="24"/>
        </w:rPr>
        <w:t>Bradley, M., Jarrell, G. A., &amp; Kim, E. H. (1984).</w:t>
      </w:r>
      <w:proofErr w:type="gramEnd"/>
      <w:r w:rsidRPr="00FE6116">
        <w:rPr>
          <w:rFonts w:ascii="Times New Roman" w:hAnsi="Times New Roman" w:cs="Times New Roman"/>
          <w:sz w:val="24"/>
          <w:szCs w:val="24"/>
        </w:rPr>
        <w:t xml:space="preserve"> On the existence of an optimal capital structure: Theory and evidence. </w:t>
      </w:r>
      <w:r w:rsidRPr="00FE6116">
        <w:rPr>
          <w:rFonts w:ascii="Times New Roman" w:hAnsi="Times New Roman" w:cs="Times New Roman"/>
          <w:i/>
          <w:iCs/>
          <w:sz w:val="24"/>
          <w:szCs w:val="24"/>
        </w:rPr>
        <w:t>Journal of Finance, 39</w:t>
      </w:r>
      <w:r w:rsidRPr="00FE6116">
        <w:rPr>
          <w:rFonts w:ascii="Times New Roman" w:hAnsi="Times New Roman" w:cs="Times New Roman"/>
          <w:sz w:val="24"/>
          <w:szCs w:val="24"/>
        </w:rPr>
        <w:t>(3), 857-878.</w:t>
      </w:r>
    </w:p>
    <w:p w14:paraId="00D67DDE" w14:textId="77777777" w:rsidR="00306296" w:rsidRPr="00FE6116" w:rsidRDefault="00306296" w:rsidP="00306296">
      <w:pPr>
        <w:spacing w:line="360" w:lineRule="auto"/>
        <w:ind w:hanging="567"/>
        <w:jc w:val="both"/>
        <w:rPr>
          <w:rFonts w:ascii="Times New Roman" w:hAnsi="Times New Roman" w:cs="Times New Roman"/>
          <w:sz w:val="24"/>
          <w:szCs w:val="24"/>
        </w:rPr>
      </w:pPr>
      <w:proofErr w:type="gramStart"/>
      <w:r w:rsidRPr="00FE6116">
        <w:rPr>
          <w:rFonts w:ascii="Times New Roman" w:hAnsi="Times New Roman" w:cs="Times New Roman"/>
          <w:sz w:val="24"/>
          <w:szCs w:val="24"/>
        </w:rPr>
        <w:t>Brander, J., &amp; Lewis, T. R. (1986).</w:t>
      </w:r>
      <w:proofErr w:type="gramEnd"/>
      <w:r w:rsidRPr="00FE6116">
        <w:rPr>
          <w:rFonts w:ascii="Times New Roman" w:hAnsi="Times New Roman" w:cs="Times New Roman"/>
          <w:sz w:val="24"/>
          <w:szCs w:val="24"/>
        </w:rPr>
        <w:t xml:space="preserve"> Oligopoly and financial structure: The limited liability effect. </w:t>
      </w:r>
      <w:r w:rsidRPr="00FE6116">
        <w:rPr>
          <w:rFonts w:ascii="Times New Roman" w:hAnsi="Times New Roman" w:cs="Times New Roman"/>
          <w:i/>
          <w:iCs/>
          <w:sz w:val="24"/>
          <w:szCs w:val="24"/>
        </w:rPr>
        <w:t>The American Economic Review, 76</w:t>
      </w:r>
      <w:r w:rsidRPr="00FE6116">
        <w:rPr>
          <w:rFonts w:ascii="Times New Roman" w:hAnsi="Times New Roman" w:cs="Times New Roman"/>
          <w:sz w:val="24"/>
          <w:szCs w:val="24"/>
        </w:rPr>
        <w:t>(5), 956-970.</w:t>
      </w:r>
    </w:p>
    <w:p w14:paraId="3FA76848" w14:textId="77777777" w:rsidR="00306296" w:rsidRPr="00FE6116" w:rsidRDefault="00306296" w:rsidP="00306296">
      <w:pPr>
        <w:spacing w:line="360" w:lineRule="auto"/>
        <w:ind w:hanging="567"/>
        <w:jc w:val="both"/>
        <w:rPr>
          <w:rFonts w:ascii="Times New Roman" w:hAnsi="Times New Roman" w:cs="Times New Roman"/>
          <w:sz w:val="24"/>
          <w:szCs w:val="24"/>
        </w:rPr>
      </w:pPr>
      <w:proofErr w:type="spellStart"/>
      <w:proofErr w:type="gramStart"/>
      <w:r w:rsidRPr="00FE6116">
        <w:rPr>
          <w:rFonts w:ascii="Times New Roman" w:hAnsi="Times New Roman" w:cs="Times New Roman"/>
          <w:sz w:val="24"/>
          <w:szCs w:val="24"/>
        </w:rPr>
        <w:t>Bryman</w:t>
      </w:r>
      <w:proofErr w:type="spellEnd"/>
      <w:r w:rsidRPr="00FE6116">
        <w:rPr>
          <w:rFonts w:ascii="Times New Roman" w:hAnsi="Times New Roman" w:cs="Times New Roman"/>
          <w:sz w:val="24"/>
          <w:szCs w:val="24"/>
        </w:rPr>
        <w:t>, A., &amp; Bell, E. (2007).</w:t>
      </w:r>
      <w:proofErr w:type="gramEnd"/>
      <w:r w:rsidRPr="00FE6116">
        <w:rPr>
          <w:rFonts w:ascii="Times New Roman" w:hAnsi="Times New Roman" w:cs="Times New Roman"/>
          <w:sz w:val="24"/>
          <w:szCs w:val="24"/>
        </w:rPr>
        <w:t xml:space="preserve"> </w:t>
      </w:r>
      <w:proofErr w:type="gramStart"/>
      <w:r w:rsidRPr="00FE6116">
        <w:rPr>
          <w:rFonts w:ascii="Times New Roman" w:hAnsi="Times New Roman" w:cs="Times New Roman"/>
          <w:i/>
          <w:iCs/>
          <w:sz w:val="24"/>
          <w:szCs w:val="24"/>
        </w:rPr>
        <w:t>Business research methods</w:t>
      </w:r>
      <w:r w:rsidRPr="00FE6116">
        <w:rPr>
          <w:rFonts w:ascii="Times New Roman" w:hAnsi="Times New Roman" w:cs="Times New Roman"/>
          <w:sz w:val="24"/>
          <w:szCs w:val="24"/>
        </w:rPr>
        <w:t>.</w:t>
      </w:r>
      <w:proofErr w:type="gramEnd"/>
      <w:r w:rsidRPr="00FE6116">
        <w:rPr>
          <w:rFonts w:ascii="Times New Roman" w:hAnsi="Times New Roman" w:cs="Times New Roman"/>
          <w:sz w:val="24"/>
          <w:szCs w:val="24"/>
        </w:rPr>
        <w:t xml:space="preserve"> </w:t>
      </w:r>
      <w:r>
        <w:rPr>
          <w:rFonts w:ascii="Times New Roman" w:hAnsi="Times New Roman" w:cs="Times New Roman"/>
          <w:sz w:val="24"/>
          <w:szCs w:val="24"/>
        </w:rPr>
        <w:t xml:space="preserve">USA: </w:t>
      </w:r>
      <w:r w:rsidRPr="00FE6116">
        <w:rPr>
          <w:rFonts w:ascii="Times New Roman" w:hAnsi="Times New Roman" w:cs="Times New Roman"/>
          <w:sz w:val="24"/>
          <w:szCs w:val="24"/>
        </w:rPr>
        <w:t>Oxford University Press.</w:t>
      </w:r>
    </w:p>
    <w:p w14:paraId="14585DF3" w14:textId="77777777" w:rsidR="00306296" w:rsidRDefault="00306296" w:rsidP="00306296">
      <w:pPr>
        <w:spacing w:line="360" w:lineRule="auto"/>
        <w:ind w:hanging="567"/>
        <w:jc w:val="both"/>
        <w:rPr>
          <w:rFonts w:ascii="Times New Roman" w:hAnsi="Times New Roman" w:cs="Times New Roman"/>
          <w:sz w:val="24"/>
          <w:szCs w:val="24"/>
        </w:rPr>
      </w:pPr>
      <w:proofErr w:type="spellStart"/>
      <w:proofErr w:type="gramStart"/>
      <w:r w:rsidRPr="00FE6116">
        <w:rPr>
          <w:rFonts w:ascii="Times New Roman" w:hAnsi="Times New Roman" w:cs="Times New Roman"/>
          <w:sz w:val="24"/>
          <w:szCs w:val="24"/>
        </w:rPr>
        <w:t>Burja</w:t>
      </w:r>
      <w:proofErr w:type="spellEnd"/>
      <w:r w:rsidRPr="00FE6116">
        <w:rPr>
          <w:rFonts w:ascii="Times New Roman" w:hAnsi="Times New Roman" w:cs="Times New Roman"/>
          <w:sz w:val="24"/>
          <w:szCs w:val="24"/>
        </w:rPr>
        <w:t>, V. (2011).</w:t>
      </w:r>
      <w:proofErr w:type="gramEnd"/>
      <w:r w:rsidRPr="00FE6116">
        <w:rPr>
          <w:rFonts w:ascii="Times New Roman" w:hAnsi="Times New Roman" w:cs="Times New Roman"/>
          <w:sz w:val="24"/>
          <w:szCs w:val="24"/>
        </w:rPr>
        <w:t xml:space="preserve"> </w:t>
      </w:r>
      <w:proofErr w:type="gramStart"/>
      <w:r w:rsidRPr="00FE6116">
        <w:rPr>
          <w:rFonts w:ascii="Times New Roman" w:hAnsi="Times New Roman" w:cs="Times New Roman"/>
          <w:sz w:val="24"/>
          <w:szCs w:val="24"/>
        </w:rPr>
        <w:t>Assessing performance of sustainable spatial development: Romanian case study.</w:t>
      </w:r>
      <w:proofErr w:type="gramEnd"/>
      <w:r w:rsidRPr="00FE6116">
        <w:rPr>
          <w:rFonts w:ascii="Times New Roman" w:hAnsi="Times New Roman" w:cs="Times New Roman"/>
          <w:sz w:val="24"/>
          <w:szCs w:val="24"/>
        </w:rPr>
        <w:t xml:space="preserve"> </w:t>
      </w:r>
      <w:proofErr w:type="spellStart"/>
      <w:r w:rsidRPr="00FE6116">
        <w:rPr>
          <w:rFonts w:ascii="Times New Roman" w:hAnsi="Times New Roman" w:cs="Times New Roman"/>
          <w:i/>
          <w:iCs/>
          <w:sz w:val="24"/>
          <w:szCs w:val="24"/>
        </w:rPr>
        <w:t>Annales</w:t>
      </w:r>
      <w:proofErr w:type="spellEnd"/>
      <w:r w:rsidRPr="00FE6116">
        <w:rPr>
          <w:rFonts w:ascii="Times New Roman" w:hAnsi="Times New Roman" w:cs="Times New Roman"/>
          <w:i/>
          <w:iCs/>
          <w:sz w:val="24"/>
          <w:szCs w:val="24"/>
        </w:rPr>
        <w:t xml:space="preserve"> </w:t>
      </w:r>
      <w:proofErr w:type="spellStart"/>
      <w:r w:rsidRPr="00FE6116">
        <w:rPr>
          <w:rFonts w:ascii="Times New Roman" w:hAnsi="Times New Roman" w:cs="Times New Roman"/>
          <w:i/>
          <w:iCs/>
          <w:sz w:val="24"/>
          <w:szCs w:val="24"/>
        </w:rPr>
        <w:t>Universitatis</w:t>
      </w:r>
      <w:proofErr w:type="spellEnd"/>
      <w:r w:rsidRPr="00FE6116">
        <w:rPr>
          <w:rFonts w:ascii="Times New Roman" w:hAnsi="Times New Roman" w:cs="Times New Roman"/>
          <w:i/>
          <w:iCs/>
          <w:sz w:val="24"/>
          <w:szCs w:val="24"/>
        </w:rPr>
        <w:t xml:space="preserve"> </w:t>
      </w:r>
      <w:proofErr w:type="spellStart"/>
      <w:r w:rsidRPr="00FE6116">
        <w:rPr>
          <w:rFonts w:ascii="Times New Roman" w:hAnsi="Times New Roman" w:cs="Times New Roman"/>
          <w:i/>
          <w:iCs/>
          <w:sz w:val="24"/>
          <w:szCs w:val="24"/>
        </w:rPr>
        <w:t>Apulensis</w:t>
      </w:r>
      <w:proofErr w:type="spellEnd"/>
      <w:r w:rsidRPr="00FE6116">
        <w:rPr>
          <w:rFonts w:ascii="Times New Roman" w:hAnsi="Times New Roman" w:cs="Times New Roman"/>
          <w:i/>
          <w:iCs/>
          <w:sz w:val="24"/>
          <w:szCs w:val="24"/>
        </w:rPr>
        <w:t xml:space="preserve"> Series </w:t>
      </w:r>
      <w:proofErr w:type="spellStart"/>
      <w:r w:rsidRPr="00FE6116">
        <w:rPr>
          <w:rFonts w:ascii="Times New Roman" w:hAnsi="Times New Roman" w:cs="Times New Roman"/>
          <w:i/>
          <w:iCs/>
          <w:sz w:val="24"/>
          <w:szCs w:val="24"/>
        </w:rPr>
        <w:t>Oeconomica</w:t>
      </w:r>
      <w:proofErr w:type="spellEnd"/>
      <w:r w:rsidRPr="00FE6116">
        <w:rPr>
          <w:rFonts w:ascii="Times New Roman" w:hAnsi="Times New Roman" w:cs="Times New Roman"/>
          <w:i/>
          <w:iCs/>
          <w:sz w:val="24"/>
          <w:szCs w:val="24"/>
        </w:rPr>
        <w:t>, 13</w:t>
      </w:r>
      <w:r w:rsidRPr="00FE6116">
        <w:rPr>
          <w:rFonts w:ascii="Times New Roman" w:hAnsi="Times New Roman" w:cs="Times New Roman"/>
          <w:sz w:val="24"/>
          <w:szCs w:val="24"/>
        </w:rPr>
        <w:t>(2), 225-230.</w:t>
      </w:r>
    </w:p>
    <w:p w14:paraId="1D18FB10" w14:textId="77777777" w:rsidR="00306296" w:rsidRPr="00486662" w:rsidRDefault="00306296" w:rsidP="00306296">
      <w:pPr>
        <w:spacing w:line="360" w:lineRule="auto"/>
        <w:ind w:hanging="567"/>
        <w:jc w:val="both"/>
        <w:rPr>
          <w:rFonts w:ascii="Times New Roman" w:hAnsi="Times New Roman" w:cs="Times New Roman"/>
          <w:sz w:val="24"/>
          <w:szCs w:val="24"/>
        </w:rPr>
      </w:pPr>
      <w:proofErr w:type="spellStart"/>
      <w:r>
        <w:rPr>
          <w:rFonts w:ascii="Times New Roman" w:hAnsi="Times New Roman" w:cs="Times New Roman"/>
          <w:sz w:val="24"/>
          <w:szCs w:val="24"/>
        </w:rPr>
        <w:t>Cassar</w:t>
      </w:r>
      <w:proofErr w:type="spellEnd"/>
      <w:r>
        <w:rPr>
          <w:rFonts w:ascii="Times New Roman" w:hAnsi="Times New Roman" w:cs="Times New Roman"/>
          <w:sz w:val="24"/>
          <w:szCs w:val="24"/>
        </w:rPr>
        <w:t xml:space="preserve">, G., &amp; Holmes, S. (2003). Capital structure and financing of SMEs: Australian evidence. </w:t>
      </w:r>
      <w:r>
        <w:rPr>
          <w:rFonts w:ascii="Times New Roman" w:hAnsi="Times New Roman" w:cs="Times New Roman"/>
          <w:i/>
          <w:iCs/>
          <w:sz w:val="24"/>
          <w:szCs w:val="24"/>
        </w:rPr>
        <w:t>Journal of Accounting and Finance, 43</w:t>
      </w:r>
      <w:r>
        <w:rPr>
          <w:rFonts w:ascii="Times New Roman" w:hAnsi="Times New Roman" w:cs="Times New Roman"/>
          <w:sz w:val="24"/>
          <w:szCs w:val="24"/>
        </w:rPr>
        <w:t>(2), 123-147.</w:t>
      </w:r>
    </w:p>
    <w:p w14:paraId="626448BC" w14:textId="77777777" w:rsidR="00306296" w:rsidRPr="00FE6116" w:rsidRDefault="00306296" w:rsidP="00306296">
      <w:pPr>
        <w:spacing w:line="360" w:lineRule="auto"/>
        <w:ind w:hanging="567"/>
        <w:jc w:val="both"/>
        <w:rPr>
          <w:rFonts w:ascii="Times New Roman" w:hAnsi="Times New Roman" w:cs="Times New Roman"/>
          <w:sz w:val="24"/>
          <w:szCs w:val="24"/>
        </w:rPr>
      </w:pPr>
      <w:proofErr w:type="spellStart"/>
      <w:r w:rsidRPr="00FE6116">
        <w:rPr>
          <w:rFonts w:ascii="Times New Roman" w:hAnsi="Times New Roman" w:cs="Times New Roman"/>
          <w:sz w:val="24"/>
          <w:szCs w:val="24"/>
        </w:rPr>
        <w:t>Castanias</w:t>
      </w:r>
      <w:proofErr w:type="spellEnd"/>
      <w:r w:rsidRPr="00FE6116">
        <w:rPr>
          <w:rFonts w:ascii="Times New Roman" w:hAnsi="Times New Roman" w:cs="Times New Roman"/>
          <w:sz w:val="24"/>
          <w:szCs w:val="24"/>
        </w:rPr>
        <w:t xml:space="preserve">, R. (1983). </w:t>
      </w:r>
      <w:proofErr w:type="gramStart"/>
      <w:r w:rsidRPr="00FE6116">
        <w:rPr>
          <w:rFonts w:ascii="Times New Roman" w:hAnsi="Times New Roman" w:cs="Times New Roman"/>
          <w:sz w:val="24"/>
          <w:szCs w:val="24"/>
        </w:rPr>
        <w:t>Bankruptcy Risk and Optimal Capital Structure.</w:t>
      </w:r>
      <w:proofErr w:type="gramEnd"/>
      <w:r w:rsidRPr="00FE6116">
        <w:rPr>
          <w:rFonts w:ascii="Times New Roman" w:hAnsi="Times New Roman" w:cs="Times New Roman"/>
          <w:sz w:val="24"/>
          <w:szCs w:val="24"/>
        </w:rPr>
        <w:t xml:space="preserve"> </w:t>
      </w:r>
      <w:r w:rsidRPr="00FE6116">
        <w:rPr>
          <w:rFonts w:ascii="Times New Roman" w:hAnsi="Times New Roman" w:cs="Times New Roman"/>
          <w:i/>
          <w:iCs/>
          <w:sz w:val="24"/>
          <w:szCs w:val="24"/>
        </w:rPr>
        <w:t>Journal of Finance, 38</w:t>
      </w:r>
      <w:r w:rsidRPr="00FE6116">
        <w:rPr>
          <w:rFonts w:ascii="Times New Roman" w:hAnsi="Times New Roman" w:cs="Times New Roman"/>
          <w:sz w:val="24"/>
          <w:szCs w:val="24"/>
        </w:rPr>
        <w:t>(5), 1617-1635.</w:t>
      </w:r>
    </w:p>
    <w:p w14:paraId="3C474FC7" w14:textId="77777777" w:rsidR="00306296" w:rsidRPr="00FE6116" w:rsidRDefault="00306296" w:rsidP="00306296">
      <w:pPr>
        <w:spacing w:line="360" w:lineRule="auto"/>
        <w:ind w:hanging="567"/>
        <w:jc w:val="both"/>
        <w:rPr>
          <w:rFonts w:ascii="Times New Roman" w:hAnsi="Times New Roman" w:cs="Times New Roman"/>
          <w:b/>
          <w:bCs/>
          <w:sz w:val="24"/>
          <w:szCs w:val="24"/>
        </w:rPr>
      </w:pPr>
      <w:proofErr w:type="spellStart"/>
      <w:proofErr w:type="gramStart"/>
      <w:r w:rsidRPr="00FE6116">
        <w:rPr>
          <w:rFonts w:ascii="Times New Roman" w:hAnsi="Times New Roman" w:cs="Times New Roman"/>
          <w:sz w:val="24"/>
          <w:szCs w:val="24"/>
        </w:rPr>
        <w:t>Chandy</w:t>
      </w:r>
      <w:proofErr w:type="spellEnd"/>
      <w:r w:rsidRPr="00FE6116">
        <w:rPr>
          <w:rFonts w:ascii="Times New Roman" w:hAnsi="Times New Roman" w:cs="Times New Roman"/>
          <w:sz w:val="24"/>
          <w:szCs w:val="24"/>
        </w:rPr>
        <w:t>, S. (2012).</w:t>
      </w:r>
      <w:proofErr w:type="gramEnd"/>
      <w:r w:rsidRPr="00FE6116">
        <w:rPr>
          <w:rFonts w:ascii="Times New Roman" w:hAnsi="Times New Roman" w:cs="Times New Roman"/>
          <w:sz w:val="24"/>
          <w:szCs w:val="24"/>
        </w:rPr>
        <w:t xml:space="preserve"> </w:t>
      </w:r>
      <w:proofErr w:type="gramStart"/>
      <w:r w:rsidRPr="00FE6116">
        <w:rPr>
          <w:rFonts w:ascii="Times New Roman" w:hAnsi="Times New Roman" w:cs="Times New Roman"/>
          <w:i/>
          <w:iCs/>
          <w:sz w:val="24"/>
          <w:szCs w:val="24"/>
        </w:rPr>
        <w:t>Management Accounting.</w:t>
      </w:r>
      <w:proofErr w:type="gramEnd"/>
      <w:r w:rsidRPr="00FE6116">
        <w:rPr>
          <w:rFonts w:ascii="Times New Roman" w:hAnsi="Times New Roman" w:cs="Times New Roman"/>
          <w:i/>
          <w:iCs/>
          <w:sz w:val="24"/>
          <w:szCs w:val="24"/>
        </w:rPr>
        <w:t xml:space="preserve"> </w:t>
      </w:r>
      <w:r w:rsidRPr="00FE6116">
        <w:rPr>
          <w:rFonts w:ascii="Times New Roman" w:hAnsi="Times New Roman" w:cs="Times New Roman"/>
          <w:sz w:val="24"/>
          <w:szCs w:val="24"/>
        </w:rPr>
        <w:t>New Delhi-India</w:t>
      </w:r>
      <w:r>
        <w:rPr>
          <w:rFonts w:ascii="Times New Roman" w:hAnsi="Times New Roman" w:cs="Times New Roman"/>
          <w:sz w:val="24"/>
          <w:szCs w:val="24"/>
        </w:rPr>
        <w:t xml:space="preserve">: </w:t>
      </w:r>
      <w:proofErr w:type="spellStart"/>
      <w:r>
        <w:rPr>
          <w:rFonts w:ascii="Times New Roman" w:hAnsi="Times New Roman" w:cs="Times New Roman"/>
          <w:sz w:val="24"/>
          <w:szCs w:val="24"/>
        </w:rPr>
        <w:t>Rajenda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Ravindra</w:t>
      </w:r>
      <w:proofErr w:type="spellEnd"/>
      <w:r>
        <w:rPr>
          <w:rFonts w:ascii="Times New Roman" w:hAnsi="Times New Roman" w:cs="Times New Roman"/>
          <w:sz w:val="24"/>
          <w:szCs w:val="24"/>
        </w:rPr>
        <w:t xml:space="preserve"> printers.</w:t>
      </w:r>
    </w:p>
    <w:p w14:paraId="16CC6C52" w14:textId="77777777" w:rsidR="00306296" w:rsidRPr="00FE6116" w:rsidRDefault="00306296" w:rsidP="00306296">
      <w:pPr>
        <w:spacing w:line="360" w:lineRule="auto"/>
        <w:ind w:hanging="567"/>
        <w:jc w:val="both"/>
        <w:rPr>
          <w:rFonts w:ascii="Times New Roman" w:hAnsi="Times New Roman" w:cs="Times New Roman"/>
          <w:sz w:val="24"/>
          <w:szCs w:val="24"/>
        </w:rPr>
      </w:pPr>
      <w:proofErr w:type="spellStart"/>
      <w:proofErr w:type="gramStart"/>
      <w:r w:rsidRPr="00FE6116">
        <w:rPr>
          <w:rFonts w:ascii="Times New Roman" w:hAnsi="Times New Roman" w:cs="Times New Roman"/>
          <w:sz w:val="24"/>
          <w:szCs w:val="24"/>
        </w:rPr>
        <w:t>Chechet</w:t>
      </w:r>
      <w:proofErr w:type="spellEnd"/>
      <w:r w:rsidRPr="00FE6116">
        <w:rPr>
          <w:rFonts w:ascii="Times New Roman" w:hAnsi="Times New Roman" w:cs="Times New Roman"/>
          <w:sz w:val="24"/>
          <w:szCs w:val="24"/>
        </w:rPr>
        <w:t xml:space="preserve">, I. L., &amp; </w:t>
      </w:r>
      <w:proofErr w:type="spellStart"/>
      <w:r w:rsidRPr="00FE6116">
        <w:rPr>
          <w:rFonts w:ascii="Times New Roman" w:hAnsi="Times New Roman" w:cs="Times New Roman"/>
          <w:sz w:val="24"/>
          <w:szCs w:val="24"/>
        </w:rPr>
        <w:t>Olayiwola</w:t>
      </w:r>
      <w:proofErr w:type="spellEnd"/>
      <w:r w:rsidRPr="00FE6116">
        <w:rPr>
          <w:rFonts w:ascii="Times New Roman" w:hAnsi="Times New Roman" w:cs="Times New Roman"/>
          <w:sz w:val="24"/>
          <w:szCs w:val="24"/>
        </w:rPr>
        <w:t>, A. B. (2014).</w:t>
      </w:r>
      <w:proofErr w:type="gramEnd"/>
      <w:r w:rsidRPr="00FE6116">
        <w:rPr>
          <w:rFonts w:ascii="Times New Roman" w:hAnsi="Times New Roman" w:cs="Times New Roman"/>
          <w:sz w:val="24"/>
          <w:szCs w:val="24"/>
        </w:rPr>
        <w:t xml:space="preserve"> Capital structure and profitability of Nigerian quoted firms: The agency cost theory perspective. </w:t>
      </w:r>
      <w:r w:rsidRPr="00FE6116">
        <w:rPr>
          <w:rFonts w:ascii="Times New Roman" w:hAnsi="Times New Roman" w:cs="Times New Roman"/>
          <w:i/>
          <w:iCs/>
          <w:sz w:val="24"/>
          <w:szCs w:val="24"/>
        </w:rPr>
        <w:t>American Journal of Social Science, 3</w:t>
      </w:r>
      <w:r w:rsidRPr="00FE6116">
        <w:rPr>
          <w:rFonts w:ascii="Times New Roman" w:hAnsi="Times New Roman" w:cs="Times New Roman"/>
          <w:sz w:val="24"/>
          <w:szCs w:val="24"/>
        </w:rPr>
        <w:t>(1), 139-158.</w:t>
      </w:r>
    </w:p>
    <w:p w14:paraId="3B645643" w14:textId="77777777" w:rsidR="00306296" w:rsidRPr="00FE6116" w:rsidRDefault="00306296" w:rsidP="00306296">
      <w:pPr>
        <w:spacing w:line="360" w:lineRule="auto"/>
        <w:ind w:hanging="567"/>
        <w:jc w:val="both"/>
        <w:rPr>
          <w:rFonts w:ascii="Times New Roman" w:hAnsi="Times New Roman" w:cs="Times New Roman"/>
          <w:sz w:val="24"/>
          <w:szCs w:val="24"/>
        </w:rPr>
      </w:pPr>
      <w:proofErr w:type="spellStart"/>
      <w:proofErr w:type="gramStart"/>
      <w:r w:rsidRPr="00FE6116">
        <w:rPr>
          <w:rFonts w:ascii="Times New Roman" w:hAnsi="Times New Roman" w:cs="Times New Roman"/>
          <w:sz w:val="24"/>
          <w:szCs w:val="24"/>
        </w:rPr>
        <w:t>Chowdhury</w:t>
      </w:r>
      <w:proofErr w:type="spellEnd"/>
      <w:r w:rsidRPr="00FE6116">
        <w:rPr>
          <w:rFonts w:ascii="Times New Roman" w:hAnsi="Times New Roman" w:cs="Times New Roman"/>
          <w:sz w:val="24"/>
          <w:szCs w:val="24"/>
        </w:rPr>
        <w:t xml:space="preserve">, A., &amp; </w:t>
      </w:r>
      <w:proofErr w:type="spellStart"/>
      <w:r w:rsidRPr="00FE6116">
        <w:rPr>
          <w:rFonts w:ascii="Times New Roman" w:hAnsi="Times New Roman" w:cs="Times New Roman"/>
          <w:sz w:val="24"/>
          <w:szCs w:val="24"/>
        </w:rPr>
        <w:t>Chowdhury</w:t>
      </w:r>
      <w:proofErr w:type="spellEnd"/>
      <w:r w:rsidRPr="00FE6116">
        <w:rPr>
          <w:rFonts w:ascii="Times New Roman" w:hAnsi="Times New Roman" w:cs="Times New Roman"/>
          <w:sz w:val="24"/>
          <w:szCs w:val="24"/>
        </w:rPr>
        <w:t>, S. P. (2010).</w:t>
      </w:r>
      <w:proofErr w:type="gramEnd"/>
      <w:r w:rsidRPr="00FE6116">
        <w:rPr>
          <w:rFonts w:ascii="Times New Roman" w:hAnsi="Times New Roman" w:cs="Times New Roman"/>
          <w:sz w:val="24"/>
          <w:szCs w:val="24"/>
        </w:rPr>
        <w:t xml:space="preserve"> Impact of capital structure on firm’s value:</w:t>
      </w:r>
      <w:r w:rsidRPr="00FE6116">
        <w:rPr>
          <w:rFonts w:ascii="Times New Roman" w:hAnsi="Times New Roman" w:cs="Times New Roman"/>
          <w:b/>
          <w:bCs/>
          <w:sz w:val="24"/>
          <w:szCs w:val="24"/>
        </w:rPr>
        <w:t xml:space="preserve"> </w:t>
      </w:r>
      <w:r w:rsidRPr="00FE6116">
        <w:rPr>
          <w:rFonts w:ascii="Times New Roman" w:hAnsi="Times New Roman" w:cs="Times New Roman"/>
          <w:sz w:val="24"/>
          <w:szCs w:val="24"/>
        </w:rPr>
        <w:t>Evidence from</w:t>
      </w:r>
      <w:r w:rsidRPr="00FE6116">
        <w:rPr>
          <w:rFonts w:ascii="Times New Roman" w:hAnsi="Times New Roman" w:cs="Times New Roman"/>
          <w:b/>
          <w:bCs/>
          <w:sz w:val="24"/>
          <w:szCs w:val="24"/>
        </w:rPr>
        <w:t xml:space="preserve"> </w:t>
      </w:r>
      <w:r w:rsidRPr="00FE6116">
        <w:rPr>
          <w:rFonts w:ascii="Times New Roman" w:hAnsi="Times New Roman" w:cs="Times New Roman"/>
          <w:sz w:val="24"/>
          <w:szCs w:val="24"/>
        </w:rPr>
        <w:t xml:space="preserve">Bangladesh. </w:t>
      </w:r>
      <w:r w:rsidRPr="00FE6116">
        <w:rPr>
          <w:rFonts w:ascii="Times New Roman" w:hAnsi="Times New Roman" w:cs="Times New Roman"/>
          <w:i/>
          <w:iCs/>
          <w:sz w:val="24"/>
          <w:szCs w:val="24"/>
        </w:rPr>
        <w:t>Business and Economic Horizons, 3</w:t>
      </w:r>
      <w:r w:rsidRPr="00FE6116">
        <w:rPr>
          <w:rFonts w:ascii="Times New Roman" w:hAnsi="Times New Roman" w:cs="Times New Roman"/>
          <w:sz w:val="24"/>
          <w:szCs w:val="24"/>
        </w:rPr>
        <w:t>(3), 111–122.</w:t>
      </w:r>
    </w:p>
    <w:p w14:paraId="134E2554" w14:textId="77777777" w:rsidR="00306296" w:rsidRPr="00FE6116" w:rsidRDefault="00306296" w:rsidP="00306296">
      <w:pPr>
        <w:spacing w:line="360" w:lineRule="auto"/>
        <w:ind w:hanging="567"/>
        <w:jc w:val="both"/>
        <w:rPr>
          <w:rFonts w:ascii="Times New Roman" w:hAnsi="Times New Roman" w:cs="Times New Roman"/>
          <w:sz w:val="24"/>
          <w:szCs w:val="24"/>
        </w:rPr>
      </w:pPr>
      <w:proofErr w:type="gramStart"/>
      <w:r w:rsidRPr="00FE6116">
        <w:rPr>
          <w:rFonts w:ascii="Times New Roman" w:hAnsi="Times New Roman" w:cs="Times New Roman"/>
          <w:sz w:val="24"/>
          <w:szCs w:val="24"/>
        </w:rPr>
        <w:t xml:space="preserve">Christi, K. A., Ali, K., &amp; </w:t>
      </w:r>
      <w:proofErr w:type="spellStart"/>
      <w:r w:rsidRPr="00FE6116">
        <w:rPr>
          <w:rFonts w:ascii="Times New Roman" w:hAnsi="Times New Roman" w:cs="Times New Roman"/>
          <w:sz w:val="24"/>
          <w:szCs w:val="24"/>
        </w:rPr>
        <w:t>Sangmi</w:t>
      </w:r>
      <w:proofErr w:type="spellEnd"/>
      <w:r w:rsidRPr="00FE6116">
        <w:rPr>
          <w:rFonts w:ascii="Times New Roman" w:hAnsi="Times New Roman" w:cs="Times New Roman"/>
          <w:sz w:val="24"/>
          <w:szCs w:val="24"/>
        </w:rPr>
        <w:t>, M. (2013).</w:t>
      </w:r>
      <w:proofErr w:type="gramEnd"/>
      <w:r w:rsidRPr="00FE6116">
        <w:rPr>
          <w:rFonts w:ascii="Times New Roman" w:hAnsi="Times New Roman" w:cs="Times New Roman"/>
          <w:sz w:val="24"/>
          <w:szCs w:val="24"/>
        </w:rPr>
        <w:t xml:space="preserve"> </w:t>
      </w:r>
      <w:proofErr w:type="gramStart"/>
      <w:r w:rsidRPr="00FE6116">
        <w:rPr>
          <w:rFonts w:ascii="Times New Roman" w:hAnsi="Times New Roman" w:cs="Times New Roman"/>
          <w:sz w:val="24"/>
          <w:szCs w:val="24"/>
        </w:rPr>
        <w:t>Impact of capital structure on profitability of listed companies (evidence from India).</w:t>
      </w:r>
      <w:proofErr w:type="gramEnd"/>
      <w:r w:rsidRPr="00FE6116">
        <w:rPr>
          <w:rFonts w:ascii="Times New Roman" w:hAnsi="Times New Roman" w:cs="Times New Roman"/>
          <w:sz w:val="24"/>
          <w:szCs w:val="24"/>
        </w:rPr>
        <w:t xml:space="preserve"> </w:t>
      </w:r>
      <w:r w:rsidRPr="00FE6116">
        <w:rPr>
          <w:rFonts w:ascii="Times New Roman" w:hAnsi="Times New Roman" w:cs="Times New Roman"/>
          <w:i/>
          <w:iCs/>
          <w:sz w:val="24"/>
          <w:szCs w:val="24"/>
        </w:rPr>
        <w:t>The USV Annuals of Economics and Public Administration, 13</w:t>
      </w:r>
      <w:r w:rsidRPr="00FE6116">
        <w:rPr>
          <w:rFonts w:ascii="Times New Roman" w:hAnsi="Times New Roman" w:cs="Times New Roman"/>
          <w:sz w:val="24"/>
          <w:szCs w:val="24"/>
        </w:rPr>
        <w:t>(1), 183-191.</w:t>
      </w:r>
    </w:p>
    <w:p w14:paraId="37FACAF4" w14:textId="77777777" w:rsidR="00306296" w:rsidRPr="00FE6116" w:rsidRDefault="00306296" w:rsidP="00306296">
      <w:pPr>
        <w:spacing w:line="360" w:lineRule="auto"/>
        <w:ind w:hanging="567"/>
        <w:jc w:val="both"/>
        <w:rPr>
          <w:rFonts w:ascii="Times New Roman" w:hAnsi="Times New Roman" w:cs="Times New Roman"/>
          <w:sz w:val="24"/>
          <w:szCs w:val="24"/>
        </w:rPr>
      </w:pPr>
      <w:proofErr w:type="spellStart"/>
      <w:r w:rsidRPr="00FE6116">
        <w:rPr>
          <w:rFonts w:ascii="Times New Roman" w:hAnsi="Times New Roman" w:cs="Times New Roman"/>
          <w:sz w:val="24"/>
          <w:szCs w:val="24"/>
        </w:rPr>
        <w:lastRenderedPageBreak/>
        <w:t>Chuke</w:t>
      </w:r>
      <w:proofErr w:type="spellEnd"/>
      <w:r w:rsidRPr="00FE6116">
        <w:rPr>
          <w:rFonts w:ascii="Times New Roman" w:hAnsi="Times New Roman" w:cs="Times New Roman"/>
          <w:sz w:val="24"/>
          <w:szCs w:val="24"/>
        </w:rPr>
        <w:t xml:space="preserve">, E. N., </w:t>
      </w:r>
      <w:proofErr w:type="spellStart"/>
      <w:r w:rsidRPr="00FE6116">
        <w:rPr>
          <w:rFonts w:ascii="Times New Roman" w:hAnsi="Times New Roman" w:cs="Times New Roman"/>
          <w:sz w:val="24"/>
          <w:szCs w:val="24"/>
        </w:rPr>
        <w:t>Idam</w:t>
      </w:r>
      <w:proofErr w:type="spellEnd"/>
      <w:r w:rsidRPr="00FE6116">
        <w:rPr>
          <w:rFonts w:ascii="Times New Roman" w:hAnsi="Times New Roman" w:cs="Times New Roman"/>
          <w:sz w:val="24"/>
          <w:szCs w:val="24"/>
        </w:rPr>
        <w:t xml:space="preserve">, O. I., </w:t>
      </w:r>
      <w:proofErr w:type="spellStart"/>
      <w:r w:rsidRPr="00FE6116">
        <w:rPr>
          <w:rFonts w:ascii="Times New Roman" w:hAnsi="Times New Roman" w:cs="Times New Roman"/>
          <w:sz w:val="24"/>
          <w:szCs w:val="24"/>
        </w:rPr>
        <w:t>Bamidele</w:t>
      </w:r>
      <w:proofErr w:type="spellEnd"/>
      <w:r w:rsidRPr="00FE6116">
        <w:rPr>
          <w:rFonts w:ascii="Times New Roman" w:hAnsi="Times New Roman" w:cs="Times New Roman"/>
          <w:sz w:val="24"/>
          <w:szCs w:val="24"/>
        </w:rPr>
        <w:t xml:space="preserve">, O. A., &amp; </w:t>
      </w:r>
      <w:proofErr w:type="spellStart"/>
      <w:r w:rsidRPr="00FE6116">
        <w:rPr>
          <w:rFonts w:ascii="Times New Roman" w:hAnsi="Times New Roman" w:cs="Times New Roman"/>
          <w:sz w:val="24"/>
          <w:szCs w:val="24"/>
        </w:rPr>
        <w:t>Sergius</w:t>
      </w:r>
      <w:proofErr w:type="spellEnd"/>
      <w:r w:rsidRPr="00FE6116">
        <w:rPr>
          <w:rFonts w:ascii="Times New Roman" w:hAnsi="Times New Roman" w:cs="Times New Roman"/>
          <w:sz w:val="24"/>
          <w:szCs w:val="24"/>
        </w:rPr>
        <w:t xml:space="preserve">, N. U. (2016). The impact of debt structure on firm performance: Empirical evidence from Nigerian quoted firms. </w:t>
      </w:r>
      <w:r w:rsidRPr="00FE6116">
        <w:rPr>
          <w:rFonts w:ascii="Times New Roman" w:hAnsi="Times New Roman" w:cs="Times New Roman"/>
          <w:i/>
          <w:iCs/>
          <w:sz w:val="24"/>
          <w:szCs w:val="24"/>
        </w:rPr>
        <w:t>Asian Economic and Financial Review, 6</w:t>
      </w:r>
      <w:r w:rsidRPr="00FE6116">
        <w:rPr>
          <w:rFonts w:ascii="Times New Roman" w:hAnsi="Times New Roman" w:cs="Times New Roman"/>
          <w:sz w:val="24"/>
          <w:szCs w:val="24"/>
        </w:rPr>
        <w:t>(11), 647-660.</w:t>
      </w:r>
    </w:p>
    <w:p w14:paraId="2B48B867" w14:textId="77777777" w:rsidR="00306296" w:rsidRPr="00FE6116" w:rsidRDefault="00306296" w:rsidP="00306296">
      <w:pPr>
        <w:spacing w:line="360" w:lineRule="auto"/>
        <w:ind w:hanging="567"/>
        <w:jc w:val="both"/>
        <w:rPr>
          <w:rFonts w:ascii="Times New Roman" w:hAnsi="Times New Roman" w:cs="Times New Roman"/>
          <w:sz w:val="24"/>
          <w:szCs w:val="24"/>
        </w:rPr>
      </w:pPr>
      <w:proofErr w:type="spellStart"/>
      <w:proofErr w:type="gramStart"/>
      <w:r w:rsidRPr="00FE6116">
        <w:rPr>
          <w:rFonts w:ascii="Times New Roman" w:hAnsi="Times New Roman" w:cs="Times New Roman"/>
          <w:sz w:val="24"/>
          <w:szCs w:val="24"/>
        </w:rPr>
        <w:t>Dadson</w:t>
      </w:r>
      <w:proofErr w:type="spellEnd"/>
      <w:r w:rsidRPr="00FE6116">
        <w:rPr>
          <w:rFonts w:ascii="Times New Roman" w:hAnsi="Times New Roman" w:cs="Times New Roman"/>
          <w:sz w:val="24"/>
          <w:szCs w:val="24"/>
        </w:rPr>
        <w:t xml:space="preserve">, A., &amp; </w:t>
      </w:r>
      <w:proofErr w:type="spellStart"/>
      <w:r w:rsidRPr="00FE6116">
        <w:rPr>
          <w:rFonts w:ascii="Times New Roman" w:hAnsi="Times New Roman" w:cs="Times New Roman"/>
          <w:sz w:val="24"/>
          <w:szCs w:val="24"/>
        </w:rPr>
        <w:t>Jamil</w:t>
      </w:r>
      <w:proofErr w:type="spellEnd"/>
      <w:r w:rsidRPr="00FE6116">
        <w:rPr>
          <w:rFonts w:ascii="Times New Roman" w:hAnsi="Times New Roman" w:cs="Times New Roman"/>
          <w:sz w:val="24"/>
          <w:szCs w:val="24"/>
        </w:rPr>
        <w:t>, B. (2012).</w:t>
      </w:r>
      <w:proofErr w:type="gramEnd"/>
      <w:r w:rsidRPr="00FE6116">
        <w:rPr>
          <w:rFonts w:ascii="Times New Roman" w:hAnsi="Times New Roman" w:cs="Times New Roman"/>
          <w:sz w:val="24"/>
          <w:szCs w:val="24"/>
        </w:rPr>
        <w:t xml:space="preserve"> Capital structure and performance of listed banks in Ghana.</w:t>
      </w:r>
      <w:r w:rsidRPr="00FE6116">
        <w:rPr>
          <w:rFonts w:ascii="Times New Roman" w:hAnsi="Times New Roman" w:cs="Times New Roman"/>
          <w:b/>
          <w:bCs/>
          <w:sz w:val="24"/>
          <w:szCs w:val="24"/>
        </w:rPr>
        <w:t xml:space="preserve"> </w:t>
      </w:r>
      <w:r w:rsidRPr="00FE6116">
        <w:rPr>
          <w:rFonts w:ascii="Times New Roman" w:hAnsi="Times New Roman" w:cs="Times New Roman"/>
          <w:i/>
          <w:iCs/>
          <w:sz w:val="24"/>
          <w:szCs w:val="24"/>
        </w:rPr>
        <w:t>Global Journal of Human Social Science</w:t>
      </w:r>
      <w:r w:rsidRPr="00FE6116">
        <w:rPr>
          <w:rFonts w:ascii="Times New Roman" w:hAnsi="Times New Roman" w:cs="Times New Roman"/>
          <w:sz w:val="24"/>
          <w:szCs w:val="24"/>
        </w:rPr>
        <w:t xml:space="preserve">, </w:t>
      </w:r>
      <w:r w:rsidRPr="00FE6116">
        <w:rPr>
          <w:rFonts w:ascii="Times New Roman" w:hAnsi="Times New Roman" w:cs="Times New Roman"/>
          <w:i/>
          <w:iCs/>
          <w:sz w:val="24"/>
          <w:szCs w:val="24"/>
        </w:rPr>
        <w:t>12</w:t>
      </w:r>
      <w:r w:rsidRPr="00FE6116">
        <w:rPr>
          <w:rFonts w:ascii="Times New Roman" w:hAnsi="Times New Roman" w:cs="Times New Roman"/>
          <w:sz w:val="24"/>
          <w:szCs w:val="24"/>
        </w:rPr>
        <w:t>(5), 57-62.</w:t>
      </w:r>
    </w:p>
    <w:p w14:paraId="1FD6FF04" w14:textId="77777777" w:rsidR="00306296" w:rsidRPr="00FE6116" w:rsidRDefault="00306296" w:rsidP="00306296">
      <w:pPr>
        <w:spacing w:line="360" w:lineRule="auto"/>
        <w:ind w:hanging="567"/>
        <w:jc w:val="both"/>
        <w:rPr>
          <w:rFonts w:ascii="Times New Roman" w:hAnsi="Times New Roman" w:cs="Times New Roman"/>
          <w:sz w:val="24"/>
          <w:szCs w:val="24"/>
        </w:rPr>
      </w:pPr>
      <w:r w:rsidRPr="00FE6116">
        <w:rPr>
          <w:rFonts w:ascii="Times New Roman" w:hAnsi="Times New Roman" w:cs="Times New Roman"/>
          <w:sz w:val="24"/>
          <w:szCs w:val="24"/>
        </w:rPr>
        <w:t>Dare, F. O., &amp; Sola, O. (2010). Capital structure and corporate performance in Nigeria</w:t>
      </w:r>
      <w:r w:rsidRPr="00FE6116">
        <w:rPr>
          <w:rFonts w:ascii="Times New Roman" w:hAnsi="Times New Roman" w:cs="Times New Roman"/>
          <w:b/>
          <w:bCs/>
          <w:sz w:val="24"/>
          <w:szCs w:val="24"/>
        </w:rPr>
        <w:t xml:space="preserve"> </w:t>
      </w:r>
      <w:r w:rsidRPr="00FE6116">
        <w:rPr>
          <w:rFonts w:ascii="Times New Roman" w:hAnsi="Times New Roman" w:cs="Times New Roman"/>
          <w:sz w:val="24"/>
          <w:szCs w:val="24"/>
        </w:rPr>
        <w:t xml:space="preserve">petroleum industry: Panel data analysis. </w:t>
      </w:r>
      <w:r w:rsidRPr="00FE6116">
        <w:rPr>
          <w:rFonts w:ascii="Times New Roman" w:hAnsi="Times New Roman" w:cs="Times New Roman"/>
          <w:i/>
          <w:iCs/>
          <w:sz w:val="24"/>
          <w:szCs w:val="24"/>
        </w:rPr>
        <w:t>Journal of Mathematics and Statistics,</w:t>
      </w:r>
      <w:r w:rsidRPr="00FE6116">
        <w:rPr>
          <w:rFonts w:ascii="Times New Roman" w:hAnsi="Times New Roman" w:cs="Times New Roman"/>
          <w:sz w:val="24"/>
          <w:szCs w:val="24"/>
        </w:rPr>
        <w:t xml:space="preserve"> </w:t>
      </w:r>
      <w:r w:rsidRPr="00FE6116">
        <w:rPr>
          <w:rFonts w:ascii="Times New Roman" w:hAnsi="Times New Roman" w:cs="Times New Roman"/>
          <w:i/>
          <w:iCs/>
          <w:sz w:val="24"/>
          <w:szCs w:val="24"/>
        </w:rPr>
        <w:t>6</w:t>
      </w:r>
      <w:r w:rsidRPr="00FE6116">
        <w:rPr>
          <w:rFonts w:ascii="Times New Roman" w:hAnsi="Times New Roman" w:cs="Times New Roman"/>
          <w:sz w:val="24"/>
          <w:szCs w:val="24"/>
        </w:rPr>
        <w:t>(2),</w:t>
      </w:r>
      <w:r w:rsidRPr="00FE6116">
        <w:rPr>
          <w:rFonts w:ascii="Times New Roman" w:hAnsi="Times New Roman" w:cs="Times New Roman"/>
          <w:b/>
          <w:bCs/>
          <w:sz w:val="24"/>
          <w:szCs w:val="24"/>
        </w:rPr>
        <w:t xml:space="preserve"> </w:t>
      </w:r>
      <w:r w:rsidRPr="00FE6116">
        <w:rPr>
          <w:rFonts w:ascii="Times New Roman" w:hAnsi="Times New Roman" w:cs="Times New Roman"/>
          <w:sz w:val="24"/>
          <w:szCs w:val="24"/>
        </w:rPr>
        <w:t>168-173.</w:t>
      </w:r>
    </w:p>
    <w:p w14:paraId="16020DC1" w14:textId="77777777" w:rsidR="00306296" w:rsidRPr="00FE6116" w:rsidRDefault="00306296" w:rsidP="00306296">
      <w:pPr>
        <w:spacing w:line="360" w:lineRule="auto"/>
        <w:ind w:hanging="567"/>
        <w:jc w:val="both"/>
        <w:rPr>
          <w:rFonts w:ascii="Times New Roman" w:hAnsi="Times New Roman" w:cs="Times New Roman"/>
          <w:sz w:val="24"/>
          <w:szCs w:val="24"/>
        </w:rPr>
      </w:pPr>
      <w:proofErr w:type="spellStart"/>
      <w:proofErr w:type="gramStart"/>
      <w:r w:rsidRPr="00FE6116">
        <w:rPr>
          <w:rFonts w:ascii="Times New Roman" w:hAnsi="Times New Roman" w:cs="Times New Roman"/>
          <w:sz w:val="24"/>
          <w:szCs w:val="24"/>
        </w:rPr>
        <w:t>Darush</w:t>
      </w:r>
      <w:proofErr w:type="spellEnd"/>
      <w:r w:rsidRPr="00FE6116">
        <w:rPr>
          <w:rFonts w:ascii="Times New Roman" w:hAnsi="Times New Roman" w:cs="Times New Roman"/>
          <w:sz w:val="24"/>
          <w:szCs w:val="24"/>
        </w:rPr>
        <w:t>, Y., &amp; Peter, O. (2015).</w:t>
      </w:r>
      <w:proofErr w:type="gramEnd"/>
      <w:r w:rsidRPr="00FE6116">
        <w:rPr>
          <w:rFonts w:ascii="Times New Roman" w:hAnsi="Times New Roman" w:cs="Times New Roman"/>
          <w:sz w:val="24"/>
          <w:szCs w:val="24"/>
        </w:rPr>
        <w:t xml:space="preserve"> Debt financing and firm performance: An empirical study based on Swedish data. </w:t>
      </w:r>
      <w:r w:rsidRPr="00FE6116">
        <w:rPr>
          <w:rFonts w:ascii="Times New Roman" w:hAnsi="Times New Roman" w:cs="Times New Roman"/>
          <w:i/>
          <w:iCs/>
          <w:sz w:val="24"/>
          <w:szCs w:val="24"/>
        </w:rPr>
        <w:t>Journal of Risk Finance, 16</w:t>
      </w:r>
      <w:r w:rsidRPr="00FE6116">
        <w:rPr>
          <w:rFonts w:ascii="Times New Roman" w:hAnsi="Times New Roman" w:cs="Times New Roman"/>
          <w:sz w:val="24"/>
          <w:szCs w:val="24"/>
        </w:rPr>
        <w:t>(1), 102-118.</w:t>
      </w:r>
    </w:p>
    <w:p w14:paraId="67D65BA9" w14:textId="77777777" w:rsidR="00306296" w:rsidRPr="00FE6116" w:rsidRDefault="00306296" w:rsidP="00306296">
      <w:pPr>
        <w:spacing w:line="360" w:lineRule="auto"/>
        <w:ind w:hanging="567"/>
        <w:jc w:val="both"/>
        <w:rPr>
          <w:rFonts w:ascii="Times New Roman" w:hAnsi="Times New Roman" w:cs="Times New Roman"/>
          <w:sz w:val="24"/>
          <w:szCs w:val="24"/>
        </w:rPr>
      </w:pPr>
      <w:r w:rsidRPr="00FE6116">
        <w:rPr>
          <w:rFonts w:ascii="Times New Roman" w:hAnsi="Times New Roman" w:cs="Times New Roman"/>
          <w:sz w:val="24"/>
          <w:szCs w:val="24"/>
        </w:rPr>
        <w:t xml:space="preserve">Donaldson, G. (1961). </w:t>
      </w:r>
      <w:r w:rsidRPr="00FE6116">
        <w:rPr>
          <w:rFonts w:ascii="Times New Roman" w:hAnsi="Times New Roman" w:cs="Times New Roman"/>
          <w:i/>
          <w:iCs/>
          <w:sz w:val="24"/>
          <w:szCs w:val="24"/>
        </w:rPr>
        <w:t>Corporate debt capacity: a study of corporate debt policy and the determination of corporate debt capacity</w:t>
      </w:r>
      <w:r w:rsidRPr="00FE6116">
        <w:rPr>
          <w:rFonts w:ascii="Times New Roman" w:hAnsi="Times New Roman" w:cs="Times New Roman"/>
          <w:sz w:val="24"/>
          <w:szCs w:val="24"/>
        </w:rPr>
        <w:t xml:space="preserve">. </w:t>
      </w:r>
      <w:r>
        <w:rPr>
          <w:rFonts w:ascii="Times New Roman" w:hAnsi="Times New Roman" w:cs="Times New Roman"/>
          <w:sz w:val="24"/>
          <w:szCs w:val="24"/>
        </w:rPr>
        <w:t xml:space="preserve">Boston: </w:t>
      </w:r>
      <w:r w:rsidRPr="00FE6116">
        <w:rPr>
          <w:rFonts w:ascii="Times New Roman" w:hAnsi="Times New Roman" w:cs="Times New Roman"/>
          <w:sz w:val="24"/>
          <w:szCs w:val="24"/>
        </w:rPr>
        <w:t>Harvard University.</w:t>
      </w:r>
    </w:p>
    <w:p w14:paraId="2587453A" w14:textId="77777777" w:rsidR="00306296" w:rsidRPr="00FE6116" w:rsidRDefault="00306296" w:rsidP="00306296">
      <w:pPr>
        <w:spacing w:line="360" w:lineRule="auto"/>
        <w:ind w:hanging="567"/>
        <w:jc w:val="both"/>
        <w:rPr>
          <w:rFonts w:ascii="Times New Roman" w:hAnsi="Times New Roman" w:cs="Times New Roman"/>
          <w:sz w:val="24"/>
          <w:szCs w:val="24"/>
        </w:rPr>
      </w:pPr>
      <w:r w:rsidRPr="00FE6116">
        <w:rPr>
          <w:rFonts w:ascii="Times New Roman" w:hAnsi="Times New Roman" w:cs="Times New Roman"/>
          <w:sz w:val="24"/>
          <w:szCs w:val="24"/>
        </w:rPr>
        <w:t xml:space="preserve">Erasmus, P. D. (2008). Value based financial performance measures: An evaluation of relative and incremental information content. </w:t>
      </w:r>
      <w:r w:rsidRPr="00FE6116">
        <w:rPr>
          <w:rFonts w:ascii="Times New Roman" w:hAnsi="Times New Roman" w:cs="Times New Roman"/>
          <w:i/>
          <w:iCs/>
          <w:sz w:val="24"/>
          <w:szCs w:val="24"/>
        </w:rPr>
        <w:t>Corporate Ownership and Control, 6</w:t>
      </w:r>
      <w:r w:rsidRPr="00FE6116">
        <w:rPr>
          <w:rFonts w:ascii="Times New Roman" w:hAnsi="Times New Roman" w:cs="Times New Roman"/>
          <w:sz w:val="24"/>
          <w:szCs w:val="24"/>
        </w:rPr>
        <w:t>(1), 66-77.</w:t>
      </w:r>
    </w:p>
    <w:p w14:paraId="51778BF3" w14:textId="77777777" w:rsidR="00306296" w:rsidRPr="00FE6116" w:rsidRDefault="00306296" w:rsidP="00306296">
      <w:pPr>
        <w:spacing w:line="360" w:lineRule="auto"/>
        <w:ind w:hanging="567"/>
        <w:jc w:val="both"/>
        <w:rPr>
          <w:rFonts w:ascii="Times New Roman" w:hAnsi="Times New Roman" w:cs="Times New Roman"/>
          <w:sz w:val="24"/>
          <w:szCs w:val="24"/>
        </w:rPr>
      </w:pPr>
      <w:proofErr w:type="spellStart"/>
      <w:proofErr w:type="gramStart"/>
      <w:r w:rsidRPr="00FE6116">
        <w:rPr>
          <w:rFonts w:ascii="Times New Roman" w:hAnsi="Times New Roman" w:cs="Times New Roman"/>
          <w:sz w:val="24"/>
          <w:szCs w:val="24"/>
        </w:rPr>
        <w:t>Fama</w:t>
      </w:r>
      <w:proofErr w:type="spellEnd"/>
      <w:r w:rsidRPr="00FE6116">
        <w:rPr>
          <w:rFonts w:ascii="Times New Roman" w:hAnsi="Times New Roman" w:cs="Times New Roman"/>
          <w:sz w:val="24"/>
          <w:szCs w:val="24"/>
        </w:rPr>
        <w:t>, E., &amp; French, K. (2000).</w:t>
      </w:r>
      <w:proofErr w:type="gramEnd"/>
      <w:r w:rsidRPr="00FE6116">
        <w:rPr>
          <w:rFonts w:ascii="Times New Roman" w:hAnsi="Times New Roman" w:cs="Times New Roman"/>
          <w:sz w:val="24"/>
          <w:szCs w:val="24"/>
        </w:rPr>
        <w:t xml:space="preserve"> </w:t>
      </w:r>
      <w:proofErr w:type="gramStart"/>
      <w:r w:rsidRPr="00FE6116">
        <w:rPr>
          <w:rFonts w:ascii="Times New Roman" w:hAnsi="Times New Roman" w:cs="Times New Roman"/>
          <w:sz w:val="24"/>
          <w:szCs w:val="24"/>
        </w:rPr>
        <w:t>Forecasting profitability and earnings.</w:t>
      </w:r>
      <w:proofErr w:type="gramEnd"/>
      <w:r w:rsidRPr="00FE6116">
        <w:rPr>
          <w:rFonts w:ascii="Times New Roman" w:hAnsi="Times New Roman" w:cs="Times New Roman"/>
          <w:sz w:val="24"/>
          <w:szCs w:val="24"/>
        </w:rPr>
        <w:t xml:space="preserve"> </w:t>
      </w:r>
      <w:r w:rsidRPr="00FE6116">
        <w:rPr>
          <w:rFonts w:ascii="Times New Roman" w:hAnsi="Times New Roman" w:cs="Times New Roman"/>
          <w:i/>
          <w:iCs/>
          <w:sz w:val="24"/>
          <w:szCs w:val="24"/>
        </w:rPr>
        <w:t>Journal of Business, 73</w:t>
      </w:r>
      <w:r w:rsidRPr="00FE6116">
        <w:rPr>
          <w:rFonts w:ascii="Times New Roman" w:hAnsi="Times New Roman" w:cs="Times New Roman"/>
          <w:sz w:val="24"/>
          <w:szCs w:val="24"/>
        </w:rPr>
        <w:t>(2), 161-175.</w:t>
      </w:r>
    </w:p>
    <w:p w14:paraId="7240C6DC" w14:textId="77777777" w:rsidR="00306296" w:rsidRPr="00FE6116" w:rsidRDefault="00306296" w:rsidP="00306296">
      <w:pPr>
        <w:spacing w:line="360" w:lineRule="auto"/>
        <w:ind w:hanging="567"/>
        <w:jc w:val="both"/>
        <w:rPr>
          <w:rFonts w:ascii="Times New Roman" w:hAnsi="Times New Roman" w:cs="Times New Roman"/>
          <w:sz w:val="24"/>
          <w:szCs w:val="24"/>
        </w:rPr>
      </w:pPr>
      <w:proofErr w:type="gramStart"/>
      <w:r w:rsidRPr="00FE6116">
        <w:rPr>
          <w:rFonts w:ascii="Times New Roman" w:hAnsi="Times New Roman" w:cs="Times New Roman"/>
          <w:sz w:val="24"/>
          <w:szCs w:val="24"/>
        </w:rPr>
        <w:t xml:space="preserve">Frank, M., &amp; </w:t>
      </w:r>
      <w:proofErr w:type="spellStart"/>
      <w:r w:rsidRPr="00FE6116">
        <w:rPr>
          <w:rFonts w:ascii="Times New Roman" w:hAnsi="Times New Roman" w:cs="Times New Roman"/>
          <w:sz w:val="24"/>
          <w:szCs w:val="24"/>
        </w:rPr>
        <w:t>Goyal</w:t>
      </w:r>
      <w:proofErr w:type="spellEnd"/>
      <w:r w:rsidRPr="00FE6116">
        <w:rPr>
          <w:rFonts w:ascii="Times New Roman" w:hAnsi="Times New Roman" w:cs="Times New Roman"/>
          <w:sz w:val="24"/>
          <w:szCs w:val="24"/>
        </w:rPr>
        <w:t>, V. (2009).</w:t>
      </w:r>
      <w:proofErr w:type="gramEnd"/>
      <w:r w:rsidRPr="00FE6116">
        <w:rPr>
          <w:rFonts w:ascii="Times New Roman" w:hAnsi="Times New Roman" w:cs="Times New Roman"/>
          <w:sz w:val="24"/>
          <w:szCs w:val="24"/>
        </w:rPr>
        <w:t xml:space="preserve"> Capital structure decisions: Which factors are reliably important? </w:t>
      </w:r>
      <w:r w:rsidRPr="00FE6116">
        <w:rPr>
          <w:rFonts w:ascii="Times New Roman" w:hAnsi="Times New Roman" w:cs="Times New Roman"/>
          <w:i/>
          <w:iCs/>
          <w:sz w:val="24"/>
          <w:szCs w:val="24"/>
        </w:rPr>
        <w:t>Financial Management, 38</w:t>
      </w:r>
      <w:r w:rsidRPr="00FE6116">
        <w:rPr>
          <w:rFonts w:ascii="Times New Roman" w:hAnsi="Times New Roman" w:cs="Times New Roman"/>
          <w:sz w:val="24"/>
          <w:szCs w:val="24"/>
        </w:rPr>
        <w:t>(1), 1-37.</w:t>
      </w:r>
    </w:p>
    <w:p w14:paraId="3A19E11B" w14:textId="77777777" w:rsidR="00306296" w:rsidRPr="00FE6116" w:rsidRDefault="00306296" w:rsidP="00306296">
      <w:pPr>
        <w:spacing w:line="360" w:lineRule="auto"/>
        <w:ind w:hanging="567"/>
        <w:rPr>
          <w:rFonts w:ascii="Times New Roman" w:hAnsi="Times New Roman" w:cs="Times New Roman"/>
          <w:sz w:val="24"/>
          <w:szCs w:val="24"/>
        </w:rPr>
      </w:pPr>
      <w:proofErr w:type="spellStart"/>
      <w:proofErr w:type="gramStart"/>
      <w:r w:rsidRPr="00FE6116">
        <w:rPr>
          <w:rFonts w:ascii="Times New Roman" w:hAnsi="Times New Roman" w:cs="Times New Roman"/>
          <w:sz w:val="24"/>
          <w:szCs w:val="24"/>
        </w:rPr>
        <w:t>Gansuwan</w:t>
      </w:r>
      <w:proofErr w:type="spellEnd"/>
      <w:r w:rsidRPr="00FE6116">
        <w:rPr>
          <w:rFonts w:ascii="Times New Roman" w:hAnsi="Times New Roman" w:cs="Times New Roman"/>
          <w:sz w:val="24"/>
          <w:szCs w:val="24"/>
        </w:rPr>
        <w:t xml:space="preserve">, P., &amp; </w:t>
      </w:r>
      <w:proofErr w:type="spellStart"/>
      <w:r w:rsidRPr="00FE6116">
        <w:rPr>
          <w:rFonts w:ascii="Times New Roman" w:hAnsi="Times New Roman" w:cs="Times New Roman"/>
          <w:sz w:val="24"/>
          <w:szCs w:val="24"/>
        </w:rPr>
        <w:t>Onel</w:t>
      </w:r>
      <w:proofErr w:type="spellEnd"/>
      <w:r w:rsidRPr="00FE6116">
        <w:rPr>
          <w:rFonts w:ascii="Times New Roman" w:hAnsi="Times New Roman" w:cs="Times New Roman"/>
          <w:sz w:val="24"/>
          <w:szCs w:val="24"/>
        </w:rPr>
        <w:t>, Y. C. (</w:t>
      </w:r>
      <w:r w:rsidRPr="00FE6116">
        <w:rPr>
          <w:rFonts w:ascii="Times New Roman" w:hAnsi="Times New Roman" w:cs="Times New Roman"/>
          <w:color w:val="000000" w:themeColor="text1"/>
          <w:sz w:val="24"/>
          <w:szCs w:val="24"/>
        </w:rPr>
        <w:t>2012).</w:t>
      </w:r>
      <w:proofErr w:type="gramEnd"/>
      <w:r w:rsidRPr="00FE6116">
        <w:rPr>
          <w:rFonts w:ascii="Times New Roman" w:hAnsi="Times New Roman" w:cs="Times New Roman"/>
          <w:color w:val="000000" w:themeColor="text1"/>
          <w:sz w:val="24"/>
          <w:szCs w:val="24"/>
        </w:rPr>
        <w:t xml:space="preserve"> </w:t>
      </w:r>
      <w:r w:rsidRPr="00EE3687">
        <w:rPr>
          <w:rFonts w:ascii="Times New Roman" w:hAnsi="Times New Roman" w:cs="Times New Roman"/>
          <w:i/>
          <w:iCs/>
          <w:color w:val="000000" w:themeColor="text1"/>
          <w:sz w:val="24"/>
          <w:szCs w:val="24"/>
          <w:shd w:val="clear" w:color="auto" w:fill="FFFFFF"/>
        </w:rPr>
        <w:t>The influence of capital structure on firm performance: A quantitative study of Swedish listed firms</w:t>
      </w:r>
      <w:r>
        <w:rPr>
          <w:rFonts w:ascii="Times New Roman" w:hAnsi="Times New Roman" w:cs="Times New Roman"/>
          <w:color w:val="000000" w:themeColor="text1"/>
          <w:sz w:val="24"/>
          <w:szCs w:val="24"/>
          <w:shd w:val="clear" w:color="auto" w:fill="FFFFFF"/>
        </w:rPr>
        <w:t xml:space="preserve"> (</w:t>
      </w:r>
      <w:r w:rsidRPr="00EE3687">
        <w:rPr>
          <w:rFonts w:ascii="Times New Roman" w:hAnsi="Times New Roman" w:cs="Times New Roman"/>
          <w:color w:val="000000" w:themeColor="text1"/>
          <w:sz w:val="24"/>
          <w:szCs w:val="24"/>
          <w:shd w:val="clear" w:color="auto" w:fill="FFFFFF"/>
        </w:rPr>
        <w:t>Master</w:t>
      </w:r>
      <w:r>
        <w:rPr>
          <w:rFonts w:ascii="Times New Roman" w:hAnsi="Times New Roman" w:cs="Times New Roman"/>
          <w:color w:val="000000" w:themeColor="text1"/>
          <w:sz w:val="24"/>
          <w:szCs w:val="24"/>
          <w:shd w:val="clear" w:color="auto" w:fill="FFFFFF"/>
        </w:rPr>
        <w:t>’s</w:t>
      </w:r>
      <w:r w:rsidRPr="00EE3687">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t</w:t>
      </w:r>
      <w:r w:rsidRPr="00EE3687">
        <w:rPr>
          <w:rFonts w:ascii="Times New Roman" w:hAnsi="Times New Roman" w:cs="Times New Roman"/>
          <w:color w:val="000000" w:themeColor="text1"/>
          <w:sz w:val="24"/>
          <w:szCs w:val="24"/>
          <w:shd w:val="clear" w:color="auto" w:fill="FFFFFF"/>
        </w:rPr>
        <w:t>hesis,</w:t>
      </w:r>
      <w:r>
        <w:rPr>
          <w:rFonts w:ascii="Times New Roman" w:hAnsi="Times New Roman" w:cs="Times New Roman"/>
          <w:color w:val="000000" w:themeColor="text1"/>
          <w:sz w:val="24"/>
          <w:szCs w:val="24"/>
          <w:shd w:val="clear" w:color="auto" w:fill="FFFFFF"/>
        </w:rPr>
        <w:t xml:space="preserve"> Umea</w:t>
      </w:r>
      <w:r w:rsidRPr="00EE3687">
        <w:rPr>
          <w:rFonts w:ascii="Times New Roman" w:hAnsi="Times New Roman" w:cs="Times New Roman"/>
          <w:color w:val="000000" w:themeColor="text1"/>
          <w:sz w:val="24"/>
          <w:szCs w:val="24"/>
          <w:shd w:val="clear" w:color="auto" w:fill="FFFFFF"/>
        </w:rPr>
        <w:t xml:space="preserve"> School of Business</w:t>
      </w:r>
      <w:r>
        <w:rPr>
          <w:rFonts w:ascii="Times New Roman" w:hAnsi="Times New Roman" w:cs="Times New Roman"/>
          <w:color w:val="000000" w:themeColor="text1"/>
          <w:sz w:val="24"/>
          <w:szCs w:val="24"/>
          <w:shd w:val="clear" w:color="auto" w:fill="FFFFFF"/>
        </w:rPr>
        <w:t xml:space="preserve"> and Economics</w:t>
      </w:r>
      <w:r w:rsidRPr="00FE6116">
        <w:rPr>
          <w:rFonts w:ascii="Times New Roman" w:hAnsi="Times New Roman" w:cs="Times New Roman"/>
          <w:color w:val="000000" w:themeColor="text1"/>
          <w:sz w:val="24"/>
          <w:szCs w:val="24"/>
          <w:shd w:val="clear" w:color="auto" w:fill="FFFFFF"/>
        </w:rPr>
        <w:t>, Umea</w:t>
      </w:r>
      <w:r>
        <w:rPr>
          <w:rFonts w:ascii="Times New Roman" w:hAnsi="Times New Roman" w:cs="Times New Roman"/>
          <w:color w:val="000000" w:themeColor="text1"/>
          <w:sz w:val="24"/>
          <w:szCs w:val="24"/>
          <w:shd w:val="clear" w:color="auto" w:fill="FFFFFF"/>
        </w:rPr>
        <w:t xml:space="preserve">, Sweden). Retrieved from </w:t>
      </w:r>
      <w:r w:rsidRPr="001563A6">
        <w:rPr>
          <w:rFonts w:ascii="Times New Roman" w:hAnsi="Times New Roman" w:cs="Times New Roman"/>
          <w:color w:val="000000" w:themeColor="text1"/>
          <w:sz w:val="24"/>
          <w:szCs w:val="24"/>
          <w:shd w:val="clear" w:color="auto" w:fill="FFFFFF"/>
        </w:rPr>
        <w:t>https://www.divaportal.org/smash/record.jsf?pid=diva2%3A537574&amp;dswid=-6717</w:t>
      </w:r>
    </w:p>
    <w:p w14:paraId="0DDD93F7" w14:textId="77777777" w:rsidR="00306296" w:rsidRPr="00FE6116" w:rsidRDefault="00306296" w:rsidP="00306296">
      <w:pPr>
        <w:spacing w:line="360" w:lineRule="auto"/>
        <w:ind w:hanging="567"/>
        <w:jc w:val="both"/>
        <w:rPr>
          <w:rFonts w:ascii="Times New Roman" w:hAnsi="Times New Roman" w:cs="Times New Roman"/>
          <w:sz w:val="24"/>
          <w:szCs w:val="24"/>
        </w:rPr>
      </w:pPr>
      <w:proofErr w:type="spellStart"/>
      <w:proofErr w:type="gramStart"/>
      <w:r w:rsidRPr="00EE3687">
        <w:rPr>
          <w:rFonts w:ascii="Times New Roman" w:hAnsi="Times New Roman" w:cs="Times New Roman"/>
          <w:color w:val="000000" w:themeColor="text1"/>
          <w:sz w:val="24"/>
          <w:szCs w:val="24"/>
        </w:rPr>
        <w:t>Ga</w:t>
      </w:r>
      <w:r w:rsidRPr="00FE6116">
        <w:rPr>
          <w:rFonts w:ascii="Times New Roman" w:hAnsi="Times New Roman" w:cs="Times New Roman"/>
          <w:sz w:val="24"/>
          <w:szCs w:val="24"/>
        </w:rPr>
        <w:t>tsi</w:t>
      </w:r>
      <w:proofErr w:type="spellEnd"/>
      <w:r w:rsidRPr="00FE6116">
        <w:rPr>
          <w:rFonts w:ascii="Times New Roman" w:hAnsi="Times New Roman" w:cs="Times New Roman"/>
          <w:sz w:val="24"/>
          <w:szCs w:val="24"/>
        </w:rPr>
        <w:t xml:space="preserve">, J. G., &amp; </w:t>
      </w:r>
      <w:proofErr w:type="spellStart"/>
      <w:r w:rsidRPr="00FE6116">
        <w:rPr>
          <w:rFonts w:ascii="Times New Roman" w:hAnsi="Times New Roman" w:cs="Times New Roman"/>
          <w:sz w:val="24"/>
          <w:szCs w:val="24"/>
        </w:rPr>
        <w:t>Akoto</w:t>
      </w:r>
      <w:proofErr w:type="spellEnd"/>
      <w:r w:rsidRPr="00FE6116">
        <w:rPr>
          <w:rFonts w:ascii="Times New Roman" w:hAnsi="Times New Roman" w:cs="Times New Roman"/>
          <w:sz w:val="24"/>
          <w:szCs w:val="24"/>
        </w:rPr>
        <w:t>, R. K. (2010).</w:t>
      </w:r>
      <w:proofErr w:type="gramEnd"/>
      <w:r w:rsidRPr="00FE6116">
        <w:rPr>
          <w:rFonts w:ascii="Times New Roman" w:hAnsi="Times New Roman" w:cs="Times New Roman"/>
          <w:sz w:val="24"/>
          <w:szCs w:val="24"/>
        </w:rPr>
        <w:t xml:space="preserve"> </w:t>
      </w:r>
      <w:r w:rsidRPr="001E3B0B">
        <w:rPr>
          <w:rFonts w:ascii="Times New Roman" w:hAnsi="Times New Roman" w:cs="Times New Roman"/>
          <w:i/>
          <w:iCs/>
          <w:sz w:val="24"/>
          <w:szCs w:val="24"/>
        </w:rPr>
        <w:t>Capital structure and profitability in Ghanaian banks</w:t>
      </w:r>
      <w:r w:rsidRPr="00FE6116">
        <w:rPr>
          <w:rFonts w:ascii="Times New Roman" w:hAnsi="Times New Roman" w:cs="Times New Roman"/>
          <w:sz w:val="24"/>
          <w:szCs w:val="24"/>
        </w:rPr>
        <w:t xml:space="preserve">. </w:t>
      </w:r>
      <w:proofErr w:type="gramStart"/>
      <w:r w:rsidRPr="00FE6116">
        <w:rPr>
          <w:rFonts w:ascii="Times New Roman" w:hAnsi="Times New Roman" w:cs="Times New Roman"/>
          <w:sz w:val="24"/>
          <w:szCs w:val="24"/>
        </w:rPr>
        <w:t>Retrieved from http://ssrn.com/abstract=1618952.</w:t>
      </w:r>
      <w:proofErr w:type="gramEnd"/>
    </w:p>
    <w:p w14:paraId="08822554" w14:textId="77777777" w:rsidR="00306296" w:rsidRPr="00FE6116" w:rsidRDefault="00306296" w:rsidP="00306296">
      <w:pPr>
        <w:spacing w:line="360" w:lineRule="auto"/>
        <w:ind w:hanging="567"/>
        <w:jc w:val="both"/>
        <w:rPr>
          <w:rFonts w:ascii="Times New Roman" w:hAnsi="Times New Roman" w:cs="Times New Roman"/>
          <w:sz w:val="24"/>
          <w:szCs w:val="24"/>
        </w:rPr>
      </w:pPr>
      <w:proofErr w:type="gramStart"/>
      <w:r w:rsidRPr="00FE6116">
        <w:rPr>
          <w:rFonts w:ascii="Times New Roman" w:hAnsi="Times New Roman" w:cs="Times New Roman"/>
          <w:sz w:val="24"/>
          <w:szCs w:val="24"/>
        </w:rPr>
        <w:t>Graham, J. R., &amp; Harvey, C. (2001).</w:t>
      </w:r>
      <w:proofErr w:type="gramEnd"/>
      <w:r w:rsidRPr="00FE6116">
        <w:rPr>
          <w:rFonts w:ascii="Times New Roman" w:hAnsi="Times New Roman" w:cs="Times New Roman"/>
          <w:sz w:val="24"/>
          <w:szCs w:val="24"/>
        </w:rPr>
        <w:t xml:space="preserve"> The theory and practice of corporate finance: Evidence from the field. </w:t>
      </w:r>
      <w:r w:rsidRPr="00FE6116">
        <w:rPr>
          <w:rFonts w:ascii="Times New Roman" w:hAnsi="Times New Roman" w:cs="Times New Roman"/>
          <w:i/>
          <w:iCs/>
          <w:sz w:val="24"/>
          <w:szCs w:val="24"/>
        </w:rPr>
        <w:t>Journal of Financial Economics, 60</w:t>
      </w:r>
      <w:r w:rsidRPr="00FE6116">
        <w:rPr>
          <w:rFonts w:ascii="Times New Roman" w:hAnsi="Times New Roman" w:cs="Times New Roman"/>
          <w:sz w:val="24"/>
          <w:szCs w:val="24"/>
        </w:rPr>
        <w:t>(2), 187-243.</w:t>
      </w:r>
    </w:p>
    <w:p w14:paraId="03DEBCA5" w14:textId="77777777" w:rsidR="00306296" w:rsidRPr="00FE6116" w:rsidRDefault="00306296" w:rsidP="00306296">
      <w:pPr>
        <w:spacing w:line="360" w:lineRule="auto"/>
        <w:ind w:hanging="567"/>
        <w:jc w:val="both"/>
        <w:rPr>
          <w:rFonts w:ascii="Times New Roman" w:hAnsi="Times New Roman" w:cs="Times New Roman"/>
          <w:sz w:val="24"/>
          <w:szCs w:val="24"/>
        </w:rPr>
      </w:pPr>
      <w:r w:rsidRPr="00FE6116">
        <w:rPr>
          <w:rFonts w:ascii="Times New Roman" w:hAnsi="Times New Roman" w:cs="Times New Roman"/>
          <w:sz w:val="24"/>
          <w:szCs w:val="24"/>
        </w:rPr>
        <w:t xml:space="preserve">Graham, J. R. (2000). How big are the tax benefits of debt? </w:t>
      </w:r>
      <w:r w:rsidRPr="00FE6116">
        <w:rPr>
          <w:rFonts w:ascii="Times New Roman" w:hAnsi="Times New Roman" w:cs="Times New Roman"/>
          <w:i/>
          <w:iCs/>
          <w:sz w:val="24"/>
          <w:szCs w:val="24"/>
        </w:rPr>
        <w:t>Journal of Finance, 55</w:t>
      </w:r>
      <w:r w:rsidRPr="00FE6116">
        <w:rPr>
          <w:rFonts w:ascii="Times New Roman" w:hAnsi="Times New Roman" w:cs="Times New Roman"/>
          <w:sz w:val="24"/>
          <w:szCs w:val="24"/>
        </w:rPr>
        <w:t>(5), 1901-1941.</w:t>
      </w:r>
    </w:p>
    <w:p w14:paraId="12F7B11A" w14:textId="77777777" w:rsidR="00306296" w:rsidRPr="00FE6116" w:rsidRDefault="00306296" w:rsidP="00306296">
      <w:pPr>
        <w:spacing w:line="360" w:lineRule="auto"/>
        <w:ind w:hanging="567"/>
        <w:jc w:val="both"/>
        <w:rPr>
          <w:rFonts w:ascii="Times New Roman" w:hAnsi="Times New Roman" w:cs="Times New Roman"/>
          <w:sz w:val="24"/>
          <w:szCs w:val="24"/>
        </w:rPr>
      </w:pPr>
      <w:proofErr w:type="gramStart"/>
      <w:r w:rsidRPr="00FE6116">
        <w:rPr>
          <w:rFonts w:ascii="Times New Roman" w:hAnsi="Times New Roman" w:cs="Times New Roman"/>
          <w:sz w:val="24"/>
          <w:szCs w:val="24"/>
        </w:rPr>
        <w:t xml:space="preserve">Hall, G. C., Hutchinson, P. J., &amp; </w:t>
      </w:r>
      <w:proofErr w:type="spellStart"/>
      <w:r w:rsidRPr="00FE6116">
        <w:rPr>
          <w:rFonts w:ascii="Times New Roman" w:hAnsi="Times New Roman" w:cs="Times New Roman"/>
          <w:sz w:val="24"/>
          <w:szCs w:val="24"/>
        </w:rPr>
        <w:t>Michaelas</w:t>
      </w:r>
      <w:proofErr w:type="spellEnd"/>
      <w:r w:rsidRPr="00FE6116">
        <w:rPr>
          <w:rFonts w:ascii="Times New Roman" w:hAnsi="Times New Roman" w:cs="Times New Roman"/>
          <w:sz w:val="24"/>
          <w:szCs w:val="24"/>
        </w:rPr>
        <w:t>, N. (2004).</w:t>
      </w:r>
      <w:proofErr w:type="gramEnd"/>
      <w:r w:rsidRPr="00FE6116">
        <w:rPr>
          <w:rFonts w:ascii="Times New Roman" w:hAnsi="Times New Roman" w:cs="Times New Roman"/>
          <w:sz w:val="24"/>
          <w:szCs w:val="24"/>
        </w:rPr>
        <w:t xml:space="preserve"> Determinants of capital structure of European SMEs. </w:t>
      </w:r>
      <w:r w:rsidRPr="00FE6116">
        <w:rPr>
          <w:rFonts w:ascii="Times New Roman" w:hAnsi="Times New Roman" w:cs="Times New Roman"/>
          <w:i/>
          <w:iCs/>
          <w:sz w:val="24"/>
          <w:szCs w:val="24"/>
        </w:rPr>
        <w:t>Journal of Business Finance and Accounting, 31</w:t>
      </w:r>
      <w:r w:rsidRPr="00FE6116">
        <w:rPr>
          <w:rFonts w:ascii="Times New Roman" w:hAnsi="Times New Roman" w:cs="Times New Roman"/>
          <w:sz w:val="24"/>
          <w:szCs w:val="24"/>
        </w:rPr>
        <w:t>(5), 711-728.</w:t>
      </w:r>
    </w:p>
    <w:p w14:paraId="4351FDE6" w14:textId="77777777" w:rsidR="00306296" w:rsidRPr="00FE6116" w:rsidRDefault="00306296" w:rsidP="00306296">
      <w:pPr>
        <w:spacing w:line="360" w:lineRule="auto"/>
        <w:ind w:hanging="567"/>
        <w:jc w:val="both"/>
        <w:rPr>
          <w:rFonts w:ascii="Times New Roman" w:hAnsi="Times New Roman" w:cs="Times New Roman"/>
          <w:sz w:val="24"/>
          <w:szCs w:val="24"/>
        </w:rPr>
      </w:pPr>
      <w:proofErr w:type="gramStart"/>
      <w:r w:rsidRPr="00FE6116">
        <w:rPr>
          <w:rFonts w:ascii="Times New Roman" w:hAnsi="Times New Roman" w:cs="Times New Roman"/>
          <w:sz w:val="24"/>
          <w:szCs w:val="24"/>
        </w:rPr>
        <w:lastRenderedPageBreak/>
        <w:t xml:space="preserve">Harris, M., &amp; </w:t>
      </w:r>
      <w:proofErr w:type="spellStart"/>
      <w:r w:rsidRPr="00FE6116">
        <w:rPr>
          <w:rFonts w:ascii="Times New Roman" w:hAnsi="Times New Roman" w:cs="Times New Roman"/>
          <w:sz w:val="24"/>
          <w:szCs w:val="24"/>
        </w:rPr>
        <w:t>Raviv</w:t>
      </w:r>
      <w:proofErr w:type="spellEnd"/>
      <w:r w:rsidRPr="00FE6116">
        <w:rPr>
          <w:rFonts w:ascii="Times New Roman" w:hAnsi="Times New Roman" w:cs="Times New Roman"/>
          <w:sz w:val="24"/>
          <w:szCs w:val="24"/>
        </w:rPr>
        <w:t>, A. (1990).</w:t>
      </w:r>
      <w:proofErr w:type="gramEnd"/>
      <w:r w:rsidRPr="00FE6116">
        <w:rPr>
          <w:rFonts w:ascii="Times New Roman" w:hAnsi="Times New Roman" w:cs="Times New Roman"/>
          <w:sz w:val="24"/>
          <w:szCs w:val="24"/>
        </w:rPr>
        <w:t xml:space="preserve"> Capital structure and the information role of debt. </w:t>
      </w:r>
      <w:r w:rsidRPr="00FE6116">
        <w:rPr>
          <w:rFonts w:ascii="Times New Roman" w:hAnsi="Times New Roman" w:cs="Times New Roman"/>
          <w:i/>
          <w:iCs/>
          <w:sz w:val="24"/>
          <w:szCs w:val="24"/>
        </w:rPr>
        <w:t>Journal of Finance, 45</w:t>
      </w:r>
      <w:r w:rsidRPr="00FE6116">
        <w:rPr>
          <w:rFonts w:ascii="Times New Roman" w:hAnsi="Times New Roman" w:cs="Times New Roman"/>
          <w:sz w:val="24"/>
          <w:szCs w:val="24"/>
        </w:rPr>
        <w:t>(2), 321-349.</w:t>
      </w:r>
    </w:p>
    <w:p w14:paraId="3B863706" w14:textId="77777777" w:rsidR="00306296" w:rsidRPr="00FE6116" w:rsidRDefault="00306296" w:rsidP="00306296">
      <w:pPr>
        <w:spacing w:line="360" w:lineRule="auto"/>
        <w:ind w:hanging="567"/>
        <w:jc w:val="both"/>
        <w:rPr>
          <w:rFonts w:ascii="Times New Roman" w:hAnsi="Times New Roman" w:cs="Times New Roman"/>
          <w:i/>
          <w:iCs/>
          <w:sz w:val="24"/>
          <w:szCs w:val="24"/>
        </w:rPr>
      </w:pPr>
      <w:proofErr w:type="spellStart"/>
      <w:proofErr w:type="gramStart"/>
      <w:r w:rsidRPr="00FE6116">
        <w:rPr>
          <w:rFonts w:ascii="Times New Roman" w:hAnsi="Times New Roman" w:cs="Times New Roman"/>
          <w:sz w:val="24"/>
          <w:szCs w:val="24"/>
        </w:rPr>
        <w:t>Hedia</w:t>
      </w:r>
      <w:proofErr w:type="spellEnd"/>
      <w:r w:rsidRPr="00FE6116">
        <w:rPr>
          <w:rFonts w:ascii="Times New Roman" w:hAnsi="Times New Roman" w:cs="Times New Roman"/>
          <w:sz w:val="24"/>
          <w:szCs w:val="24"/>
        </w:rPr>
        <w:t xml:space="preserve">, F., &amp; </w:t>
      </w:r>
      <w:proofErr w:type="spellStart"/>
      <w:r w:rsidRPr="00FE6116">
        <w:rPr>
          <w:rFonts w:ascii="Times New Roman" w:hAnsi="Times New Roman" w:cs="Times New Roman"/>
          <w:sz w:val="24"/>
          <w:szCs w:val="24"/>
        </w:rPr>
        <w:t>Habib</w:t>
      </w:r>
      <w:proofErr w:type="spellEnd"/>
      <w:r w:rsidRPr="00FE6116">
        <w:rPr>
          <w:rFonts w:ascii="Times New Roman" w:hAnsi="Times New Roman" w:cs="Times New Roman"/>
          <w:sz w:val="24"/>
          <w:szCs w:val="24"/>
        </w:rPr>
        <w:t>, A. (2013).</w:t>
      </w:r>
      <w:proofErr w:type="gramEnd"/>
      <w:r w:rsidRPr="00FE6116">
        <w:rPr>
          <w:rFonts w:ascii="Times New Roman" w:hAnsi="Times New Roman" w:cs="Times New Roman"/>
          <w:sz w:val="24"/>
          <w:szCs w:val="24"/>
        </w:rPr>
        <w:t xml:space="preserve"> The capital structure of business start-up: Is there a pecking order theory or a reversed pecking order? </w:t>
      </w:r>
      <w:r w:rsidRPr="00FE6116">
        <w:rPr>
          <w:rFonts w:ascii="Times New Roman" w:hAnsi="Times New Roman" w:cs="Times New Roman"/>
          <w:i/>
          <w:iCs/>
          <w:sz w:val="24"/>
          <w:szCs w:val="24"/>
        </w:rPr>
        <w:t>Technology and Investment, 4</w:t>
      </w:r>
      <w:r w:rsidRPr="00FE6116">
        <w:rPr>
          <w:rFonts w:ascii="Times New Roman" w:hAnsi="Times New Roman" w:cs="Times New Roman"/>
          <w:sz w:val="24"/>
          <w:szCs w:val="24"/>
        </w:rPr>
        <w:t>(4), 244-254.</w:t>
      </w:r>
      <w:r w:rsidRPr="00FE6116">
        <w:rPr>
          <w:rFonts w:ascii="Times New Roman" w:hAnsi="Times New Roman" w:cs="Times New Roman"/>
          <w:i/>
          <w:iCs/>
          <w:sz w:val="24"/>
          <w:szCs w:val="24"/>
        </w:rPr>
        <w:t xml:space="preserve"> </w:t>
      </w:r>
    </w:p>
    <w:p w14:paraId="26F9AC2F" w14:textId="77777777" w:rsidR="00306296" w:rsidRPr="00FE6116" w:rsidRDefault="00306296" w:rsidP="00306296">
      <w:pPr>
        <w:spacing w:line="360" w:lineRule="auto"/>
        <w:ind w:hanging="567"/>
        <w:jc w:val="both"/>
        <w:rPr>
          <w:rFonts w:ascii="Times New Roman" w:hAnsi="Times New Roman" w:cs="Times New Roman"/>
          <w:sz w:val="24"/>
          <w:szCs w:val="24"/>
        </w:rPr>
      </w:pPr>
      <w:proofErr w:type="spellStart"/>
      <w:r w:rsidRPr="00FE6116">
        <w:rPr>
          <w:rFonts w:ascii="Times New Roman" w:hAnsi="Times New Roman" w:cs="Times New Roman"/>
          <w:sz w:val="24"/>
          <w:szCs w:val="24"/>
        </w:rPr>
        <w:t>Hossain</w:t>
      </w:r>
      <w:proofErr w:type="spellEnd"/>
      <w:r w:rsidRPr="00FE6116">
        <w:rPr>
          <w:rFonts w:ascii="Times New Roman" w:hAnsi="Times New Roman" w:cs="Times New Roman"/>
          <w:sz w:val="24"/>
          <w:szCs w:val="24"/>
        </w:rPr>
        <w:t xml:space="preserve">, A. T., &amp; Nguyen, D. X. (2016). Capital structure and firm performance and the recent financial crisis. </w:t>
      </w:r>
      <w:r w:rsidRPr="00FE6116">
        <w:rPr>
          <w:rFonts w:ascii="Times New Roman" w:hAnsi="Times New Roman" w:cs="Times New Roman"/>
          <w:i/>
          <w:iCs/>
          <w:sz w:val="24"/>
          <w:szCs w:val="24"/>
        </w:rPr>
        <w:t>Journal of Accounting and Finance,</w:t>
      </w:r>
      <w:r w:rsidRPr="00FE6116">
        <w:rPr>
          <w:rFonts w:ascii="Times New Roman" w:hAnsi="Times New Roman" w:cs="Times New Roman"/>
          <w:sz w:val="24"/>
          <w:szCs w:val="24"/>
        </w:rPr>
        <w:t xml:space="preserve"> </w:t>
      </w:r>
      <w:r w:rsidRPr="00FE6116">
        <w:rPr>
          <w:rFonts w:ascii="Times New Roman" w:hAnsi="Times New Roman" w:cs="Times New Roman"/>
          <w:i/>
          <w:iCs/>
          <w:sz w:val="24"/>
          <w:szCs w:val="24"/>
        </w:rPr>
        <w:t>16</w:t>
      </w:r>
      <w:r w:rsidRPr="00FE6116">
        <w:rPr>
          <w:rFonts w:ascii="Times New Roman" w:hAnsi="Times New Roman" w:cs="Times New Roman"/>
          <w:sz w:val="24"/>
          <w:szCs w:val="24"/>
        </w:rPr>
        <w:t>(1), 76-89.</w:t>
      </w:r>
    </w:p>
    <w:p w14:paraId="534F5A18" w14:textId="77777777" w:rsidR="00306296" w:rsidRPr="00FE6116" w:rsidRDefault="00306296" w:rsidP="00306296">
      <w:pPr>
        <w:spacing w:line="360" w:lineRule="auto"/>
        <w:ind w:hanging="567"/>
        <w:jc w:val="both"/>
        <w:rPr>
          <w:rFonts w:ascii="Times New Roman" w:hAnsi="Times New Roman" w:cs="Times New Roman"/>
          <w:sz w:val="24"/>
          <w:szCs w:val="24"/>
        </w:rPr>
      </w:pPr>
      <w:proofErr w:type="spellStart"/>
      <w:proofErr w:type="gramStart"/>
      <w:r w:rsidRPr="00FE6116">
        <w:rPr>
          <w:rFonts w:ascii="Times New Roman" w:hAnsi="Times New Roman" w:cs="Times New Roman"/>
          <w:sz w:val="24"/>
          <w:szCs w:val="24"/>
        </w:rPr>
        <w:t>Hovakimian</w:t>
      </w:r>
      <w:proofErr w:type="spellEnd"/>
      <w:r w:rsidRPr="00FE6116">
        <w:rPr>
          <w:rFonts w:ascii="Times New Roman" w:hAnsi="Times New Roman" w:cs="Times New Roman"/>
          <w:sz w:val="24"/>
          <w:szCs w:val="24"/>
        </w:rPr>
        <w:t xml:space="preserve">, A., </w:t>
      </w:r>
      <w:proofErr w:type="spellStart"/>
      <w:r w:rsidRPr="00FE6116">
        <w:rPr>
          <w:rFonts w:ascii="Times New Roman" w:hAnsi="Times New Roman" w:cs="Times New Roman"/>
          <w:sz w:val="24"/>
          <w:szCs w:val="24"/>
        </w:rPr>
        <w:t>Opler</w:t>
      </w:r>
      <w:proofErr w:type="spellEnd"/>
      <w:r w:rsidRPr="00FE6116">
        <w:rPr>
          <w:rFonts w:ascii="Times New Roman" w:hAnsi="Times New Roman" w:cs="Times New Roman"/>
          <w:sz w:val="24"/>
          <w:szCs w:val="24"/>
        </w:rPr>
        <w:t>, T., &amp; Titman, S. (2001).</w:t>
      </w:r>
      <w:proofErr w:type="gramEnd"/>
      <w:r w:rsidRPr="00FE6116">
        <w:rPr>
          <w:rFonts w:ascii="Times New Roman" w:hAnsi="Times New Roman" w:cs="Times New Roman"/>
          <w:sz w:val="24"/>
          <w:szCs w:val="24"/>
        </w:rPr>
        <w:t xml:space="preserve"> </w:t>
      </w:r>
      <w:proofErr w:type="gramStart"/>
      <w:r w:rsidRPr="00FE6116">
        <w:rPr>
          <w:rFonts w:ascii="Times New Roman" w:hAnsi="Times New Roman" w:cs="Times New Roman"/>
          <w:sz w:val="24"/>
          <w:szCs w:val="24"/>
        </w:rPr>
        <w:t>The debt-equity choice.</w:t>
      </w:r>
      <w:proofErr w:type="gramEnd"/>
      <w:r w:rsidRPr="00FE6116">
        <w:rPr>
          <w:rFonts w:ascii="Times New Roman" w:hAnsi="Times New Roman" w:cs="Times New Roman"/>
          <w:sz w:val="24"/>
          <w:szCs w:val="24"/>
        </w:rPr>
        <w:t xml:space="preserve"> </w:t>
      </w:r>
      <w:r w:rsidRPr="00FE6116">
        <w:rPr>
          <w:rFonts w:ascii="Times New Roman" w:hAnsi="Times New Roman" w:cs="Times New Roman"/>
          <w:i/>
          <w:iCs/>
          <w:sz w:val="24"/>
          <w:szCs w:val="24"/>
        </w:rPr>
        <w:t>Journal of Financial and Quantitative Analysis, 36</w:t>
      </w:r>
      <w:r w:rsidRPr="00FE6116">
        <w:rPr>
          <w:rFonts w:ascii="Times New Roman" w:hAnsi="Times New Roman" w:cs="Times New Roman"/>
          <w:sz w:val="24"/>
          <w:szCs w:val="24"/>
        </w:rPr>
        <w:t xml:space="preserve">(1), 1-24. </w:t>
      </w:r>
    </w:p>
    <w:p w14:paraId="26402E73" w14:textId="77777777" w:rsidR="00306296" w:rsidRPr="00FE6116" w:rsidRDefault="00306296" w:rsidP="00306296">
      <w:pPr>
        <w:spacing w:line="360" w:lineRule="auto"/>
        <w:ind w:hanging="567"/>
        <w:jc w:val="both"/>
        <w:rPr>
          <w:rFonts w:ascii="Times New Roman" w:hAnsi="Times New Roman" w:cs="Times New Roman"/>
          <w:sz w:val="24"/>
          <w:szCs w:val="24"/>
        </w:rPr>
      </w:pPr>
      <w:proofErr w:type="gramStart"/>
      <w:r w:rsidRPr="00FE6116">
        <w:rPr>
          <w:rFonts w:ascii="Times New Roman" w:hAnsi="Times New Roman" w:cs="Times New Roman"/>
          <w:sz w:val="24"/>
          <w:szCs w:val="24"/>
        </w:rPr>
        <w:t>Huang, R., &amp; Ritter, J. (2009).</w:t>
      </w:r>
      <w:proofErr w:type="gramEnd"/>
      <w:r w:rsidRPr="00FE6116">
        <w:rPr>
          <w:rFonts w:ascii="Times New Roman" w:hAnsi="Times New Roman" w:cs="Times New Roman"/>
          <w:sz w:val="24"/>
          <w:szCs w:val="24"/>
        </w:rPr>
        <w:t xml:space="preserve"> Testing theories of capital structure and estimating the speed of adjustment. </w:t>
      </w:r>
      <w:r w:rsidRPr="00FE6116">
        <w:rPr>
          <w:rFonts w:ascii="Times New Roman" w:hAnsi="Times New Roman" w:cs="Times New Roman"/>
          <w:i/>
          <w:iCs/>
          <w:sz w:val="24"/>
          <w:szCs w:val="24"/>
        </w:rPr>
        <w:t>Journal of Finance and Quantitative Analysis, 44</w:t>
      </w:r>
      <w:r w:rsidRPr="00FE6116">
        <w:rPr>
          <w:rFonts w:ascii="Times New Roman" w:hAnsi="Times New Roman" w:cs="Times New Roman"/>
          <w:sz w:val="24"/>
          <w:szCs w:val="24"/>
        </w:rPr>
        <w:t>(2), 237-271.</w:t>
      </w:r>
    </w:p>
    <w:p w14:paraId="0742C28E" w14:textId="77777777" w:rsidR="00306296" w:rsidRPr="00FE6116" w:rsidRDefault="00306296" w:rsidP="00306296">
      <w:pPr>
        <w:spacing w:line="360" w:lineRule="auto"/>
        <w:ind w:hanging="567"/>
        <w:jc w:val="both"/>
        <w:rPr>
          <w:rFonts w:ascii="Times New Roman" w:hAnsi="Times New Roman" w:cs="Times New Roman"/>
          <w:sz w:val="24"/>
          <w:szCs w:val="24"/>
        </w:rPr>
      </w:pPr>
      <w:proofErr w:type="gramStart"/>
      <w:r w:rsidRPr="00FE6116">
        <w:rPr>
          <w:rFonts w:ascii="Times New Roman" w:hAnsi="Times New Roman" w:cs="Times New Roman"/>
          <w:sz w:val="24"/>
          <w:szCs w:val="24"/>
        </w:rPr>
        <w:t xml:space="preserve">Innocent, E. C., </w:t>
      </w:r>
      <w:proofErr w:type="spellStart"/>
      <w:r w:rsidRPr="00FE6116">
        <w:rPr>
          <w:rFonts w:ascii="Times New Roman" w:hAnsi="Times New Roman" w:cs="Times New Roman"/>
          <w:sz w:val="24"/>
          <w:szCs w:val="24"/>
        </w:rPr>
        <w:t>Ikechukwu</w:t>
      </w:r>
      <w:proofErr w:type="spellEnd"/>
      <w:r w:rsidRPr="00FE6116">
        <w:rPr>
          <w:rFonts w:ascii="Times New Roman" w:hAnsi="Times New Roman" w:cs="Times New Roman"/>
          <w:sz w:val="24"/>
          <w:szCs w:val="24"/>
        </w:rPr>
        <w:t xml:space="preserve">, A. C., &amp; </w:t>
      </w:r>
      <w:proofErr w:type="spellStart"/>
      <w:r w:rsidRPr="00FE6116">
        <w:rPr>
          <w:rFonts w:ascii="Times New Roman" w:hAnsi="Times New Roman" w:cs="Times New Roman"/>
          <w:sz w:val="24"/>
          <w:szCs w:val="24"/>
        </w:rPr>
        <w:t>Nnagbogu</w:t>
      </w:r>
      <w:proofErr w:type="spellEnd"/>
      <w:r w:rsidRPr="00FE6116">
        <w:rPr>
          <w:rFonts w:ascii="Times New Roman" w:hAnsi="Times New Roman" w:cs="Times New Roman"/>
          <w:sz w:val="24"/>
          <w:szCs w:val="24"/>
        </w:rPr>
        <w:t>, E. K. (2014).</w:t>
      </w:r>
      <w:proofErr w:type="gramEnd"/>
      <w:r w:rsidRPr="00FE6116">
        <w:rPr>
          <w:rFonts w:ascii="Times New Roman" w:hAnsi="Times New Roman" w:cs="Times New Roman"/>
          <w:sz w:val="24"/>
          <w:szCs w:val="24"/>
        </w:rPr>
        <w:t xml:space="preserve"> The effect of financial leverage on financial performance: Evidence of quoted pharmaceutical companies in Nigeria. </w:t>
      </w:r>
      <w:r w:rsidRPr="00FE6116">
        <w:rPr>
          <w:rFonts w:ascii="Times New Roman" w:hAnsi="Times New Roman" w:cs="Times New Roman"/>
          <w:i/>
          <w:iCs/>
          <w:sz w:val="24"/>
          <w:szCs w:val="24"/>
        </w:rPr>
        <w:t>IOSR Journal of Economics and Finance,</w:t>
      </w:r>
      <w:r w:rsidRPr="00FE6116">
        <w:rPr>
          <w:rFonts w:ascii="Times New Roman" w:hAnsi="Times New Roman" w:cs="Times New Roman"/>
          <w:sz w:val="24"/>
          <w:szCs w:val="24"/>
        </w:rPr>
        <w:t xml:space="preserve"> </w:t>
      </w:r>
      <w:r w:rsidRPr="00FE6116">
        <w:rPr>
          <w:rFonts w:ascii="Times New Roman" w:hAnsi="Times New Roman" w:cs="Times New Roman"/>
          <w:i/>
          <w:iCs/>
          <w:sz w:val="24"/>
          <w:szCs w:val="24"/>
        </w:rPr>
        <w:t>5</w:t>
      </w:r>
      <w:r w:rsidRPr="00FE6116">
        <w:rPr>
          <w:rFonts w:ascii="Times New Roman" w:hAnsi="Times New Roman" w:cs="Times New Roman"/>
          <w:sz w:val="24"/>
          <w:szCs w:val="24"/>
        </w:rPr>
        <w:t>(3), 17-25.</w:t>
      </w:r>
    </w:p>
    <w:p w14:paraId="272E6DB8" w14:textId="77777777" w:rsidR="00306296" w:rsidRPr="00FE6116" w:rsidRDefault="00306296" w:rsidP="00306296">
      <w:pPr>
        <w:spacing w:line="360" w:lineRule="auto"/>
        <w:ind w:hanging="567"/>
        <w:jc w:val="both"/>
        <w:rPr>
          <w:rFonts w:ascii="Times New Roman" w:hAnsi="Times New Roman" w:cs="Times New Roman"/>
          <w:b/>
          <w:bCs/>
          <w:sz w:val="24"/>
          <w:szCs w:val="24"/>
        </w:rPr>
      </w:pPr>
      <w:proofErr w:type="spellStart"/>
      <w:proofErr w:type="gramStart"/>
      <w:r w:rsidRPr="00FE6116">
        <w:rPr>
          <w:rFonts w:ascii="Times New Roman" w:hAnsi="Times New Roman" w:cs="Times New Roman"/>
          <w:sz w:val="24"/>
          <w:szCs w:val="24"/>
        </w:rPr>
        <w:t>Iraya</w:t>
      </w:r>
      <w:proofErr w:type="spellEnd"/>
      <w:r w:rsidRPr="00FE6116">
        <w:rPr>
          <w:rFonts w:ascii="Times New Roman" w:hAnsi="Times New Roman" w:cs="Times New Roman"/>
          <w:sz w:val="24"/>
          <w:szCs w:val="24"/>
        </w:rPr>
        <w:t xml:space="preserve">, C., &amp; </w:t>
      </w:r>
      <w:proofErr w:type="spellStart"/>
      <w:r w:rsidRPr="00FE6116">
        <w:rPr>
          <w:rFonts w:ascii="Times New Roman" w:hAnsi="Times New Roman" w:cs="Times New Roman"/>
          <w:sz w:val="24"/>
          <w:szCs w:val="24"/>
        </w:rPr>
        <w:t>Musyoki</w:t>
      </w:r>
      <w:proofErr w:type="spellEnd"/>
      <w:r w:rsidRPr="00FE6116">
        <w:rPr>
          <w:rFonts w:ascii="Times New Roman" w:hAnsi="Times New Roman" w:cs="Times New Roman"/>
          <w:sz w:val="24"/>
          <w:szCs w:val="24"/>
        </w:rPr>
        <w:t>, L. N. (2013).</w:t>
      </w:r>
      <w:proofErr w:type="gramEnd"/>
      <w:r w:rsidRPr="00FE6116">
        <w:rPr>
          <w:rFonts w:ascii="Times New Roman" w:hAnsi="Times New Roman" w:cs="Times New Roman"/>
          <w:sz w:val="24"/>
          <w:szCs w:val="24"/>
        </w:rPr>
        <w:t xml:space="preserve"> </w:t>
      </w:r>
      <w:proofErr w:type="gramStart"/>
      <w:r w:rsidRPr="00FE6116">
        <w:rPr>
          <w:rFonts w:ascii="Times New Roman" w:hAnsi="Times New Roman" w:cs="Times New Roman"/>
          <w:sz w:val="24"/>
          <w:szCs w:val="24"/>
        </w:rPr>
        <w:t>Performance of socially screened portfolio at the Nairobi Securities Exchange.</w:t>
      </w:r>
      <w:proofErr w:type="gramEnd"/>
      <w:r w:rsidRPr="00FE6116">
        <w:rPr>
          <w:rFonts w:ascii="Times New Roman" w:hAnsi="Times New Roman" w:cs="Times New Roman"/>
          <w:sz w:val="24"/>
          <w:szCs w:val="24"/>
        </w:rPr>
        <w:t xml:space="preserve"> </w:t>
      </w:r>
      <w:r w:rsidRPr="00FE6116">
        <w:rPr>
          <w:rFonts w:ascii="Times New Roman" w:hAnsi="Times New Roman" w:cs="Times New Roman"/>
          <w:i/>
          <w:iCs/>
          <w:sz w:val="24"/>
          <w:szCs w:val="24"/>
        </w:rPr>
        <w:t>International Journal of Humanities and Social Science, 3</w:t>
      </w:r>
      <w:r w:rsidRPr="00FE6116">
        <w:rPr>
          <w:rFonts w:ascii="Times New Roman" w:hAnsi="Times New Roman" w:cs="Times New Roman"/>
          <w:sz w:val="24"/>
          <w:szCs w:val="24"/>
        </w:rPr>
        <w:t>(6), 73-83.</w:t>
      </w:r>
    </w:p>
    <w:p w14:paraId="3B340529" w14:textId="77777777" w:rsidR="00306296" w:rsidRPr="00FE6116" w:rsidRDefault="00306296" w:rsidP="00306296">
      <w:pPr>
        <w:spacing w:line="360" w:lineRule="auto"/>
        <w:ind w:hanging="567"/>
        <w:jc w:val="both"/>
        <w:rPr>
          <w:rFonts w:ascii="Times New Roman" w:hAnsi="Times New Roman" w:cs="Times New Roman"/>
          <w:sz w:val="24"/>
          <w:szCs w:val="24"/>
        </w:rPr>
      </w:pPr>
      <w:proofErr w:type="spellStart"/>
      <w:proofErr w:type="gramStart"/>
      <w:r w:rsidRPr="00FE6116">
        <w:rPr>
          <w:rFonts w:ascii="Times New Roman" w:hAnsi="Times New Roman" w:cs="Times New Roman"/>
          <w:color w:val="000000"/>
          <w:sz w:val="24"/>
          <w:szCs w:val="24"/>
        </w:rPr>
        <w:t>Jahanzeb</w:t>
      </w:r>
      <w:proofErr w:type="spellEnd"/>
      <w:r w:rsidRPr="00FE6116">
        <w:rPr>
          <w:rFonts w:ascii="Times New Roman" w:hAnsi="Times New Roman" w:cs="Times New Roman"/>
          <w:color w:val="000000"/>
          <w:sz w:val="24"/>
          <w:szCs w:val="24"/>
        </w:rPr>
        <w:t xml:space="preserve">, A., </w:t>
      </w:r>
      <w:proofErr w:type="spellStart"/>
      <w:r w:rsidRPr="00FE6116">
        <w:rPr>
          <w:rFonts w:ascii="Times New Roman" w:hAnsi="Times New Roman" w:cs="Times New Roman"/>
          <w:color w:val="000000"/>
          <w:sz w:val="24"/>
          <w:szCs w:val="24"/>
        </w:rPr>
        <w:t>Rehman</w:t>
      </w:r>
      <w:proofErr w:type="spellEnd"/>
      <w:r w:rsidRPr="00FE6116">
        <w:rPr>
          <w:rFonts w:ascii="Times New Roman" w:hAnsi="Times New Roman" w:cs="Times New Roman"/>
          <w:color w:val="000000"/>
          <w:sz w:val="24"/>
          <w:szCs w:val="24"/>
        </w:rPr>
        <w:t xml:space="preserve">, S., </w:t>
      </w:r>
      <w:proofErr w:type="spellStart"/>
      <w:r w:rsidRPr="00FE6116">
        <w:rPr>
          <w:rFonts w:ascii="Times New Roman" w:hAnsi="Times New Roman" w:cs="Times New Roman"/>
          <w:color w:val="000000"/>
          <w:sz w:val="24"/>
          <w:szCs w:val="24"/>
        </w:rPr>
        <w:t>Bajuri</w:t>
      </w:r>
      <w:proofErr w:type="spellEnd"/>
      <w:r w:rsidRPr="00FE6116">
        <w:rPr>
          <w:rFonts w:ascii="Times New Roman" w:hAnsi="Times New Roman" w:cs="Times New Roman"/>
          <w:color w:val="000000"/>
          <w:sz w:val="24"/>
          <w:szCs w:val="24"/>
        </w:rPr>
        <w:t xml:space="preserve">, N. H., </w:t>
      </w:r>
      <w:proofErr w:type="spellStart"/>
      <w:r w:rsidRPr="00FE6116">
        <w:rPr>
          <w:rFonts w:ascii="Times New Roman" w:hAnsi="Times New Roman" w:cs="Times New Roman"/>
          <w:color w:val="000000"/>
          <w:sz w:val="24"/>
          <w:szCs w:val="24"/>
        </w:rPr>
        <w:t>Karami</w:t>
      </w:r>
      <w:proofErr w:type="spellEnd"/>
      <w:r w:rsidRPr="00FE6116">
        <w:rPr>
          <w:rFonts w:ascii="Times New Roman" w:hAnsi="Times New Roman" w:cs="Times New Roman"/>
          <w:color w:val="000000"/>
          <w:sz w:val="24"/>
          <w:szCs w:val="24"/>
        </w:rPr>
        <w:t xml:space="preserve">, M., &amp; </w:t>
      </w:r>
      <w:proofErr w:type="spellStart"/>
      <w:r w:rsidRPr="00FE6116">
        <w:rPr>
          <w:rFonts w:ascii="Times New Roman" w:hAnsi="Times New Roman" w:cs="Times New Roman"/>
          <w:color w:val="000000"/>
          <w:sz w:val="24"/>
          <w:szCs w:val="24"/>
        </w:rPr>
        <w:t>Ahmadimousaabad</w:t>
      </w:r>
      <w:proofErr w:type="spellEnd"/>
      <w:r w:rsidRPr="00FE6116">
        <w:rPr>
          <w:rFonts w:ascii="Times New Roman" w:hAnsi="Times New Roman" w:cs="Times New Roman"/>
          <w:color w:val="000000"/>
          <w:sz w:val="24"/>
          <w:szCs w:val="24"/>
        </w:rPr>
        <w:t>, A. (2013).</w:t>
      </w:r>
      <w:proofErr w:type="gramEnd"/>
      <w:r w:rsidRPr="00FE6116">
        <w:rPr>
          <w:rFonts w:ascii="Times New Roman" w:hAnsi="Times New Roman" w:cs="Times New Roman"/>
          <w:color w:val="000000"/>
          <w:sz w:val="24"/>
          <w:szCs w:val="24"/>
        </w:rPr>
        <w:t xml:space="preserve"> Trade-off theory, pecking order theory and market timing theory: A comprehensive review of capital structure theories. </w:t>
      </w:r>
      <w:r w:rsidRPr="00FE6116">
        <w:rPr>
          <w:rFonts w:ascii="Times New Roman" w:hAnsi="Times New Roman" w:cs="Times New Roman"/>
          <w:i/>
          <w:iCs/>
          <w:color w:val="000000"/>
          <w:sz w:val="24"/>
          <w:szCs w:val="24"/>
        </w:rPr>
        <w:t>International Journal of Management and Commerce Innovations, 1</w:t>
      </w:r>
      <w:r w:rsidRPr="00FE6116">
        <w:rPr>
          <w:rFonts w:ascii="Times New Roman" w:hAnsi="Times New Roman" w:cs="Times New Roman"/>
          <w:color w:val="000000"/>
          <w:sz w:val="24"/>
          <w:szCs w:val="24"/>
        </w:rPr>
        <w:t>(1), 11-18.</w:t>
      </w:r>
    </w:p>
    <w:p w14:paraId="55B6BD26" w14:textId="77777777" w:rsidR="00306296" w:rsidRPr="00FE6116" w:rsidRDefault="00306296" w:rsidP="00306296">
      <w:pPr>
        <w:spacing w:line="360" w:lineRule="auto"/>
        <w:ind w:hanging="567"/>
        <w:jc w:val="both"/>
        <w:rPr>
          <w:rFonts w:ascii="Times New Roman" w:hAnsi="Times New Roman" w:cs="Times New Roman"/>
          <w:sz w:val="24"/>
          <w:szCs w:val="24"/>
        </w:rPr>
      </w:pPr>
      <w:proofErr w:type="gramStart"/>
      <w:r w:rsidRPr="00FE6116">
        <w:rPr>
          <w:rFonts w:ascii="Times New Roman" w:hAnsi="Times New Roman" w:cs="Times New Roman"/>
          <w:sz w:val="24"/>
          <w:szCs w:val="24"/>
        </w:rPr>
        <w:t xml:space="preserve">Jensen, M. C. &amp; </w:t>
      </w:r>
      <w:proofErr w:type="spellStart"/>
      <w:r w:rsidRPr="00FE6116">
        <w:rPr>
          <w:rFonts w:ascii="Times New Roman" w:hAnsi="Times New Roman" w:cs="Times New Roman"/>
          <w:sz w:val="24"/>
          <w:szCs w:val="24"/>
        </w:rPr>
        <w:t>Meckling</w:t>
      </w:r>
      <w:proofErr w:type="spellEnd"/>
      <w:r w:rsidRPr="00FE6116">
        <w:rPr>
          <w:rFonts w:ascii="Times New Roman" w:hAnsi="Times New Roman" w:cs="Times New Roman"/>
          <w:sz w:val="24"/>
          <w:szCs w:val="24"/>
        </w:rPr>
        <w:t>, H. W. (1976).</w:t>
      </w:r>
      <w:proofErr w:type="gramEnd"/>
      <w:r w:rsidRPr="00FE6116">
        <w:rPr>
          <w:rFonts w:ascii="Times New Roman" w:hAnsi="Times New Roman" w:cs="Times New Roman"/>
          <w:sz w:val="24"/>
          <w:szCs w:val="24"/>
        </w:rPr>
        <w:t xml:space="preserve"> Theory of firm: Managerial behavior, agency costs and ownership structure. </w:t>
      </w:r>
      <w:r w:rsidRPr="00FE6116">
        <w:rPr>
          <w:rFonts w:ascii="Times New Roman" w:hAnsi="Times New Roman" w:cs="Times New Roman"/>
          <w:i/>
          <w:iCs/>
          <w:sz w:val="24"/>
          <w:szCs w:val="24"/>
        </w:rPr>
        <w:t>Journal of Financial Economics</w:t>
      </w:r>
      <w:r w:rsidRPr="00FE6116">
        <w:rPr>
          <w:rFonts w:ascii="Times New Roman" w:hAnsi="Times New Roman" w:cs="Times New Roman"/>
          <w:sz w:val="24"/>
          <w:szCs w:val="24"/>
        </w:rPr>
        <w:t xml:space="preserve">, </w:t>
      </w:r>
      <w:r w:rsidRPr="00FE6116">
        <w:rPr>
          <w:rFonts w:ascii="Times New Roman" w:hAnsi="Times New Roman" w:cs="Times New Roman"/>
          <w:i/>
          <w:iCs/>
          <w:sz w:val="24"/>
          <w:szCs w:val="24"/>
        </w:rPr>
        <w:t>3</w:t>
      </w:r>
      <w:r w:rsidRPr="00FE6116">
        <w:rPr>
          <w:rFonts w:ascii="Times New Roman" w:hAnsi="Times New Roman" w:cs="Times New Roman"/>
          <w:sz w:val="24"/>
          <w:szCs w:val="24"/>
        </w:rPr>
        <w:t>(4), 305-360.</w:t>
      </w:r>
    </w:p>
    <w:p w14:paraId="5E83510A" w14:textId="77777777" w:rsidR="00306296" w:rsidRPr="00FE6116" w:rsidRDefault="00306296" w:rsidP="00306296">
      <w:pPr>
        <w:spacing w:line="360" w:lineRule="auto"/>
        <w:ind w:hanging="567"/>
        <w:jc w:val="both"/>
        <w:rPr>
          <w:rFonts w:ascii="Times New Roman" w:hAnsi="Times New Roman" w:cs="Times New Roman"/>
          <w:sz w:val="24"/>
          <w:szCs w:val="24"/>
        </w:rPr>
      </w:pPr>
      <w:proofErr w:type="spellStart"/>
      <w:r w:rsidRPr="00FE6116">
        <w:rPr>
          <w:rFonts w:ascii="Times New Roman" w:hAnsi="Times New Roman" w:cs="Times New Roman"/>
          <w:sz w:val="24"/>
          <w:szCs w:val="24"/>
        </w:rPr>
        <w:t>Karadeniz</w:t>
      </w:r>
      <w:proofErr w:type="spellEnd"/>
      <w:r w:rsidRPr="00FE6116">
        <w:rPr>
          <w:rFonts w:ascii="Times New Roman" w:hAnsi="Times New Roman" w:cs="Times New Roman"/>
          <w:sz w:val="24"/>
          <w:szCs w:val="24"/>
        </w:rPr>
        <w:t xml:space="preserve">, E., </w:t>
      </w:r>
      <w:proofErr w:type="spellStart"/>
      <w:r w:rsidRPr="00FE6116">
        <w:rPr>
          <w:rFonts w:ascii="Times New Roman" w:hAnsi="Times New Roman" w:cs="Times New Roman"/>
          <w:sz w:val="24"/>
          <w:szCs w:val="24"/>
        </w:rPr>
        <w:t>Kandir</w:t>
      </w:r>
      <w:proofErr w:type="spellEnd"/>
      <w:r w:rsidRPr="00FE6116">
        <w:rPr>
          <w:rFonts w:ascii="Times New Roman" w:hAnsi="Times New Roman" w:cs="Times New Roman"/>
          <w:sz w:val="24"/>
          <w:szCs w:val="24"/>
        </w:rPr>
        <w:t xml:space="preserve">, S. Y., </w:t>
      </w:r>
      <w:proofErr w:type="spellStart"/>
      <w:r w:rsidRPr="00FE6116">
        <w:rPr>
          <w:rFonts w:ascii="Times New Roman" w:hAnsi="Times New Roman" w:cs="Times New Roman"/>
          <w:sz w:val="24"/>
          <w:szCs w:val="24"/>
        </w:rPr>
        <w:t>Balcilar</w:t>
      </w:r>
      <w:proofErr w:type="spellEnd"/>
      <w:r w:rsidRPr="00FE6116">
        <w:rPr>
          <w:rFonts w:ascii="Times New Roman" w:hAnsi="Times New Roman" w:cs="Times New Roman"/>
          <w:sz w:val="24"/>
          <w:szCs w:val="24"/>
        </w:rPr>
        <w:t xml:space="preserve">, M., &amp; </w:t>
      </w:r>
      <w:proofErr w:type="spellStart"/>
      <w:r w:rsidRPr="00FE6116">
        <w:rPr>
          <w:rFonts w:ascii="Times New Roman" w:hAnsi="Times New Roman" w:cs="Times New Roman"/>
          <w:sz w:val="24"/>
          <w:szCs w:val="24"/>
        </w:rPr>
        <w:t>Onal</w:t>
      </w:r>
      <w:proofErr w:type="spellEnd"/>
      <w:r w:rsidRPr="00FE6116">
        <w:rPr>
          <w:rFonts w:ascii="Times New Roman" w:hAnsi="Times New Roman" w:cs="Times New Roman"/>
          <w:sz w:val="24"/>
          <w:szCs w:val="24"/>
        </w:rPr>
        <w:t xml:space="preserve">, Y. B. (2009). Determinants of capital structure: Evidence from Turkish lodging companies. </w:t>
      </w:r>
      <w:r w:rsidRPr="00FE6116">
        <w:rPr>
          <w:rFonts w:ascii="Times New Roman" w:hAnsi="Times New Roman" w:cs="Times New Roman"/>
          <w:i/>
          <w:iCs/>
          <w:sz w:val="24"/>
          <w:szCs w:val="24"/>
        </w:rPr>
        <w:t>International Journal of Contemporary Hospitality Management</w:t>
      </w:r>
      <w:r w:rsidRPr="00FE6116">
        <w:rPr>
          <w:rFonts w:ascii="Times New Roman" w:hAnsi="Times New Roman" w:cs="Times New Roman"/>
          <w:sz w:val="24"/>
          <w:szCs w:val="24"/>
        </w:rPr>
        <w:t xml:space="preserve">, </w:t>
      </w:r>
      <w:r w:rsidRPr="00FE6116">
        <w:rPr>
          <w:rFonts w:ascii="Times New Roman" w:hAnsi="Times New Roman" w:cs="Times New Roman"/>
          <w:i/>
          <w:iCs/>
          <w:sz w:val="24"/>
          <w:szCs w:val="24"/>
        </w:rPr>
        <w:t>21</w:t>
      </w:r>
      <w:r w:rsidRPr="00FE6116">
        <w:rPr>
          <w:rFonts w:ascii="Times New Roman" w:hAnsi="Times New Roman" w:cs="Times New Roman"/>
          <w:sz w:val="24"/>
          <w:szCs w:val="24"/>
        </w:rPr>
        <w:t>(5), 594-609.</w:t>
      </w:r>
    </w:p>
    <w:p w14:paraId="6EC8DE99" w14:textId="77777777" w:rsidR="00306296" w:rsidRPr="00FE6116" w:rsidRDefault="00306296" w:rsidP="00306296">
      <w:pPr>
        <w:spacing w:line="360" w:lineRule="auto"/>
        <w:ind w:hanging="567"/>
        <w:rPr>
          <w:rFonts w:ascii="Times New Roman" w:hAnsi="Times New Roman" w:cs="Times New Roman"/>
          <w:sz w:val="24"/>
          <w:szCs w:val="24"/>
        </w:rPr>
      </w:pPr>
      <w:proofErr w:type="spellStart"/>
      <w:r w:rsidRPr="00F4671A">
        <w:rPr>
          <w:rFonts w:ascii="Times New Roman" w:hAnsi="Times New Roman" w:cs="Times New Roman"/>
          <w:color w:val="000000" w:themeColor="text1"/>
          <w:sz w:val="24"/>
          <w:szCs w:val="24"/>
        </w:rPr>
        <w:t>K</w:t>
      </w:r>
      <w:r w:rsidRPr="00FE6116">
        <w:rPr>
          <w:rFonts w:ascii="Times New Roman" w:hAnsi="Times New Roman" w:cs="Times New Roman"/>
          <w:sz w:val="24"/>
          <w:szCs w:val="24"/>
        </w:rPr>
        <w:t>ibrom</w:t>
      </w:r>
      <w:proofErr w:type="spellEnd"/>
      <w:r w:rsidRPr="00FE6116">
        <w:rPr>
          <w:rFonts w:ascii="Times New Roman" w:hAnsi="Times New Roman" w:cs="Times New Roman"/>
          <w:sz w:val="24"/>
          <w:szCs w:val="24"/>
        </w:rPr>
        <w:t xml:space="preserve">, M. F. (2010). </w:t>
      </w:r>
      <w:r w:rsidRPr="00F4671A">
        <w:rPr>
          <w:rFonts w:ascii="Times New Roman" w:hAnsi="Times New Roman" w:cs="Times New Roman"/>
          <w:i/>
          <w:iCs/>
          <w:sz w:val="24"/>
          <w:szCs w:val="24"/>
        </w:rPr>
        <w:t>The determinants of capital structure: Evidence from commercial banks in Ethiopia</w:t>
      </w:r>
      <w:r>
        <w:rPr>
          <w:rFonts w:ascii="Times New Roman" w:hAnsi="Times New Roman" w:cs="Times New Roman"/>
          <w:sz w:val="24"/>
          <w:szCs w:val="24"/>
        </w:rPr>
        <w:t xml:space="preserve"> (Doctoral dissertation, </w:t>
      </w:r>
      <w:proofErr w:type="spellStart"/>
      <w:r>
        <w:rPr>
          <w:rFonts w:ascii="Times New Roman" w:hAnsi="Times New Roman" w:cs="Times New Roman"/>
          <w:sz w:val="24"/>
          <w:szCs w:val="24"/>
        </w:rPr>
        <w:t>Mekelle</w:t>
      </w:r>
      <w:proofErr w:type="spellEnd"/>
      <w:r>
        <w:rPr>
          <w:rFonts w:ascii="Times New Roman" w:hAnsi="Times New Roman" w:cs="Times New Roman"/>
          <w:sz w:val="24"/>
          <w:szCs w:val="24"/>
        </w:rPr>
        <w:t xml:space="preserve"> University, </w:t>
      </w:r>
      <w:proofErr w:type="spellStart"/>
      <w:r>
        <w:rPr>
          <w:rFonts w:ascii="Times New Roman" w:hAnsi="Times New Roman" w:cs="Times New Roman"/>
          <w:sz w:val="24"/>
          <w:szCs w:val="24"/>
        </w:rPr>
        <w:t>Mekelle</w:t>
      </w:r>
      <w:proofErr w:type="spellEnd"/>
      <w:r>
        <w:rPr>
          <w:rFonts w:ascii="Times New Roman" w:hAnsi="Times New Roman" w:cs="Times New Roman"/>
          <w:sz w:val="24"/>
          <w:szCs w:val="24"/>
        </w:rPr>
        <w:t>, Ethiopia)</w:t>
      </w:r>
      <w:r w:rsidRPr="00FE6116">
        <w:rPr>
          <w:rFonts w:ascii="Times New Roman" w:hAnsi="Times New Roman" w:cs="Times New Roman"/>
          <w:sz w:val="24"/>
          <w:szCs w:val="24"/>
        </w:rPr>
        <w:t>. Retrieved from https://opendocs.ids.ac.uk/opendocs/handle/20.500.12413/5265</w:t>
      </w:r>
    </w:p>
    <w:p w14:paraId="2B1077FD" w14:textId="77777777" w:rsidR="00306296" w:rsidRPr="00FE6116" w:rsidRDefault="00306296" w:rsidP="00306296">
      <w:pPr>
        <w:spacing w:line="360" w:lineRule="auto"/>
        <w:ind w:hanging="567"/>
        <w:rPr>
          <w:rFonts w:ascii="Times New Roman" w:hAnsi="Times New Roman" w:cs="Times New Roman"/>
          <w:sz w:val="24"/>
          <w:szCs w:val="24"/>
        </w:rPr>
      </w:pPr>
      <w:r w:rsidRPr="00FE6116">
        <w:rPr>
          <w:rFonts w:ascii="Times New Roman" w:hAnsi="Times New Roman" w:cs="Times New Roman"/>
          <w:sz w:val="24"/>
          <w:szCs w:val="24"/>
        </w:rPr>
        <w:t>Kothari, C. R. (20</w:t>
      </w:r>
      <w:r>
        <w:rPr>
          <w:rFonts w:ascii="Times New Roman" w:hAnsi="Times New Roman" w:cs="Times New Roman"/>
          <w:sz w:val="24"/>
          <w:szCs w:val="24"/>
        </w:rPr>
        <w:t>0</w:t>
      </w:r>
      <w:r w:rsidRPr="00FE6116">
        <w:rPr>
          <w:rFonts w:ascii="Times New Roman" w:hAnsi="Times New Roman" w:cs="Times New Roman"/>
          <w:sz w:val="24"/>
          <w:szCs w:val="24"/>
        </w:rPr>
        <w:t xml:space="preserve">4). </w:t>
      </w:r>
      <w:r w:rsidRPr="00FE6116">
        <w:rPr>
          <w:rFonts w:ascii="Times New Roman" w:hAnsi="Times New Roman" w:cs="Times New Roman"/>
          <w:i/>
          <w:iCs/>
          <w:sz w:val="24"/>
          <w:szCs w:val="24"/>
        </w:rPr>
        <w:t>Research methodology methods and techniques</w:t>
      </w:r>
      <w:r>
        <w:rPr>
          <w:rFonts w:ascii="Times New Roman" w:hAnsi="Times New Roman" w:cs="Times New Roman"/>
          <w:sz w:val="24"/>
          <w:szCs w:val="24"/>
        </w:rPr>
        <w:t xml:space="preserve"> (2</w:t>
      </w:r>
      <w:r w:rsidRPr="009E0A36">
        <w:rPr>
          <w:rFonts w:ascii="Times New Roman" w:hAnsi="Times New Roman" w:cs="Times New Roman"/>
          <w:sz w:val="24"/>
          <w:szCs w:val="24"/>
          <w:vertAlign w:val="superscript"/>
        </w:rPr>
        <w:t>nd</w:t>
      </w:r>
      <w:r>
        <w:rPr>
          <w:rFonts w:ascii="Times New Roman" w:hAnsi="Times New Roman" w:cs="Times New Roman"/>
          <w:sz w:val="24"/>
          <w:szCs w:val="24"/>
        </w:rPr>
        <w:t xml:space="preserve"> </w:t>
      </w:r>
      <w:proofErr w:type="gramStart"/>
      <w:r>
        <w:rPr>
          <w:rFonts w:ascii="Times New Roman" w:hAnsi="Times New Roman" w:cs="Times New Roman"/>
          <w:sz w:val="24"/>
          <w:szCs w:val="24"/>
        </w:rPr>
        <w:t>ed</w:t>
      </w:r>
      <w:proofErr w:type="gramEnd"/>
      <w:r w:rsidRPr="00FE6116">
        <w:rPr>
          <w:rFonts w:ascii="Times New Roman" w:hAnsi="Times New Roman" w:cs="Times New Roman"/>
          <w:i/>
          <w:iCs/>
          <w:sz w:val="24"/>
          <w:szCs w:val="24"/>
        </w:rPr>
        <w:t>.</w:t>
      </w:r>
      <w:r>
        <w:rPr>
          <w:rFonts w:ascii="Times New Roman" w:hAnsi="Times New Roman" w:cs="Times New Roman"/>
          <w:sz w:val="24"/>
          <w:szCs w:val="24"/>
        </w:rPr>
        <w:t>).</w:t>
      </w:r>
      <w:r w:rsidRPr="00FE6116">
        <w:rPr>
          <w:rFonts w:ascii="Times New Roman" w:hAnsi="Times New Roman" w:cs="Times New Roman"/>
          <w:sz w:val="24"/>
          <w:szCs w:val="24"/>
        </w:rPr>
        <w:t xml:space="preserve"> Rajasthan, India</w:t>
      </w:r>
      <w:r>
        <w:rPr>
          <w:rFonts w:ascii="Times New Roman" w:hAnsi="Times New Roman" w:cs="Times New Roman"/>
          <w:sz w:val="24"/>
          <w:szCs w:val="24"/>
        </w:rPr>
        <w:t>: New Age International.</w:t>
      </w:r>
    </w:p>
    <w:p w14:paraId="31D7E7AC" w14:textId="77777777" w:rsidR="00306296" w:rsidRPr="00FE6116" w:rsidRDefault="00306296" w:rsidP="00306296">
      <w:pPr>
        <w:spacing w:line="360" w:lineRule="auto"/>
        <w:ind w:hanging="567"/>
        <w:jc w:val="both"/>
        <w:rPr>
          <w:rFonts w:ascii="Times New Roman" w:hAnsi="Times New Roman" w:cs="Times New Roman"/>
          <w:sz w:val="24"/>
          <w:szCs w:val="24"/>
        </w:rPr>
      </w:pPr>
      <w:proofErr w:type="gramStart"/>
      <w:r w:rsidRPr="00FE6116">
        <w:rPr>
          <w:rFonts w:ascii="Times New Roman" w:hAnsi="Times New Roman" w:cs="Times New Roman"/>
          <w:sz w:val="24"/>
          <w:szCs w:val="24"/>
        </w:rPr>
        <w:lastRenderedPageBreak/>
        <w:t>Kim, W. I., &amp; Sorensen, E. H. (1986).</w:t>
      </w:r>
      <w:proofErr w:type="gramEnd"/>
      <w:r w:rsidRPr="00FE6116">
        <w:rPr>
          <w:rFonts w:ascii="Times New Roman" w:hAnsi="Times New Roman" w:cs="Times New Roman"/>
          <w:sz w:val="24"/>
          <w:szCs w:val="24"/>
        </w:rPr>
        <w:t xml:space="preserve"> </w:t>
      </w:r>
      <w:proofErr w:type="gramStart"/>
      <w:r w:rsidRPr="00FE6116">
        <w:rPr>
          <w:rFonts w:ascii="Times New Roman" w:hAnsi="Times New Roman" w:cs="Times New Roman"/>
          <w:sz w:val="24"/>
          <w:szCs w:val="24"/>
        </w:rPr>
        <w:t>Evidence on the impact of the agency costs of debt on corporate debt policy.</w:t>
      </w:r>
      <w:proofErr w:type="gramEnd"/>
      <w:r w:rsidRPr="00FE6116">
        <w:rPr>
          <w:rFonts w:ascii="Times New Roman" w:hAnsi="Times New Roman" w:cs="Times New Roman"/>
          <w:sz w:val="24"/>
          <w:szCs w:val="24"/>
        </w:rPr>
        <w:t xml:space="preserve"> </w:t>
      </w:r>
      <w:r w:rsidRPr="00FE6116">
        <w:rPr>
          <w:rFonts w:ascii="Times New Roman" w:hAnsi="Times New Roman" w:cs="Times New Roman"/>
          <w:i/>
          <w:iCs/>
          <w:sz w:val="24"/>
          <w:szCs w:val="24"/>
        </w:rPr>
        <w:t>Journal of Financial and Quantitative Analysis, 21</w:t>
      </w:r>
      <w:r w:rsidRPr="00FE6116">
        <w:rPr>
          <w:rFonts w:ascii="Times New Roman" w:hAnsi="Times New Roman" w:cs="Times New Roman"/>
          <w:sz w:val="24"/>
          <w:szCs w:val="24"/>
        </w:rPr>
        <w:t>(2), 131-144.</w:t>
      </w:r>
    </w:p>
    <w:p w14:paraId="42DF8541" w14:textId="77777777" w:rsidR="00306296" w:rsidRPr="00FE6116" w:rsidRDefault="00306296" w:rsidP="00306296">
      <w:pPr>
        <w:spacing w:line="360" w:lineRule="auto"/>
        <w:ind w:hanging="567"/>
        <w:jc w:val="both"/>
        <w:rPr>
          <w:rFonts w:ascii="Times New Roman" w:hAnsi="Times New Roman" w:cs="Times New Roman"/>
          <w:sz w:val="24"/>
          <w:szCs w:val="24"/>
        </w:rPr>
      </w:pPr>
      <w:r w:rsidRPr="00FE6116">
        <w:rPr>
          <w:rFonts w:ascii="Times New Roman" w:hAnsi="Times New Roman" w:cs="Times New Roman"/>
          <w:sz w:val="24"/>
          <w:szCs w:val="24"/>
        </w:rPr>
        <w:t>Kr</w:t>
      </w:r>
      <w:r>
        <w:rPr>
          <w:rFonts w:ascii="Times New Roman" w:hAnsi="Times New Roman" w:cs="Times New Roman"/>
          <w:sz w:val="24"/>
          <w:szCs w:val="24"/>
        </w:rPr>
        <w:t>ae</w:t>
      </w:r>
      <w:r w:rsidRPr="00FE6116">
        <w:rPr>
          <w:rFonts w:ascii="Times New Roman" w:hAnsi="Times New Roman" w:cs="Times New Roman"/>
          <w:sz w:val="24"/>
          <w:szCs w:val="24"/>
        </w:rPr>
        <w:t xml:space="preserve">mer, K. L. (1991). </w:t>
      </w:r>
      <w:proofErr w:type="gramStart"/>
      <w:r w:rsidRPr="006E2B5C">
        <w:rPr>
          <w:rFonts w:ascii="Times New Roman" w:hAnsi="Times New Roman" w:cs="Times New Roman"/>
          <w:i/>
          <w:iCs/>
          <w:sz w:val="24"/>
          <w:szCs w:val="24"/>
        </w:rPr>
        <w:t>Introduction</w:t>
      </w:r>
      <w:r w:rsidRPr="00FE6116">
        <w:rPr>
          <w:rFonts w:ascii="Times New Roman" w:hAnsi="Times New Roman" w:cs="Times New Roman"/>
          <w:sz w:val="24"/>
          <w:szCs w:val="24"/>
        </w:rPr>
        <w:t>.</w:t>
      </w:r>
      <w:proofErr w:type="gramEnd"/>
      <w:r w:rsidRPr="00FE6116">
        <w:rPr>
          <w:rFonts w:ascii="Times New Roman" w:hAnsi="Times New Roman" w:cs="Times New Roman"/>
          <w:sz w:val="24"/>
          <w:szCs w:val="24"/>
        </w:rPr>
        <w:t xml:space="preserve"> Paper presented at The Information Systems Research Challenge: Survey Research Methods.</w:t>
      </w:r>
    </w:p>
    <w:p w14:paraId="1407EB4D" w14:textId="77777777" w:rsidR="00306296" w:rsidRPr="00FE6116" w:rsidRDefault="00306296" w:rsidP="00306296">
      <w:pPr>
        <w:spacing w:line="360" w:lineRule="auto"/>
        <w:ind w:hanging="567"/>
        <w:jc w:val="both"/>
        <w:rPr>
          <w:rFonts w:ascii="Times New Roman" w:hAnsi="Times New Roman" w:cs="Times New Roman"/>
          <w:b/>
          <w:bCs/>
          <w:sz w:val="24"/>
          <w:szCs w:val="24"/>
        </w:rPr>
      </w:pPr>
      <w:proofErr w:type="gramStart"/>
      <w:r w:rsidRPr="00FE6116">
        <w:rPr>
          <w:rFonts w:ascii="Times New Roman" w:hAnsi="Times New Roman" w:cs="Times New Roman"/>
          <w:sz w:val="24"/>
          <w:szCs w:val="24"/>
        </w:rPr>
        <w:t xml:space="preserve">Kraus, A., &amp; </w:t>
      </w:r>
      <w:proofErr w:type="spellStart"/>
      <w:r w:rsidRPr="00FE6116">
        <w:rPr>
          <w:rFonts w:ascii="Times New Roman" w:hAnsi="Times New Roman" w:cs="Times New Roman"/>
          <w:sz w:val="24"/>
          <w:szCs w:val="24"/>
        </w:rPr>
        <w:t>Litzenberger</w:t>
      </w:r>
      <w:proofErr w:type="spellEnd"/>
      <w:r w:rsidRPr="00FE6116">
        <w:rPr>
          <w:rFonts w:ascii="Times New Roman" w:hAnsi="Times New Roman" w:cs="Times New Roman"/>
          <w:sz w:val="24"/>
          <w:szCs w:val="24"/>
        </w:rPr>
        <w:t>, R. H. (1973).</w:t>
      </w:r>
      <w:proofErr w:type="gramEnd"/>
      <w:r w:rsidRPr="00FE6116">
        <w:rPr>
          <w:rFonts w:ascii="Times New Roman" w:hAnsi="Times New Roman" w:cs="Times New Roman"/>
          <w:sz w:val="24"/>
          <w:szCs w:val="24"/>
        </w:rPr>
        <w:t xml:space="preserve"> </w:t>
      </w:r>
      <w:proofErr w:type="gramStart"/>
      <w:r w:rsidRPr="00FE6116">
        <w:rPr>
          <w:rFonts w:ascii="Times New Roman" w:hAnsi="Times New Roman" w:cs="Times New Roman"/>
          <w:sz w:val="24"/>
          <w:szCs w:val="24"/>
        </w:rPr>
        <w:t>A state-preference model of optimal financial leverage.</w:t>
      </w:r>
      <w:proofErr w:type="gramEnd"/>
      <w:r w:rsidRPr="00FE6116">
        <w:rPr>
          <w:rFonts w:ascii="Times New Roman" w:hAnsi="Times New Roman" w:cs="Times New Roman"/>
          <w:sz w:val="24"/>
          <w:szCs w:val="24"/>
        </w:rPr>
        <w:t xml:space="preserve"> </w:t>
      </w:r>
      <w:r w:rsidRPr="00FE6116">
        <w:rPr>
          <w:rFonts w:ascii="Times New Roman" w:hAnsi="Times New Roman" w:cs="Times New Roman"/>
          <w:i/>
          <w:iCs/>
          <w:sz w:val="24"/>
          <w:szCs w:val="24"/>
        </w:rPr>
        <w:t>Journal of Finance, 28</w:t>
      </w:r>
      <w:r w:rsidRPr="00FE6116">
        <w:rPr>
          <w:rFonts w:ascii="Times New Roman" w:hAnsi="Times New Roman" w:cs="Times New Roman"/>
          <w:sz w:val="24"/>
          <w:szCs w:val="24"/>
        </w:rPr>
        <w:t>(4), 911-922.</w:t>
      </w:r>
    </w:p>
    <w:p w14:paraId="0EDAB6E7" w14:textId="77777777" w:rsidR="00306296" w:rsidRPr="00FE6116" w:rsidRDefault="00306296" w:rsidP="00306296">
      <w:pPr>
        <w:spacing w:line="360" w:lineRule="auto"/>
        <w:ind w:hanging="567"/>
        <w:jc w:val="both"/>
        <w:rPr>
          <w:rFonts w:ascii="Times New Roman" w:hAnsi="Times New Roman" w:cs="Times New Roman"/>
          <w:sz w:val="24"/>
          <w:szCs w:val="24"/>
        </w:rPr>
      </w:pPr>
      <w:proofErr w:type="gramStart"/>
      <w:r w:rsidRPr="00FE6116">
        <w:rPr>
          <w:rFonts w:ascii="Times New Roman" w:hAnsi="Times New Roman" w:cs="Times New Roman"/>
          <w:sz w:val="24"/>
          <w:szCs w:val="24"/>
        </w:rPr>
        <w:t xml:space="preserve">Luigi, P., &amp; </w:t>
      </w:r>
      <w:proofErr w:type="spellStart"/>
      <w:r w:rsidRPr="00FE6116">
        <w:rPr>
          <w:rFonts w:ascii="Times New Roman" w:hAnsi="Times New Roman" w:cs="Times New Roman"/>
          <w:sz w:val="24"/>
          <w:szCs w:val="24"/>
        </w:rPr>
        <w:t>Sorin</w:t>
      </w:r>
      <w:proofErr w:type="spellEnd"/>
      <w:r w:rsidRPr="00FE6116">
        <w:rPr>
          <w:rFonts w:ascii="Times New Roman" w:hAnsi="Times New Roman" w:cs="Times New Roman"/>
          <w:sz w:val="24"/>
          <w:szCs w:val="24"/>
        </w:rPr>
        <w:t>, V. (2009).</w:t>
      </w:r>
      <w:proofErr w:type="gramEnd"/>
      <w:r w:rsidRPr="00FE6116">
        <w:rPr>
          <w:rFonts w:ascii="Times New Roman" w:hAnsi="Times New Roman" w:cs="Times New Roman"/>
          <w:sz w:val="24"/>
          <w:szCs w:val="24"/>
        </w:rPr>
        <w:t xml:space="preserve"> </w:t>
      </w:r>
      <w:proofErr w:type="gramStart"/>
      <w:r w:rsidRPr="00FE6116">
        <w:rPr>
          <w:rFonts w:ascii="Times New Roman" w:hAnsi="Times New Roman" w:cs="Times New Roman"/>
          <w:sz w:val="24"/>
          <w:szCs w:val="24"/>
        </w:rPr>
        <w:t>A review of capital structure theories.</w:t>
      </w:r>
      <w:proofErr w:type="gramEnd"/>
      <w:r w:rsidRPr="00FE6116">
        <w:rPr>
          <w:rFonts w:ascii="Times New Roman" w:hAnsi="Times New Roman" w:cs="Times New Roman"/>
          <w:sz w:val="24"/>
          <w:szCs w:val="24"/>
        </w:rPr>
        <w:t xml:space="preserve"> </w:t>
      </w:r>
      <w:r w:rsidRPr="00FE6116">
        <w:rPr>
          <w:rFonts w:ascii="Times New Roman" w:hAnsi="Times New Roman" w:cs="Times New Roman"/>
          <w:i/>
          <w:iCs/>
          <w:sz w:val="24"/>
          <w:szCs w:val="24"/>
        </w:rPr>
        <w:t>Annals of Faculty of Economics, 3</w:t>
      </w:r>
      <w:r w:rsidRPr="00FE6116">
        <w:rPr>
          <w:rFonts w:ascii="Times New Roman" w:hAnsi="Times New Roman" w:cs="Times New Roman"/>
          <w:sz w:val="24"/>
          <w:szCs w:val="24"/>
        </w:rPr>
        <w:t>(1), 315-320.</w:t>
      </w:r>
    </w:p>
    <w:p w14:paraId="77A76BCB" w14:textId="77777777" w:rsidR="00306296" w:rsidRPr="00FE6116" w:rsidRDefault="00306296" w:rsidP="00306296">
      <w:pPr>
        <w:spacing w:line="360" w:lineRule="auto"/>
        <w:ind w:hanging="567"/>
        <w:jc w:val="both"/>
        <w:rPr>
          <w:rFonts w:ascii="Times New Roman" w:hAnsi="Times New Roman" w:cs="Times New Roman"/>
          <w:b/>
          <w:bCs/>
          <w:sz w:val="24"/>
          <w:szCs w:val="24"/>
        </w:rPr>
      </w:pPr>
      <w:proofErr w:type="spellStart"/>
      <w:proofErr w:type="gramStart"/>
      <w:r w:rsidRPr="00FE6116">
        <w:rPr>
          <w:rFonts w:ascii="Times New Roman" w:hAnsi="Times New Roman" w:cs="Times New Roman"/>
          <w:sz w:val="24"/>
          <w:szCs w:val="24"/>
        </w:rPr>
        <w:t>Maina</w:t>
      </w:r>
      <w:proofErr w:type="spellEnd"/>
      <w:r w:rsidRPr="00FE6116">
        <w:rPr>
          <w:rFonts w:ascii="Times New Roman" w:hAnsi="Times New Roman" w:cs="Times New Roman"/>
          <w:sz w:val="24"/>
          <w:szCs w:val="24"/>
        </w:rPr>
        <w:t xml:space="preserve">, L., &amp; </w:t>
      </w:r>
      <w:proofErr w:type="spellStart"/>
      <w:r w:rsidRPr="00FE6116">
        <w:rPr>
          <w:rFonts w:ascii="Times New Roman" w:hAnsi="Times New Roman" w:cs="Times New Roman"/>
          <w:sz w:val="24"/>
          <w:szCs w:val="24"/>
        </w:rPr>
        <w:t>Ishmail</w:t>
      </w:r>
      <w:proofErr w:type="spellEnd"/>
      <w:r w:rsidRPr="00FE6116">
        <w:rPr>
          <w:rFonts w:ascii="Times New Roman" w:hAnsi="Times New Roman" w:cs="Times New Roman"/>
          <w:sz w:val="24"/>
          <w:szCs w:val="24"/>
        </w:rPr>
        <w:t>, M. (2014).</w:t>
      </w:r>
      <w:proofErr w:type="gramEnd"/>
      <w:r w:rsidRPr="00FE6116">
        <w:rPr>
          <w:rFonts w:ascii="Times New Roman" w:hAnsi="Times New Roman" w:cs="Times New Roman"/>
          <w:sz w:val="24"/>
          <w:szCs w:val="24"/>
        </w:rPr>
        <w:t xml:space="preserve"> Capital structure and financial performance in Kenya: Evidence from firms listed at the Nairobi Securities Exchange. </w:t>
      </w:r>
      <w:r w:rsidRPr="00FE6116">
        <w:rPr>
          <w:rFonts w:ascii="Times New Roman" w:hAnsi="Times New Roman" w:cs="Times New Roman"/>
          <w:i/>
          <w:iCs/>
          <w:sz w:val="24"/>
          <w:szCs w:val="24"/>
        </w:rPr>
        <w:t>International Journal of Social Sciences and Entrepreneurship, 1</w:t>
      </w:r>
      <w:r w:rsidRPr="00FE6116">
        <w:rPr>
          <w:rFonts w:ascii="Times New Roman" w:hAnsi="Times New Roman" w:cs="Times New Roman"/>
          <w:sz w:val="24"/>
          <w:szCs w:val="24"/>
        </w:rPr>
        <w:t>(11), 1-14.</w:t>
      </w:r>
    </w:p>
    <w:p w14:paraId="6CDF4D92" w14:textId="77777777" w:rsidR="00306296" w:rsidRPr="00FE6116" w:rsidRDefault="00306296" w:rsidP="00306296">
      <w:pPr>
        <w:spacing w:line="360" w:lineRule="auto"/>
        <w:ind w:hanging="567"/>
        <w:jc w:val="both"/>
        <w:rPr>
          <w:rFonts w:ascii="Times New Roman" w:hAnsi="Times New Roman" w:cs="Times New Roman"/>
          <w:sz w:val="24"/>
          <w:szCs w:val="24"/>
        </w:rPr>
      </w:pPr>
      <w:proofErr w:type="spellStart"/>
      <w:proofErr w:type="gramStart"/>
      <w:r w:rsidRPr="00FE6116">
        <w:rPr>
          <w:rFonts w:ascii="Times New Roman" w:hAnsi="Times New Roman" w:cs="Times New Roman"/>
          <w:sz w:val="24"/>
          <w:szCs w:val="24"/>
        </w:rPr>
        <w:t>Margaritis</w:t>
      </w:r>
      <w:proofErr w:type="spellEnd"/>
      <w:r w:rsidRPr="00FE6116">
        <w:rPr>
          <w:rFonts w:ascii="Times New Roman" w:hAnsi="Times New Roman" w:cs="Times New Roman"/>
          <w:sz w:val="24"/>
          <w:szCs w:val="24"/>
        </w:rPr>
        <w:t xml:space="preserve">, D., &amp; </w:t>
      </w:r>
      <w:proofErr w:type="spellStart"/>
      <w:r w:rsidRPr="00FE6116">
        <w:rPr>
          <w:rFonts w:ascii="Times New Roman" w:hAnsi="Times New Roman" w:cs="Times New Roman"/>
          <w:sz w:val="24"/>
          <w:szCs w:val="24"/>
        </w:rPr>
        <w:t>Psillaki</w:t>
      </w:r>
      <w:proofErr w:type="spellEnd"/>
      <w:r w:rsidRPr="00FE6116">
        <w:rPr>
          <w:rFonts w:ascii="Times New Roman" w:hAnsi="Times New Roman" w:cs="Times New Roman"/>
          <w:sz w:val="24"/>
          <w:szCs w:val="24"/>
        </w:rPr>
        <w:t>, M. (20</w:t>
      </w:r>
      <w:r>
        <w:rPr>
          <w:rFonts w:ascii="Times New Roman" w:hAnsi="Times New Roman" w:cs="Times New Roman"/>
          <w:sz w:val="24"/>
          <w:szCs w:val="24"/>
        </w:rPr>
        <w:t>10</w:t>
      </w:r>
      <w:r w:rsidRPr="00FE6116">
        <w:rPr>
          <w:rFonts w:ascii="Times New Roman" w:hAnsi="Times New Roman" w:cs="Times New Roman"/>
          <w:sz w:val="24"/>
          <w:szCs w:val="24"/>
        </w:rPr>
        <w:t>).</w:t>
      </w:r>
      <w:proofErr w:type="gramEnd"/>
      <w:r w:rsidRPr="00FE6116">
        <w:rPr>
          <w:rFonts w:ascii="Times New Roman" w:hAnsi="Times New Roman" w:cs="Times New Roman"/>
          <w:sz w:val="24"/>
          <w:szCs w:val="24"/>
        </w:rPr>
        <w:t xml:space="preserve"> Capital structure, equity ownership and firm performance. </w:t>
      </w:r>
      <w:r w:rsidRPr="00FE6116">
        <w:rPr>
          <w:rFonts w:ascii="Times New Roman" w:hAnsi="Times New Roman" w:cs="Times New Roman"/>
          <w:i/>
          <w:iCs/>
          <w:sz w:val="24"/>
          <w:szCs w:val="24"/>
        </w:rPr>
        <w:t>Journal of</w:t>
      </w:r>
      <w:r w:rsidRPr="00FE6116">
        <w:rPr>
          <w:rFonts w:ascii="Times New Roman" w:hAnsi="Times New Roman" w:cs="Times New Roman"/>
          <w:b/>
          <w:bCs/>
          <w:sz w:val="24"/>
          <w:szCs w:val="24"/>
        </w:rPr>
        <w:t xml:space="preserve"> </w:t>
      </w:r>
      <w:r w:rsidRPr="00FE6116">
        <w:rPr>
          <w:rFonts w:ascii="Times New Roman" w:hAnsi="Times New Roman" w:cs="Times New Roman"/>
          <w:i/>
          <w:iCs/>
          <w:sz w:val="24"/>
          <w:szCs w:val="24"/>
        </w:rPr>
        <w:t>Banking and Finance, 34</w:t>
      </w:r>
      <w:r w:rsidRPr="00FE6116">
        <w:rPr>
          <w:rFonts w:ascii="Times New Roman" w:hAnsi="Times New Roman" w:cs="Times New Roman"/>
          <w:sz w:val="24"/>
          <w:szCs w:val="24"/>
        </w:rPr>
        <w:t>(3), 621-632.</w:t>
      </w:r>
    </w:p>
    <w:p w14:paraId="4DAFB992" w14:textId="77777777" w:rsidR="00306296" w:rsidRPr="00FE6116" w:rsidRDefault="00306296" w:rsidP="00306296">
      <w:pPr>
        <w:spacing w:line="360" w:lineRule="auto"/>
        <w:ind w:hanging="567"/>
        <w:jc w:val="both"/>
        <w:rPr>
          <w:rFonts w:ascii="Times New Roman" w:hAnsi="Times New Roman" w:cs="Times New Roman"/>
          <w:sz w:val="24"/>
          <w:szCs w:val="24"/>
        </w:rPr>
      </w:pPr>
      <w:proofErr w:type="spellStart"/>
      <w:proofErr w:type="gramStart"/>
      <w:r w:rsidRPr="00FE6116">
        <w:rPr>
          <w:rFonts w:ascii="Times New Roman" w:hAnsi="Times New Roman" w:cs="Times New Roman"/>
          <w:sz w:val="24"/>
          <w:szCs w:val="24"/>
        </w:rPr>
        <w:t>Masnoon</w:t>
      </w:r>
      <w:proofErr w:type="spellEnd"/>
      <w:r w:rsidRPr="00FE6116">
        <w:rPr>
          <w:rFonts w:ascii="Times New Roman" w:hAnsi="Times New Roman" w:cs="Times New Roman"/>
          <w:sz w:val="24"/>
          <w:szCs w:val="24"/>
        </w:rPr>
        <w:t xml:space="preserve">, M., &amp; </w:t>
      </w:r>
      <w:proofErr w:type="spellStart"/>
      <w:r w:rsidRPr="00FE6116">
        <w:rPr>
          <w:rFonts w:ascii="Times New Roman" w:hAnsi="Times New Roman" w:cs="Times New Roman"/>
          <w:sz w:val="24"/>
          <w:szCs w:val="24"/>
        </w:rPr>
        <w:t>Saeed</w:t>
      </w:r>
      <w:proofErr w:type="spellEnd"/>
      <w:r w:rsidRPr="00FE6116">
        <w:rPr>
          <w:rFonts w:ascii="Times New Roman" w:hAnsi="Times New Roman" w:cs="Times New Roman"/>
          <w:sz w:val="24"/>
          <w:szCs w:val="24"/>
        </w:rPr>
        <w:t>, A. (2014).</w:t>
      </w:r>
      <w:proofErr w:type="gramEnd"/>
      <w:r w:rsidRPr="00FE6116">
        <w:rPr>
          <w:rFonts w:ascii="Times New Roman" w:hAnsi="Times New Roman" w:cs="Times New Roman"/>
          <w:sz w:val="24"/>
          <w:szCs w:val="24"/>
        </w:rPr>
        <w:t xml:space="preserve"> Capital structure determinants of KSE listed automobile companies. </w:t>
      </w:r>
      <w:r w:rsidRPr="00FE6116">
        <w:rPr>
          <w:rFonts w:ascii="Times New Roman" w:hAnsi="Times New Roman" w:cs="Times New Roman"/>
          <w:i/>
          <w:iCs/>
          <w:sz w:val="24"/>
          <w:szCs w:val="24"/>
        </w:rPr>
        <w:t>European Scientific Journal, 10</w:t>
      </w:r>
      <w:r w:rsidRPr="00FE6116">
        <w:rPr>
          <w:rFonts w:ascii="Times New Roman" w:hAnsi="Times New Roman" w:cs="Times New Roman"/>
          <w:sz w:val="24"/>
          <w:szCs w:val="24"/>
        </w:rPr>
        <w:t>(13), 451-461.</w:t>
      </w:r>
    </w:p>
    <w:p w14:paraId="696F06A7" w14:textId="77777777" w:rsidR="00306296" w:rsidRPr="00FE6116" w:rsidRDefault="00306296" w:rsidP="00306296">
      <w:pPr>
        <w:spacing w:line="360" w:lineRule="auto"/>
        <w:ind w:hanging="567"/>
        <w:jc w:val="both"/>
        <w:rPr>
          <w:rFonts w:ascii="Times New Roman" w:hAnsi="Times New Roman" w:cs="Times New Roman"/>
          <w:color w:val="000000"/>
          <w:sz w:val="24"/>
          <w:szCs w:val="24"/>
        </w:rPr>
      </w:pPr>
      <w:proofErr w:type="spellStart"/>
      <w:r w:rsidRPr="00FE6116">
        <w:rPr>
          <w:rFonts w:ascii="Times New Roman" w:hAnsi="Times New Roman" w:cs="Times New Roman"/>
          <w:color w:val="000000"/>
          <w:sz w:val="24"/>
          <w:szCs w:val="24"/>
        </w:rPr>
        <w:t>Miglo</w:t>
      </w:r>
      <w:proofErr w:type="spellEnd"/>
      <w:r w:rsidRPr="00FE6116">
        <w:rPr>
          <w:rFonts w:ascii="Times New Roman" w:hAnsi="Times New Roman" w:cs="Times New Roman"/>
          <w:color w:val="000000"/>
          <w:sz w:val="24"/>
          <w:szCs w:val="24"/>
        </w:rPr>
        <w:t xml:space="preserve">, A. (2010). </w:t>
      </w:r>
      <w:r w:rsidRPr="00D86920">
        <w:rPr>
          <w:rFonts w:ascii="Times New Roman" w:hAnsi="Times New Roman" w:cs="Times New Roman"/>
          <w:i/>
          <w:iCs/>
          <w:color w:val="000000"/>
          <w:sz w:val="24"/>
          <w:szCs w:val="24"/>
        </w:rPr>
        <w:t>The pecking order, trade-off, signaling, and market-timing theories of capital structure: A review</w:t>
      </w:r>
      <w:r w:rsidRPr="00FE6116">
        <w:rPr>
          <w:rFonts w:ascii="Times New Roman" w:hAnsi="Times New Roman" w:cs="Times New Roman"/>
          <w:color w:val="000000"/>
          <w:sz w:val="24"/>
          <w:szCs w:val="24"/>
        </w:rPr>
        <w:t xml:space="preserve">. </w:t>
      </w:r>
      <w:proofErr w:type="gramStart"/>
      <w:r w:rsidRPr="00FE6116">
        <w:rPr>
          <w:rFonts w:ascii="Times New Roman" w:hAnsi="Times New Roman" w:cs="Times New Roman"/>
          <w:color w:val="000000"/>
          <w:sz w:val="24"/>
          <w:szCs w:val="24"/>
        </w:rPr>
        <w:t>MPRA paper from https://mpra.ub.uni-muenchen.de/46691/.</w:t>
      </w:r>
      <w:proofErr w:type="gramEnd"/>
    </w:p>
    <w:p w14:paraId="635F3518" w14:textId="77777777" w:rsidR="00306296" w:rsidRPr="00FE6116" w:rsidRDefault="00306296" w:rsidP="00306296">
      <w:pPr>
        <w:spacing w:line="360" w:lineRule="auto"/>
        <w:ind w:hanging="567"/>
        <w:jc w:val="both"/>
        <w:rPr>
          <w:rFonts w:ascii="Times New Roman" w:hAnsi="Times New Roman" w:cs="Times New Roman"/>
          <w:sz w:val="24"/>
          <w:szCs w:val="24"/>
        </w:rPr>
      </w:pPr>
      <w:r w:rsidRPr="00FE6116">
        <w:rPr>
          <w:rFonts w:ascii="Times New Roman" w:hAnsi="Times New Roman" w:cs="Times New Roman"/>
          <w:sz w:val="24"/>
          <w:szCs w:val="24"/>
        </w:rPr>
        <w:t xml:space="preserve">Miller, M. H. (1977). </w:t>
      </w:r>
      <w:proofErr w:type="gramStart"/>
      <w:r w:rsidRPr="00FE6116">
        <w:rPr>
          <w:rFonts w:ascii="Times New Roman" w:hAnsi="Times New Roman" w:cs="Times New Roman"/>
          <w:sz w:val="24"/>
          <w:szCs w:val="24"/>
        </w:rPr>
        <w:t>Debt and taxes.</w:t>
      </w:r>
      <w:proofErr w:type="gramEnd"/>
      <w:r w:rsidRPr="00FE6116">
        <w:rPr>
          <w:rFonts w:ascii="Times New Roman" w:hAnsi="Times New Roman" w:cs="Times New Roman"/>
          <w:sz w:val="24"/>
          <w:szCs w:val="24"/>
        </w:rPr>
        <w:t xml:space="preserve"> </w:t>
      </w:r>
      <w:r w:rsidRPr="00FE6116">
        <w:rPr>
          <w:rFonts w:ascii="Times New Roman" w:hAnsi="Times New Roman" w:cs="Times New Roman"/>
          <w:i/>
          <w:iCs/>
          <w:sz w:val="24"/>
          <w:szCs w:val="24"/>
        </w:rPr>
        <w:t>Journal of Finance,</w:t>
      </w:r>
      <w:r w:rsidRPr="00FE6116">
        <w:rPr>
          <w:rFonts w:ascii="Times New Roman" w:hAnsi="Times New Roman" w:cs="Times New Roman"/>
          <w:sz w:val="24"/>
          <w:szCs w:val="24"/>
        </w:rPr>
        <w:t xml:space="preserve"> </w:t>
      </w:r>
      <w:r w:rsidRPr="00FE6116">
        <w:rPr>
          <w:rFonts w:ascii="Times New Roman" w:hAnsi="Times New Roman" w:cs="Times New Roman"/>
          <w:i/>
          <w:iCs/>
          <w:sz w:val="24"/>
          <w:szCs w:val="24"/>
        </w:rPr>
        <w:t>32</w:t>
      </w:r>
      <w:r w:rsidRPr="00FE6116">
        <w:rPr>
          <w:rFonts w:ascii="Times New Roman" w:hAnsi="Times New Roman" w:cs="Times New Roman"/>
          <w:sz w:val="24"/>
          <w:szCs w:val="24"/>
        </w:rPr>
        <w:t>(2), 261-275.</w:t>
      </w:r>
    </w:p>
    <w:p w14:paraId="5684C04B" w14:textId="77777777" w:rsidR="00306296" w:rsidRPr="00FE6116" w:rsidRDefault="00306296" w:rsidP="00306296">
      <w:pPr>
        <w:spacing w:line="360" w:lineRule="auto"/>
        <w:ind w:hanging="567"/>
        <w:jc w:val="both"/>
        <w:rPr>
          <w:rFonts w:ascii="Times New Roman" w:hAnsi="Times New Roman" w:cs="Times New Roman"/>
          <w:sz w:val="24"/>
          <w:szCs w:val="24"/>
        </w:rPr>
      </w:pPr>
      <w:proofErr w:type="gramStart"/>
      <w:r w:rsidRPr="00FE6116">
        <w:rPr>
          <w:rFonts w:ascii="Times New Roman" w:hAnsi="Times New Roman" w:cs="Times New Roman"/>
          <w:sz w:val="24"/>
          <w:szCs w:val="24"/>
        </w:rPr>
        <w:t>Modigliani, F. &amp; Miller, M. H. (1958).</w:t>
      </w:r>
      <w:proofErr w:type="gramEnd"/>
      <w:r w:rsidRPr="00FE6116">
        <w:rPr>
          <w:rFonts w:ascii="Times New Roman" w:hAnsi="Times New Roman" w:cs="Times New Roman"/>
          <w:sz w:val="24"/>
          <w:szCs w:val="24"/>
        </w:rPr>
        <w:t xml:space="preserve"> </w:t>
      </w:r>
      <w:proofErr w:type="gramStart"/>
      <w:r w:rsidRPr="00FE6116">
        <w:rPr>
          <w:rFonts w:ascii="Times New Roman" w:hAnsi="Times New Roman" w:cs="Times New Roman"/>
          <w:sz w:val="24"/>
          <w:szCs w:val="24"/>
        </w:rPr>
        <w:t>The cost of capital, corporation finance and the theory of investment.</w:t>
      </w:r>
      <w:proofErr w:type="gramEnd"/>
      <w:r w:rsidRPr="00FE6116">
        <w:rPr>
          <w:rFonts w:ascii="Times New Roman" w:hAnsi="Times New Roman" w:cs="Times New Roman"/>
          <w:sz w:val="24"/>
          <w:szCs w:val="24"/>
        </w:rPr>
        <w:t xml:space="preserve"> </w:t>
      </w:r>
      <w:r w:rsidRPr="00FE6116">
        <w:rPr>
          <w:rFonts w:ascii="Times New Roman" w:hAnsi="Times New Roman" w:cs="Times New Roman"/>
          <w:i/>
          <w:iCs/>
          <w:sz w:val="24"/>
          <w:szCs w:val="24"/>
        </w:rPr>
        <w:t>American Economic Review,</w:t>
      </w:r>
      <w:r w:rsidRPr="00FE6116">
        <w:rPr>
          <w:rFonts w:ascii="Times New Roman" w:hAnsi="Times New Roman" w:cs="Times New Roman"/>
          <w:sz w:val="24"/>
          <w:szCs w:val="24"/>
        </w:rPr>
        <w:t xml:space="preserve"> </w:t>
      </w:r>
      <w:r w:rsidRPr="00FE6116">
        <w:rPr>
          <w:rFonts w:ascii="Times New Roman" w:hAnsi="Times New Roman" w:cs="Times New Roman"/>
          <w:i/>
          <w:iCs/>
          <w:sz w:val="24"/>
          <w:szCs w:val="24"/>
        </w:rPr>
        <w:t>48</w:t>
      </w:r>
      <w:r w:rsidRPr="00FE6116">
        <w:rPr>
          <w:rFonts w:ascii="Times New Roman" w:hAnsi="Times New Roman" w:cs="Times New Roman"/>
          <w:sz w:val="24"/>
          <w:szCs w:val="24"/>
        </w:rPr>
        <w:t>(3), 261-275.</w:t>
      </w:r>
    </w:p>
    <w:p w14:paraId="3DD1F0A3" w14:textId="77777777" w:rsidR="00306296" w:rsidRPr="00FE6116" w:rsidRDefault="00306296" w:rsidP="00306296">
      <w:pPr>
        <w:spacing w:line="360" w:lineRule="auto"/>
        <w:ind w:hanging="567"/>
        <w:jc w:val="both"/>
        <w:rPr>
          <w:rFonts w:ascii="Times New Roman" w:hAnsi="Times New Roman" w:cs="Times New Roman"/>
          <w:sz w:val="24"/>
          <w:szCs w:val="24"/>
        </w:rPr>
      </w:pPr>
      <w:proofErr w:type="gramStart"/>
      <w:r w:rsidRPr="00FE6116">
        <w:rPr>
          <w:rFonts w:ascii="Times New Roman" w:hAnsi="Times New Roman" w:cs="Times New Roman"/>
          <w:sz w:val="24"/>
          <w:szCs w:val="24"/>
        </w:rPr>
        <w:t>Modigliani, F. &amp; Miller, M. H. (1963).</w:t>
      </w:r>
      <w:proofErr w:type="gramEnd"/>
      <w:r w:rsidRPr="00FE6116">
        <w:rPr>
          <w:rFonts w:ascii="Times New Roman" w:hAnsi="Times New Roman" w:cs="Times New Roman"/>
          <w:sz w:val="24"/>
          <w:szCs w:val="24"/>
        </w:rPr>
        <w:t xml:space="preserve"> Corporate income taxes and the cost of capital: A correction. </w:t>
      </w:r>
      <w:r w:rsidRPr="00FE6116">
        <w:rPr>
          <w:rFonts w:ascii="Times New Roman" w:hAnsi="Times New Roman" w:cs="Times New Roman"/>
          <w:i/>
          <w:iCs/>
          <w:sz w:val="24"/>
          <w:szCs w:val="24"/>
        </w:rPr>
        <w:t>American Economic Review, 53</w:t>
      </w:r>
      <w:r w:rsidRPr="00FE6116">
        <w:rPr>
          <w:rFonts w:ascii="Times New Roman" w:hAnsi="Times New Roman" w:cs="Times New Roman"/>
          <w:sz w:val="24"/>
          <w:szCs w:val="24"/>
        </w:rPr>
        <w:t>(3), 433-443.</w:t>
      </w:r>
    </w:p>
    <w:p w14:paraId="3A096C91" w14:textId="77777777" w:rsidR="00306296" w:rsidRPr="00FE6116" w:rsidRDefault="00306296" w:rsidP="00306296">
      <w:pPr>
        <w:spacing w:line="360" w:lineRule="auto"/>
        <w:ind w:hanging="567"/>
        <w:jc w:val="both"/>
        <w:rPr>
          <w:rFonts w:ascii="Times New Roman" w:hAnsi="Times New Roman" w:cs="Times New Roman"/>
          <w:color w:val="000000"/>
          <w:sz w:val="24"/>
          <w:szCs w:val="24"/>
        </w:rPr>
      </w:pPr>
      <w:proofErr w:type="spellStart"/>
      <w:proofErr w:type="gramStart"/>
      <w:r w:rsidRPr="00FE6116">
        <w:rPr>
          <w:rFonts w:ascii="Times New Roman" w:hAnsi="Times New Roman" w:cs="Times New Roman"/>
          <w:color w:val="000000"/>
          <w:sz w:val="24"/>
          <w:szCs w:val="24"/>
        </w:rPr>
        <w:t>Mubeen</w:t>
      </w:r>
      <w:proofErr w:type="spellEnd"/>
      <w:r w:rsidRPr="00FE6116">
        <w:rPr>
          <w:rFonts w:ascii="Times New Roman" w:hAnsi="Times New Roman" w:cs="Times New Roman"/>
          <w:color w:val="000000"/>
          <w:sz w:val="24"/>
          <w:szCs w:val="24"/>
        </w:rPr>
        <w:t xml:space="preserve">, M., &amp; </w:t>
      </w:r>
      <w:proofErr w:type="spellStart"/>
      <w:r w:rsidRPr="00FE6116">
        <w:rPr>
          <w:rFonts w:ascii="Times New Roman" w:hAnsi="Times New Roman" w:cs="Times New Roman"/>
          <w:color w:val="000000"/>
          <w:sz w:val="24"/>
          <w:szCs w:val="24"/>
        </w:rPr>
        <w:t>Kalsoom</w:t>
      </w:r>
      <w:proofErr w:type="spellEnd"/>
      <w:r w:rsidRPr="00FE6116">
        <w:rPr>
          <w:rFonts w:ascii="Times New Roman" w:hAnsi="Times New Roman" w:cs="Times New Roman"/>
          <w:color w:val="000000"/>
          <w:sz w:val="24"/>
          <w:szCs w:val="24"/>
        </w:rPr>
        <w:t>, A. (2014).</w:t>
      </w:r>
      <w:proofErr w:type="gramEnd"/>
      <w:r w:rsidRPr="00FE6116">
        <w:rPr>
          <w:rFonts w:ascii="Times New Roman" w:hAnsi="Times New Roman" w:cs="Times New Roman"/>
          <w:color w:val="000000"/>
          <w:sz w:val="24"/>
          <w:szCs w:val="24"/>
        </w:rPr>
        <w:t xml:space="preserve"> Impact of capital structure on </w:t>
      </w:r>
      <w:proofErr w:type="gramStart"/>
      <w:r w:rsidRPr="00FE6116">
        <w:rPr>
          <w:rFonts w:ascii="Times New Roman" w:hAnsi="Times New Roman" w:cs="Times New Roman"/>
          <w:color w:val="000000"/>
          <w:sz w:val="24"/>
          <w:szCs w:val="24"/>
        </w:rPr>
        <w:t>firms</w:t>
      </w:r>
      <w:proofErr w:type="gramEnd"/>
      <w:r w:rsidRPr="00FE6116">
        <w:rPr>
          <w:rFonts w:ascii="Times New Roman" w:hAnsi="Times New Roman" w:cs="Times New Roman"/>
          <w:color w:val="000000"/>
          <w:sz w:val="24"/>
          <w:szCs w:val="24"/>
        </w:rPr>
        <w:t xml:space="preserve"> financial performance and shareholders wealth: Textile sector of Pakistan. International </w:t>
      </w:r>
      <w:r w:rsidRPr="00FE6116">
        <w:rPr>
          <w:rFonts w:ascii="Times New Roman" w:hAnsi="Times New Roman" w:cs="Times New Roman"/>
          <w:i/>
          <w:iCs/>
          <w:color w:val="000000"/>
          <w:sz w:val="24"/>
          <w:szCs w:val="24"/>
        </w:rPr>
        <w:t>Journal of Learning &amp; Development</w:t>
      </w:r>
      <w:r w:rsidRPr="00FE6116">
        <w:rPr>
          <w:rFonts w:ascii="Times New Roman" w:hAnsi="Times New Roman" w:cs="Times New Roman"/>
          <w:color w:val="000000"/>
          <w:sz w:val="24"/>
          <w:szCs w:val="24"/>
        </w:rPr>
        <w:t xml:space="preserve">, </w:t>
      </w:r>
      <w:r w:rsidRPr="00FE6116">
        <w:rPr>
          <w:rFonts w:ascii="Times New Roman" w:hAnsi="Times New Roman" w:cs="Times New Roman"/>
          <w:i/>
          <w:iCs/>
          <w:color w:val="000000"/>
          <w:sz w:val="24"/>
          <w:szCs w:val="24"/>
        </w:rPr>
        <w:t>4</w:t>
      </w:r>
      <w:r w:rsidRPr="00FE6116">
        <w:rPr>
          <w:rFonts w:ascii="Times New Roman" w:hAnsi="Times New Roman" w:cs="Times New Roman"/>
          <w:color w:val="000000"/>
          <w:sz w:val="24"/>
          <w:szCs w:val="24"/>
        </w:rPr>
        <w:t>(2), 27-33.</w:t>
      </w:r>
    </w:p>
    <w:p w14:paraId="1696B7DE" w14:textId="77777777" w:rsidR="00306296" w:rsidRPr="00FE6116" w:rsidRDefault="00306296" w:rsidP="00306296">
      <w:pPr>
        <w:spacing w:line="360" w:lineRule="auto"/>
        <w:ind w:hanging="567"/>
        <w:jc w:val="both"/>
        <w:rPr>
          <w:rFonts w:ascii="Times New Roman" w:hAnsi="Times New Roman" w:cs="Times New Roman"/>
          <w:color w:val="000000"/>
          <w:sz w:val="24"/>
          <w:szCs w:val="24"/>
        </w:rPr>
      </w:pPr>
      <w:proofErr w:type="spellStart"/>
      <w:proofErr w:type="gramStart"/>
      <w:r w:rsidRPr="00FE6116">
        <w:rPr>
          <w:rFonts w:ascii="Times New Roman" w:hAnsi="Times New Roman" w:cs="Times New Roman"/>
          <w:sz w:val="24"/>
          <w:szCs w:val="24"/>
        </w:rPr>
        <w:t>Mugenda</w:t>
      </w:r>
      <w:proofErr w:type="spellEnd"/>
      <w:r w:rsidRPr="00FE6116">
        <w:rPr>
          <w:rFonts w:ascii="Times New Roman" w:hAnsi="Times New Roman" w:cs="Times New Roman"/>
          <w:sz w:val="24"/>
          <w:szCs w:val="24"/>
        </w:rPr>
        <w:t xml:space="preserve">, O. M., &amp; </w:t>
      </w:r>
      <w:proofErr w:type="spellStart"/>
      <w:r w:rsidRPr="00FE6116">
        <w:rPr>
          <w:rFonts w:ascii="Times New Roman" w:hAnsi="Times New Roman" w:cs="Times New Roman"/>
          <w:sz w:val="24"/>
          <w:szCs w:val="24"/>
        </w:rPr>
        <w:t>Mugenda</w:t>
      </w:r>
      <w:proofErr w:type="spellEnd"/>
      <w:r w:rsidRPr="00FE6116">
        <w:rPr>
          <w:rFonts w:ascii="Times New Roman" w:hAnsi="Times New Roman" w:cs="Times New Roman"/>
          <w:sz w:val="24"/>
          <w:szCs w:val="24"/>
        </w:rPr>
        <w:t>, A. G. (</w:t>
      </w:r>
      <w:r>
        <w:rPr>
          <w:rFonts w:ascii="Times New Roman" w:hAnsi="Times New Roman" w:cs="Times New Roman"/>
          <w:sz w:val="24"/>
          <w:szCs w:val="24"/>
        </w:rPr>
        <w:t>1999</w:t>
      </w:r>
      <w:r w:rsidRPr="00FE6116">
        <w:rPr>
          <w:rFonts w:ascii="Times New Roman" w:hAnsi="Times New Roman" w:cs="Times New Roman"/>
          <w:sz w:val="24"/>
          <w:szCs w:val="24"/>
        </w:rPr>
        <w:t>).</w:t>
      </w:r>
      <w:proofErr w:type="gramEnd"/>
      <w:r w:rsidRPr="00FE6116">
        <w:rPr>
          <w:rFonts w:ascii="Times New Roman" w:hAnsi="Times New Roman" w:cs="Times New Roman"/>
          <w:sz w:val="24"/>
          <w:szCs w:val="24"/>
        </w:rPr>
        <w:t xml:space="preserve"> </w:t>
      </w:r>
      <w:proofErr w:type="gramStart"/>
      <w:r w:rsidRPr="00FA7BCB">
        <w:rPr>
          <w:rFonts w:ascii="Times New Roman" w:hAnsi="Times New Roman" w:cs="Times New Roman"/>
          <w:i/>
          <w:iCs/>
          <w:color w:val="000000"/>
          <w:sz w:val="24"/>
          <w:szCs w:val="24"/>
          <w:shd w:val="clear" w:color="auto" w:fill="FFFFFF"/>
        </w:rPr>
        <w:t>Research methods, quantitative and qualitative approaches</w:t>
      </w:r>
      <w:r w:rsidRPr="00FE6116">
        <w:rPr>
          <w:rFonts w:ascii="Times New Roman" w:hAnsi="Times New Roman" w:cs="Times New Roman"/>
          <w:color w:val="000000"/>
          <w:sz w:val="24"/>
          <w:szCs w:val="24"/>
          <w:shd w:val="clear" w:color="auto" w:fill="FFFFFF"/>
        </w:rPr>
        <w:t>.</w:t>
      </w:r>
      <w:proofErr w:type="gramEnd"/>
      <w:r>
        <w:rPr>
          <w:rFonts w:ascii="Times New Roman" w:hAnsi="Times New Roman" w:cs="Times New Roman"/>
          <w:color w:val="000000"/>
          <w:sz w:val="24"/>
          <w:szCs w:val="24"/>
          <w:shd w:val="clear" w:color="auto" w:fill="FFFFFF"/>
        </w:rPr>
        <w:t xml:space="preserve"> </w:t>
      </w:r>
      <w:r w:rsidRPr="00FE6116">
        <w:rPr>
          <w:rFonts w:ascii="Times New Roman" w:hAnsi="Times New Roman" w:cs="Times New Roman"/>
          <w:sz w:val="24"/>
          <w:szCs w:val="24"/>
        </w:rPr>
        <w:t>Nairobi, Kenya</w:t>
      </w:r>
      <w:r>
        <w:rPr>
          <w:rFonts w:ascii="Times New Roman" w:hAnsi="Times New Roman" w:cs="Times New Roman"/>
          <w:sz w:val="24"/>
          <w:szCs w:val="24"/>
        </w:rPr>
        <w:t xml:space="preserve">: </w:t>
      </w:r>
      <w:r w:rsidRPr="00FA7BCB">
        <w:rPr>
          <w:rFonts w:ascii="Times New Roman" w:hAnsi="Times New Roman" w:cs="Times New Roman"/>
          <w:color w:val="000000"/>
          <w:sz w:val="24"/>
          <w:szCs w:val="24"/>
          <w:shd w:val="clear" w:color="auto" w:fill="FFFFFF"/>
        </w:rPr>
        <w:t>African Centre for Technology studies</w:t>
      </w:r>
      <w:r>
        <w:rPr>
          <w:rFonts w:ascii="Times New Roman" w:hAnsi="Times New Roman" w:cs="Times New Roman"/>
          <w:color w:val="000000"/>
          <w:sz w:val="24"/>
          <w:szCs w:val="24"/>
          <w:shd w:val="clear" w:color="auto" w:fill="FFFFFF"/>
        </w:rPr>
        <w:t>.</w:t>
      </w:r>
    </w:p>
    <w:p w14:paraId="2F18742D" w14:textId="77777777" w:rsidR="00306296" w:rsidRPr="00FE6116" w:rsidRDefault="00306296" w:rsidP="00306296">
      <w:pPr>
        <w:spacing w:line="360" w:lineRule="auto"/>
        <w:ind w:hanging="567"/>
        <w:jc w:val="both"/>
        <w:rPr>
          <w:rFonts w:ascii="Times New Roman" w:hAnsi="Times New Roman" w:cs="Times New Roman"/>
          <w:color w:val="000000"/>
          <w:sz w:val="24"/>
          <w:szCs w:val="24"/>
        </w:rPr>
      </w:pPr>
      <w:proofErr w:type="spellStart"/>
      <w:r w:rsidRPr="00FE6116">
        <w:rPr>
          <w:rFonts w:ascii="Times New Roman" w:hAnsi="Times New Roman" w:cs="Times New Roman"/>
          <w:color w:val="000000"/>
          <w:sz w:val="24"/>
          <w:szCs w:val="24"/>
        </w:rPr>
        <w:t>Muritala</w:t>
      </w:r>
      <w:proofErr w:type="spellEnd"/>
      <w:r w:rsidRPr="00FE6116">
        <w:rPr>
          <w:rFonts w:ascii="Times New Roman" w:hAnsi="Times New Roman" w:cs="Times New Roman"/>
          <w:color w:val="000000"/>
          <w:sz w:val="24"/>
          <w:szCs w:val="24"/>
        </w:rPr>
        <w:t xml:space="preserve">, T. A. (2012). </w:t>
      </w:r>
      <w:proofErr w:type="gramStart"/>
      <w:r w:rsidRPr="00FE6116">
        <w:rPr>
          <w:rFonts w:ascii="Times New Roman" w:hAnsi="Times New Roman" w:cs="Times New Roman"/>
          <w:color w:val="000000"/>
          <w:sz w:val="24"/>
          <w:szCs w:val="24"/>
        </w:rPr>
        <w:t>An empirical analysis of capital structure on firms’ performance in Nigeria.</w:t>
      </w:r>
      <w:proofErr w:type="gramEnd"/>
      <w:r w:rsidRPr="00FE6116">
        <w:rPr>
          <w:rFonts w:ascii="Times New Roman" w:hAnsi="Times New Roman" w:cs="Times New Roman"/>
          <w:color w:val="000000"/>
          <w:sz w:val="24"/>
          <w:szCs w:val="24"/>
        </w:rPr>
        <w:t xml:space="preserve"> </w:t>
      </w:r>
      <w:r w:rsidRPr="00FE6116">
        <w:rPr>
          <w:rFonts w:ascii="Times New Roman" w:hAnsi="Times New Roman" w:cs="Times New Roman"/>
          <w:i/>
          <w:iCs/>
          <w:color w:val="000000"/>
          <w:sz w:val="24"/>
          <w:szCs w:val="24"/>
        </w:rPr>
        <w:t>International Journal of Advances in Management and Economics, 1</w:t>
      </w:r>
      <w:r w:rsidRPr="00FE6116">
        <w:rPr>
          <w:rFonts w:ascii="Times New Roman" w:hAnsi="Times New Roman" w:cs="Times New Roman"/>
          <w:color w:val="000000"/>
          <w:sz w:val="24"/>
          <w:szCs w:val="24"/>
        </w:rPr>
        <w:t>(5), 116-124.</w:t>
      </w:r>
    </w:p>
    <w:p w14:paraId="582DA27C" w14:textId="77777777" w:rsidR="00306296" w:rsidRPr="00FE6116" w:rsidRDefault="00306296" w:rsidP="00306296">
      <w:pPr>
        <w:spacing w:line="360" w:lineRule="auto"/>
        <w:ind w:hanging="567"/>
        <w:jc w:val="both"/>
        <w:rPr>
          <w:rFonts w:ascii="Times New Roman" w:hAnsi="Times New Roman" w:cs="Times New Roman"/>
          <w:color w:val="000000"/>
          <w:sz w:val="24"/>
          <w:szCs w:val="24"/>
        </w:rPr>
      </w:pPr>
      <w:proofErr w:type="spellStart"/>
      <w:r w:rsidRPr="00FE6116">
        <w:rPr>
          <w:rFonts w:ascii="Times New Roman" w:hAnsi="Times New Roman" w:cs="Times New Roman"/>
          <w:color w:val="000000"/>
          <w:sz w:val="24"/>
          <w:szCs w:val="24"/>
        </w:rPr>
        <w:lastRenderedPageBreak/>
        <w:t>Muzir</w:t>
      </w:r>
      <w:proofErr w:type="spellEnd"/>
      <w:r w:rsidRPr="00FE6116">
        <w:rPr>
          <w:rFonts w:ascii="Times New Roman" w:hAnsi="Times New Roman" w:cs="Times New Roman"/>
          <w:color w:val="000000"/>
          <w:sz w:val="24"/>
          <w:szCs w:val="24"/>
        </w:rPr>
        <w:t xml:space="preserve">, E. (2011). </w:t>
      </w:r>
      <w:proofErr w:type="gramStart"/>
      <w:r w:rsidRPr="00FE6116">
        <w:rPr>
          <w:rFonts w:ascii="Times New Roman" w:hAnsi="Times New Roman" w:cs="Times New Roman"/>
          <w:color w:val="000000"/>
          <w:sz w:val="24"/>
          <w:szCs w:val="24"/>
        </w:rPr>
        <w:t>Triangle relationship among firm size, capital structure choice and firm performance.</w:t>
      </w:r>
      <w:proofErr w:type="gramEnd"/>
      <w:r w:rsidRPr="00FE6116">
        <w:rPr>
          <w:rFonts w:ascii="Times New Roman" w:hAnsi="Times New Roman" w:cs="Times New Roman"/>
          <w:color w:val="000000"/>
          <w:sz w:val="24"/>
          <w:szCs w:val="24"/>
        </w:rPr>
        <w:t xml:space="preserve"> </w:t>
      </w:r>
      <w:r w:rsidRPr="00FE6116">
        <w:rPr>
          <w:rFonts w:ascii="Times New Roman" w:hAnsi="Times New Roman" w:cs="Times New Roman"/>
          <w:i/>
          <w:iCs/>
          <w:color w:val="000000"/>
          <w:sz w:val="24"/>
          <w:szCs w:val="24"/>
        </w:rPr>
        <w:t>Journal of Management Research, 11</w:t>
      </w:r>
      <w:r w:rsidRPr="00FE6116">
        <w:rPr>
          <w:rFonts w:ascii="Times New Roman" w:hAnsi="Times New Roman" w:cs="Times New Roman"/>
          <w:color w:val="000000"/>
          <w:sz w:val="24"/>
          <w:szCs w:val="24"/>
        </w:rPr>
        <w:t>(2), 87-98.</w:t>
      </w:r>
    </w:p>
    <w:p w14:paraId="69BF5B77" w14:textId="77777777" w:rsidR="00306296" w:rsidRPr="00FE6116" w:rsidRDefault="00306296" w:rsidP="00306296">
      <w:pPr>
        <w:spacing w:line="360" w:lineRule="auto"/>
        <w:ind w:hanging="567"/>
        <w:jc w:val="both"/>
        <w:rPr>
          <w:rFonts w:ascii="Times New Roman" w:hAnsi="Times New Roman" w:cs="Times New Roman"/>
          <w:sz w:val="24"/>
          <w:szCs w:val="24"/>
        </w:rPr>
      </w:pPr>
      <w:r w:rsidRPr="00FE6116">
        <w:rPr>
          <w:rFonts w:ascii="Times New Roman" w:hAnsi="Times New Roman" w:cs="Times New Roman"/>
          <w:sz w:val="24"/>
          <w:szCs w:val="24"/>
        </w:rPr>
        <w:t xml:space="preserve">Myers, S. C. (1984). </w:t>
      </w:r>
      <w:proofErr w:type="gramStart"/>
      <w:r w:rsidRPr="00FE6116">
        <w:rPr>
          <w:rFonts w:ascii="Times New Roman" w:hAnsi="Times New Roman" w:cs="Times New Roman"/>
          <w:sz w:val="24"/>
          <w:szCs w:val="24"/>
        </w:rPr>
        <w:t>The capital structure puzzle.</w:t>
      </w:r>
      <w:proofErr w:type="gramEnd"/>
      <w:r w:rsidRPr="00FE6116">
        <w:rPr>
          <w:rFonts w:ascii="Times New Roman" w:hAnsi="Times New Roman" w:cs="Times New Roman"/>
          <w:sz w:val="24"/>
          <w:szCs w:val="24"/>
        </w:rPr>
        <w:t xml:space="preserve"> </w:t>
      </w:r>
      <w:r w:rsidRPr="00FE6116">
        <w:rPr>
          <w:rFonts w:ascii="Times New Roman" w:hAnsi="Times New Roman" w:cs="Times New Roman"/>
          <w:i/>
          <w:iCs/>
          <w:sz w:val="24"/>
          <w:szCs w:val="24"/>
        </w:rPr>
        <w:t>Journal of Finance</w:t>
      </w:r>
      <w:r w:rsidRPr="00FE6116">
        <w:rPr>
          <w:rFonts w:ascii="Times New Roman" w:hAnsi="Times New Roman" w:cs="Times New Roman"/>
          <w:sz w:val="24"/>
          <w:szCs w:val="24"/>
        </w:rPr>
        <w:t xml:space="preserve">, </w:t>
      </w:r>
      <w:r w:rsidRPr="00FE6116">
        <w:rPr>
          <w:rFonts w:ascii="Times New Roman" w:hAnsi="Times New Roman" w:cs="Times New Roman"/>
          <w:i/>
          <w:iCs/>
          <w:sz w:val="24"/>
          <w:szCs w:val="24"/>
        </w:rPr>
        <w:t>39</w:t>
      </w:r>
      <w:r w:rsidRPr="00FE6116">
        <w:rPr>
          <w:rFonts w:ascii="Times New Roman" w:hAnsi="Times New Roman" w:cs="Times New Roman"/>
          <w:sz w:val="24"/>
          <w:szCs w:val="24"/>
        </w:rPr>
        <w:t>(3), 575-592.</w:t>
      </w:r>
    </w:p>
    <w:p w14:paraId="6D24DE10" w14:textId="77777777" w:rsidR="00306296" w:rsidRPr="00FE6116" w:rsidRDefault="00306296" w:rsidP="00306296">
      <w:pPr>
        <w:spacing w:line="360" w:lineRule="auto"/>
        <w:ind w:hanging="567"/>
        <w:jc w:val="both"/>
        <w:rPr>
          <w:rFonts w:ascii="Times New Roman" w:hAnsi="Times New Roman" w:cs="Times New Roman"/>
          <w:sz w:val="24"/>
          <w:szCs w:val="24"/>
        </w:rPr>
      </w:pPr>
      <w:proofErr w:type="gramStart"/>
      <w:r w:rsidRPr="00FE6116">
        <w:rPr>
          <w:rFonts w:ascii="Times New Roman" w:hAnsi="Times New Roman" w:cs="Times New Roman"/>
          <w:sz w:val="24"/>
          <w:szCs w:val="24"/>
        </w:rPr>
        <w:t xml:space="preserve">Myers, S. C., &amp; </w:t>
      </w:r>
      <w:proofErr w:type="spellStart"/>
      <w:r w:rsidRPr="00FE6116">
        <w:rPr>
          <w:rFonts w:ascii="Times New Roman" w:hAnsi="Times New Roman" w:cs="Times New Roman"/>
          <w:sz w:val="24"/>
          <w:szCs w:val="24"/>
        </w:rPr>
        <w:t>Majluf</w:t>
      </w:r>
      <w:proofErr w:type="spellEnd"/>
      <w:r w:rsidRPr="00FE6116">
        <w:rPr>
          <w:rFonts w:ascii="Times New Roman" w:hAnsi="Times New Roman" w:cs="Times New Roman"/>
          <w:sz w:val="24"/>
          <w:szCs w:val="24"/>
        </w:rPr>
        <w:t>, N. S. (1984).</w:t>
      </w:r>
      <w:proofErr w:type="gramEnd"/>
      <w:r w:rsidRPr="00FE6116">
        <w:rPr>
          <w:rFonts w:ascii="Times New Roman" w:hAnsi="Times New Roman" w:cs="Times New Roman"/>
          <w:sz w:val="24"/>
          <w:szCs w:val="24"/>
        </w:rPr>
        <w:t xml:space="preserve"> Corporate financing and investment decisions when firms have information </w:t>
      </w:r>
      <w:proofErr w:type="gramStart"/>
      <w:r w:rsidRPr="00FE6116">
        <w:rPr>
          <w:rFonts w:ascii="Times New Roman" w:hAnsi="Times New Roman" w:cs="Times New Roman"/>
          <w:sz w:val="24"/>
          <w:szCs w:val="24"/>
        </w:rPr>
        <w:t>that</w:t>
      </w:r>
      <w:proofErr w:type="gramEnd"/>
      <w:r w:rsidRPr="00FE6116">
        <w:rPr>
          <w:rFonts w:ascii="Times New Roman" w:hAnsi="Times New Roman" w:cs="Times New Roman"/>
          <w:sz w:val="24"/>
          <w:szCs w:val="24"/>
        </w:rPr>
        <w:t xml:space="preserve"> investors do not have. </w:t>
      </w:r>
      <w:r w:rsidRPr="00FE6116">
        <w:rPr>
          <w:rFonts w:ascii="Times New Roman" w:hAnsi="Times New Roman" w:cs="Times New Roman"/>
          <w:i/>
          <w:iCs/>
          <w:sz w:val="24"/>
          <w:szCs w:val="24"/>
        </w:rPr>
        <w:t>Journal of Financial Economics, 13</w:t>
      </w:r>
      <w:r w:rsidRPr="00FE6116">
        <w:rPr>
          <w:rFonts w:ascii="Times New Roman" w:hAnsi="Times New Roman" w:cs="Times New Roman"/>
          <w:sz w:val="24"/>
          <w:szCs w:val="24"/>
        </w:rPr>
        <w:t>(2), 187-221.</w:t>
      </w:r>
    </w:p>
    <w:p w14:paraId="3A67F2FD" w14:textId="77777777" w:rsidR="00306296" w:rsidRPr="00FE6116" w:rsidRDefault="00306296" w:rsidP="00306296">
      <w:pPr>
        <w:spacing w:line="360" w:lineRule="auto"/>
        <w:ind w:hanging="567"/>
        <w:jc w:val="both"/>
        <w:rPr>
          <w:rFonts w:ascii="Times New Roman" w:hAnsi="Times New Roman" w:cs="Times New Roman"/>
          <w:sz w:val="24"/>
          <w:szCs w:val="24"/>
        </w:rPr>
      </w:pPr>
      <w:r w:rsidRPr="00FE6116">
        <w:rPr>
          <w:rFonts w:ascii="Times New Roman" w:hAnsi="Times New Roman" w:cs="Times New Roman"/>
          <w:sz w:val="24"/>
          <w:szCs w:val="24"/>
        </w:rPr>
        <w:t xml:space="preserve">Naidu, G. N. (1986). Capital structure strategies of Australian and South African firms. </w:t>
      </w:r>
      <w:r w:rsidRPr="00FE6116">
        <w:rPr>
          <w:rFonts w:ascii="Times New Roman" w:hAnsi="Times New Roman" w:cs="Times New Roman"/>
          <w:i/>
          <w:iCs/>
          <w:sz w:val="24"/>
          <w:szCs w:val="24"/>
        </w:rPr>
        <w:t>Management International Review,</w:t>
      </w:r>
      <w:r w:rsidRPr="00FE6116">
        <w:rPr>
          <w:rFonts w:ascii="Times New Roman" w:hAnsi="Times New Roman" w:cs="Times New Roman"/>
          <w:sz w:val="24"/>
          <w:szCs w:val="24"/>
        </w:rPr>
        <w:t xml:space="preserve"> </w:t>
      </w:r>
      <w:r w:rsidRPr="00FE6116">
        <w:rPr>
          <w:rFonts w:ascii="Times New Roman" w:hAnsi="Times New Roman" w:cs="Times New Roman"/>
          <w:i/>
          <w:iCs/>
          <w:sz w:val="24"/>
          <w:szCs w:val="24"/>
        </w:rPr>
        <w:t>26</w:t>
      </w:r>
      <w:r w:rsidRPr="00FE6116">
        <w:rPr>
          <w:rFonts w:ascii="Times New Roman" w:hAnsi="Times New Roman" w:cs="Times New Roman"/>
          <w:sz w:val="24"/>
          <w:szCs w:val="24"/>
        </w:rPr>
        <w:t xml:space="preserve">(2), 52-61. </w:t>
      </w:r>
    </w:p>
    <w:p w14:paraId="40E1B265" w14:textId="77777777" w:rsidR="00306296" w:rsidRPr="00FE6116" w:rsidRDefault="00306296" w:rsidP="00306296">
      <w:pPr>
        <w:spacing w:line="360" w:lineRule="auto"/>
        <w:ind w:hanging="567"/>
        <w:jc w:val="both"/>
        <w:rPr>
          <w:rFonts w:ascii="Times New Roman" w:hAnsi="Times New Roman" w:cs="Times New Roman"/>
          <w:sz w:val="24"/>
          <w:szCs w:val="24"/>
        </w:rPr>
      </w:pPr>
      <w:proofErr w:type="spellStart"/>
      <w:proofErr w:type="gramStart"/>
      <w:r w:rsidRPr="00FE6116">
        <w:rPr>
          <w:rFonts w:ascii="Times New Roman" w:hAnsi="Times New Roman" w:cs="Times New Roman"/>
          <w:sz w:val="24"/>
          <w:szCs w:val="24"/>
        </w:rPr>
        <w:t>Narendar</w:t>
      </w:r>
      <w:proofErr w:type="spellEnd"/>
      <w:r w:rsidRPr="00FE6116">
        <w:rPr>
          <w:rFonts w:ascii="Times New Roman" w:hAnsi="Times New Roman" w:cs="Times New Roman"/>
          <w:sz w:val="24"/>
          <w:szCs w:val="24"/>
        </w:rPr>
        <w:t>, V. R., Al-</w:t>
      </w:r>
      <w:proofErr w:type="spellStart"/>
      <w:r w:rsidRPr="00FE6116">
        <w:rPr>
          <w:rFonts w:ascii="Times New Roman" w:hAnsi="Times New Roman" w:cs="Times New Roman"/>
          <w:sz w:val="24"/>
          <w:szCs w:val="24"/>
        </w:rPr>
        <w:t>Yahyaee</w:t>
      </w:r>
      <w:proofErr w:type="spellEnd"/>
      <w:r w:rsidRPr="00FE6116">
        <w:rPr>
          <w:rFonts w:ascii="Times New Roman" w:hAnsi="Times New Roman" w:cs="Times New Roman"/>
          <w:sz w:val="24"/>
          <w:szCs w:val="24"/>
        </w:rPr>
        <w:t>, K. H., &amp; Syed, L. A. (2007).</w:t>
      </w:r>
      <w:proofErr w:type="gramEnd"/>
      <w:r w:rsidRPr="00FE6116">
        <w:rPr>
          <w:rFonts w:ascii="Times New Roman" w:hAnsi="Times New Roman" w:cs="Times New Roman"/>
          <w:sz w:val="24"/>
          <w:szCs w:val="24"/>
        </w:rPr>
        <w:t xml:space="preserve"> Capital structure and financial performance: Evidence from Oman. </w:t>
      </w:r>
      <w:r w:rsidRPr="00FE6116">
        <w:rPr>
          <w:rFonts w:ascii="Times New Roman" w:hAnsi="Times New Roman" w:cs="Times New Roman"/>
          <w:i/>
          <w:iCs/>
          <w:sz w:val="24"/>
          <w:szCs w:val="24"/>
        </w:rPr>
        <w:t>Indian Journal of Economics and Business, 6</w:t>
      </w:r>
      <w:r w:rsidRPr="00FE6116">
        <w:rPr>
          <w:rFonts w:ascii="Times New Roman" w:hAnsi="Times New Roman" w:cs="Times New Roman"/>
          <w:sz w:val="24"/>
          <w:szCs w:val="24"/>
        </w:rPr>
        <w:t>(1), 1-14.</w:t>
      </w:r>
    </w:p>
    <w:p w14:paraId="2D85A868" w14:textId="77777777" w:rsidR="00306296" w:rsidRPr="00FE6116" w:rsidRDefault="00306296" w:rsidP="00306296">
      <w:pPr>
        <w:spacing w:line="360" w:lineRule="auto"/>
        <w:ind w:hanging="567"/>
        <w:jc w:val="both"/>
        <w:rPr>
          <w:rFonts w:ascii="Times New Roman" w:hAnsi="Times New Roman" w:cs="Times New Roman"/>
          <w:sz w:val="24"/>
          <w:szCs w:val="24"/>
        </w:rPr>
      </w:pPr>
      <w:proofErr w:type="spellStart"/>
      <w:r w:rsidRPr="00FE6116">
        <w:rPr>
          <w:rFonts w:ascii="Times New Roman" w:hAnsi="Times New Roman" w:cs="Times New Roman"/>
          <w:sz w:val="24"/>
          <w:szCs w:val="24"/>
        </w:rPr>
        <w:t>Neuman</w:t>
      </w:r>
      <w:proofErr w:type="spellEnd"/>
      <w:r w:rsidRPr="00FE6116">
        <w:rPr>
          <w:rFonts w:ascii="Times New Roman" w:hAnsi="Times New Roman" w:cs="Times New Roman"/>
          <w:sz w:val="24"/>
          <w:szCs w:val="24"/>
        </w:rPr>
        <w:t>, W. L. (</w:t>
      </w:r>
      <w:r>
        <w:rPr>
          <w:rFonts w:ascii="Times New Roman" w:hAnsi="Times New Roman" w:cs="Times New Roman"/>
          <w:sz w:val="24"/>
          <w:szCs w:val="24"/>
        </w:rPr>
        <w:t>1997</w:t>
      </w:r>
      <w:r w:rsidRPr="00FE6116">
        <w:rPr>
          <w:rFonts w:ascii="Times New Roman" w:hAnsi="Times New Roman" w:cs="Times New Roman"/>
          <w:sz w:val="24"/>
          <w:szCs w:val="24"/>
        </w:rPr>
        <w:t xml:space="preserve">). </w:t>
      </w:r>
      <w:proofErr w:type="gramStart"/>
      <w:r w:rsidRPr="00FE6116">
        <w:rPr>
          <w:rFonts w:ascii="Times New Roman" w:hAnsi="Times New Roman" w:cs="Times New Roman"/>
          <w:i/>
          <w:iCs/>
          <w:color w:val="000000"/>
          <w:sz w:val="24"/>
          <w:szCs w:val="24"/>
          <w:shd w:val="clear" w:color="auto" w:fill="FFFFFF"/>
        </w:rPr>
        <w:t>Social research methods qualitative and quantitative approaches</w:t>
      </w:r>
      <w:proofErr w:type="gramEnd"/>
      <w:r>
        <w:rPr>
          <w:rFonts w:ascii="Times New Roman" w:hAnsi="Times New Roman" w:cs="Times New Roman"/>
          <w:i/>
          <w:iCs/>
          <w:color w:val="000000"/>
          <w:sz w:val="24"/>
          <w:szCs w:val="24"/>
          <w:shd w:val="clear" w:color="auto" w:fill="FFFFFF"/>
        </w:rPr>
        <w:t xml:space="preserve"> </w:t>
      </w:r>
      <w:r>
        <w:rPr>
          <w:rFonts w:ascii="Times New Roman" w:hAnsi="Times New Roman" w:cs="Times New Roman"/>
          <w:color w:val="000000"/>
          <w:sz w:val="24"/>
          <w:szCs w:val="24"/>
          <w:shd w:val="clear" w:color="auto" w:fill="FFFFFF"/>
        </w:rPr>
        <w:t>(4</w:t>
      </w:r>
      <w:r w:rsidRPr="00F30831">
        <w:rPr>
          <w:rFonts w:ascii="Times New Roman" w:hAnsi="Times New Roman" w:cs="Times New Roman"/>
          <w:color w:val="000000"/>
          <w:sz w:val="24"/>
          <w:szCs w:val="24"/>
          <w:shd w:val="clear" w:color="auto" w:fill="FFFFFF"/>
          <w:vertAlign w:val="superscript"/>
        </w:rPr>
        <w:t>th</w:t>
      </w:r>
      <w:r>
        <w:rPr>
          <w:rFonts w:ascii="Times New Roman" w:hAnsi="Times New Roman" w:cs="Times New Roman"/>
          <w:color w:val="000000"/>
          <w:sz w:val="24"/>
          <w:szCs w:val="24"/>
          <w:shd w:val="clear" w:color="auto" w:fill="FFFFFF"/>
        </w:rPr>
        <w:t xml:space="preserve"> ed.). </w:t>
      </w:r>
      <w:r w:rsidRPr="00FE6116">
        <w:rPr>
          <w:rFonts w:ascii="Times New Roman" w:hAnsi="Times New Roman" w:cs="Times New Roman"/>
          <w:color w:val="000000"/>
          <w:sz w:val="24"/>
          <w:szCs w:val="24"/>
          <w:shd w:val="clear" w:color="auto" w:fill="FFFFFF"/>
        </w:rPr>
        <w:t>Needham Heights</w:t>
      </w:r>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Masschusetts</w:t>
      </w:r>
      <w:proofErr w:type="spellEnd"/>
      <w:r>
        <w:rPr>
          <w:rFonts w:ascii="Times New Roman" w:hAnsi="Times New Roman" w:cs="Times New Roman"/>
          <w:color w:val="000000"/>
          <w:sz w:val="24"/>
          <w:szCs w:val="24"/>
          <w:shd w:val="clear" w:color="auto" w:fill="FFFFFF"/>
        </w:rPr>
        <w:t xml:space="preserve">: </w:t>
      </w:r>
      <w:proofErr w:type="spellStart"/>
      <w:r w:rsidRPr="00FE6116">
        <w:rPr>
          <w:rFonts w:ascii="Times New Roman" w:hAnsi="Times New Roman" w:cs="Times New Roman"/>
          <w:color w:val="000000"/>
          <w:sz w:val="24"/>
          <w:szCs w:val="24"/>
          <w:shd w:val="clear" w:color="auto" w:fill="FFFFFF"/>
        </w:rPr>
        <w:t>Allyn</w:t>
      </w:r>
      <w:proofErr w:type="spellEnd"/>
      <w:r w:rsidRPr="00FE6116">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and</w:t>
      </w:r>
      <w:r w:rsidRPr="00FE6116">
        <w:rPr>
          <w:rFonts w:ascii="Times New Roman" w:hAnsi="Times New Roman" w:cs="Times New Roman"/>
          <w:color w:val="000000"/>
          <w:sz w:val="24"/>
          <w:szCs w:val="24"/>
          <w:shd w:val="clear" w:color="auto" w:fill="FFFFFF"/>
        </w:rPr>
        <w:t xml:space="preserve"> Bacon</w:t>
      </w:r>
      <w:r>
        <w:rPr>
          <w:rFonts w:ascii="Times New Roman" w:hAnsi="Times New Roman" w:cs="Times New Roman"/>
          <w:color w:val="000000"/>
          <w:sz w:val="24"/>
          <w:szCs w:val="24"/>
          <w:shd w:val="clear" w:color="auto" w:fill="FFFFFF"/>
        </w:rPr>
        <w:t>.</w:t>
      </w:r>
    </w:p>
    <w:p w14:paraId="7B9A5DD7" w14:textId="77777777" w:rsidR="00306296" w:rsidRPr="00FE6116" w:rsidRDefault="00306296" w:rsidP="00306296">
      <w:pPr>
        <w:spacing w:line="360" w:lineRule="auto"/>
        <w:ind w:hanging="567"/>
        <w:jc w:val="both"/>
        <w:rPr>
          <w:rFonts w:ascii="Times New Roman" w:hAnsi="Times New Roman" w:cs="Times New Roman"/>
          <w:sz w:val="24"/>
          <w:szCs w:val="24"/>
        </w:rPr>
      </w:pPr>
      <w:proofErr w:type="spellStart"/>
      <w:r w:rsidRPr="00FE6116">
        <w:rPr>
          <w:rFonts w:ascii="Times New Roman" w:hAnsi="Times New Roman" w:cs="Times New Roman"/>
          <w:color w:val="000000"/>
          <w:sz w:val="24"/>
          <w:szCs w:val="24"/>
          <w:shd w:val="clear" w:color="auto" w:fill="FFFFFF"/>
        </w:rPr>
        <w:t>Newing</w:t>
      </w:r>
      <w:proofErr w:type="spellEnd"/>
      <w:r w:rsidRPr="00FE6116">
        <w:rPr>
          <w:rFonts w:ascii="Times New Roman" w:hAnsi="Times New Roman" w:cs="Times New Roman"/>
          <w:color w:val="000000"/>
          <w:sz w:val="24"/>
          <w:szCs w:val="24"/>
          <w:shd w:val="clear" w:color="auto" w:fill="FFFFFF"/>
        </w:rPr>
        <w:t>, H. (201</w:t>
      </w:r>
      <w:r>
        <w:rPr>
          <w:rFonts w:ascii="Times New Roman" w:hAnsi="Times New Roman" w:cs="Times New Roman"/>
          <w:color w:val="000000"/>
          <w:sz w:val="24"/>
          <w:szCs w:val="24"/>
          <w:shd w:val="clear" w:color="auto" w:fill="FFFFFF"/>
        </w:rPr>
        <w:t>0</w:t>
      </w:r>
      <w:r w:rsidRPr="00FE6116">
        <w:rPr>
          <w:rFonts w:ascii="Times New Roman" w:hAnsi="Times New Roman" w:cs="Times New Roman"/>
          <w:color w:val="000000"/>
          <w:sz w:val="24"/>
          <w:szCs w:val="24"/>
          <w:shd w:val="clear" w:color="auto" w:fill="FFFFFF"/>
        </w:rPr>
        <w:t xml:space="preserve">) </w:t>
      </w:r>
      <w:r w:rsidRPr="00FE6116">
        <w:rPr>
          <w:rFonts w:ascii="Times New Roman" w:hAnsi="Times New Roman" w:cs="Times New Roman"/>
          <w:i/>
          <w:iCs/>
          <w:color w:val="000000"/>
          <w:sz w:val="24"/>
          <w:szCs w:val="24"/>
          <w:shd w:val="clear" w:color="auto" w:fill="FFFFFF"/>
        </w:rPr>
        <w:t>Conducting research in conservation: A social science perspective.</w:t>
      </w:r>
      <w:r>
        <w:rPr>
          <w:rFonts w:ascii="Times New Roman" w:hAnsi="Times New Roman" w:cs="Times New Roman"/>
          <w:color w:val="000000"/>
          <w:sz w:val="24"/>
          <w:szCs w:val="24"/>
          <w:shd w:val="clear" w:color="auto" w:fill="FFFFFF"/>
        </w:rPr>
        <w:t xml:space="preserve"> </w:t>
      </w:r>
      <w:r w:rsidRPr="00FE6116">
        <w:rPr>
          <w:rFonts w:ascii="Times New Roman" w:hAnsi="Times New Roman" w:cs="Times New Roman"/>
          <w:color w:val="000000"/>
          <w:sz w:val="24"/>
          <w:szCs w:val="24"/>
          <w:shd w:val="clear" w:color="auto" w:fill="FFFFFF"/>
        </w:rPr>
        <w:t>England</w:t>
      </w:r>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Routledge</w:t>
      </w:r>
      <w:proofErr w:type="spellEnd"/>
      <w:r>
        <w:rPr>
          <w:rFonts w:ascii="Times New Roman" w:hAnsi="Times New Roman" w:cs="Times New Roman"/>
          <w:color w:val="000000"/>
          <w:sz w:val="24"/>
          <w:szCs w:val="24"/>
          <w:shd w:val="clear" w:color="auto" w:fill="FFFFFF"/>
        </w:rPr>
        <w:t>.</w:t>
      </w:r>
    </w:p>
    <w:p w14:paraId="6C0F0CEB" w14:textId="77777777" w:rsidR="00306296" w:rsidRPr="00FE6116" w:rsidRDefault="00306296" w:rsidP="00306296">
      <w:pPr>
        <w:spacing w:line="360" w:lineRule="auto"/>
        <w:ind w:hanging="567"/>
        <w:jc w:val="both"/>
        <w:rPr>
          <w:rFonts w:ascii="Times New Roman" w:hAnsi="Times New Roman" w:cs="Times New Roman"/>
          <w:sz w:val="24"/>
          <w:szCs w:val="24"/>
        </w:rPr>
      </w:pPr>
      <w:proofErr w:type="spellStart"/>
      <w:proofErr w:type="gramStart"/>
      <w:r w:rsidRPr="00FE6116">
        <w:rPr>
          <w:rFonts w:ascii="Times New Roman" w:hAnsi="Times New Roman" w:cs="Times New Roman"/>
          <w:sz w:val="24"/>
          <w:szCs w:val="24"/>
        </w:rPr>
        <w:t>Obigbemi</w:t>
      </w:r>
      <w:proofErr w:type="spellEnd"/>
      <w:r w:rsidRPr="00FE6116">
        <w:rPr>
          <w:rFonts w:ascii="Times New Roman" w:hAnsi="Times New Roman" w:cs="Times New Roman"/>
          <w:sz w:val="24"/>
          <w:szCs w:val="24"/>
        </w:rPr>
        <w:t xml:space="preserve">, I. F., </w:t>
      </w:r>
      <w:proofErr w:type="spellStart"/>
      <w:r w:rsidRPr="00FE6116">
        <w:rPr>
          <w:rFonts w:ascii="Times New Roman" w:hAnsi="Times New Roman" w:cs="Times New Roman"/>
          <w:sz w:val="24"/>
          <w:szCs w:val="24"/>
        </w:rPr>
        <w:t>Omolehinwa</w:t>
      </w:r>
      <w:proofErr w:type="spellEnd"/>
      <w:r w:rsidRPr="00FE6116">
        <w:rPr>
          <w:rFonts w:ascii="Times New Roman" w:hAnsi="Times New Roman" w:cs="Times New Roman"/>
          <w:sz w:val="24"/>
          <w:szCs w:val="24"/>
        </w:rPr>
        <w:t xml:space="preserve">, E. O., </w:t>
      </w:r>
      <w:proofErr w:type="spellStart"/>
      <w:r w:rsidRPr="00FE6116">
        <w:rPr>
          <w:rFonts w:ascii="Times New Roman" w:hAnsi="Times New Roman" w:cs="Times New Roman"/>
          <w:sz w:val="24"/>
          <w:szCs w:val="24"/>
        </w:rPr>
        <w:t>Mukoro</w:t>
      </w:r>
      <w:proofErr w:type="spellEnd"/>
      <w:r w:rsidRPr="00FE6116">
        <w:rPr>
          <w:rFonts w:ascii="Times New Roman" w:hAnsi="Times New Roman" w:cs="Times New Roman"/>
          <w:sz w:val="24"/>
          <w:szCs w:val="24"/>
        </w:rPr>
        <w:t xml:space="preserve">, D. O., &amp; </w:t>
      </w:r>
      <w:proofErr w:type="spellStart"/>
      <w:r w:rsidRPr="00FE6116">
        <w:rPr>
          <w:rFonts w:ascii="Times New Roman" w:hAnsi="Times New Roman" w:cs="Times New Roman"/>
          <w:sz w:val="24"/>
          <w:szCs w:val="24"/>
        </w:rPr>
        <w:t>Obamiro</w:t>
      </w:r>
      <w:proofErr w:type="spellEnd"/>
      <w:r w:rsidRPr="00FE6116">
        <w:rPr>
          <w:rFonts w:ascii="Times New Roman" w:hAnsi="Times New Roman" w:cs="Times New Roman"/>
          <w:sz w:val="24"/>
          <w:szCs w:val="24"/>
        </w:rPr>
        <w:t>, J. K. (2016).</w:t>
      </w:r>
      <w:proofErr w:type="gramEnd"/>
      <w:r w:rsidRPr="00FE6116">
        <w:rPr>
          <w:rFonts w:ascii="Times New Roman" w:hAnsi="Times New Roman" w:cs="Times New Roman"/>
          <w:sz w:val="24"/>
          <w:szCs w:val="24"/>
        </w:rPr>
        <w:t xml:space="preserve"> Earnings management and board structure: Evidence from Nigeria. </w:t>
      </w:r>
      <w:r w:rsidRPr="00FE6116">
        <w:rPr>
          <w:rFonts w:ascii="Times New Roman" w:hAnsi="Times New Roman" w:cs="Times New Roman"/>
          <w:i/>
          <w:iCs/>
          <w:sz w:val="24"/>
          <w:szCs w:val="24"/>
        </w:rPr>
        <w:t>SAGE Open, 6</w:t>
      </w:r>
      <w:r w:rsidRPr="00FE6116">
        <w:rPr>
          <w:rFonts w:ascii="Times New Roman" w:hAnsi="Times New Roman" w:cs="Times New Roman"/>
          <w:sz w:val="24"/>
          <w:szCs w:val="24"/>
        </w:rPr>
        <w:t>(3), 1-15.</w:t>
      </w:r>
    </w:p>
    <w:p w14:paraId="186F917A" w14:textId="77777777" w:rsidR="00306296" w:rsidRPr="00FE6116" w:rsidRDefault="00306296" w:rsidP="00306296">
      <w:pPr>
        <w:spacing w:line="360" w:lineRule="auto"/>
        <w:ind w:hanging="567"/>
        <w:jc w:val="both"/>
        <w:rPr>
          <w:rFonts w:ascii="Times New Roman" w:hAnsi="Times New Roman" w:cs="Times New Roman"/>
          <w:color w:val="000000"/>
          <w:sz w:val="24"/>
          <w:szCs w:val="24"/>
        </w:rPr>
      </w:pPr>
      <w:proofErr w:type="spellStart"/>
      <w:r w:rsidRPr="00FE6116">
        <w:rPr>
          <w:rFonts w:ascii="Times New Roman" w:hAnsi="Times New Roman" w:cs="Times New Roman"/>
          <w:color w:val="000000"/>
          <w:sz w:val="24"/>
          <w:szCs w:val="24"/>
        </w:rPr>
        <w:t>Oguna</w:t>
      </w:r>
      <w:proofErr w:type="spellEnd"/>
      <w:r w:rsidRPr="00FE6116">
        <w:rPr>
          <w:rFonts w:ascii="Times New Roman" w:hAnsi="Times New Roman" w:cs="Times New Roman"/>
          <w:color w:val="000000"/>
          <w:sz w:val="24"/>
          <w:szCs w:val="24"/>
        </w:rPr>
        <w:t xml:space="preserve"> A. A. (2014). </w:t>
      </w:r>
      <w:proofErr w:type="gramStart"/>
      <w:r w:rsidRPr="00726837">
        <w:rPr>
          <w:rFonts w:ascii="Times New Roman" w:hAnsi="Times New Roman" w:cs="Times New Roman"/>
          <w:i/>
          <w:iCs/>
          <w:color w:val="000000"/>
          <w:sz w:val="24"/>
          <w:szCs w:val="24"/>
        </w:rPr>
        <w:t>Examining the effect of capital structure on financial performance: A study of firms listed under manufacturing, construction and allied sector at the Nairobi Securities Exchange</w:t>
      </w:r>
      <w:r>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rPr>
        <w:t>(</w:t>
      </w:r>
      <w:r w:rsidRPr="00FE6116">
        <w:rPr>
          <w:rFonts w:ascii="Times New Roman" w:hAnsi="Times New Roman" w:cs="Times New Roman"/>
          <w:color w:val="000000"/>
          <w:sz w:val="24"/>
          <w:szCs w:val="24"/>
        </w:rPr>
        <w:t>Master</w:t>
      </w:r>
      <w:r>
        <w:rPr>
          <w:rFonts w:ascii="Times New Roman" w:hAnsi="Times New Roman" w:cs="Times New Roman"/>
          <w:color w:val="000000"/>
          <w:sz w:val="24"/>
          <w:szCs w:val="24"/>
        </w:rPr>
        <w:t>’s</w:t>
      </w:r>
      <w:r w:rsidRPr="00FE6116">
        <w:rPr>
          <w:rFonts w:ascii="Times New Roman" w:hAnsi="Times New Roman" w:cs="Times New Roman"/>
          <w:color w:val="000000"/>
          <w:sz w:val="24"/>
          <w:szCs w:val="24"/>
        </w:rPr>
        <w:t xml:space="preserve"> </w:t>
      </w:r>
      <w:r>
        <w:rPr>
          <w:rFonts w:ascii="Times New Roman" w:hAnsi="Times New Roman" w:cs="Times New Roman"/>
          <w:color w:val="000000"/>
          <w:sz w:val="24"/>
          <w:szCs w:val="24"/>
        </w:rPr>
        <w:t>t</w:t>
      </w:r>
      <w:r w:rsidRPr="00FE6116">
        <w:rPr>
          <w:rFonts w:ascii="Times New Roman" w:hAnsi="Times New Roman" w:cs="Times New Roman"/>
          <w:color w:val="000000"/>
          <w:sz w:val="24"/>
          <w:szCs w:val="24"/>
        </w:rPr>
        <w:t>hesis</w:t>
      </w:r>
      <w:r>
        <w:rPr>
          <w:rFonts w:ascii="Times New Roman" w:hAnsi="Times New Roman" w:cs="Times New Roman"/>
          <w:color w:val="000000"/>
          <w:sz w:val="24"/>
          <w:szCs w:val="24"/>
        </w:rPr>
        <w:t xml:space="preserve">, </w:t>
      </w:r>
      <w:r w:rsidRPr="00FE6116">
        <w:rPr>
          <w:rFonts w:ascii="Times New Roman" w:hAnsi="Times New Roman" w:cs="Times New Roman"/>
          <w:color w:val="000000"/>
          <w:sz w:val="24"/>
          <w:szCs w:val="24"/>
        </w:rPr>
        <w:t>University of Nairobi</w:t>
      </w:r>
      <w:r>
        <w:rPr>
          <w:rFonts w:ascii="Times New Roman" w:hAnsi="Times New Roman" w:cs="Times New Roman"/>
          <w:color w:val="000000"/>
          <w:sz w:val="24"/>
          <w:szCs w:val="24"/>
        </w:rPr>
        <w:t>, North Kenya, Nairobi).</w:t>
      </w:r>
      <w:proofErr w:type="gram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 xml:space="preserve">Retrieved from </w:t>
      </w:r>
      <w:r w:rsidRPr="00D63CE7">
        <w:rPr>
          <w:rFonts w:ascii="Times New Roman" w:hAnsi="Times New Roman" w:cs="Times New Roman"/>
          <w:color w:val="000000"/>
          <w:sz w:val="24"/>
          <w:szCs w:val="24"/>
        </w:rPr>
        <w:t>http://erepository.uonbi.ac.ke/handle/11295/78432</w:t>
      </w:r>
      <w:r>
        <w:rPr>
          <w:rFonts w:ascii="Times New Roman" w:hAnsi="Times New Roman" w:cs="Times New Roman"/>
          <w:color w:val="000000"/>
          <w:sz w:val="24"/>
          <w:szCs w:val="24"/>
        </w:rPr>
        <w:t>.</w:t>
      </w:r>
      <w:proofErr w:type="gramEnd"/>
    </w:p>
    <w:p w14:paraId="0B2CC3C6" w14:textId="77777777" w:rsidR="00306296" w:rsidRPr="00FE6116" w:rsidRDefault="00306296" w:rsidP="00306296">
      <w:pPr>
        <w:spacing w:line="360" w:lineRule="auto"/>
        <w:ind w:hanging="567"/>
        <w:jc w:val="both"/>
        <w:rPr>
          <w:rFonts w:ascii="Times New Roman" w:hAnsi="Times New Roman" w:cs="Times New Roman"/>
          <w:color w:val="000000"/>
          <w:sz w:val="24"/>
          <w:szCs w:val="24"/>
        </w:rPr>
      </w:pPr>
      <w:proofErr w:type="spellStart"/>
      <w:proofErr w:type="gramStart"/>
      <w:r w:rsidRPr="00FE6116">
        <w:rPr>
          <w:rFonts w:ascii="Times New Roman" w:hAnsi="Times New Roman" w:cs="Times New Roman"/>
          <w:color w:val="000000"/>
          <w:sz w:val="24"/>
          <w:szCs w:val="24"/>
        </w:rPr>
        <w:t>Oke</w:t>
      </w:r>
      <w:proofErr w:type="spellEnd"/>
      <w:r w:rsidRPr="00FE6116">
        <w:rPr>
          <w:rFonts w:ascii="Times New Roman" w:hAnsi="Times New Roman" w:cs="Times New Roman"/>
          <w:color w:val="000000"/>
          <w:sz w:val="24"/>
          <w:szCs w:val="24"/>
        </w:rPr>
        <w:t xml:space="preserve">, O., &amp; </w:t>
      </w:r>
      <w:proofErr w:type="spellStart"/>
      <w:r w:rsidRPr="00FE6116">
        <w:rPr>
          <w:rFonts w:ascii="Times New Roman" w:hAnsi="Times New Roman" w:cs="Times New Roman"/>
          <w:color w:val="000000"/>
          <w:sz w:val="24"/>
          <w:szCs w:val="24"/>
        </w:rPr>
        <w:t>Afolabi</w:t>
      </w:r>
      <w:proofErr w:type="spellEnd"/>
      <w:r w:rsidRPr="00FE6116">
        <w:rPr>
          <w:rFonts w:ascii="Times New Roman" w:hAnsi="Times New Roman" w:cs="Times New Roman"/>
          <w:color w:val="000000"/>
          <w:sz w:val="24"/>
          <w:szCs w:val="24"/>
        </w:rPr>
        <w:t>, B. (2011).</w:t>
      </w:r>
      <w:proofErr w:type="gramEnd"/>
      <w:r w:rsidRPr="00FE6116">
        <w:rPr>
          <w:rFonts w:ascii="Times New Roman" w:hAnsi="Times New Roman" w:cs="Times New Roman"/>
          <w:color w:val="000000"/>
          <w:sz w:val="24"/>
          <w:szCs w:val="24"/>
        </w:rPr>
        <w:t xml:space="preserve"> Capital structure and industrial performance in Nigeria. </w:t>
      </w:r>
      <w:r w:rsidRPr="00FE6116">
        <w:rPr>
          <w:rFonts w:ascii="Times New Roman" w:hAnsi="Times New Roman" w:cs="Times New Roman"/>
          <w:i/>
          <w:iCs/>
          <w:color w:val="000000"/>
          <w:sz w:val="24"/>
          <w:szCs w:val="24"/>
        </w:rPr>
        <w:t>International Business and Management, 2</w:t>
      </w:r>
      <w:r w:rsidRPr="00FE6116">
        <w:rPr>
          <w:rFonts w:ascii="Times New Roman" w:hAnsi="Times New Roman" w:cs="Times New Roman"/>
          <w:color w:val="000000"/>
          <w:sz w:val="24"/>
          <w:szCs w:val="24"/>
        </w:rPr>
        <w:t>(1), 100-106.</w:t>
      </w:r>
    </w:p>
    <w:p w14:paraId="4F5F3D39" w14:textId="77777777" w:rsidR="00306296" w:rsidRPr="00FE6116" w:rsidRDefault="00306296" w:rsidP="00306296">
      <w:pPr>
        <w:spacing w:line="360" w:lineRule="auto"/>
        <w:ind w:hanging="567"/>
        <w:jc w:val="both"/>
        <w:rPr>
          <w:rFonts w:ascii="Times New Roman" w:hAnsi="Times New Roman" w:cs="Times New Roman"/>
          <w:sz w:val="24"/>
          <w:szCs w:val="24"/>
        </w:rPr>
      </w:pPr>
      <w:proofErr w:type="spellStart"/>
      <w:r w:rsidRPr="00FE6116">
        <w:rPr>
          <w:rFonts w:ascii="Times New Roman" w:hAnsi="Times New Roman" w:cs="Times New Roman"/>
          <w:sz w:val="24"/>
          <w:szCs w:val="24"/>
        </w:rPr>
        <w:t>Olokoyo</w:t>
      </w:r>
      <w:proofErr w:type="spellEnd"/>
      <w:r w:rsidRPr="00FE6116">
        <w:rPr>
          <w:rFonts w:ascii="Times New Roman" w:hAnsi="Times New Roman" w:cs="Times New Roman"/>
          <w:sz w:val="24"/>
          <w:szCs w:val="24"/>
        </w:rPr>
        <w:t xml:space="preserve">, F. O. (2013). </w:t>
      </w:r>
      <w:bookmarkStart w:id="4" w:name="_Hlk51519314"/>
      <w:r w:rsidRPr="00FE6116">
        <w:rPr>
          <w:rFonts w:ascii="Times New Roman" w:hAnsi="Times New Roman" w:cs="Times New Roman"/>
          <w:sz w:val="24"/>
          <w:szCs w:val="24"/>
        </w:rPr>
        <w:t xml:space="preserve">Capital structure and corporate performance </w:t>
      </w:r>
      <w:bookmarkEnd w:id="4"/>
      <w:r w:rsidRPr="00FE6116">
        <w:rPr>
          <w:rFonts w:ascii="Times New Roman" w:hAnsi="Times New Roman" w:cs="Times New Roman"/>
          <w:sz w:val="24"/>
          <w:szCs w:val="24"/>
        </w:rPr>
        <w:t xml:space="preserve">of Nigerian quoted firms: A panel data approach. </w:t>
      </w:r>
      <w:r w:rsidRPr="00FE6116">
        <w:rPr>
          <w:rFonts w:ascii="Times New Roman" w:hAnsi="Times New Roman" w:cs="Times New Roman"/>
          <w:i/>
          <w:iCs/>
          <w:sz w:val="24"/>
          <w:szCs w:val="24"/>
        </w:rPr>
        <w:t>African Development Review, 25</w:t>
      </w:r>
      <w:r w:rsidRPr="00FE6116">
        <w:rPr>
          <w:rFonts w:ascii="Times New Roman" w:hAnsi="Times New Roman" w:cs="Times New Roman"/>
          <w:sz w:val="24"/>
          <w:szCs w:val="24"/>
        </w:rPr>
        <w:t>(3), 1-21.</w:t>
      </w:r>
    </w:p>
    <w:p w14:paraId="13BC99B0" w14:textId="77777777" w:rsidR="00306296" w:rsidRPr="00FE6116" w:rsidRDefault="00306296" w:rsidP="00306296">
      <w:pPr>
        <w:spacing w:line="360" w:lineRule="auto"/>
        <w:ind w:hanging="567"/>
        <w:jc w:val="both"/>
        <w:rPr>
          <w:rFonts w:ascii="Times New Roman" w:hAnsi="Times New Roman" w:cs="Times New Roman"/>
          <w:sz w:val="24"/>
          <w:szCs w:val="24"/>
        </w:rPr>
      </w:pPr>
      <w:proofErr w:type="spellStart"/>
      <w:proofErr w:type="gramStart"/>
      <w:r w:rsidRPr="00FE6116">
        <w:rPr>
          <w:rFonts w:ascii="Times New Roman" w:hAnsi="Times New Roman" w:cs="Times New Roman"/>
          <w:sz w:val="24"/>
          <w:szCs w:val="24"/>
        </w:rPr>
        <w:t>Onaolapo</w:t>
      </w:r>
      <w:proofErr w:type="spellEnd"/>
      <w:r w:rsidRPr="00FE6116">
        <w:rPr>
          <w:rFonts w:ascii="Times New Roman" w:hAnsi="Times New Roman" w:cs="Times New Roman"/>
          <w:sz w:val="24"/>
          <w:szCs w:val="24"/>
        </w:rPr>
        <w:t xml:space="preserve">, A. A., &amp; </w:t>
      </w:r>
      <w:proofErr w:type="spellStart"/>
      <w:r w:rsidRPr="00FE6116">
        <w:rPr>
          <w:rFonts w:ascii="Times New Roman" w:hAnsi="Times New Roman" w:cs="Times New Roman"/>
          <w:sz w:val="24"/>
          <w:szCs w:val="24"/>
        </w:rPr>
        <w:t>Kajola</w:t>
      </w:r>
      <w:proofErr w:type="spellEnd"/>
      <w:r w:rsidRPr="00FE6116">
        <w:rPr>
          <w:rFonts w:ascii="Times New Roman" w:hAnsi="Times New Roman" w:cs="Times New Roman"/>
          <w:sz w:val="24"/>
          <w:szCs w:val="24"/>
        </w:rPr>
        <w:t>, S. O. (2010).</w:t>
      </w:r>
      <w:proofErr w:type="gramEnd"/>
      <w:r w:rsidRPr="00FE6116">
        <w:rPr>
          <w:rFonts w:ascii="Times New Roman" w:hAnsi="Times New Roman" w:cs="Times New Roman"/>
          <w:sz w:val="24"/>
          <w:szCs w:val="24"/>
        </w:rPr>
        <w:t xml:space="preserve"> Capital structure and firm performance: Evidence from Nigeria. </w:t>
      </w:r>
      <w:r w:rsidRPr="00FE6116">
        <w:rPr>
          <w:rFonts w:ascii="Times New Roman" w:hAnsi="Times New Roman" w:cs="Times New Roman"/>
          <w:i/>
          <w:iCs/>
          <w:sz w:val="24"/>
          <w:szCs w:val="24"/>
        </w:rPr>
        <w:t>European Journal of Economics, Finance and Administrative Sciences,</w:t>
      </w:r>
      <w:r w:rsidRPr="00FE6116">
        <w:rPr>
          <w:rFonts w:ascii="Times New Roman" w:hAnsi="Times New Roman" w:cs="Times New Roman"/>
          <w:sz w:val="24"/>
          <w:szCs w:val="24"/>
        </w:rPr>
        <w:t xml:space="preserve"> </w:t>
      </w:r>
      <w:r w:rsidRPr="00FE6116">
        <w:rPr>
          <w:rFonts w:ascii="Times New Roman" w:hAnsi="Times New Roman" w:cs="Times New Roman"/>
          <w:i/>
          <w:iCs/>
          <w:sz w:val="24"/>
          <w:szCs w:val="24"/>
        </w:rPr>
        <w:t>25</w:t>
      </w:r>
      <w:r w:rsidRPr="00FE6116">
        <w:rPr>
          <w:rFonts w:ascii="Times New Roman" w:hAnsi="Times New Roman" w:cs="Times New Roman"/>
          <w:sz w:val="24"/>
          <w:szCs w:val="24"/>
        </w:rPr>
        <w:t>(1), 70-82.</w:t>
      </w:r>
    </w:p>
    <w:p w14:paraId="4560B095" w14:textId="77777777" w:rsidR="00306296" w:rsidRPr="00FE6116" w:rsidRDefault="00306296" w:rsidP="00306296">
      <w:pPr>
        <w:spacing w:line="360" w:lineRule="auto"/>
        <w:ind w:hanging="567"/>
        <w:jc w:val="both"/>
        <w:rPr>
          <w:rFonts w:ascii="Times New Roman" w:hAnsi="Times New Roman" w:cs="Times New Roman"/>
          <w:sz w:val="24"/>
          <w:szCs w:val="24"/>
        </w:rPr>
      </w:pPr>
      <w:proofErr w:type="spellStart"/>
      <w:proofErr w:type="gramStart"/>
      <w:r w:rsidRPr="00FE6116">
        <w:rPr>
          <w:rFonts w:ascii="Times New Roman" w:hAnsi="Times New Roman" w:cs="Times New Roman"/>
          <w:sz w:val="24"/>
          <w:szCs w:val="24"/>
        </w:rPr>
        <w:t>Osuji</w:t>
      </w:r>
      <w:proofErr w:type="spellEnd"/>
      <w:r w:rsidRPr="00FE6116">
        <w:rPr>
          <w:rFonts w:ascii="Times New Roman" w:hAnsi="Times New Roman" w:cs="Times New Roman"/>
          <w:sz w:val="24"/>
          <w:szCs w:val="24"/>
        </w:rPr>
        <w:t xml:space="preserve">, C. C., &amp; </w:t>
      </w:r>
      <w:proofErr w:type="spellStart"/>
      <w:r w:rsidRPr="00FE6116">
        <w:rPr>
          <w:rFonts w:ascii="Times New Roman" w:hAnsi="Times New Roman" w:cs="Times New Roman"/>
          <w:sz w:val="24"/>
          <w:szCs w:val="24"/>
        </w:rPr>
        <w:t>Odita</w:t>
      </w:r>
      <w:proofErr w:type="spellEnd"/>
      <w:r w:rsidRPr="00FE6116">
        <w:rPr>
          <w:rFonts w:ascii="Times New Roman" w:hAnsi="Times New Roman" w:cs="Times New Roman"/>
          <w:sz w:val="24"/>
          <w:szCs w:val="24"/>
        </w:rPr>
        <w:t>, A. (2012).</w:t>
      </w:r>
      <w:proofErr w:type="gramEnd"/>
      <w:r w:rsidRPr="00FE6116">
        <w:rPr>
          <w:rFonts w:ascii="Times New Roman" w:hAnsi="Times New Roman" w:cs="Times New Roman"/>
          <w:sz w:val="24"/>
          <w:szCs w:val="24"/>
        </w:rPr>
        <w:t xml:space="preserve"> </w:t>
      </w:r>
      <w:proofErr w:type="gramStart"/>
      <w:r w:rsidRPr="00FE6116">
        <w:rPr>
          <w:rFonts w:ascii="Times New Roman" w:hAnsi="Times New Roman" w:cs="Times New Roman"/>
          <w:sz w:val="24"/>
          <w:szCs w:val="24"/>
        </w:rPr>
        <w:t>Impact of capital structure on the financial performance of Nigerian firms.</w:t>
      </w:r>
      <w:proofErr w:type="gramEnd"/>
      <w:r w:rsidRPr="00FE6116">
        <w:rPr>
          <w:rFonts w:ascii="Times New Roman" w:hAnsi="Times New Roman" w:cs="Times New Roman"/>
          <w:sz w:val="24"/>
          <w:szCs w:val="24"/>
        </w:rPr>
        <w:t xml:space="preserve"> </w:t>
      </w:r>
      <w:r w:rsidRPr="00FE6116">
        <w:rPr>
          <w:rFonts w:ascii="Times New Roman" w:hAnsi="Times New Roman" w:cs="Times New Roman"/>
          <w:i/>
          <w:iCs/>
          <w:sz w:val="24"/>
          <w:szCs w:val="24"/>
        </w:rPr>
        <w:t>Arabian Journal of Business and</w:t>
      </w:r>
      <w:r w:rsidRPr="00FE6116">
        <w:rPr>
          <w:rFonts w:ascii="Times New Roman" w:hAnsi="Times New Roman" w:cs="Times New Roman"/>
          <w:sz w:val="24"/>
          <w:szCs w:val="24"/>
        </w:rPr>
        <w:t xml:space="preserve"> </w:t>
      </w:r>
      <w:r w:rsidRPr="00FE6116">
        <w:rPr>
          <w:rFonts w:ascii="Times New Roman" w:hAnsi="Times New Roman" w:cs="Times New Roman"/>
          <w:i/>
          <w:iCs/>
          <w:sz w:val="24"/>
          <w:szCs w:val="24"/>
        </w:rPr>
        <w:t>Management Review (OMAN Chapter), 1</w:t>
      </w:r>
      <w:r w:rsidRPr="00FE6116">
        <w:rPr>
          <w:rFonts w:ascii="Times New Roman" w:hAnsi="Times New Roman" w:cs="Times New Roman"/>
          <w:sz w:val="24"/>
          <w:szCs w:val="24"/>
        </w:rPr>
        <w:t>(12), 43-61.</w:t>
      </w:r>
    </w:p>
    <w:p w14:paraId="29630E16" w14:textId="77777777" w:rsidR="00306296" w:rsidRPr="00FE6116" w:rsidRDefault="00306296" w:rsidP="00306296">
      <w:pPr>
        <w:spacing w:line="360" w:lineRule="auto"/>
        <w:ind w:hanging="567"/>
        <w:jc w:val="both"/>
        <w:rPr>
          <w:rFonts w:ascii="Times New Roman" w:hAnsi="Times New Roman" w:cs="Times New Roman"/>
          <w:sz w:val="24"/>
          <w:szCs w:val="24"/>
        </w:rPr>
      </w:pPr>
      <w:proofErr w:type="spellStart"/>
      <w:proofErr w:type="gramStart"/>
      <w:r w:rsidRPr="00564F44">
        <w:rPr>
          <w:rFonts w:ascii="Times New Roman" w:hAnsi="Times New Roman" w:cs="Times New Roman"/>
          <w:color w:val="000000" w:themeColor="text1"/>
          <w:sz w:val="24"/>
          <w:szCs w:val="24"/>
        </w:rPr>
        <w:lastRenderedPageBreak/>
        <w:t>Pandey</w:t>
      </w:r>
      <w:proofErr w:type="spellEnd"/>
      <w:r w:rsidRPr="00564F44">
        <w:rPr>
          <w:rFonts w:ascii="Times New Roman" w:hAnsi="Times New Roman" w:cs="Times New Roman"/>
          <w:color w:val="000000" w:themeColor="text1"/>
          <w:sz w:val="24"/>
          <w:szCs w:val="24"/>
        </w:rPr>
        <w:t xml:space="preserve">, </w:t>
      </w:r>
      <w:r w:rsidRPr="00FE6116">
        <w:rPr>
          <w:rFonts w:ascii="Times New Roman" w:hAnsi="Times New Roman" w:cs="Times New Roman"/>
          <w:sz w:val="24"/>
          <w:szCs w:val="24"/>
        </w:rPr>
        <w:t>I. M. (2001).</w:t>
      </w:r>
      <w:proofErr w:type="gramEnd"/>
      <w:r w:rsidRPr="00FE6116">
        <w:rPr>
          <w:rFonts w:ascii="Times New Roman" w:hAnsi="Times New Roman" w:cs="Times New Roman"/>
          <w:sz w:val="24"/>
          <w:szCs w:val="24"/>
        </w:rPr>
        <w:t xml:space="preserve"> </w:t>
      </w:r>
      <w:r w:rsidRPr="008463F0">
        <w:rPr>
          <w:rFonts w:ascii="Times New Roman" w:hAnsi="Times New Roman" w:cs="Times New Roman"/>
          <w:i/>
          <w:iCs/>
          <w:sz w:val="24"/>
          <w:szCs w:val="24"/>
        </w:rPr>
        <w:t>Capital structure and the firm characteristics: Evidence from an emerging market.</w:t>
      </w:r>
      <w:r w:rsidRPr="00FE6116">
        <w:rPr>
          <w:rFonts w:ascii="Times New Roman" w:hAnsi="Times New Roman" w:cs="Times New Roman"/>
          <w:sz w:val="24"/>
          <w:szCs w:val="24"/>
        </w:rPr>
        <w:t xml:space="preserve"> </w:t>
      </w:r>
      <w:proofErr w:type="gramStart"/>
      <w:r w:rsidRPr="00FE6116">
        <w:rPr>
          <w:rFonts w:ascii="Times New Roman" w:hAnsi="Times New Roman" w:cs="Times New Roman"/>
          <w:sz w:val="24"/>
          <w:szCs w:val="24"/>
        </w:rPr>
        <w:t>Retrieved from https://ideas.repec.org/p/iim/iimawp/wp01757.html.</w:t>
      </w:r>
      <w:proofErr w:type="gramEnd"/>
    </w:p>
    <w:p w14:paraId="5820202E" w14:textId="77777777" w:rsidR="00306296" w:rsidRPr="00FE6116" w:rsidRDefault="00306296" w:rsidP="00306296">
      <w:pPr>
        <w:spacing w:line="360" w:lineRule="auto"/>
        <w:ind w:hanging="567"/>
        <w:jc w:val="both"/>
        <w:rPr>
          <w:rFonts w:ascii="Times New Roman" w:hAnsi="Times New Roman" w:cs="Times New Roman"/>
          <w:sz w:val="24"/>
          <w:szCs w:val="24"/>
        </w:rPr>
      </w:pPr>
      <w:proofErr w:type="spellStart"/>
      <w:proofErr w:type="gramStart"/>
      <w:r w:rsidRPr="00691081">
        <w:rPr>
          <w:rFonts w:ascii="Times New Roman" w:hAnsi="Times New Roman" w:cs="Times New Roman"/>
          <w:color w:val="000000" w:themeColor="text1"/>
          <w:sz w:val="24"/>
          <w:szCs w:val="24"/>
        </w:rPr>
        <w:t>Pan</w:t>
      </w:r>
      <w:r w:rsidRPr="00FE6116">
        <w:rPr>
          <w:rFonts w:ascii="Times New Roman" w:hAnsi="Times New Roman" w:cs="Times New Roman"/>
          <w:sz w:val="24"/>
          <w:szCs w:val="24"/>
        </w:rPr>
        <w:t>dey</w:t>
      </w:r>
      <w:proofErr w:type="spellEnd"/>
      <w:r w:rsidRPr="00FE6116">
        <w:rPr>
          <w:rFonts w:ascii="Times New Roman" w:hAnsi="Times New Roman" w:cs="Times New Roman"/>
          <w:sz w:val="24"/>
          <w:szCs w:val="24"/>
        </w:rPr>
        <w:t>, I. M. (201</w:t>
      </w:r>
      <w:r>
        <w:rPr>
          <w:rFonts w:ascii="Times New Roman" w:hAnsi="Times New Roman" w:cs="Times New Roman"/>
          <w:sz w:val="24"/>
          <w:szCs w:val="24"/>
        </w:rPr>
        <w:t>5</w:t>
      </w:r>
      <w:r w:rsidRPr="00FE6116">
        <w:rPr>
          <w:rFonts w:ascii="Times New Roman" w:hAnsi="Times New Roman" w:cs="Times New Roman"/>
          <w:sz w:val="24"/>
          <w:szCs w:val="24"/>
        </w:rPr>
        <w:t>).</w:t>
      </w:r>
      <w:proofErr w:type="gramEnd"/>
      <w:r w:rsidRPr="00FE6116">
        <w:rPr>
          <w:rFonts w:ascii="Times New Roman" w:hAnsi="Times New Roman" w:cs="Times New Roman"/>
          <w:sz w:val="24"/>
          <w:szCs w:val="24"/>
        </w:rPr>
        <w:t xml:space="preserve"> </w:t>
      </w:r>
      <w:r w:rsidRPr="00FE6116">
        <w:rPr>
          <w:rFonts w:ascii="Times New Roman" w:hAnsi="Times New Roman" w:cs="Times New Roman"/>
          <w:i/>
          <w:iCs/>
          <w:sz w:val="24"/>
          <w:szCs w:val="24"/>
        </w:rPr>
        <w:t xml:space="preserve">Financial </w:t>
      </w:r>
      <w:r>
        <w:rPr>
          <w:rFonts w:ascii="Times New Roman" w:hAnsi="Times New Roman" w:cs="Times New Roman"/>
          <w:i/>
          <w:iCs/>
          <w:sz w:val="24"/>
          <w:szCs w:val="24"/>
        </w:rPr>
        <w:t>m</w:t>
      </w:r>
      <w:r w:rsidRPr="00FE6116">
        <w:rPr>
          <w:rFonts w:ascii="Times New Roman" w:hAnsi="Times New Roman" w:cs="Times New Roman"/>
          <w:i/>
          <w:iCs/>
          <w:sz w:val="24"/>
          <w:szCs w:val="24"/>
        </w:rPr>
        <w:t>anagement</w:t>
      </w:r>
      <w:r>
        <w:rPr>
          <w:rFonts w:ascii="Times New Roman" w:hAnsi="Times New Roman" w:cs="Times New Roman"/>
          <w:i/>
          <w:iCs/>
          <w:sz w:val="24"/>
          <w:szCs w:val="24"/>
        </w:rPr>
        <w:t xml:space="preserve"> </w:t>
      </w:r>
      <w:r>
        <w:rPr>
          <w:rFonts w:ascii="Times New Roman" w:hAnsi="Times New Roman" w:cs="Times New Roman"/>
          <w:sz w:val="24"/>
          <w:szCs w:val="24"/>
        </w:rPr>
        <w:t>(</w:t>
      </w:r>
      <w:r w:rsidRPr="00691081">
        <w:rPr>
          <w:rFonts w:ascii="Times New Roman" w:hAnsi="Times New Roman" w:cs="Times New Roman"/>
          <w:sz w:val="24"/>
          <w:szCs w:val="24"/>
        </w:rPr>
        <w:t>1</w:t>
      </w:r>
      <w:r>
        <w:rPr>
          <w:rFonts w:ascii="Times New Roman" w:hAnsi="Times New Roman" w:cs="Times New Roman"/>
          <w:sz w:val="24"/>
          <w:szCs w:val="24"/>
        </w:rPr>
        <w:t>1</w:t>
      </w:r>
      <w:r w:rsidRPr="00691081">
        <w:rPr>
          <w:rFonts w:ascii="Times New Roman" w:hAnsi="Times New Roman" w:cs="Times New Roman"/>
          <w:sz w:val="24"/>
          <w:szCs w:val="24"/>
          <w:vertAlign w:val="superscript"/>
        </w:rPr>
        <w:t>th</w:t>
      </w:r>
      <w:r>
        <w:rPr>
          <w:rFonts w:ascii="Times New Roman" w:hAnsi="Times New Roman" w:cs="Times New Roman"/>
          <w:sz w:val="24"/>
          <w:szCs w:val="24"/>
        </w:rPr>
        <w:t xml:space="preserve"> </w:t>
      </w:r>
      <w:proofErr w:type="gramStart"/>
      <w:r>
        <w:rPr>
          <w:rFonts w:ascii="Times New Roman" w:hAnsi="Times New Roman" w:cs="Times New Roman"/>
          <w:sz w:val="24"/>
          <w:szCs w:val="24"/>
        </w:rPr>
        <w:t>ed</w:t>
      </w:r>
      <w:proofErr w:type="gramEnd"/>
      <w:r w:rsidRPr="00691081">
        <w:rPr>
          <w:rFonts w:ascii="Times New Roman" w:hAnsi="Times New Roman" w:cs="Times New Roman"/>
          <w:sz w:val="24"/>
          <w:szCs w:val="24"/>
        </w:rPr>
        <w:t>.</w:t>
      </w:r>
      <w:r>
        <w:rPr>
          <w:rFonts w:ascii="Times New Roman" w:hAnsi="Times New Roman" w:cs="Times New Roman"/>
          <w:sz w:val="24"/>
          <w:szCs w:val="24"/>
        </w:rPr>
        <w:t xml:space="preserve">). Mumbai, Bangalore: </w:t>
      </w:r>
      <w:proofErr w:type="spellStart"/>
      <w:r>
        <w:rPr>
          <w:rFonts w:ascii="Times New Roman" w:hAnsi="Times New Roman" w:cs="Times New Roman"/>
          <w:sz w:val="24"/>
          <w:szCs w:val="24"/>
        </w:rPr>
        <w:t>Vikas</w:t>
      </w:r>
      <w:proofErr w:type="spellEnd"/>
      <w:r>
        <w:rPr>
          <w:rFonts w:ascii="Times New Roman" w:hAnsi="Times New Roman" w:cs="Times New Roman"/>
          <w:sz w:val="24"/>
          <w:szCs w:val="24"/>
        </w:rPr>
        <w:t xml:space="preserve"> Publishing House.</w:t>
      </w:r>
    </w:p>
    <w:p w14:paraId="637F7BC5" w14:textId="77777777" w:rsidR="00306296" w:rsidRPr="00FE6116" w:rsidRDefault="00306296" w:rsidP="00306296">
      <w:pPr>
        <w:spacing w:line="360" w:lineRule="auto"/>
        <w:ind w:hanging="567"/>
        <w:jc w:val="both"/>
        <w:rPr>
          <w:rFonts w:ascii="Times New Roman" w:hAnsi="Times New Roman" w:cs="Times New Roman"/>
          <w:sz w:val="24"/>
          <w:szCs w:val="24"/>
        </w:rPr>
      </w:pPr>
      <w:proofErr w:type="spellStart"/>
      <w:proofErr w:type="gramStart"/>
      <w:r w:rsidRPr="00FE6116">
        <w:rPr>
          <w:rFonts w:ascii="Times New Roman" w:hAnsi="Times New Roman" w:cs="Times New Roman"/>
          <w:sz w:val="24"/>
          <w:szCs w:val="24"/>
        </w:rPr>
        <w:t>Pouraghajan</w:t>
      </w:r>
      <w:proofErr w:type="spellEnd"/>
      <w:r w:rsidRPr="00FE6116">
        <w:rPr>
          <w:rFonts w:ascii="Times New Roman" w:hAnsi="Times New Roman" w:cs="Times New Roman"/>
          <w:sz w:val="24"/>
          <w:szCs w:val="24"/>
        </w:rPr>
        <w:t xml:space="preserve">, A., </w:t>
      </w:r>
      <w:proofErr w:type="spellStart"/>
      <w:r w:rsidRPr="00FE6116">
        <w:rPr>
          <w:rFonts w:ascii="Times New Roman" w:hAnsi="Times New Roman" w:cs="Times New Roman"/>
          <w:sz w:val="24"/>
          <w:szCs w:val="24"/>
        </w:rPr>
        <w:t>Malekian</w:t>
      </w:r>
      <w:proofErr w:type="spellEnd"/>
      <w:r w:rsidRPr="00FE6116">
        <w:rPr>
          <w:rFonts w:ascii="Times New Roman" w:hAnsi="Times New Roman" w:cs="Times New Roman"/>
          <w:sz w:val="24"/>
          <w:szCs w:val="24"/>
        </w:rPr>
        <w:t xml:space="preserve">, E., </w:t>
      </w:r>
      <w:proofErr w:type="spellStart"/>
      <w:r w:rsidRPr="00FE6116">
        <w:rPr>
          <w:rFonts w:ascii="Times New Roman" w:hAnsi="Times New Roman" w:cs="Times New Roman"/>
          <w:sz w:val="24"/>
          <w:szCs w:val="24"/>
        </w:rPr>
        <w:t>Emamgholipour</w:t>
      </w:r>
      <w:proofErr w:type="spellEnd"/>
      <w:r w:rsidRPr="00FE6116">
        <w:rPr>
          <w:rFonts w:ascii="Times New Roman" w:hAnsi="Times New Roman" w:cs="Times New Roman"/>
          <w:sz w:val="24"/>
          <w:szCs w:val="24"/>
        </w:rPr>
        <w:t xml:space="preserve">, M., </w:t>
      </w:r>
      <w:proofErr w:type="spellStart"/>
      <w:r w:rsidRPr="00FE6116">
        <w:rPr>
          <w:rFonts w:ascii="Times New Roman" w:hAnsi="Times New Roman" w:cs="Times New Roman"/>
          <w:sz w:val="24"/>
          <w:szCs w:val="24"/>
        </w:rPr>
        <w:t>Lotfollahpour</w:t>
      </w:r>
      <w:proofErr w:type="spellEnd"/>
      <w:r w:rsidRPr="00FE6116">
        <w:rPr>
          <w:rFonts w:ascii="Times New Roman" w:hAnsi="Times New Roman" w:cs="Times New Roman"/>
          <w:sz w:val="24"/>
          <w:szCs w:val="24"/>
        </w:rPr>
        <w:t xml:space="preserve">, V., &amp; </w:t>
      </w:r>
      <w:proofErr w:type="spellStart"/>
      <w:r w:rsidRPr="00FE6116">
        <w:rPr>
          <w:rFonts w:ascii="Times New Roman" w:hAnsi="Times New Roman" w:cs="Times New Roman"/>
          <w:sz w:val="24"/>
          <w:szCs w:val="24"/>
        </w:rPr>
        <w:t>Bagheri</w:t>
      </w:r>
      <w:proofErr w:type="spellEnd"/>
      <w:r w:rsidRPr="00FE6116">
        <w:rPr>
          <w:rFonts w:ascii="Times New Roman" w:hAnsi="Times New Roman" w:cs="Times New Roman"/>
          <w:sz w:val="24"/>
          <w:szCs w:val="24"/>
        </w:rPr>
        <w:t>, M. M. (2012).</w:t>
      </w:r>
      <w:proofErr w:type="gramEnd"/>
      <w:r w:rsidRPr="00FE6116">
        <w:rPr>
          <w:rFonts w:ascii="Times New Roman" w:hAnsi="Times New Roman" w:cs="Times New Roman"/>
          <w:sz w:val="24"/>
          <w:szCs w:val="24"/>
        </w:rPr>
        <w:t xml:space="preserve"> The relationship between capital structure and firm performance evaluation measures: Evidence from the Tehran Stock Exchange. </w:t>
      </w:r>
      <w:r w:rsidRPr="00FE6116">
        <w:rPr>
          <w:rFonts w:ascii="Times New Roman" w:hAnsi="Times New Roman" w:cs="Times New Roman"/>
          <w:i/>
          <w:iCs/>
          <w:sz w:val="24"/>
          <w:szCs w:val="24"/>
        </w:rPr>
        <w:t>International Journal of Business and Commerce, 1</w:t>
      </w:r>
      <w:r w:rsidRPr="00FE6116">
        <w:rPr>
          <w:rFonts w:ascii="Times New Roman" w:hAnsi="Times New Roman" w:cs="Times New Roman"/>
          <w:sz w:val="24"/>
          <w:szCs w:val="24"/>
        </w:rPr>
        <w:t>(9), 166-181.</w:t>
      </w:r>
    </w:p>
    <w:p w14:paraId="2CBC2675" w14:textId="77777777" w:rsidR="00306296" w:rsidRPr="00FE6116" w:rsidRDefault="00306296" w:rsidP="00306296">
      <w:pPr>
        <w:spacing w:line="360" w:lineRule="auto"/>
        <w:ind w:hanging="567"/>
        <w:jc w:val="both"/>
        <w:rPr>
          <w:rFonts w:ascii="Times New Roman" w:hAnsi="Times New Roman" w:cs="Times New Roman"/>
          <w:sz w:val="24"/>
          <w:szCs w:val="24"/>
        </w:rPr>
      </w:pPr>
      <w:proofErr w:type="spellStart"/>
      <w:r w:rsidRPr="00FE6116">
        <w:rPr>
          <w:rFonts w:ascii="Times New Roman" w:hAnsi="Times New Roman" w:cs="Times New Roman"/>
          <w:sz w:val="24"/>
          <w:szCs w:val="24"/>
        </w:rPr>
        <w:t>Pratheepkanth</w:t>
      </w:r>
      <w:proofErr w:type="spellEnd"/>
      <w:r w:rsidRPr="00FE6116">
        <w:rPr>
          <w:rFonts w:ascii="Times New Roman" w:hAnsi="Times New Roman" w:cs="Times New Roman"/>
          <w:sz w:val="24"/>
          <w:szCs w:val="24"/>
        </w:rPr>
        <w:t>, P. (2011). Capital structure and financial performance: Evidence from selected</w:t>
      </w:r>
      <w:r w:rsidRPr="00FE6116">
        <w:rPr>
          <w:rFonts w:ascii="Times New Roman" w:hAnsi="Times New Roman" w:cs="Times New Roman"/>
          <w:b/>
          <w:bCs/>
          <w:sz w:val="24"/>
          <w:szCs w:val="24"/>
        </w:rPr>
        <w:t xml:space="preserve"> </w:t>
      </w:r>
      <w:r w:rsidRPr="00FE6116">
        <w:rPr>
          <w:rFonts w:ascii="Times New Roman" w:hAnsi="Times New Roman" w:cs="Times New Roman"/>
          <w:sz w:val="24"/>
          <w:szCs w:val="24"/>
        </w:rPr>
        <w:t xml:space="preserve">business companies in Colombo Stock Exchange, Sri Lanka. </w:t>
      </w:r>
      <w:r w:rsidRPr="00FE6116">
        <w:rPr>
          <w:rFonts w:ascii="Times New Roman" w:hAnsi="Times New Roman" w:cs="Times New Roman"/>
          <w:i/>
          <w:iCs/>
          <w:sz w:val="24"/>
          <w:szCs w:val="24"/>
        </w:rPr>
        <w:t>Journal of Arts, Science and</w:t>
      </w:r>
      <w:r w:rsidRPr="00FE6116">
        <w:rPr>
          <w:rFonts w:ascii="Times New Roman" w:hAnsi="Times New Roman" w:cs="Times New Roman"/>
          <w:b/>
          <w:bCs/>
          <w:i/>
          <w:iCs/>
          <w:sz w:val="24"/>
          <w:szCs w:val="24"/>
        </w:rPr>
        <w:t xml:space="preserve"> </w:t>
      </w:r>
      <w:r w:rsidRPr="00FE6116">
        <w:rPr>
          <w:rFonts w:ascii="Times New Roman" w:hAnsi="Times New Roman" w:cs="Times New Roman"/>
          <w:i/>
          <w:iCs/>
          <w:sz w:val="24"/>
          <w:szCs w:val="24"/>
        </w:rPr>
        <w:t>Commerce</w:t>
      </w:r>
      <w:r w:rsidRPr="00FE6116">
        <w:rPr>
          <w:rFonts w:ascii="Times New Roman" w:hAnsi="Times New Roman" w:cs="Times New Roman"/>
          <w:sz w:val="24"/>
          <w:szCs w:val="24"/>
        </w:rPr>
        <w:t>,</w:t>
      </w:r>
      <w:r w:rsidRPr="00FE6116">
        <w:rPr>
          <w:rFonts w:ascii="Times New Roman" w:hAnsi="Times New Roman" w:cs="Times New Roman"/>
          <w:b/>
          <w:bCs/>
          <w:sz w:val="24"/>
          <w:szCs w:val="24"/>
        </w:rPr>
        <w:t xml:space="preserve"> </w:t>
      </w:r>
      <w:r w:rsidRPr="00BA6710">
        <w:rPr>
          <w:rFonts w:ascii="Times New Roman" w:hAnsi="Times New Roman" w:cs="Times New Roman"/>
          <w:i/>
          <w:iCs/>
          <w:sz w:val="24"/>
          <w:szCs w:val="24"/>
        </w:rPr>
        <w:t>2</w:t>
      </w:r>
      <w:r w:rsidRPr="00FE6116">
        <w:rPr>
          <w:rFonts w:ascii="Times New Roman" w:hAnsi="Times New Roman" w:cs="Times New Roman"/>
          <w:sz w:val="24"/>
          <w:szCs w:val="24"/>
        </w:rPr>
        <w:t>(2): 171-173.</w:t>
      </w:r>
    </w:p>
    <w:p w14:paraId="491C33F0" w14:textId="77777777" w:rsidR="00306296" w:rsidRPr="00FE6116" w:rsidRDefault="00306296" w:rsidP="00306296">
      <w:pPr>
        <w:spacing w:line="360" w:lineRule="auto"/>
        <w:ind w:hanging="567"/>
        <w:jc w:val="both"/>
        <w:rPr>
          <w:rFonts w:ascii="Times New Roman" w:hAnsi="Times New Roman" w:cs="Times New Roman"/>
          <w:sz w:val="24"/>
          <w:szCs w:val="24"/>
        </w:rPr>
      </w:pPr>
      <w:proofErr w:type="spellStart"/>
      <w:proofErr w:type="gramStart"/>
      <w:r w:rsidRPr="00FE6116">
        <w:rPr>
          <w:rFonts w:ascii="Times New Roman" w:hAnsi="Times New Roman" w:cs="Times New Roman"/>
          <w:sz w:val="24"/>
          <w:szCs w:val="24"/>
        </w:rPr>
        <w:t>Rajan</w:t>
      </w:r>
      <w:proofErr w:type="spellEnd"/>
      <w:r w:rsidRPr="00FE6116">
        <w:rPr>
          <w:rFonts w:ascii="Times New Roman" w:hAnsi="Times New Roman" w:cs="Times New Roman"/>
          <w:sz w:val="24"/>
          <w:szCs w:val="24"/>
        </w:rPr>
        <w:t xml:space="preserve">, R., &amp; </w:t>
      </w:r>
      <w:proofErr w:type="spellStart"/>
      <w:r w:rsidRPr="00FE6116">
        <w:rPr>
          <w:rFonts w:ascii="Times New Roman" w:hAnsi="Times New Roman" w:cs="Times New Roman"/>
          <w:sz w:val="24"/>
          <w:szCs w:val="24"/>
        </w:rPr>
        <w:t>Zingales</w:t>
      </w:r>
      <w:proofErr w:type="spellEnd"/>
      <w:r w:rsidRPr="00FE6116">
        <w:rPr>
          <w:rFonts w:ascii="Times New Roman" w:hAnsi="Times New Roman" w:cs="Times New Roman"/>
          <w:sz w:val="24"/>
          <w:szCs w:val="24"/>
        </w:rPr>
        <w:t>, L. (1995).</w:t>
      </w:r>
      <w:proofErr w:type="gramEnd"/>
      <w:r w:rsidRPr="00FE6116">
        <w:rPr>
          <w:rFonts w:ascii="Times New Roman" w:hAnsi="Times New Roman" w:cs="Times New Roman"/>
          <w:sz w:val="24"/>
          <w:szCs w:val="24"/>
        </w:rPr>
        <w:t xml:space="preserve"> What do we know about capital structure? </w:t>
      </w:r>
      <w:proofErr w:type="gramStart"/>
      <w:r w:rsidRPr="00FE6116">
        <w:rPr>
          <w:rFonts w:ascii="Times New Roman" w:hAnsi="Times New Roman" w:cs="Times New Roman"/>
          <w:sz w:val="24"/>
          <w:szCs w:val="24"/>
        </w:rPr>
        <w:t>Some evidence from international data.</w:t>
      </w:r>
      <w:proofErr w:type="gramEnd"/>
      <w:r w:rsidRPr="00FE6116">
        <w:rPr>
          <w:rFonts w:ascii="Times New Roman" w:hAnsi="Times New Roman" w:cs="Times New Roman"/>
          <w:sz w:val="24"/>
          <w:szCs w:val="24"/>
        </w:rPr>
        <w:t xml:space="preserve"> </w:t>
      </w:r>
      <w:r w:rsidRPr="00FE6116">
        <w:rPr>
          <w:rFonts w:ascii="Times New Roman" w:hAnsi="Times New Roman" w:cs="Times New Roman"/>
          <w:i/>
          <w:iCs/>
          <w:sz w:val="24"/>
          <w:szCs w:val="24"/>
        </w:rPr>
        <w:t>Journal of Finance, 50</w:t>
      </w:r>
      <w:r w:rsidRPr="00FE6116">
        <w:rPr>
          <w:rFonts w:ascii="Times New Roman" w:hAnsi="Times New Roman" w:cs="Times New Roman"/>
          <w:sz w:val="24"/>
          <w:szCs w:val="24"/>
        </w:rPr>
        <w:t>(5), 1421-1460.</w:t>
      </w:r>
    </w:p>
    <w:p w14:paraId="5A016B6F" w14:textId="77777777" w:rsidR="00306296" w:rsidRPr="00FE6116" w:rsidRDefault="00306296" w:rsidP="00306296">
      <w:pPr>
        <w:spacing w:line="360" w:lineRule="auto"/>
        <w:ind w:hanging="567"/>
        <w:jc w:val="both"/>
        <w:rPr>
          <w:rFonts w:ascii="Times New Roman" w:hAnsi="Times New Roman" w:cs="Times New Roman"/>
          <w:sz w:val="24"/>
          <w:szCs w:val="24"/>
        </w:rPr>
      </w:pPr>
      <w:r w:rsidRPr="00FE6116">
        <w:rPr>
          <w:rFonts w:ascii="Times New Roman" w:hAnsi="Times New Roman" w:cs="Times New Roman"/>
          <w:color w:val="000000" w:themeColor="text1"/>
          <w:sz w:val="24"/>
          <w:szCs w:val="24"/>
        </w:rPr>
        <w:t xml:space="preserve">Robert, G. T. (2012). </w:t>
      </w:r>
      <w:proofErr w:type="gramStart"/>
      <w:r w:rsidRPr="00955B7B">
        <w:rPr>
          <w:rFonts w:ascii="Times New Roman" w:hAnsi="Times New Roman" w:cs="Times New Roman"/>
          <w:i/>
          <w:iCs/>
          <w:sz w:val="24"/>
          <w:szCs w:val="24"/>
        </w:rPr>
        <w:t>An introduction to startup financing and a new approach to attracting capital resources</w:t>
      </w:r>
      <w:r w:rsidRPr="00FE6116">
        <w:rPr>
          <w:rFonts w:ascii="Times New Roman" w:hAnsi="Times New Roman" w:cs="Times New Roman"/>
          <w:sz w:val="24"/>
          <w:szCs w:val="24"/>
        </w:rPr>
        <w:t>.</w:t>
      </w:r>
      <w:proofErr w:type="gramEnd"/>
      <w:r w:rsidRPr="00FE6116">
        <w:rPr>
          <w:rFonts w:ascii="Times New Roman" w:hAnsi="Times New Roman" w:cs="Times New Roman"/>
          <w:sz w:val="24"/>
          <w:szCs w:val="24"/>
        </w:rPr>
        <w:t xml:space="preserve"> </w:t>
      </w:r>
      <w:r>
        <w:rPr>
          <w:rFonts w:ascii="Times New Roman" w:hAnsi="Times New Roman" w:cs="Times New Roman"/>
          <w:sz w:val="24"/>
          <w:szCs w:val="24"/>
        </w:rPr>
        <w:t>P</w:t>
      </w:r>
      <w:r w:rsidRPr="00FE6116">
        <w:rPr>
          <w:rFonts w:ascii="Times New Roman" w:hAnsi="Times New Roman" w:cs="Times New Roman"/>
          <w:sz w:val="24"/>
          <w:szCs w:val="24"/>
        </w:rPr>
        <w:t xml:space="preserve">aper retrieved from </w:t>
      </w:r>
      <w:hyperlink r:id="rId13" w:history="1">
        <w:r w:rsidRPr="00FF4649">
          <w:rPr>
            <w:rStyle w:val="Hyperlink"/>
            <w:rFonts w:ascii="Times New Roman" w:hAnsi="Times New Roman" w:cs="Times New Roman"/>
            <w:color w:val="000000" w:themeColor="text1"/>
            <w:sz w:val="24"/>
            <w:szCs w:val="24"/>
          </w:rPr>
          <w:t>http://www.startupfactory.co/pdf/SUF_capital_fin.pdf</w:t>
        </w:r>
      </w:hyperlink>
      <w:r w:rsidRPr="00FF4649">
        <w:rPr>
          <w:rFonts w:ascii="Times New Roman" w:hAnsi="Times New Roman" w:cs="Times New Roman"/>
          <w:color w:val="000000" w:themeColor="text1"/>
          <w:sz w:val="24"/>
          <w:szCs w:val="24"/>
        </w:rPr>
        <w:t>.</w:t>
      </w:r>
    </w:p>
    <w:p w14:paraId="038354B9" w14:textId="77777777" w:rsidR="00306296" w:rsidRPr="00FE6116" w:rsidRDefault="00306296" w:rsidP="00306296">
      <w:pPr>
        <w:spacing w:line="360" w:lineRule="auto"/>
        <w:ind w:hanging="567"/>
        <w:jc w:val="both"/>
        <w:rPr>
          <w:rFonts w:ascii="Times New Roman" w:hAnsi="Times New Roman" w:cs="Times New Roman"/>
          <w:sz w:val="24"/>
          <w:szCs w:val="24"/>
        </w:rPr>
      </w:pPr>
      <w:proofErr w:type="gramStart"/>
      <w:r w:rsidRPr="00FE6116">
        <w:rPr>
          <w:rFonts w:ascii="Times New Roman" w:hAnsi="Times New Roman" w:cs="Times New Roman"/>
          <w:sz w:val="24"/>
          <w:szCs w:val="24"/>
        </w:rPr>
        <w:t xml:space="preserve">Ross, S., </w:t>
      </w:r>
      <w:proofErr w:type="spellStart"/>
      <w:r w:rsidRPr="00FE6116">
        <w:rPr>
          <w:rFonts w:ascii="Times New Roman" w:hAnsi="Times New Roman" w:cs="Times New Roman"/>
          <w:sz w:val="24"/>
          <w:szCs w:val="24"/>
        </w:rPr>
        <w:t>Westerfield</w:t>
      </w:r>
      <w:proofErr w:type="spellEnd"/>
      <w:r w:rsidRPr="00FE6116">
        <w:rPr>
          <w:rFonts w:ascii="Times New Roman" w:hAnsi="Times New Roman" w:cs="Times New Roman"/>
          <w:sz w:val="24"/>
          <w:szCs w:val="24"/>
        </w:rPr>
        <w:t>, R., &amp; Jaffe, J. (2008).</w:t>
      </w:r>
      <w:proofErr w:type="gramEnd"/>
      <w:r w:rsidRPr="00FE6116">
        <w:rPr>
          <w:rFonts w:ascii="Times New Roman" w:hAnsi="Times New Roman" w:cs="Times New Roman"/>
          <w:sz w:val="24"/>
          <w:szCs w:val="24"/>
        </w:rPr>
        <w:t xml:space="preserve"> </w:t>
      </w:r>
      <w:r w:rsidRPr="00FE6116">
        <w:rPr>
          <w:rFonts w:ascii="Times New Roman" w:hAnsi="Times New Roman" w:cs="Times New Roman"/>
          <w:i/>
          <w:iCs/>
          <w:sz w:val="24"/>
          <w:szCs w:val="24"/>
        </w:rPr>
        <w:t xml:space="preserve">Corporate </w:t>
      </w:r>
      <w:r>
        <w:rPr>
          <w:rFonts w:ascii="Times New Roman" w:hAnsi="Times New Roman" w:cs="Times New Roman"/>
          <w:i/>
          <w:iCs/>
          <w:sz w:val="24"/>
          <w:szCs w:val="24"/>
        </w:rPr>
        <w:t>f</w:t>
      </w:r>
      <w:r w:rsidRPr="00FE6116">
        <w:rPr>
          <w:rFonts w:ascii="Times New Roman" w:hAnsi="Times New Roman" w:cs="Times New Roman"/>
          <w:i/>
          <w:iCs/>
          <w:sz w:val="24"/>
          <w:szCs w:val="24"/>
        </w:rPr>
        <w:t>inance</w:t>
      </w:r>
      <w:r>
        <w:rPr>
          <w:rFonts w:ascii="Times New Roman" w:hAnsi="Times New Roman" w:cs="Times New Roman"/>
          <w:sz w:val="24"/>
          <w:szCs w:val="24"/>
        </w:rPr>
        <w:t xml:space="preserve"> (</w:t>
      </w:r>
      <w:r w:rsidRPr="00BA6710">
        <w:rPr>
          <w:rFonts w:ascii="Times New Roman" w:hAnsi="Times New Roman" w:cs="Times New Roman"/>
          <w:sz w:val="24"/>
          <w:szCs w:val="24"/>
        </w:rPr>
        <w:t>8</w:t>
      </w:r>
      <w:r w:rsidRPr="00BA6710">
        <w:rPr>
          <w:rFonts w:ascii="Times New Roman" w:hAnsi="Times New Roman" w:cs="Times New Roman"/>
          <w:sz w:val="24"/>
          <w:szCs w:val="24"/>
          <w:vertAlign w:val="superscript"/>
        </w:rPr>
        <w:t>th</w:t>
      </w:r>
      <w:r>
        <w:rPr>
          <w:rFonts w:ascii="Times New Roman" w:hAnsi="Times New Roman" w:cs="Times New Roman"/>
          <w:sz w:val="24"/>
          <w:szCs w:val="24"/>
        </w:rPr>
        <w:t xml:space="preserve"> </w:t>
      </w:r>
      <w:proofErr w:type="gramStart"/>
      <w:r>
        <w:rPr>
          <w:rFonts w:ascii="Times New Roman" w:hAnsi="Times New Roman" w:cs="Times New Roman"/>
          <w:sz w:val="24"/>
          <w:szCs w:val="24"/>
        </w:rPr>
        <w:t>ed</w:t>
      </w:r>
      <w:proofErr w:type="gramEnd"/>
      <w:r w:rsidRPr="00FE6116">
        <w:rPr>
          <w:rFonts w:ascii="Times New Roman" w:hAnsi="Times New Roman" w:cs="Times New Roman"/>
          <w:sz w:val="24"/>
          <w:szCs w:val="24"/>
        </w:rPr>
        <w:t>.</w:t>
      </w:r>
      <w:r>
        <w:rPr>
          <w:rFonts w:ascii="Times New Roman" w:hAnsi="Times New Roman" w:cs="Times New Roman"/>
          <w:sz w:val="24"/>
          <w:szCs w:val="24"/>
        </w:rPr>
        <w:t>).</w:t>
      </w:r>
      <w:r w:rsidRPr="00FE6116">
        <w:rPr>
          <w:rFonts w:ascii="Times New Roman" w:hAnsi="Times New Roman" w:cs="Times New Roman"/>
          <w:sz w:val="24"/>
          <w:szCs w:val="24"/>
        </w:rPr>
        <w:t xml:space="preserve"> New York</w:t>
      </w:r>
      <w:r>
        <w:rPr>
          <w:rFonts w:ascii="Times New Roman" w:hAnsi="Times New Roman" w:cs="Times New Roman"/>
          <w:sz w:val="24"/>
          <w:szCs w:val="24"/>
        </w:rPr>
        <w:t xml:space="preserve">: </w:t>
      </w:r>
      <w:r w:rsidRPr="00FE6116">
        <w:rPr>
          <w:rFonts w:ascii="Times New Roman" w:hAnsi="Times New Roman" w:cs="Times New Roman"/>
          <w:sz w:val="24"/>
          <w:szCs w:val="24"/>
        </w:rPr>
        <w:t>McGraw-Hill</w:t>
      </w:r>
      <w:r>
        <w:rPr>
          <w:rFonts w:ascii="Times New Roman" w:hAnsi="Times New Roman" w:cs="Times New Roman"/>
          <w:sz w:val="24"/>
          <w:szCs w:val="24"/>
        </w:rPr>
        <w:t>/</w:t>
      </w:r>
      <w:r w:rsidRPr="00FE6116">
        <w:rPr>
          <w:rFonts w:ascii="Times New Roman" w:hAnsi="Times New Roman" w:cs="Times New Roman"/>
          <w:sz w:val="24"/>
          <w:szCs w:val="24"/>
        </w:rPr>
        <w:t>Irwin.</w:t>
      </w:r>
    </w:p>
    <w:p w14:paraId="6055F70D" w14:textId="77777777" w:rsidR="00306296" w:rsidRPr="00FE6116" w:rsidRDefault="00306296" w:rsidP="00306296">
      <w:pPr>
        <w:spacing w:line="360" w:lineRule="auto"/>
        <w:ind w:hanging="567"/>
        <w:jc w:val="both"/>
        <w:rPr>
          <w:rFonts w:ascii="Times New Roman" w:hAnsi="Times New Roman" w:cs="Times New Roman"/>
          <w:color w:val="000000"/>
          <w:sz w:val="24"/>
          <w:szCs w:val="24"/>
        </w:rPr>
      </w:pPr>
      <w:proofErr w:type="spellStart"/>
      <w:proofErr w:type="gramStart"/>
      <w:r w:rsidRPr="00FE6116">
        <w:rPr>
          <w:rFonts w:ascii="Times New Roman" w:hAnsi="Times New Roman" w:cs="Times New Roman"/>
          <w:color w:val="000000"/>
          <w:sz w:val="24"/>
          <w:szCs w:val="24"/>
        </w:rPr>
        <w:t>Saeedi</w:t>
      </w:r>
      <w:proofErr w:type="spellEnd"/>
      <w:r w:rsidRPr="00FE6116">
        <w:rPr>
          <w:rFonts w:ascii="Times New Roman" w:hAnsi="Times New Roman" w:cs="Times New Roman"/>
          <w:color w:val="000000"/>
          <w:sz w:val="24"/>
          <w:szCs w:val="24"/>
        </w:rPr>
        <w:t xml:space="preserve">, A., &amp; </w:t>
      </w:r>
      <w:proofErr w:type="spellStart"/>
      <w:r w:rsidRPr="00FE6116">
        <w:rPr>
          <w:rFonts w:ascii="Times New Roman" w:hAnsi="Times New Roman" w:cs="Times New Roman"/>
          <w:color w:val="000000"/>
          <w:sz w:val="24"/>
          <w:szCs w:val="24"/>
        </w:rPr>
        <w:t>Mahmoodi</w:t>
      </w:r>
      <w:proofErr w:type="spellEnd"/>
      <w:r w:rsidRPr="00FE6116">
        <w:rPr>
          <w:rFonts w:ascii="Times New Roman" w:hAnsi="Times New Roman" w:cs="Times New Roman"/>
          <w:color w:val="000000"/>
          <w:sz w:val="24"/>
          <w:szCs w:val="24"/>
        </w:rPr>
        <w:t>, I. (2011).</w:t>
      </w:r>
      <w:proofErr w:type="gramEnd"/>
      <w:r w:rsidRPr="00FE6116">
        <w:rPr>
          <w:rFonts w:ascii="Times New Roman" w:hAnsi="Times New Roman" w:cs="Times New Roman"/>
          <w:color w:val="000000"/>
          <w:sz w:val="24"/>
          <w:szCs w:val="24"/>
        </w:rPr>
        <w:t xml:space="preserve"> Capital structure and firm performance: Evidence from Iranian companies. </w:t>
      </w:r>
      <w:r w:rsidRPr="00FE6116">
        <w:rPr>
          <w:rFonts w:ascii="Times New Roman" w:hAnsi="Times New Roman" w:cs="Times New Roman"/>
          <w:i/>
          <w:iCs/>
          <w:color w:val="000000"/>
          <w:sz w:val="24"/>
          <w:szCs w:val="24"/>
        </w:rPr>
        <w:t>International Research Journal of Finance and Economics, 70</w:t>
      </w:r>
      <w:r w:rsidRPr="00FE6116">
        <w:rPr>
          <w:rFonts w:ascii="Times New Roman" w:hAnsi="Times New Roman" w:cs="Times New Roman"/>
          <w:color w:val="000000"/>
          <w:sz w:val="24"/>
          <w:szCs w:val="24"/>
        </w:rPr>
        <w:t>(11), 20-29.</w:t>
      </w:r>
    </w:p>
    <w:p w14:paraId="5CF39040" w14:textId="77777777" w:rsidR="00306296" w:rsidRPr="00FE6116" w:rsidRDefault="00306296" w:rsidP="00306296">
      <w:pPr>
        <w:spacing w:line="360" w:lineRule="auto"/>
        <w:ind w:hanging="567"/>
        <w:jc w:val="both"/>
        <w:rPr>
          <w:rFonts w:ascii="Times New Roman" w:hAnsi="Times New Roman" w:cs="Times New Roman"/>
          <w:sz w:val="24"/>
          <w:szCs w:val="24"/>
        </w:rPr>
      </w:pPr>
      <w:proofErr w:type="spellStart"/>
      <w:proofErr w:type="gramStart"/>
      <w:r w:rsidRPr="00FE6116">
        <w:rPr>
          <w:rFonts w:ascii="Times New Roman" w:hAnsi="Times New Roman" w:cs="Times New Roman"/>
          <w:sz w:val="24"/>
          <w:szCs w:val="24"/>
        </w:rPr>
        <w:t>Saeed</w:t>
      </w:r>
      <w:proofErr w:type="spellEnd"/>
      <w:r w:rsidRPr="00FE6116">
        <w:rPr>
          <w:rFonts w:ascii="Times New Roman" w:hAnsi="Times New Roman" w:cs="Times New Roman"/>
          <w:sz w:val="24"/>
          <w:szCs w:val="24"/>
        </w:rPr>
        <w:t xml:space="preserve">, M. M., Gull, A. A., &amp; </w:t>
      </w:r>
      <w:proofErr w:type="spellStart"/>
      <w:r w:rsidRPr="00FE6116">
        <w:rPr>
          <w:rFonts w:ascii="Times New Roman" w:hAnsi="Times New Roman" w:cs="Times New Roman"/>
          <w:sz w:val="24"/>
          <w:szCs w:val="24"/>
        </w:rPr>
        <w:t>Rasheed</w:t>
      </w:r>
      <w:proofErr w:type="spellEnd"/>
      <w:r w:rsidRPr="00FE6116">
        <w:rPr>
          <w:rFonts w:ascii="Times New Roman" w:hAnsi="Times New Roman" w:cs="Times New Roman"/>
          <w:sz w:val="24"/>
          <w:szCs w:val="24"/>
        </w:rPr>
        <w:t>, M. Y. (2013).</w:t>
      </w:r>
      <w:proofErr w:type="gramEnd"/>
      <w:r w:rsidRPr="00FE6116">
        <w:rPr>
          <w:rFonts w:ascii="Times New Roman" w:hAnsi="Times New Roman" w:cs="Times New Roman"/>
          <w:sz w:val="24"/>
          <w:szCs w:val="24"/>
        </w:rPr>
        <w:t xml:space="preserve"> Impact of capital structure on banking performance: A case study of Pakistan. </w:t>
      </w:r>
      <w:r w:rsidRPr="00FE6116">
        <w:rPr>
          <w:rFonts w:ascii="Times New Roman" w:hAnsi="Times New Roman" w:cs="Times New Roman"/>
          <w:i/>
          <w:iCs/>
          <w:sz w:val="24"/>
          <w:szCs w:val="24"/>
        </w:rPr>
        <w:t>Interdisciplinary Journal of Contemporary Research in Business</w:t>
      </w:r>
      <w:r w:rsidRPr="00FE6116">
        <w:rPr>
          <w:rFonts w:ascii="Times New Roman" w:hAnsi="Times New Roman" w:cs="Times New Roman"/>
          <w:sz w:val="24"/>
          <w:szCs w:val="24"/>
        </w:rPr>
        <w:t xml:space="preserve">, </w:t>
      </w:r>
      <w:r w:rsidRPr="00FE6116">
        <w:rPr>
          <w:rFonts w:ascii="Times New Roman" w:hAnsi="Times New Roman" w:cs="Times New Roman"/>
          <w:i/>
          <w:iCs/>
          <w:sz w:val="24"/>
          <w:szCs w:val="24"/>
        </w:rPr>
        <w:t>4</w:t>
      </w:r>
      <w:r w:rsidRPr="00FE6116">
        <w:rPr>
          <w:rFonts w:ascii="Times New Roman" w:hAnsi="Times New Roman" w:cs="Times New Roman"/>
          <w:sz w:val="24"/>
          <w:szCs w:val="24"/>
        </w:rPr>
        <w:t>(10), 393-403.</w:t>
      </w:r>
    </w:p>
    <w:p w14:paraId="06F1E1FD" w14:textId="77777777" w:rsidR="00306296" w:rsidRPr="00FE6116" w:rsidRDefault="00306296" w:rsidP="00306296">
      <w:pPr>
        <w:spacing w:line="360" w:lineRule="auto"/>
        <w:ind w:hanging="567"/>
        <w:jc w:val="both"/>
        <w:rPr>
          <w:rFonts w:ascii="Times New Roman" w:hAnsi="Times New Roman" w:cs="Times New Roman"/>
          <w:sz w:val="24"/>
          <w:szCs w:val="24"/>
        </w:rPr>
      </w:pPr>
      <w:proofErr w:type="spellStart"/>
      <w:r w:rsidRPr="00FE6116">
        <w:rPr>
          <w:rFonts w:ascii="Times New Roman" w:hAnsi="Times New Roman" w:cs="Times New Roman"/>
          <w:sz w:val="24"/>
          <w:szCs w:val="24"/>
        </w:rPr>
        <w:t>Salawu</w:t>
      </w:r>
      <w:proofErr w:type="spellEnd"/>
      <w:r w:rsidRPr="00FE6116">
        <w:rPr>
          <w:rFonts w:ascii="Times New Roman" w:hAnsi="Times New Roman" w:cs="Times New Roman"/>
          <w:sz w:val="24"/>
          <w:szCs w:val="24"/>
        </w:rPr>
        <w:t xml:space="preserve">, R. O. (2007). An empirical analysis of the capital structure of selected quoted companies in Nigeria. </w:t>
      </w:r>
      <w:r w:rsidRPr="00FE6116">
        <w:rPr>
          <w:rFonts w:ascii="Times New Roman" w:hAnsi="Times New Roman" w:cs="Times New Roman"/>
          <w:i/>
          <w:iCs/>
          <w:sz w:val="24"/>
          <w:szCs w:val="24"/>
        </w:rPr>
        <w:t>International Journal of Applied Economics and Finance, 1</w:t>
      </w:r>
      <w:r w:rsidRPr="00FE6116">
        <w:rPr>
          <w:rFonts w:ascii="Times New Roman" w:hAnsi="Times New Roman" w:cs="Times New Roman"/>
          <w:sz w:val="24"/>
          <w:szCs w:val="24"/>
        </w:rPr>
        <w:t>(1), 16-28.</w:t>
      </w:r>
    </w:p>
    <w:p w14:paraId="08774842" w14:textId="77777777" w:rsidR="00306296" w:rsidRPr="00FE6116" w:rsidRDefault="00306296" w:rsidP="00306296">
      <w:pPr>
        <w:spacing w:line="360" w:lineRule="auto"/>
        <w:ind w:hanging="567"/>
        <w:jc w:val="both"/>
        <w:rPr>
          <w:rFonts w:ascii="Times New Roman" w:hAnsi="Times New Roman" w:cs="Times New Roman"/>
          <w:sz w:val="24"/>
          <w:szCs w:val="24"/>
        </w:rPr>
      </w:pPr>
      <w:proofErr w:type="gramStart"/>
      <w:r w:rsidRPr="00FE6116">
        <w:rPr>
          <w:rFonts w:ascii="Times New Roman" w:hAnsi="Times New Roman" w:cs="Times New Roman"/>
          <w:sz w:val="24"/>
          <w:szCs w:val="24"/>
        </w:rPr>
        <w:t xml:space="preserve">San, O. T., &amp; </w:t>
      </w:r>
      <w:proofErr w:type="spellStart"/>
      <w:r w:rsidRPr="00FE6116">
        <w:rPr>
          <w:rFonts w:ascii="Times New Roman" w:hAnsi="Times New Roman" w:cs="Times New Roman"/>
          <w:sz w:val="24"/>
          <w:szCs w:val="24"/>
        </w:rPr>
        <w:t>Heng</w:t>
      </w:r>
      <w:proofErr w:type="spellEnd"/>
      <w:r w:rsidRPr="00FE6116">
        <w:rPr>
          <w:rFonts w:ascii="Times New Roman" w:hAnsi="Times New Roman" w:cs="Times New Roman"/>
          <w:sz w:val="24"/>
          <w:szCs w:val="24"/>
        </w:rPr>
        <w:t>, T. O. (2011).</w:t>
      </w:r>
      <w:proofErr w:type="gramEnd"/>
      <w:r w:rsidRPr="00FE6116">
        <w:rPr>
          <w:rFonts w:ascii="Times New Roman" w:hAnsi="Times New Roman" w:cs="Times New Roman"/>
          <w:sz w:val="24"/>
          <w:szCs w:val="24"/>
        </w:rPr>
        <w:t xml:space="preserve"> Capital structure and corporate performance of Malaysian</w:t>
      </w:r>
      <w:r w:rsidRPr="00FE6116">
        <w:rPr>
          <w:rFonts w:ascii="Times New Roman" w:hAnsi="Times New Roman" w:cs="Times New Roman"/>
          <w:b/>
          <w:bCs/>
          <w:sz w:val="24"/>
          <w:szCs w:val="24"/>
        </w:rPr>
        <w:t xml:space="preserve"> </w:t>
      </w:r>
      <w:r w:rsidRPr="00FE6116">
        <w:rPr>
          <w:rFonts w:ascii="Times New Roman" w:hAnsi="Times New Roman" w:cs="Times New Roman"/>
          <w:sz w:val="24"/>
          <w:szCs w:val="24"/>
        </w:rPr>
        <w:t xml:space="preserve">construction sector. </w:t>
      </w:r>
      <w:r w:rsidRPr="00FE6116">
        <w:rPr>
          <w:rFonts w:ascii="Times New Roman" w:hAnsi="Times New Roman" w:cs="Times New Roman"/>
          <w:i/>
          <w:iCs/>
          <w:sz w:val="24"/>
          <w:szCs w:val="24"/>
        </w:rPr>
        <w:t>International Journal of Humanities and Social Sciences</w:t>
      </w:r>
      <w:r w:rsidRPr="00FE6116">
        <w:rPr>
          <w:rFonts w:ascii="Times New Roman" w:hAnsi="Times New Roman" w:cs="Times New Roman"/>
          <w:sz w:val="24"/>
          <w:szCs w:val="24"/>
        </w:rPr>
        <w:t xml:space="preserve">, </w:t>
      </w:r>
      <w:r w:rsidRPr="00FE6116">
        <w:rPr>
          <w:rFonts w:ascii="Times New Roman" w:hAnsi="Times New Roman" w:cs="Times New Roman"/>
          <w:i/>
          <w:iCs/>
          <w:sz w:val="24"/>
          <w:szCs w:val="24"/>
        </w:rPr>
        <w:t>1</w:t>
      </w:r>
      <w:r w:rsidRPr="00FE6116">
        <w:rPr>
          <w:rFonts w:ascii="Times New Roman" w:hAnsi="Times New Roman" w:cs="Times New Roman"/>
          <w:sz w:val="24"/>
          <w:szCs w:val="24"/>
        </w:rPr>
        <w:t>(2), 28-37.</w:t>
      </w:r>
    </w:p>
    <w:p w14:paraId="631BB8EF" w14:textId="77777777" w:rsidR="00306296" w:rsidRPr="00FE6116" w:rsidRDefault="00306296" w:rsidP="00306296">
      <w:pPr>
        <w:spacing w:line="360" w:lineRule="auto"/>
        <w:ind w:hanging="567"/>
        <w:jc w:val="both"/>
        <w:rPr>
          <w:rFonts w:ascii="Times New Roman" w:hAnsi="Times New Roman" w:cs="Times New Roman"/>
          <w:color w:val="000000" w:themeColor="text1"/>
          <w:sz w:val="24"/>
          <w:szCs w:val="24"/>
        </w:rPr>
      </w:pPr>
      <w:proofErr w:type="gramStart"/>
      <w:r w:rsidRPr="00FE6116">
        <w:rPr>
          <w:rFonts w:ascii="Times New Roman" w:hAnsi="Times New Roman" w:cs="Times New Roman"/>
          <w:sz w:val="24"/>
          <w:szCs w:val="24"/>
        </w:rPr>
        <w:t xml:space="preserve">Saunders, M., Lewis, P., &amp; </w:t>
      </w:r>
      <w:proofErr w:type="spellStart"/>
      <w:r w:rsidRPr="00FE6116">
        <w:rPr>
          <w:rFonts w:ascii="Times New Roman" w:hAnsi="Times New Roman" w:cs="Times New Roman"/>
          <w:sz w:val="24"/>
          <w:szCs w:val="24"/>
        </w:rPr>
        <w:t>Thornhill</w:t>
      </w:r>
      <w:proofErr w:type="spellEnd"/>
      <w:r w:rsidRPr="00FE6116">
        <w:rPr>
          <w:rFonts w:ascii="Times New Roman" w:hAnsi="Times New Roman" w:cs="Times New Roman"/>
          <w:sz w:val="24"/>
          <w:szCs w:val="24"/>
        </w:rPr>
        <w:t>, A. (2009).</w:t>
      </w:r>
      <w:proofErr w:type="gramEnd"/>
      <w:r w:rsidRPr="00FE6116">
        <w:rPr>
          <w:rFonts w:ascii="Times New Roman" w:hAnsi="Times New Roman" w:cs="Times New Roman"/>
          <w:sz w:val="24"/>
          <w:szCs w:val="24"/>
        </w:rPr>
        <w:t xml:space="preserve"> </w:t>
      </w:r>
      <w:proofErr w:type="gramStart"/>
      <w:r w:rsidRPr="00562EF5">
        <w:rPr>
          <w:rFonts w:ascii="Times New Roman" w:hAnsi="Times New Roman" w:cs="Times New Roman"/>
          <w:i/>
          <w:iCs/>
          <w:sz w:val="24"/>
          <w:szCs w:val="24"/>
        </w:rPr>
        <w:t>Research methods for business students</w:t>
      </w:r>
      <w:r>
        <w:rPr>
          <w:rFonts w:ascii="Times New Roman" w:hAnsi="Times New Roman" w:cs="Times New Roman"/>
          <w:i/>
          <w:iCs/>
          <w:sz w:val="24"/>
          <w:szCs w:val="24"/>
        </w:rPr>
        <w:t>.</w:t>
      </w:r>
      <w:proofErr w:type="gramEnd"/>
      <w:r>
        <w:rPr>
          <w:rFonts w:ascii="Times New Roman" w:hAnsi="Times New Roman" w:cs="Times New Roman"/>
          <w:i/>
          <w:iCs/>
          <w:sz w:val="24"/>
          <w:szCs w:val="24"/>
        </w:rPr>
        <w:t xml:space="preserve"> </w:t>
      </w:r>
      <w:r w:rsidRPr="00FE6116">
        <w:rPr>
          <w:rFonts w:ascii="Times New Roman" w:hAnsi="Times New Roman" w:cs="Times New Roman"/>
          <w:color w:val="000000" w:themeColor="text1"/>
          <w:sz w:val="24"/>
          <w:szCs w:val="24"/>
        </w:rPr>
        <w:t>New York</w:t>
      </w:r>
      <w:r>
        <w:rPr>
          <w:rFonts w:ascii="Times New Roman" w:hAnsi="Times New Roman" w:cs="Times New Roman"/>
          <w:color w:val="000000" w:themeColor="text1"/>
          <w:sz w:val="24"/>
          <w:szCs w:val="24"/>
        </w:rPr>
        <w:t xml:space="preserve">: </w:t>
      </w:r>
      <w:r w:rsidRPr="00FE6116">
        <w:rPr>
          <w:rFonts w:ascii="Times New Roman" w:hAnsi="Times New Roman" w:cs="Times New Roman"/>
          <w:sz w:val="24"/>
          <w:szCs w:val="24"/>
        </w:rPr>
        <w:t>P</w:t>
      </w:r>
      <w:r>
        <w:rPr>
          <w:rFonts w:ascii="Times New Roman" w:hAnsi="Times New Roman" w:cs="Times New Roman"/>
          <w:sz w:val="24"/>
          <w:szCs w:val="24"/>
        </w:rPr>
        <w:t>rentice Hall.</w:t>
      </w:r>
    </w:p>
    <w:p w14:paraId="39928211" w14:textId="77777777" w:rsidR="00306296" w:rsidRPr="00FE6116" w:rsidRDefault="00306296" w:rsidP="00306296">
      <w:pPr>
        <w:spacing w:line="360" w:lineRule="auto"/>
        <w:ind w:hanging="567"/>
        <w:jc w:val="both"/>
        <w:rPr>
          <w:rFonts w:ascii="Times New Roman" w:hAnsi="Times New Roman" w:cs="Times New Roman"/>
          <w:color w:val="000000" w:themeColor="text1"/>
          <w:sz w:val="24"/>
          <w:szCs w:val="24"/>
        </w:rPr>
      </w:pPr>
      <w:proofErr w:type="spellStart"/>
      <w:r w:rsidRPr="00FE6116">
        <w:rPr>
          <w:rFonts w:ascii="Times New Roman" w:hAnsi="Times New Roman" w:cs="Times New Roman"/>
          <w:color w:val="000000" w:themeColor="text1"/>
          <w:sz w:val="24"/>
          <w:szCs w:val="24"/>
        </w:rPr>
        <w:lastRenderedPageBreak/>
        <w:t>Shamshur</w:t>
      </w:r>
      <w:proofErr w:type="spellEnd"/>
      <w:r w:rsidRPr="00FE6116">
        <w:rPr>
          <w:rFonts w:ascii="Times New Roman" w:hAnsi="Times New Roman" w:cs="Times New Roman"/>
          <w:color w:val="000000" w:themeColor="text1"/>
          <w:sz w:val="24"/>
          <w:szCs w:val="24"/>
        </w:rPr>
        <w:t xml:space="preserve">, A. (2012). </w:t>
      </w:r>
      <w:r w:rsidRPr="00FE6116">
        <w:rPr>
          <w:rFonts w:ascii="Times New Roman" w:hAnsi="Times New Roman" w:cs="Times New Roman"/>
          <w:i/>
          <w:iCs/>
          <w:color w:val="000000" w:themeColor="text1"/>
          <w:sz w:val="24"/>
          <w:szCs w:val="24"/>
        </w:rPr>
        <w:t>Essays on capital structure stability</w:t>
      </w:r>
      <w:r>
        <w:rPr>
          <w:rFonts w:ascii="Times New Roman" w:hAnsi="Times New Roman" w:cs="Times New Roman"/>
          <w:i/>
          <w:iCs/>
          <w:color w:val="000000" w:themeColor="text1"/>
          <w:sz w:val="24"/>
          <w:szCs w:val="24"/>
        </w:rPr>
        <w:t xml:space="preserve"> </w:t>
      </w:r>
      <w:r>
        <w:rPr>
          <w:rFonts w:ascii="Times New Roman" w:hAnsi="Times New Roman" w:cs="Times New Roman"/>
          <w:color w:val="000000" w:themeColor="text1"/>
          <w:sz w:val="24"/>
          <w:szCs w:val="24"/>
        </w:rPr>
        <w:t xml:space="preserve">(Doctoral dissertation, </w:t>
      </w:r>
      <w:r w:rsidRPr="00FE6116">
        <w:rPr>
          <w:rFonts w:ascii="Times New Roman" w:hAnsi="Times New Roman" w:cs="Times New Roman"/>
          <w:color w:val="000000" w:themeColor="text1"/>
          <w:sz w:val="24"/>
          <w:szCs w:val="24"/>
        </w:rPr>
        <w:t>Charles University, Prague</w:t>
      </w:r>
      <w:r>
        <w:rPr>
          <w:rFonts w:ascii="Times New Roman" w:hAnsi="Times New Roman" w:cs="Times New Roman"/>
          <w:color w:val="000000" w:themeColor="text1"/>
          <w:sz w:val="24"/>
          <w:szCs w:val="24"/>
        </w:rPr>
        <w:t xml:space="preserve">, Czech). </w:t>
      </w:r>
      <w:proofErr w:type="gramStart"/>
      <w:r>
        <w:rPr>
          <w:rFonts w:ascii="Times New Roman" w:hAnsi="Times New Roman" w:cs="Times New Roman"/>
          <w:color w:val="000000" w:themeColor="text1"/>
          <w:sz w:val="24"/>
          <w:szCs w:val="24"/>
        </w:rPr>
        <w:t xml:space="preserve">Retrieved from </w:t>
      </w:r>
      <w:r w:rsidRPr="00711F74">
        <w:rPr>
          <w:rFonts w:ascii="Times New Roman" w:hAnsi="Times New Roman" w:cs="Times New Roman"/>
          <w:color w:val="000000" w:themeColor="text1"/>
          <w:sz w:val="24"/>
          <w:szCs w:val="24"/>
        </w:rPr>
        <w:t>https://www.cerge-ei.cz/pdf/dissertations/2012-shamshur.</w:t>
      </w:r>
      <w:proofErr w:type="gramEnd"/>
    </w:p>
    <w:p w14:paraId="44948677" w14:textId="77777777" w:rsidR="00306296" w:rsidRPr="00FE6116" w:rsidRDefault="00306296" w:rsidP="00306296">
      <w:pPr>
        <w:spacing w:line="360" w:lineRule="auto"/>
        <w:ind w:hanging="567"/>
        <w:jc w:val="both"/>
        <w:rPr>
          <w:rFonts w:ascii="Times New Roman" w:hAnsi="Times New Roman" w:cs="Times New Roman"/>
          <w:sz w:val="24"/>
          <w:szCs w:val="24"/>
        </w:rPr>
      </w:pPr>
      <w:proofErr w:type="spellStart"/>
      <w:proofErr w:type="gramStart"/>
      <w:r w:rsidRPr="00FE6116">
        <w:rPr>
          <w:rFonts w:ascii="Times New Roman" w:hAnsi="Times New Roman" w:cs="Times New Roman"/>
          <w:sz w:val="24"/>
          <w:szCs w:val="24"/>
        </w:rPr>
        <w:t>Shoab</w:t>
      </w:r>
      <w:proofErr w:type="spellEnd"/>
      <w:r w:rsidRPr="00FE6116">
        <w:rPr>
          <w:rFonts w:ascii="Times New Roman" w:hAnsi="Times New Roman" w:cs="Times New Roman"/>
          <w:sz w:val="24"/>
          <w:szCs w:val="24"/>
        </w:rPr>
        <w:t xml:space="preserve">, A., &amp; </w:t>
      </w:r>
      <w:proofErr w:type="spellStart"/>
      <w:r w:rsidRPr="00FE6116">
        <w:rPr>
          <w:rFonts w:ascii="Times New Roman" w:hAnsi="Times New Roman" w:cs="Times New Roman"/>
          <w:sz w:val="24"/>
          <w:szCs w:val="24"/>
        </w:rPr>
        <w:t>Siddiqui</w:t>
      </w:r>
      <w:proofErr w:type="spellEnd"/>
      <w:r w:rsidRPr="00FE6116">
        <w:rPr>
          <w:rFonts w:ascii="Times New Roman" w:hAnsi="Times New Roman" w:cs="Times New Roman"/>
          <w:sz w:val="24"/>
          <w:szCs w:val="24"/>
        </w:rPr>
        <w:t>, M. A. (2011).</w:t>
      </w:r>
      <w:proofErr w:type="gramEnd"/>
      <w:r w:rsidRPr="00FE6116">
        <w:rPr>
          <w:rFonts w:ascii="Times New Roman" w:hAnsi="Times New Roman" w:cs="Times New Roman"/>
          <w:sz w:val="24"/>
          <w:szCs w:val="24"/>
        </w:rPr>
        <w:t xml:space="preserve"> </w:t>
      </w:r>
      <w:proofErr w:type="gramStart"/>
      <w:r w:rsidRPr="00FE6116">
        <w:rPr>
          <w:rFonts w:ascii="Times New Roman" w:hAnsi="Times New Roman" w:cs="Times New Roman"/>
          <w:sz w:val="24"/>
          <w:szCs w:val="24"/>
        </w:rPr>
        <w:t>Measuring performance through capital structure: Evidence from banking sector of Pakistan.</w:t>
      </w:r>
      <w:proofErr w:type="gramEnd"/>
      <w:r w:rsidRPr="00FE6116">
        <w:rPr>
          <w:rFonts w:ascii="Times New Roman" w:hAnsi="Times New Roman" w:cs="Times New Roman"/>
          <w:sz w:val="24"/>
          <w:szCs w:val="24"/>
        </w:rPr>
        <w:t xml:space="preserve"> </w:t>
      </w:r>
      <w:r w:rsidRPr="00FE6116">
        <w:rPr>
          <w:rFonts w:ascii="Times New Roman" w:hAnsi="Times New Roman" w:cs="Times New Roman"/>
          <w:i/>
          <w:iCs/>
          <w:sz w:val="24"/>
          <w:szCs w:val="24"/>
        </w:rPr>
        <w:t>African Journal of Business Management, 5</w:t>
      </w:r>
      <w:r w:rsidRPr="00FE6116">
        <w:rPr>
          <w:rFonts w:ascii="Times New Roman" w:hAnsi="Times New Roman" w:cs="Times New Roman"/>
          <w:sz w:val="24"/>
          <w:szCs w:val="24"/>
        </w:rPr>
        <w:t>(5), 1871-1879.</w:t>
      </w:r>
    </w:p>
    <w:p w14:paraId="10F7573A" w14:textId="77777777" w:rsidR="00306296" w:rsidRPr="00FE6116" w:rsidRDefault="00306296" w:rsidP="00306296">
      <w:pPr>
        <w:spacing w:line="360" w:lineRule="auto"/>
        <w:ind w:hanging="567"/>
        <w:jc w:val="both"/>
        <w:rPr>
          <w:rFonts w:ascii="Times New Roman" w:hAnsi="Times New Roman" w:cs="Times New Roman"/>
          <w:sz w:val="24"/>
          <w:szCs w:val="24"/>
        </w:rPr>
      </w:pPr>
      <w:proofErr w:type="gramStart"/>
      <w:r w:rsidRPr="00FE6116">
        <w:rPr>
          <w:rFonts w:ascii="Times New Roman" w:hAnsi="Times New Roman" w:cs="Times New Roman"/>
          <w:sz w:val="24"/>
          <w:szCs w:val="24"/>
        </w:rPr>
        <w:t>Singh, S., &amp; Singh, A. (2018).</w:t>
      </w:r>
      <w:proofErr w:type="gramEnd"/>
      <w:r w:rsidRPr="00FE6116">
        <w:rPr>
          <w:rFonts w:ascii="Times New Roman" w:hAnsi="Times New Roman" w:cs="Times New Roman"/>
          <w:sz w:val="24"/>
          <w:szCs w:val="24"/>
        </w:rPr>
        <w:t xml:space="preserve"> </w:t>
      </w:r>
      <w:proofErr w:type="gramStart"/>
      <w:r w:rsidRPr="00FE6116">
        <w:rPr>
          <w:rFonts w:ascii="Times New Roman" w:hAnsi="Times New Roman" w:cs="Times New Roman"/>
          <w:sz w:val="24"/>
          <w:szCs w:val="24"/>
        </w:rPr>
        <w:t>Study of the relationship of firm’s performance with capital structure - Evidence from Taiwan.</w:t>
      </w:r>
      <w:proofErr w:type="gramEnd"/>
      <w:r w:rsidRPr="00FE6116">
        <w:rPr>
          <w:rFonts w:ascii="Times New Roman" w:hAnsi="Times New Roman" w:cs="Times New Roman"/>
          <w:sz w:val="24"/>
          <w:szCs w:val="24"/>
        </w:rPr>
        <w:t xml:space="preserve"> </w:t>
      </w:r>
      <w:r w:rsidRPr="00FE6116">
        <w:rPr>
          <w:rFonts w:ascii="Times New Roman" w:hAnsi="Times New Roman" w:cs="Times New Roman"/>
          <w:i/>
          <w:iCs/>
          <w:sz w:val="24"/>
          <w:szCs w:val="24"/>
        </w:rPr>
        <w:t>International Journal of Economics and Financial Issues, 8</w:t>
      </w:r>
      <w:r w:rsidRPr="00FE6116">
        <w:rPr>
          <w:rFonts w:ascii="Times New Roman" w:hAnsi="Times New Roman" w:cs="Times New Roman"/>
          <w:sz w:val="24"/>
          <w:szCs w:val="24"/>
        </w:rPr>
        <w:t xml:space="preserve">(3), 307-314. </w:t>
      </w:r>
    </w:p>
    <w:p w14:paraId="7BDA174C" w14:textId="77777777" w:rsidR="00306296" w:rsidRPr="00FE6116" w:rsidRDefault="00306296" w:rsidP="00306296">
      <w:pPr>
        <w:spacing w:line="360" w:lineRule="auto"/>
        <w:ind w:hanging="567"/>
        <w:jc w:val="both"/>
        <w:rPr>
          <w:rFonts w:ascii="Times New Roman" w:hAnsi="Times New Roman" w:cs="Times New Roman"/>
          <w:b/>
          <w:bCs/>
          <w:sz w:val="24"/>
          <w:szCs w:val="24"/>
        </w:rPr>
      </w:pPr>
      <w:proofErr w:type="gramStart"/>
      <w:r w:rsidRPr="00FE6116">
        <w:rPr>
          <w:rFonts w:ascii="Times New Roman" w:hAnsi="Times New Roman" w:cs="Times New Roman"/>
          <w:sz w:val="24"/>
          <w:szCs w:val="24"/>
        </w:rPr>
        <w:t>Smith, C., &amp; Watts, R. (1992).</w:t>
      </w:r>
      <w:proofErr w:type="gramEnd"/>
      <w:r w:rsidRPr="00FE6116">
        <w:rPr>
          <w:rFonts w:ascii="Times New Roman" w:hAnsi="Times New Roman" w:cs="Times New Roman"/>
          <w:sz w:val="24"/>
          <w:szCs w:val="24"/>
        </w:rPr>
        <w:t xml:space="preserve"> The investment opportunity set and corporate financing, dividend, and compensation policies. </w:t>
      </w:r>
      <w:r w:rsidRPr="00FE6116">
        <w:rPr>
          <w:rFonts w:ascii="Times New Roman" w:hAnsi="Times New Roman" w:cs="Times New Roman"/>
          <w:i/>
          <w:iCs/>
          <w:sz w:val="24"/>
          <w:szCs w:val="24"/>
        </w:rPr>
        <w:t>Journal of Financial Economics, 32</w:t>
      </w:r>
      <w:r w:rsidRPr="00FE6116">
        <w:rPr>
          <w:rFonts w:ascii="Times New Roman" w:hAnsi="Times New Roman" w:cs="Times New Roman"/>
          <w:sz w:val="24"/>
          <w:szCs w:val="24"/>
        </w:rPr>
        <w:t>(3), 263-292.</w:t>
      </w:r>
    </w:p>
    <w:p w14:paraId="78BCA688" w14:textId="77777777" w:rsidR="00306296" w:rsidRPr="00FE6116" w:rsidRDefault="00306296" w:rsidP="00306296">
      <w:pPr>
        <w:spacing w:line="360" w:lineRule="auto"/>
        <w:ind w:hanging="567"/>
        <w:jc w:val="both"/>
        <w:rPr>
          <w:rFonts w:ascii="Times New Roman" w:hAnsi="Times New Roman" w:cs="Times New Roman"/>
          <w:b/>
          <w:bCs/>
          <w:sz w:val="24"/>
          <w:szCs w:val="24"/>
        </w:rPr>
      </w:pPr>
      <w:proofErr w:type="spellStart"/>
      <w:proofErr w:type="gramStart"/>
      <w:r w:rsidRPr="00FE6116">
        <w:rPr>
          <w:rFonts w:ascii="Times New Roman" w:hAnsi="Times New Roman" w:cs="Times New Roman"/>
          <w:sz w:val="24"/>
          <w:szCs w:val="24"/>
        </w:rPr>
        <w:t>Tharmilla</w:t>
      </w:r>
      <w:proofErr w:type="spellEnd"/>
      <w:r w:rsidRPr="00FE6116">
        <w:rPr>
          <w:rFonts w:ascii="Times New Roman" w:hAnsi="Times New Roman" w:cs="Times New Roman"/>
          <w:sz w:val="24"/>
          <w:szCs w:val="24"/>
        </w:rPr>
        <w:t xml:space="preserve">, K., &amp; </w:t>
      </w:r>
      <w:proofErr w:type="spellStart"/>
      <w:r w:rsidRPr="00FE6116">
        <w:rPr>
          <w:rFonts w:ascii="Times New Roman" w:hAnsi="Times New Roman" w:cs="Times New Roman"/>
          <w:sz w:val="24"/>
          <w:szCs w:val="24"/>
        </w:rPr>
        <w:t>Arulvel</w:t>
      </w:r>
      <w:proofErr w:type="spellEnd"/>
      <w:r w:rsidRPr="00FE6116">
        <w:rPr>
          <w:rFonts w:ascii="Times New Roman" w:hAnsi="Times New Roman" w:cs="Times New Roman"/>
          <w:sz w:val="24"/>
          <w:szCs w:val="24"/>
        </w:rPr>
        <w:t>, K. K. (2013).</w:t>
      </w:r>
      <w:proofErr w:type="gramEnd"/>
      <w:r w:rsidRPr="00FE6116">
        <w:rPr>
          <w:rFonts w:ascii="Times New Roman" w:hAnsi="Times New Roman" w:cs="Times New Roman"/>
          <w:sz w:val="24"/>
          <w:szCs w:val="24"/>
        </w:rPr>
        <w:t xml:space="preserve"> The impact of capital structure and financial performance: A study of the listed companies traded in Colombo Stock Exchange. </w:t>
      </w:r>
      <w:r w:rsidRPr="00FE6116">
        <w:rPr>
          <w:rFonts w:ascii="Times New Roman" w:hAnsi="Times New Roman" w:cs="Times New Roman"/>
          <w:i/>
          <w:iCs/>
          <w:sz w:val="24"/>
          <w:szCs w:val="24"/>
        </w:rPr>
        <w:t>Merit Research Journal of Accounting, Auditing, Economics and Finance</w:t>
      </w:r>
      <w:r w:rsidRPr="00FE6116">
        <w:rPr>
          <w:rFonts w:ascii="Times New Roman" w:hAnsi="Times New Roman" w:cs="Times New Roman"/>
          <w:sz w:val="24"/>
          <w:szCs w:val="24"/>
        </w:rPr>
        <w:t xml:space="preserve">, </w:t>
      </w:r>
      <w:r w:rsidRPr="00FE6116">
        <w:rPr>
          <w:rFonts w:ascii="Times New Roman" w:hAnsi="Times New Roman" w:cs="Times New Roman"/>
          <w:i/>
          <w:iCs/>
          <w:sz w:val="24"/>
          <w:szCs w:val="24"/>
        </w:rPr>
        <w:t>1</w:t>
      </w:r>
      <w:r w:rsidRPr="00FE6116">
        <w:rPr>
          <w:rFonts w:ascii="Times New Roman" w:hAnsi="Times New Roman" w:cs="Times New Roman"/>
          <w:sz w:val="24"/>
          <w:szCs w:val="24"/>
        </w:rPr>
        <w:t>(5), 106-117.</w:t>
      </w:r>
    </w:p>
    <w:p w14:paraId="784DAD35" w14:textId="77777777" w:rsidR="00306296" w:rsidRPr="00FE6116" w:rsidRDefault="00306296" w:rsidP="00306296">
      <w:pPr>
        <w:spacing w:line="360" w:lineRule="auto"/>
        <w:ind w:hanging="567"/>
        <w:jc w:val="both"/>
        <w:rPr>
          <w:rFonts w:ascii="Times New Roman" w:hAnsi="Times New Roman" w:cs="Times New Roman"/>
          <w:sz w:val="24"/>
          <w:szCs w:val="24"/>
        </w:rPr>
      </w:pPr>
      <w:proofErr w:type="spellStart"/>
      <w:proofErr w:type="gramStart"/>
      <w:r w:rsidRPr="00FE6116">
        <w:rPr>
          <w:rFonts w:ascii="Times New Roman" w:hAnsi="Times New Roman" w:cs="Times New Roman"/>
          <w:sz w:val="24"/>
          <w:szCs w:val="24"/>
        </w:rPr>
        <w:t>Tian</w:t>
      </w:r>
      <w:proofErr w:type="spellEnd"/>
      <w:r w:rsidRPr="00FE6116">
        <w:rPr>
          <w:rFonts w:ascii="Times New Roman" w:hAnsi="Times New Roman" w:cs="Times New Roman"/>
          <w:sz w:val="24"/>
          <w:szCs w:val="24"/>
        </w:rPr>
        <w:t xml:space="preserve">, G. G., &amp; </w:t>
      </w:r>
      <w:proofErr w:type="spellStart"/>
      <w:r w:rsidRPr="00FE6116">
        <w:rPr>
          <w:rFonts w:ascii="Times New Roman" w:hAnsi="Times New Roman" w:cs="Times New Roman"/>
          <w:sz w:val="24"/>
          <w:szCs w:val="24"/>
        </w:rPr>
        <w:t>Zeitun</w:t>
      </w:r>
      <w:proofErr w:type="spellEnd"/>
      <w:r w:rsidRPr="00FE6116">
        <w:rPr>
          <w:rFonts w:ascii="Times New Roman" w:hAnsi="Times New Roman" w:cs="Times New Roman"/>
          <w:sz w:val="24"/>
          <w:szCs w:val="24"/>
        </w:rPr>
        <w:t>, R. (2007).</w:t>
      </w:r>
      <w:proofErr w:type="gramEnd"/>
      <w:r w:rsidRPr="00FE6116">
        <w:rPr>
          <w:rFonts w:ascii="Times New Roman" w:hAnsi="Times New Roman" w:cs="Times New Roman"/>
          <w:sz w:val="24"/>
          <w:szCs w:val="24"/>
        </w:rPr>
        <w:t xml:space="preserve"> Capital structure and corporate performance: Evidence from Jordan. </w:t>
      </w:r>
      <w:r w:rsidRPr="00FE6116">
        <w:rPr>
          <w:rFonts w:ascii="Times New Roman" w:hAnsi="Times New Roman" w:cs="Times New Roman"/>
          <w:i/>
          <w:iCs/>
          <w:sz w:val="24"/>
          <w:szCs w:val="24"/>
        </w:rPr>
        <w:t>Accounting, Business and Finance Journal,</w:t>
      </w:r>
      <w:r w:rsidRPr="00FE6116">
        <w:rPr>
          <w:rFonts w:ascii="Times New Roman" w:hAnsi="Times New Roman" w:cs="Times New Roman"/>
          <w:b/>
          <w:bCs/>
          <w:i/>
          <w:iCs/>
          <w:sz w:val="24"/>
          <w:szCs w:val="24"/>
        </w:rPr>
        <w:t xml:space="preserve"> </w:t>
      </w:r>
      <w:r w:rsidRPr="00FE6116">
        <w:rPr>
          <w:rFonts w:ascii="Times New Roman" w:hAnsi="Times New Roman" w:cs="Times New Roman"/>
          <w:i/>
          <w:iCs/>
          <w:sz w:val="24"/>
          <w:szCs w:val="24"/>
        </w:rPr>
        <w:t>1</w:t>
      </w:r>
      <w:r w:rsidRPr="00FE6116">
        <w:rPr>
          <w:rFonts w:ascii="Times New Roman" w:hAnsi="Times New Roman" w:cs="Times New Roman"/>
          <w:sz w:val="24"/>
          <w:szCs w:val="24"/>
        </w:rPr>
        <w:t>(4), 40-61.</w:t>
      </w:r>
    </w:p>
    <w:p w14:paraId="56FAC98E" w14:textId="77777777" w:rsidR="00306296" w:rsidRPr="00FE6116" w:rsidRDefault="00306296" w:rsidP="00306296">
      <w:pPr>
        <w:spacing w:line="360" w:lineRule="auto"/>
        <w:ind w:hanging="567"/>
        <w:jc w:val="both"/>
        <w:rPr>
          <w:rFonts w:ascii="Times New Roman" w:hAnsi="Times New Roman" w:cs="Times New Roman"/>
          <w:sz w:val="24"/>
          <w:szCs w:val="24"/>
        </w:rPr>
      </w:pPr>
      <w:proofErr w:type="spellStart"/>
      <w:proofErr w:type="gramStart"/>
      <w:r w:rsidRPr="00FE6116">
        <w:rPr>
          <w:rFonts w:ascii="Times New Roman" w:hAnsi="Times New Roman" w:cs="Times New Roman"/>
          <w:sz w:val="24"/>
          <w:szCs w:val="24"/>
        </w:rPr>
        <w:t>Tifow</w:t>
      </w:r>
      <w:proofErr w:type="spellEnd"/>
      <w:r w:rsidRPr="00FE6116">
        <w:rPr>
          <w:rFonts w:ascii="Times New Roman" w:hAnsi="Times New Roman" w:cs="Times New Roman"/>
          <w:sz w:val="24"/>
          <w:szCs w:val="24"/>
        </w:rPr>
        <w:t xml:space="preserve">, A. A., &amp; </w:t>
      </w:r>
      <w:proofErr w:type="spellStart"/>
      <w:r w:rsidRPr="00FE6116">
        <w:rPr>
          <w:rFonts w:ascii="Times New Roman" w:hAnsi="Times New Roman" w:cs="Times New Roman"/>
          <w:sz w:val="24"/>
          <w:szCs w:val="24"/>
        </w:rPr>
        <w:t>Sayilir</w:t>
      </w:r>
      <w:proofErr w:type="spellEnd"/>
      <w:r w:rsidRPr="00FE6116">
        <w:rPr>
          <w:rFonts w:ascii="Times New Roman" w:hAnsi="Times New Roman" w:cs="Times New Roman"/>
          <w:sz w:val="24"/>
          <w:szCs w:val="24"/>
        </w:rPr>
        <w:t>, O. (2015).</w:t>
      </w:r>
      <w:proofErr w:type="gramEnd"/>
      <w:r w:rsidRPr="00FE6116">
        <w:rPr>
          <w:rFonts w:ascii="Times New Roman" w:hAnsi="Times New Roman" w:cs="Times New Roman"/>
          <w:sz w:val="24"/>
          <w:szCs w:val="24"/>
        </w:rPr>
        <w:t xml:space="preserve"> Capital structure and firm performance: An analysis of manufacturing firms in Turkey. </w:t>
      </w:r>
      <w:r w:rsidRPr="00FE6116">
        <w:rPr>
          <w:rFonts w:ascii="Times New Roman" w:hAnsi="Times New Roman" w:cs="Times New Roman"/>
          <w:i/>
          <w:iCs/>
          <w:sz w:val="24"/>
          <w:szCs w:val="24"/>
        </w:rPr>
        <w:t>Eurasian Journal of Business and Management, 3</w:t>
      </w:r>
      <w:r w:rsidRPr="00FE6116">
        <w:rPr>
          <w:rFonts w:ascii="Times New Roman" w:hAnsi="Times New Roman" w:cs="Times New Roman"/>
          <w:sz w:val="24"/>
          <w:szCs w:val="24"/>
        </w:rPr>
        <w:t>(4), 12-22.</w:t>
      </w:r>
    </w:p>
    <w:p w14:paraId="6E133DCD" w14:textId="77777777" w:rsidR="00306296" w:rsidRPr="00FE6116" w:rsidRDefault="00306296" w:rsidP="00306296">
      <w:pPr>
        <w:spacing w:line="360" w:lineRule="auto"/>
        <w:ind w:hanging="567"/>
        <w:jc w:val="both"/>
        <w:rPr>
          <w:rFonts w:ascii="Times New Roman" w:hAnsi="Times New Roman" w:cs="Times New Roman"/>
          <w:sz w:val="24"/>
          <w:szCs w:val="24"/>
        </w:rPr>
      </w:pPr>
      <w:proofErr w:type="gramStart"/>
      <w:r w:rsidRPr="00FE6116">
        <w:rPr>
          <w:rFonts w:ascii="Times New Roman" w:hAnsi="Times New Roman" w:cs="Times New Roman"/>
          <w:sz w:val="24"/>
          <w:szCs w:val="24"/>
        </w:rPr>
        <w:t xml:space="preserve">Titman, S., &amp; </w:t>
      </w:r>
      <w:proofErr w:type="spellStart"/>
      <w:r w:rsidRPr="00FE6116">
        <w:rPr>
          <w:rFonts w:ascii="Times New Roman" w:hAnsi="Times New Roman" w:cs="Times New Roman"/>
          <w:sz w:val="24"/>
          <w:szCs w:val="24"/>
        </w:rPr>
        <w:t>Wessels</w:t>
      </w:r>
      <w:proofErr w:type="spellEnd"/>
      <w:r w:rsidRPr="00FE6116">
        <w:rPr>
          <w:rFonts w:ascii="Times New Roman" w:hAnsi="Times New Roman" w:cs="Times New Roman"/>
          <w:sz w:val="24"/>
          <w:szCs w:val="24"/>
        </w:rPr>
        <w:t>, R. (1988).</w:t>
      </w:r>
      <w:proofErr w:type="gramEnd"/>
      <w:r w:rsidRPr="00FE6116">
        <w:rPr>
          <w:rFonts w:ascii="Times New Roman" w:hAnsi="Times New Roman" w:cs="Times New Roman"/>
          <w:sz w:val="24"/>
          <w:szCs w:val="24"/>
        </w:rPr>
        <w:t xml:space="preserve"> The determinants of capital structure choice. </w:t>
      </w:r>
      <w:r w:rsidRPr="00FE6116">
        <w:rPr>
          <w:rFonts w:ascii="Times New Roman" w:hAnsi="Times New Roman" w:cs="Times New Roman"/>
          <w:i/>
          <w:iCs/>
          <w:sz w:val="24"/>
          <w:szCs w:val="24"/>
        </w:rPr>
        <w:t>Journal of Finance, 43</w:t>
      </w:r>
      <w:r w:rsidRPr="00FE6116">
        <w:rPr>
          <w:rFonts w:ascii="Times New Roman" w:hAnsi="Times New Roman" w:cs="Times New Roman"/>
          <w:sz w:val="24"/>
          <w:szCs w:val="24"/>
        </w:rPr>
        <w:t>(1), 1-19.</w:t>
      </w:r>
    </w:p>
    <w:p w14:paraId="7336CCEB" w14:textId="77777777" w:rsidR="00306296" w:rsidRPr="00FE6116" w:rsidRDefault="00306296" w:rsidP="00306296">
      <w:pPr>
        <w:spacing w:line="360" w:lineRule="auto"/>
        <w:ind w:hanging="567"/>
        <w:jc w:val="both"/>
        <w:rPr>
          <w:rFonts w:ascii="Times New Roman" w:hAnsi="Times New Roman" w:cs="Times New Roman"/>
          <w:b/>
          <w:bCs/>
          <w:sz w:val="24"/>
          <w:szCs w:val="24"/>
        </w:rPr>
      </w:pPr>
      <w:proofErr w:type="spellStart"/>
      <w:r w:rsidRPr="00FE6116">
        <w:rPr>
          <w:rFonts w:ascii="Times New Roman" w:hAnsi="Times New Roman" w:cs="Times New Roman"/>
          <w:sz w:val="24"/>
          <w:szCs w:val="24"/>
        </w:rPr>
        <w:t>Tudose</w:t>
      </w:r>
      <w:proofErr w:type="spellEnd"/>
      <w:r w:rsidRPr="00FE6116">
        <w:rPr>
          <w:rFonts w:ascii="Times New Roman" w:hAnsi="Times New Roman" w:cs="Times New Roman"/>
          <w:sz w:val="24"/>
          <w:szCs w:val="24"/>
        </w:rPr>
        <w:t xml:space="preserve">, B. M. (2012). </w:t>
      </w:r>
      <w:proofErr w:type="gramStart"/>
      <w:r w:rsidRPr="00FE6116">
        <w:rPr>
          <w:rFonts w:ascii="Times New Roman" w:hAnsi="Times New Roman" w:cs="Times New Roman"/>
          <w:sz w:val="24"/>
          <w:szCs w:val="24"/>
        </w:rPr>
        <w:t>Corporate finance theories, challenges and trajectories.</w:t>
      </w:r>
      <w:proofErr w:type="gramEnd"/>
      <w:r w:rsidRPr="00FE6116">
        <w:rPr>
          <w:rFonts w:ascii="Times New Roman" w:hAnsi="Times New Roman" w:cs="Times New Roman"/>
          <w:sz w:val="24"/>
          <w:szCs w:val="24"/>
        </w:rPr>
        <w:t xml:space="preserve"> </w:t>
      </w:r>
      <w:r w:rsidRPr="00FE6116">
        <w:rPr>
          <w:rFonts w:ascii="Times New Roman" w:hAnsi="Times New Roman" w:cs="Times New Roman"/>
          <w:i/>
          <w:iCs/>
          <w:sz w:val="24"/>
          <w:szCs w:val="24"/>
        </w:rPr>
        <w:t>Management and Marketing for the Knowledge Society. 7</w:t>
      </w:r>
      <w:r w:rsidRPr="00FE6116">
        <w:rPr>
          <w:rFonts w:ascii="Times New Roman" w:hAnsi="Times New Roman" w:cs="Times New Roman"/>
          <w:sz w:val="24"/>
          <w:szCs w:val="24"/>
        </w:rPr>
        <w:t>(2), 277-294.</w:t>
      </w:r>
    </w:p>
    <w:p w14:paraId="18603F7F" w14:textId="77777777" w:rsidR="00306296" w:rsidRPr="00FE6116" w:rsidRDefault="00306296" w:rsidP="00306296">
      <w:pPr>
        <w:spacing w:line="360" w:lineRule="auto"/>
        <w:ind w:hanging="567"/>
        <w:jc w:val="both"/>
        <w:rPr>
          <w:rFonts w:ascii="Times New Roman" w:hAnsi="Times New Roman" w:cs="Times New Roman"/>
          <w:sz w:val="24"/>
          <w:szCs w:val="24"/>
        </w:rPr>
      </w:pPr>
      <w:proofErr w:type="spellStart"/>
      <w:proofErr w:type="gramStart"/>
      <w:r w:rsidRPr="00FE6116">
        <w:rPr>
          <w:rFonts w:ascii="Times New Roman" w:hAnsi="Times New Roman" w:cs="Times New Roman"/>
          <w:sz w:val="24"/>
          <w:szCs w:val="24"/>
        </w:rPr>
        <w:t>Yinusa</w:t>
      </w:r>
      <w:proofErr w:type="spellEnd"/>
      <w:r w:rsidRPr="00FE6116">
        <w:rPr>
          <w:rFonts w:ascii="Times New Roman" w:hAnsi="Times New Roman" w:cs="Times New Roman"/>
          <w:sz w:val="24"/>
          <w:szCs w:val="24"/>
        </w:rPr>
        <w:t xml:space="preserve">, O. G., &amp; </w:t>
      </w:r>
      <w:proofErr w:type="spellStart"/>
      <w:r w:rsidRPr="00FE6116">
        <w:rPr>
          <w:rFonts w:ascii="Times New Roman" w:hAnsi="Times New Roman" w:cs="Times New Roman"/>
          <w:sz w:val="24"/>
          <w:szCs w:val="24"/>
        </w:rPr>
        <w:t>Babalola</w:t>
      </w:r>
      <w:proofErr w:type="spellEnd"/>
      <w:r w:rsidRPr="00FE6116">
        <w:rPr>
          <w:rFonts w:ascii="Times New Roman" w:hAnsi="Times New Roman" w:cs="Times New Roman"/>
          <w:sz w:val="24"/>
          <w:szCs w:val="24"/>
        </w:rPr>
        <w:t>, Y. A. (2012).</w:t>
      </w:r>
      <w:proofErr w:type="gramEnd"/>
      <w:r w:rsidRPr="00FE6116">
        <w:rPr>
          <w:rFonts w:ascii="Times New Roman" w:hAnsi="Times New Roman" w:cs="Times New Roman"/>
          <w:sz w:val="24"/>
          <w:szCs w:val="24"/>
        </w:rPr>
        <w:t xml:space="preserve"> The impact of corporate governance on capital structure decisions of Nigerian firms. </w:t>
      </w:r>
      <w:r w:rsidRPr="00FE6116">
        <w:rPr>
          <w:rFonts w:ascii="Times New Roman" w:hAnsi="Times New Roman" w:cs="Times New Roman"/>
          <w:i/>
          <w:iCs/>
          <w:sz w:val="24"/>
          <w:szCs w:val="24"/>
        </w:rPr>
        <w:t>Research Journal in Organizational Psychology &amp; Educational Studies, 1</w:t>
      </w:r>
      <w:r w:rsidRPr="00FE6116">
        <w:rPr>
          <w:rFonts w:ascii="Times New Roman" w:hAnsi="Times New Roman" w:cs="Times New Roman"/>
          <w:sz w:val="24"/>
          <w:szCs w:val="24"/>
        </w:rPr>
        <w:t>(2), 121-128.</w:t>
      </w:r>
    </w:p>
    <w:p w14:paraId="3F70A2CF" w14:textId="77777777" w:rsidR="00306296" w:rsidRPr="00E4342C" w:rsidRDefault="00306296" w:rsidP="00306296">
      <w:pPr>
        <w:spacing w:line="360" w:lineRule="auto"/>
        <w:ind w:hanging="567"/>
        <w:jc w:val="both"/>
        <w:rPr>
          <w:rFonts w:ascii="Times New Roman" w:hAnsi="Times New Roman" w:cs="Times New Roman"/>
          <w:sz w:val="24"/>
          <w:szCs w:val="24"/>
        </w:rPr>
      </w:pPr>
      <w:proofErr w:type="gramStart"/>
      <w:r w:rsidRPr="00FE6116">
        <w:rPr>
          <w:rFonts w:ascii="Times New Roman" w:hAnsi="Times New Roman" w:cs="Times New Roman"/>
          <w:sz w:val="24"/>
          <w:szCs w:val="24"/>
        </w:rPr>
        <w:t xml:space="preserve">Yusuf, B., </w:t>
      </w:r>
      <w:proofErr w:type="spellStart"/>
      <w:r w:rsidRPr="00FE6116">
        <w:rPr>
          <w:rFonts w:ascii="Times New Roman" w:hAnsi="Times New Roman" w:cs="Times New Roman"/>
          <w:sz w:val="24"/>
          <w:szCs w:val="24"/>
        </w:rPr>
        <w:t>Onafalujo</w:t>
      </w:r>
      <w:proofErr w:type="spellEnd"/>
      <w:r w:rsidRPr="00FE6116">
        <w:rPr>
          <w:rFonts w:ascii="Times New Roman" w:hAnsi="Times New Roman" w:cs="Times New Roman"/>
          <w:sz w:val="24"/>
          <w:szCs w:val="24"/>
        </w:rPr>
        <w:t xml:space="preserve">, A., </w:t>
      </w:r>
      <w:proofErr w:type="spellStart"/>
      <w:r w:rsidRPr="00FE6116">
        <w:rPr>
          <w:rFonts w:ascii="Times New Roman" w:hAnsi="Times New Roman" w:cs="Times New Roman"/>
          <w:sz w:val="24"/>
          <w:szCs w:val="24"/>
        </w:rPr>
        <w:t>Idowu</w:t>
      </w:r>
      <w:proofErr w:type="spellEnd"/>
      <w:r w:rsidRPr="00FE6116">
        <w:rPr>
          <w:rFonts w:ascii="Times New Roman" w:hAnsi="Times New Roman" w:cs="Times New Roman"/>
          <w:sz w:val="24"/>
          <w:szCs w:val="24"/>
        </w:rPr>
        <w:t xml:space="preserve">, K., &amp; </w:t>
      </w:r>
      <w:proofErr w:type="spellStart"/>
      <w:r w:rsidRPr="00FE6116">
        <w:rPr>
          <w:rFonts w:ascii="Times New Roman" w:hAnsi="Times New Roman" w:cs="Times New Roman"/>
          <w:sz w:val="24"/>
          <w:szCs w:val="24"/>
        </w:rPr>
        <w:t>Soyebo</w:t>
      </w:r>
      <w:proofErr w:type="spellEnd"/>
      <w:r w:rsidRPr="00FE6116">
        <w:rPr>
          <w:rFonts w:ascii="Times New Roman" w:hAnsi="Times New Roman" w:cs="Times New Roman"/>
          <w:sz w:val="24"/>
          <w:szCs w:val="24"/>
        </w:rPr>
        <w:t>, Y. (2014).</w:t>
      </w:r>
      <w:proofErr w:type="gramEnd"/>
      <w:r w:rsidRPr="00FE6116">
        <w:rPr>
          <w:rFonts w:ascii="Times New Roman" w:hAnsi="Times New Roman" w:cs="Times New Roman"/>
          <w:sz w:val="24"/>
          <w:szCs w:val="24"/>
        </w:rPr>
        <w:t xml:space="preserve"> </w:t>
      </w:r>
      <w:r w:rsidRPr="00E4342C">
        <w:rPr>
          <w:rFonts w:ascii="Times New Roman" w:hAnsi="Times New Roman" w:cs="Times New Roman"/>
          <w:i/>
          <w:iCs/>
          <w:sz w:val="24"/>
          <w:szCs w:val="24"/>
        </w:rPr>
        <w:t>Capital structure and profitability of quoted firms: The Nigerian perspective (2000–</w:t>
      </w:r>
      <w:r w:rsidRPr="00B806AF">
        <w:rPr>
          <w:rFonts w:ascii="Times New Roman" w:hAnsi="Times New Roman" w:cs="Times New Roman"/>
          <w:i/>
          <w:iCs/>
          <w:color w:val="000000" w:themeColor="text1"/>
          <w:sz w:val="24"/>
          <w:szCs w:val="24"/>
        </w:rPr>
        <w:t>2011</w:t>
      </w:r>
      <w:r w:rsidRPr="00B806AF">
        <w:rPr>
          <w:rFonts w:ascii="Times New Roman" w:hAnsi="Times New Roman" w:cs="Times New Roman"/>
          <w:color w:val="000000" w:themeColor="text1"/>
          <w:sz w:val="24"/>
          <w:szCs w:val="24"/>
        </w:rPr>
        <w:t>). 10</w:t>
      </w:r>
      <w:r w:rsidRPr="00B806AF">
        <w:rPr>
          <w:rFonts w:ascii="Times New Roman" w:hAnsi="Times New Roman" w:cs="Times New Roman"/>
          <w:color w:val="000000" w:themeColor="text1"/>
          <w:sz w:val="24"/>
          <w:szCs w:val="24"/>
          <w:vertAlign w:val="superscript"/>
        </w:rPr>
        <w:t>th</w:t>
      </w:r>
      <w:r w:rsidRPr="00B806AF">
        <w:rPr>
          <w:rFonts w:ascii="Times New Roman" w:hAnsi="Times New Roman" w:cs="Times New Roman"/>
          <w:color w:val="000000" w:themeColor="text1"/>
          <w:sz w:val="24"/>
          <w:szCs w:val="24"/>
        </w:rPr>
        <w:t xml:space="preserve"> International Academic Conference, Vienna. </w:t>
      </w:r>
      <w:proofErr w:type="gramStart"/>
      <w:r w:rsidRPr="00B806AF">
        <w:rPr>
          <w:rFonts w:ascii="Times New Roman" w:hAnsi="Times New Roman" w:cs="Times New Roman"/>
          <w:color w:val="000000" w:themeColor="text1"/>
          <w:sz w:val="24"/>
          <w:szCs w:val="24"/>
        </w:rPr>
        <w:t xml:space="preserve">Retrieved from </w:t>
      </w:r>
      <w:r w:rsidRPr="00B806AF">
        <w:rPr>
          <w:rFonts w:ascii="Times New Roman" w:hAnsi="Times New Roman" w:cs="Times New Roman"/>
          <w:color w:val="000000" w:themeColor="text1"/>
          <w:sz w:val="24"/>
          <w:szCs w:val="24"/>
          <w:shd w:val="clear" w:color="auto" w:fill="FFFFFF"/>
        </w:rPr>
        <w:t>https://iises.net/proceedings/10th-international-academic-conference-vienna/table-of-content/detail?cid=2&amp;iid=115&amp;rid=2135.</w:t>
      </w:r>
      <w:proofErr w:type="gramEnd"/>
    </w:p>
    <w:p w14:paraId="5F22B777" w14:textId="77777777" w:rsidR="00306296" w:rsidRDefault="00306296" w:rsidP="00306296">
      <w:pPr>
        <w:spacing w:line="360" w:lineRule="auto"/>
        <w:jc w:val="both"/>
        <w:rPr>
          <w:rFonts w:ascii="Times New Roman" w:hAnsi="Times New Roman" w:cs="Times New Roman"/>
          <w:sz w:val="24"/>
          <w:szCs w:val="24"/>
        </w:rPr>
      </w:pPr>
    </w:p>
    <w:p w14:paraId="51E52905" w14:textId="77777777" w:rsidR="00306296" w:rsidRDefault="00306296" w:rsidP="00306296">
      <w:pPr>
        <w:spacing w:line="360" w:lineRule="auto"/>
        <w:jc w:val="both"/>
        <w:rPr>
          <w:rFonts w:ascii="Times New Roman" w:hAnsi="Times New Roman" w:cs="Times New Roman"/>
          <w:sz w:val="24"/>
          <w:szCs w:val="24"/>
        </w:rPr>
      </w:pPr>
    </w:p>
    <w:p w14:paraId="5F638805" w14:textId="77777777" w:rsidR="00306296" w:rsidRDefault="00306296" w:rsidP="00306296">
      <w:pPr>
        <w:spacing w:line="360" w:lineRule="auto"/>
        <w:jc w:val="both"/>
        <w:rPr>
          <w:rFonts w:ascii="Times New Roman" w:hAnsi="Times New Roman" w:cs="Times New Roman"/>
          <w:sz w:val="24"/>
          <w:szCs w:val="24"/>
        </w:rPr>
      </w:pPr>
    </w:p>
    <w:p w14:paraId="0866148B" w14:textId="77777777" w:rsidR="00306296" w:rsidRDefault="00306296" w:rsidP="00306296">
      <w:pPr>
        <w:spacing w:line="360" w:lineRule="auto"/>
        <w:jc w:val="both"/>
        <w:rPr>
          <w:rFonts w:ascii="Times New Roman" w:hAnsi="Times New Roman" w:cs="Times New Roman"/>
          <w:sz w:val="24"/>
          <w:szCs w:val="24"/>
        </w:rPr>
      </w:pPr>
    </w:p>
    <w:p w14:paraId="4F2EBB1D" w14:textId="77777777" w:rsidR="00306296" w:rsidRPr="00DA1BBE" w:rsidRDefault="00306296" w:rsidP="00306296">
      <w:pPr>
        <w:spacing w:line="360" w:lineRule="auto"/>
        <w:jc w:val="both"/>
        <w:rPr>
          <w:rFonts w:ascii="Times New Roman" w:eastAsia="TimesNewRoman" w:hAnsi="Times New Roman" w:cs="Times New Roman"/>
          <w:b/>
          <w:bCs/>
          <w:sz w:val="24"/>
          <w:szCs w:val="24"/>
        </w:rPr>
      </w:pPr>
      <w:r w:rsidRPr="00DA1BBE">
        <w:rPr>
          <w:rFonts w:ascii="Times New Roman" w:eastAsia="TimesNewRoman" w:hAnsi="Times New Roman" w:cs="Times New Roman"/>
          <w:b/>
          <w:bCs/>
          <w:sz w:val="24"/>
          <w:szCs w:val="24"/>
        </w:rPr>
        <w:t>APPENDIX</w:t>
      </w:r>
      <w:r>
        <w:rPr>
          <w:rFonts w:ascii="Times New Roman" w:eastAsia="TimesNewRoman" w:hAnsi="Times New Roman" w:cs="Times New Roman"/>
          <w:b/>
          <w:bCs/>
          <w:sz w:val="24"/>
          <w:szCs w:val="24"/>
        </w:rPr>
        <w:t xml:space="preserve"> I: LIST OF SAMPLED COMPANIES</w:t>
      </w:r>
    </w:p>
    <w:tbl>
      <w:tblPr>
        <w:tblStyle w:val="TableGrid"/>
        <w:tblW w:w="0" w:type="auto"/>
        <w:tblLook w:val="04A0" w:firstRow="1" w:lastRow="0" w:firstColumn="1" w:lastColumn="0" w:noHBand="0" w:noVBand="1"/>
      </w:tblPr>
      <w:tblGrid>
        <w:gridCol w:w="590"/>
        <w:gridCol w:w="3658"/>
        <w:gridCol w:w="590"/>
        <w:gridCol w:w="4201"/>
      </w:tblGrid>
      <w:tr w:rsidR="00306296" w:rsidRPr="00E22966" w14:paraId="43D6D893" w14:textId="77777777" w:rsidTr="00F352D7">
        <w:tc>
          <w:tcPr>
            <w:tcW w:w="590" w:type="dxa"/>
          </w:tcPr>
          <w:p w14:paraId="4ECD1E3A" w14:textId="77777777" w:rsidR="00306296" w:rsidRPr="00E22966" w:rsidRDefault="00306296" w:rsidP="00F352D7">
            <w:pPr>
              <w:spacing w:line="360" w:lineRule="auto"/>
              <w:jc w:val="both"/>
              <w:rPr>
                <w:rFonts w:ascii="Times New Roman" w:hAnsi="Times New Roman" w:cs="Times New Roman"/>
                <w:b/>
                <w:bCs/>
                <w:sz w:val="24"/>
                <w:szCs w:val="24"/>
              </w:rPr>
            </w:pPr>
            <w:r w:rsidRPr="00E22966">
              <w:rPr>
                <w:rFonts w:ascii="Times New Roman" w:hAnsi="Times New Roman" w:cs="Times New Roman"/>
                <w:b/>
                <w:bCs/>
                <w:sz w:val="24"/>
                <w:szCs w:val="24"/>
              </w:rPr>
              <w:t>S/N</w:t>
            </w:r>
          </w:p>
        </w:tc>
        <w:tc>
          <w:tcPr>
            <w:tcW w:w="3658" w:type="dxa"/>
            <w:tcBorders>
              <w:right w:val="single" w:sz="4" w:space="0" w:color="auto"/>
            </w:tcBorders>
          </w:tcPr>
          <w:p w14:paraId="2E0D76FB" w14:textId="77777777" w:rsidR="00306296" w:rsidRPr="00903591" w:rsidRDefault="00306296" w:rsidP="00F352D7">
            <w:pPr>
              <w:spacing w:line="360" w:lineRule="auto"/>
              <w:jc w:val="center"/>
              <w:rPr>
                <w:rFonts w:ascii="Times New Roman" w:hAnsi="Times New Roman" w:cs="Times New Roman"/>
                <w:b/>
                <w:bCs/>
                <w:sz w:val="24"/>
                <w:szCs w:val="24"/>
              </w:rPr>
            </w:pPr>
            <w:r w:rsidRPr="00E22966">
              <w:rPr>
                <w:rFonts w:ascii="Times New Roman" w:hAnsi="Times New Roman" w:cs="Times New Roman"/>
                <w:b/>
                <w:bCs/>
                <w:i/>
                <w:iCs/>
                <w:sz w:val="24"/>
                <w:szCs w:val="24"/>
              </w:rPr>
              <w:t xml:space="preserve"> </w:t>
            </w:r>
            <w:r>
              <w:rPr>
                <w:rFonts w:ascii="Times New Roman" w:hAnsi="Times New Roman" w:cs="Times New Roman"/>
                <w:b/>
                <w:bCs/>
                <w:i/>
                <w:iCs/>
                <w:sz w:val="24"/>
                <w:szCs w:val="24"/>
              </w:rPr>
              <w:t xml:space="preserve"> </w:t>
            </w:r>
            <w:r w:rsidRPr="00E22966">
              <w:rPr>
                <w:rFonts w:ascii="Times New Roman" w:hAnsi="Times New Roman" w:cs="Times New Roman"/>
                <w:b/>
                <w:bCs/>
                <w:i/>
                <w:iCs/>
                <w:sz w:val="24"/>
                <w:szCs w:val="24"/>
              </w:rPr>
              <w:t xml:space="preserve"> </w:t>
            </w:r>
            <w:r w:rsidRPr="00903591">
              <w:rPr>
                <w:rFonts w:ascii="Times New Roman" w:hAnsi="Times New Roman" w:cs="Times New Roman"/>
                <w:b/>
                <w:bCs/>
                <w:sz w:val="24"/>
                <w:szCs w:val="24"/>
              </w:rPr>
              <w:t xml:space="preserve">COMPANIES </w:t>
            </w:r>
          </w:p>
        </w:tc>
        <w:tc>
          <w:tcPr>
            <w:tcW w:w="567" w:type="dxa"/>
            <w:tcBorders>
              <w:right w:val="single" w:sz="4" w:space="0" w:color="auto"/>
            </w:tcBorders>
          </w:tcPr>
          <w:p w14:paraId="559A41D7" w14:textId="77777777" w:rsidR="00306296" w:rsidRPr="004A1FB0" w:rsidRDefault="00306296" w:rsidP="00F352D7">
            <w:pPr>
              <w:spacing w:line="360" w:lineRule="auto"/>
              <w:jc w:val="center"/>
              <w:rPr>
                <w:rFonts w:ascii="Times New Roman" w:hAnsi="Times New Roman" w:cs="Times New Roman"/>
                <w:b/>
                <w:bCs/>
                <w:sz w:val="24"/>
                <w:szCs w:val="24"/>
              </w:rPr>
            </w:pPr>
            <w:r w:rsidRPr="00E22966">
              <w:rPr>
                <w:rFonts w:ascii="Times New Roman" w:hAnsi="Times New Roman" w:cs="Times New Roman"/>
                <w:b/>
                <w:bCs/>
                <w:sz w:val="24"/>
                <w:szCs w:val="24"/>
              </w:rPr>
              <w:t>S/N</w:t>
            </w:r>
          </w:p>
        </w:tc>
        <w:tc>
          <w:tcPr>
            <w:tcW w:w="4201" w:type="dxa"/>
            <w:tcBorders>
              <w:right w:val="single" w:sz="4" w:space="0" w:color="auto"/>
            </w:tcBorders>
          </w:tcPr>
          <w:p w14:paraId="19DCB9F6" w14:textId="77777777" w:rsidR="00306296" w:rsidRPr="004A1FB0" w:rsidRDefault="00306296" w:rsidP="00F352D7">
            <w:pPr>
              <w:spacing w:line="360" w:lineRule="auto"/>
              <w:jc w:val="center"/>
              <w:rPr>
                <w:rFonts w:ascii="Times New Roman" w:hAnsi="Times New Roman" w:cs="Times New Roman"/>
                <w:b/>
                <w:bCs/>
                <w:sz w:val="24"/>
                <w:szCs w:val="24"/>
              </w:rPr>
            </w:pPr>
            <w:r w:rsidRPr="00E22966">
              <w:rPr>
                <w:rFonts w:ascii="Times New Roman" w:hAnsi="Times New Roman" w:cs="Times New Roman"/>
                <w:b/>
                <w:bCs/>
                <w:i/>
                <w:iCs/>
                <w:sz w:val="24"/>
                <w:szCs w:val="24"/>
              </w:rPr>
              <w:t xml:space="preserve"> </w:t>
            </w:r>
            <w:r>
              <w:rPr>
                <w:rFonts w:ascii="Times New Roman" w:hAnsi="Times New Roman" w:cs="Times New Roman"/>
                <w:b/>
                <w:bCs/>
                <w:i/>
                <w:iCs/>
                <w:sz w:val="24"/>
                <w:szCs w:val="24"/>
              </w:rPr>
              <w:t xml:space="preserve"> </w:t>
            </w:r>
            <w:r w:rsidRPr="00E22966">
              <w:rPr>
                <w:rFonts w:ascii="Times New Roman" w:hAnsi="Times New Roman" w:cs="Times New Roman"/>
                <w:b/>
                <w:bCs/>
                <w:i/>
                <w:iCs/>
                <w:sz w:val="24"/>
                <w:szCs w:val="24"/>
              </w:rPr>
              <w:t xml:space="preserve"> </w:t>
            </w:r>
            <w:r w:rsidRPr="00903591">
              <w:rPr>
                <w:rFonts w:ascii="Times New Roman" w:hAnsi="Times New Roman" w:cs="Times New Roman"/>
                <w:b/>
                <w:bCs/>
                <w:sz w:val="24"/>
                <w:szCs w:val="24"/>
              </w:rPr>
              <w:t xml:space="preserve">COMPANIES </w:t>
            </w:r>
          </w:p>
        </w:tc>
      </w:tr>
      <w:tr w:rsidR="00306296" w:rsidRPr="006D0B59" w14:paraId="69291495" w14:textId="77777777" w:rsidTr="00F352D7">
        <w:tc>
          <w:tcPr>
            <w:tcW w:w="590" w:type="dxa"/>
          </w:tcPr>
          <w:p w14:paraId="243F60D0" w14:textId="77777777" w:rsidR="00306296" w:rsidRPr="006D0B59" w:rsidRDefault="00306296" w:rsidP="00F352D7">
            <w:pPr>
              <w:spacing w:line="360" w:lineRule="auto"/>
              <w:jc w:val="both"/>
              <w:rPr>
                <w:rFonts w:ascii="Times New Roman" w:hAnsi="Times New Roman" w:cs="Times New Roman"/>
                <w:sz w:val="24"/>
                <w:szCs w:val="24"/>
              </w:rPr>
            </w:pPr>
            <w:r w:rsidRPr="006D0B59">
              <w:rPr>
                <w:rFonts w:ascii="Times New Roman" w:hAnsi="Times New Roman" w:cs="Times New Roman"/>
                <w:sz w:val="24"/>
                <w:szCs w:val="24"/>
              </w:rPr>
              <w:t>1</w:t>
            </w:r>
            <w:r>
              <w:rPr>
                <w:rFonts w:ascii="Times New Roman" w:hAnsi="Times New Roman" w:cs="Times New Roman"/>
                <w:sz w:val="24"/>
                <w:szCs w:val="24"/>
              </w:rPr>
              <w:t>.</w:t>
            </w:r>
          </w:p>
        </w:tc>
        <w:tc>
          <w:tcPr>
            <w:tcW w:w="3658" w:type="dxa"/>
          </w:tcPr>
          <w:p w14:paraId="2E71C422" w14:textId="77777777" w:rsidR="00306296" w:rsidRPr="006D0B59" w:rsidRDefault="00306296" w:rsidP="00F352D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A.G. </w:t>
            </w:r>
            <w:proofErr w:type="spellStart"/>
            <w:r>
              <w:rPr>
                <w:rFonts w:ascii="Times New Roman" w:hAnsi="Times New Roman" w:cs="Times New Roman"/>
                <w:sz w:val="24"/>
                <w:szCs w:val="24"/>
              </w:rPr>
              <w:t>Leventis</w:t>
            </w:r>
            <w:proofErr w:type="spellEnd"/>
            <w:r>
              <w:rPr>
                <w:rFonts w:ascii="Times New Roman" w:hAnsi="Times New Roman" w:cs="Times New Roman"/>
                <w:sz w:val="24"/>
                <w:szCs w:val="24"/>
              </w:rPr>
              <w:t xml:space="preserve"> (Nigeria) </w:t>
            </w:r>
            <w:proofErr w:type="spellStart"/>
            <w:r>
              <w:rPr>
                <w:rFonts w:ascii="Times New Roman" w:hAnsi="Times New Roman" w:cs="Times New Roman"/>
                <w:sz w:val="24"/>
                <w:szCs w:val="24"/>
              </w:rPr>
              <w:t>Plc</w:t>
            </w:r>
            <w:proofErr w:type="spellEnd"/>
          </w:p>
        </w:tc>
        <w:tc>
          <w:tcPr>
            <w:tcW w:w="567" w:type="dxa"/>
          </w:tcPr>
          <w:p w14:paraId="5D7E2B82" w14:textId="77777777" w:rsidR="00306296" w:rsidRDefault="00306296" w:rsidP="00F352D7">
            <w:pPr>
              <w:spacing w:line="360" w:lineRule="auto"/>
              <w:jc w:val="both"/>
              <w:rPr>
                <w:rFonts w:ascii="Times New Roman" w:hAnsi="Times New Roman" w:cs="Times New Roman"/>
                <w:sz w:val="24"/>
                <w:szCs w:val="24"/>
              </w:rPr>
            </w:pPr>
            <w:r>
              <w:rPr>
                <w:rFonts w:ascii="Times New Roman" w:hAnsi="Times New Roman" w:cs="Times New Roman"/>
                <w:sz w:val="24"/>
                <w:szCs w:val="24"/>
              </w:rPr>
              <w:t>17.</w:t>
            </w:r>
          </w:p>
        </w:tc>
        <w:tc>
          <w:tcPr>
            <w:tcW w:w="4201" w:type="dxa"/>
          </w:tcPr>
          <w:p w14:paraId="4C580E4A" w14:textId="77777777" w:rsidR="00306296" w:rsidRDefault="00306296" w:rsidP="00F352D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John Holt </w:t>
            </w:r>
            <w:proofErr w:type="spellStart"/>
            <w:r>
              <w:rPr>
                <w:rFonts w:ascii="Times New Roman" w:hAnsi="Times New Roman" w:cs="Times New Roman"/>
                <w:sz w:val="24"/>
                <w:szCs w:val="24"/>
              </w:rPr>
              <w:t>Plc</w:t>
            </w:r>
            <w:proofErr w:type="spellEnd"/>
          </w:p>
        </w:tc>
      </w:tr>
      <w:tr w:rsidR="00306296" w:rsidRPr="006D0B59" w14:paraId="35EB7AF6" w14:textId="77777777" w:rsidTr="00F352D7">
        <w:tc>
          <w:tcPr>
            <w:tcW w:w="590" w:type="dxa"/>
          </w:tcPr>
          <w:p w14:paraId="680780F4" w14:textId="77777777" w:rsidR="00306296" w:rsidRPr="006D0B59" w:rsidRDefault="00306296" w:rsidP="00F352D7">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3658" w:type="dxa"/>
          </w:tcPr>
          <w:p w14:paraId="02EAEEE8" w14:textId="77777777" w:rsidR="00306296" w:rsidRPr="006D0B59" w:rsidRDefault="00306296" w:rsidP="00F352D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Academy Press </w:t>
            </w:r>
            <w:proofErr w:type="spellStart"/>
            <w:r>
              <w:rPr>
                <w:rFonts w:ascii="Times New Roman" w:hAnsi="Times New Roman" w:cs="Times New Roman"/>
                <w:sz w:val="24"/>
                <w:szCs w:val="24"/>
              </w:rPr>
              <w:t>Plc</w:t>
            </w:r>
            <w:proofErr w:type="spellEnd"/>
          </w:p>
        </w:tc>
        <w:tc>
          <w:tcPr>
            <w:tcW w:w="567" w:type="dxa"/>
          </w:tcPr>
          <w:p w14:paraId="09DBDABB" w14:textId="77777777" w:rsidR="00306296" w:rsidRDefault="00306296" w:rsidP="00F352D7">
            <w:pPr>
              <w:spacing w:line="360" w:lineRule="auto"/>
              <w:jc w:val="both"/>
              <w:rPr>
                <w:rFonts w:ascii="Times New Roman" w:hAnsi="Times New Roman" w:cs="Times New Roman"/>
                <w:sz w:val="24"/>
                <w:szCs w:val="24"/>
              </w:rPr>
            </w:pPr>
            <w:r>
              <w:rPr>
                <w:rFonts w:ascii="Times New Roman" w:hAnsi="Times New Roman" w:cs="Times New Roman"/>
                <w:sz w:val="24"/>
                <w:szCs w:val="24"/>
              </w:rPr>
              <w:t>18.</w:t>
            </w:r>
          </w:p>
        </w:tc>
        <w:tc>
          <w:tcPr>
            <w:tcW w:w="4201" w:type="dxa"/>
          </w:tcPr>
          <w:p w14:paraId="5262DE00" w14:textId="77777777" w:rsidR="00306296" w:rsidRDefault="00306296" w:rsidP="00F352D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Julius Berger Nigeria </w:t>
            </w:r>
            <w:proofErr w:type="spellStart"/>
            <w:r>
              <w:rPr>
                <w:rFonts w:ascii="Times New Roman" w:hAnsi="Times New Roman" w:cs="Times New Roman"/>
                <w:sz w:val="24"/>
                <w:szCs w:val="24"/>
              </w:rPr>
              <w:t>Plc</w:t>
            </w:r>
            <w:proofErr w:type="spellEnd"/>
          </w:p>
        </w:tc>
      </w:tr>
      <w:tr w:rsidR="00306296" w:rsidRPr="006D0B59" w14:paraId="07E51D02" w14:textId="77777777" w:rsidTr="00F352D7">
        <w:tc>
          <w:tcPr>
            <w:tcW w:w="590" w:type="dxa"/>
          </w:tcPr>
          <w:p w14:paraId="25D8F92C" w14:textId="77777777" w:rsidR="00306296" w:rsidRPr="006D0B59" w:rsidRDefault="00306296" w:rsidP="00F352D7">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3658" w:type="dxa"/>
          </w:tcPr>
          <w:p w14:paraId="0FDBE39B" w14:textId="77777777" w:rsidR="00306296" w:rsidRPr="006D0B59" w:rsidRDefault="00306296" w:rsidP="00F352D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Austin </w:t>
            </w:r>
            <w:proofErr w:type="spellStart"/>
            <w:r>
              <w:rPr>
                <w:rFonts w:ascii="Times New Roman" w:hAnsi="Times New Roman" w:cs="Times New Roman"/>
                <w:sz w:val="24"/>
                <w:szCs w:val="24"/>
              </w:rPr>
              <w:t>Laz</w:t>
            </w:r>
            <w:proofErr w:type="spellEnd"/>
            <w:r>
              <w:rPr>
                <w:rFonts w:ascii="Times New Roman" w:hAnsi="Times New Roman" w:cs="Times New Roman"/>
                <w:sz w:val="24"/>
                <w:szCs w:val="24"/>
              </w:rPr>
              <w:t xml:space="preserve"> &amp; Company </w:t>
            </w:r>
            <w:proofErr w:type="spellStart"/>
            <w:r>
              <w:rPr>
                <w:rFonts w:ascii="Times New Roman" w:hAnsi="Times New Roman" w:cs="Times New Roman"/>
                <w:sz w:val="24"/>
                <w:szCs w:val="24"/>
              </w:rPr>
              <w:t>Plc</w:t>
            </w:r>
            <w:proofErr w:type="spellEnd"/>
          </w:p>
        </w:tc>
        <w:tc>
          <w:tcPr>
            <w:tcW w:w="567" w:type="dxa"/>
          </w:tcPr>
          <w:p w14:paraId="01B763E4" w14:textId="77777777" w:rsidR="00306296" w:rsidRDefault="00306296" w:rsidP="00F352D7">
            <w:pPr>
              <w:spacing w:line="360" w:lineRule="auto"/>
              <w:jc w:val="both"/>
              <w:rPr>
                <w:rFonts w:ascii="Times New Roman" w:hAnsi="Times New Roman" w:cs="Times New Roman"/>
                <w:sz w:val="24"/>
                <w:szCs w:val="24"/>
              </w:rPr>
            </w:pPr>
            <w:r>
              <w:rPr>
                <w:rFonts w:ascii="Times New Roman" w:hAnsi="Times New Roman" w:cs="Times New Roman"/>
                <w:sz w:val="24"/>
                <w:szCs w:val="24"/>
              </w:rPr>
              <w:t>19.</w:t>
            </w:r>
          </w:p>
        </w:tc>
        <w:tc>
          <w:tcPr>
            <w:tcW w:w="4201" w:type="dxa"/>
          </w:tcPr>
          <w:p w14:paraId="737FC63E" w14:textId="77777777" w:rsidR="00306296" w:rsidRDefault="00306296" w:rsidP="00F352D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Lafarge Africa </w:t>
            </w:r>
            <w:proofErr w:type="spellStart"/>
            <w:r>
              <w:rPr>
                <w:rFonts w:ascii="Times New Roman" w:hAnsi="Times New Roman" w:cs="Times New Roman"/>
                <w:sz w:val="24"/>
                <w:szCs w:val="24"/>
              </w:rPr>
              <w:t>Plc</w:t>
            </w:r>
            <w:proofErr w:type="spellEnd"/>
          </w:p>
        </w:tc>
      </w:tr>
      <w:tr w:rsidR="00306296" w:rsidRPr="006D0B59" w14:paraId="764877E0" w14:textId="77777777" w:rsidTr="00F352D7">
        <w:tc>
          <w:tcPr>
            <w:tcW w:w="590" w:type="dxa"/>
          </w:tcPr>
          <w:p w14:paraId="7B969018" w14:textId="77777777" w:rsidR="00306296" w:rsidRPr="006D0B59" w:rsidRDefault="00306296" w:rsidP="00F352D7">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3658" w:type="dxa"/>
          </w:tcPr>
          <w:p w14:paraId="5A22D5AA" w14:textId="77777777" w:rsidR="00306296" w:rsidRPr="006D0B59" w:rsidRDefault="00306296" w:rsidP="00F352D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Berger Paints Nigeria </w:t>
            </w:r>
            <w:proofErr w:type="spellStart"/>
            <w:r>
              <w:rPr>
                <w:rFonts w:ascii="Times New Roman" w:hAnsi="Times New Roman" w:cs="Times New Roman"/>
                <w:sz w:val="24"/>
                <w:szCs w:val="24"/>
              </w:rPr>
              <w:t>Plc</w:t>
            </w:r>
            <w:proofErr w:type="spellEnd"/>
          </w:p>
        </w:tc>
        <w:tc>
          <w:tcPr>
            <w:tcW w:w="567" w:type="dxa"/>
          </w:tcPr>
          <w:p w14:paraId="056BB8CC" w14:textId="77777777" w:rsidR="00306296" w:rsidRDefault="00306296" w:rsidP="00F352D7">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4201" w:type="dxa"/>
          </w:tcPr>
          <w:p w14:paraId="109D1C04" w14:textId="77777777" w:rsidR="00306296" w:rsidRDefault="00306296" w:rsidP="00F352D7">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Newrest</w:t>
            </w:r>
            <w:proofErr w:type="spellEnd"/>
            <w:r>
              <w:rPr>
                <w:rFonts w:ascii="Times New Roman" w:hAnsi="Times New Roman" w:cs="Times New Roman"/>
                <w:sz w:val="24"/>
                <w:szCs w:val="24"/>
              </w:rPr>
              <w:t xml:space="preserve"> ASL Nigeria </w:t>
            </w:r>
            <w:proofErr w:type="spellStart"/>
            <w:r>
              <w:rPr>
                <w:rFonts w:ascii="Times New Roman" w:hAnsi="Times New Roman" w:cs="Times New Roman"/>
                <w:sz w:val="24"/>
                <w:szCs w:val="24"/>
              </w:rPr>
              <w:t>Plc</w:t>
            </w:r>
            <w:proofErr w:type="spellEnd"/>
          </w:p>
        </w:tc>
      </w:tr>
      <w:tr w:rsidR="00306296" w:rsidRPr="006D0B59" w14:paraId="416F08A7" w14:textId="77777777" w:rsidTr="00F352D7">
        <w:tc>
          <w:tcPr>
            <w:tcW w:w="590" w:type="dxa"/>
          </w:tcPr>
          <w:p w14:paraId="552BD5F1" w14:textId="77777777" w:rsidR="00306296" w:rsidRPr="006D0B59" w:rsidRDefault="00306296" w:rsidP="00F352D7">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3658" w:type="dxa"/>
          </w:tcPr>
          <w:p w14:paraId="0DBB6B46" w14:textId="77777777" w:rsidR="00306296" w:rsidRPr="006D0B59" w:rsidRDefault="00306296" w:rsidP="00F352D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Beta Glass </w:t>
            </w:r>
            <w:proofErr w:type="spellStart"/>
            <w:r>
              <w:rPr>
                <w:rFonts w:ascii="Times New Roman" w:hAnsi="Times New Roman" w:cs="Times New Roman"/>
                <w:sz w:val="24"/>
                <w:szCs w:val="24"/>
              </w:rPr>
              <w:t>Plc</w:t>
            </w:r>
            <w:proofErr w:type="spellEnd"/>
          </w:p>
        </w:tc>
        <w:tc>
          <w:tcPr>
            <w:tcW w:w="567" w:type="dxa"/>
          </w:tcPr>
          <w:p w14:paraId="6A0F2568" w14:textId="77777777" w:rsidR="00306296" w:rsidRDefault="00306296" w:rsidP="00F352D7">
            <w:pPr>
              <w:spacing w:line="360" w:lineRule="auto"/>
              <w:jc w:val="both"/>
              <w:rPr>
                <w:rFonts w:ascii="Times New Roman" w:hAnsi="Times New Roman" w:cs="Times New Roman"/>
                <w:sz w:val="24"/>
                <w:szCs w:val="24"/>
              </w:rPr>
            </w:pPr>
            <w:r>
              <w:rPr>
                <w:rFonts w:ascii="Times New Roman" w:hAnsi="Times New Roman" w:cs="Times New Roman"/>
                <w:sz w:val="24"/>
                <w:szCs w:val="24"/>
              </w:rPr>
              <w:t>21.</w:t>
            </w:r>
          </w:p>
        </w:tc>
        <w:tc>
          <w:tcPr>
            <w:tcW w:w="4201" w:type="dxa"/>
          </w:tcPr>
          <w:p w14:paraId="621B03D6" w14:textId="77777777" w:rsidR="00306296" w:rsidRDefault="00306296" w:rsidP="00F352D7">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Notore</w:t>
            </w:r>
            <w:proofErr w:type="spellEnd"/>
            <w:r>
              <w:rPr>
                <w:rFonts w:ascii="Times New Roman" w:hAnsi="Times New Roman" w:cs="Times New Roman"/>
                <w:sz w:val="24"/>
                <w:szCs w:val="24"/>
              </w:rPr>
              <w:t xml:space="preserve"> Chemical Industries </w:t>
            </w:r>
            <w:proofErr w:type="spellStart"/>
            <w:r>
              <w:rPr>
                <w:rFonts w:ascii="Times New Roman" w:hAnsi="Times New Roman" w:cs="Times New Roman"/>
                <w:sz w:val="24"/>
                <w:szCs w:val="24"/>
              </w:rPr>
              <w:t>Plc</w:t>
            </w:r>
            <w:proofErr w:type="spellEnd"/>
          </w:p>
        </w:tc>
      </w:tr>
      <w:tr w:rsidR="00306296" w14:paraId="75A7F05D" w14:textId="77777777" w:rsidTr="00F352D7">
        <w:tc>
          <w:tcPr>
            <w:tcW w:w="590" w:type="dxa"/>
          </w:tcPr>
          <w:p w14:paraId="5BABB553" w14:textId="77777777" w:rsidR="00306296" w:rsidRDefault="00306296" w:rsidP="00F352D7">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3658" w:type="dxa"/>
          </w:tcPr>
          <w:p w14:paraId="65581601" w14:textId="77777777" w:rsidR="00306296" w:rsidRDefault="00306296" w:rsidP="00F352D7">
            <w:pPr>
              <w:spacing w:line="360" w:lineRule="auto"/>
              <w:jc w:val="both"/>
              <w:rPr>
                <w:rFonts w:ascii="Times New Roman" w:hAnsi="Times New Roman" w:cs="Times New Roman"/>
                <w:sz w:val="24"/>
                <w:szCs w:val="24"/>
              </w:rPr>
            </w:pPr>
            <w:r>
              <w:rPr>
                <w:rFonts w:ascii="Times New Roman" w:hAnsi="Times New Roman" w:cs="Times New Roman"/>
                <w:sz w:val="24"/>
                <w:szCs w:val="24"/>
              </w:rPr>
              <w:t>BUA Cement</w:t>
            </w:r>
          </w:p>
        </w:tc>
        <w:tc>
          <w:tcPr>
            <w:tcW w:w="567" w:type="dxa"/>
          </w:tcPr>
          <w:p w14:paraId="7F5110EE" w14:textId="77777777" w:rsidR="00306296" w:rsidRDefault="00306296" w:rsidP="00F352D7">
            <w:pPr>
              <w:spacing w:line="360" w:lineRule="auto"/>
              <w:jc w:val="both"/>
              <w:rPr>
                <w:rFonts w:ascii="Times New Roman" w:hAnsi="Times New Roman" w:cs="Times New Roman"/>
                <w:sz w:val="24"/>
                <w:szCs w:val="24"/>
              </w:rPr>
            </w:pPr>
            <w:r>
              <w:rPr>
                <w:rFonts w:ascii="Times New Roman" w:hAnsi="Times New Roman" w:cs="Times New Roman"/>
                <w:sz w:val="24"/>
                <w:szCs w:val="24"/>
              </w:rPr>
              <w:t>22.</w:t>
            </w:r>
          </w:p>
        </w:tc>
        <w:tc>
          <w:tcPr>
            <w:tcW w:w="4201" w:type="dxa"/>
          </w:tcPr>
          <w:p w14:paraId="6403823B" w14:textId="77777777" w:rsidR="00306296" w:rsidRDefault="00306296" w:rsidP="00F352D7">
            <w:pPr>
              <w:spacing w:line="360" w:lineRule="auto"/>
              <w:jc w:val="both"/>
              <w:rPr>
                <w:rFonts w:ascii="Times New Roman" w:hAnsi="Times New Roman" w:cs="Times New Roman"/>
                <w:sz w:val="24"/>
                <w:szCs w:val="24"/>
              </w:rPr>
            </w:pPr>
            <w:r w:rsidRPr="000E56A6">
              <w:rPr>
                <w:rFonts w:ascii="Times New Roman" w:hAnsi="Times New Roman" w:cs="Times New Roman"/>
                <w:sz w:val="24"/>
                <w:szCs w:val="24"/>
              </w:rPr>
              <w:t>Portland Paints &amp; Products</w:t>
            </w:r>
            <w:r>
              <w:rPr>
                <w:rFonts w:ascii="Times New Roman" w:hAnsi="Times New Roman" w:cs="Times New Roman"/>
                <w:sz w:val="24"/>
                <w:szCs w:val="24"/>
              </w:rPr>
              <w:t xml:space="preserve"> Nigeria </w:t>
            </w:r>
            <w:proofErr w:type="spellStart"/>
            <w:r>
              <w:rPr>
                <w:rFonts w:ascii="Times New Roman" w:hAnsi="Times New Roman" w:cs="Times New Roman"/>
                <w:sz w:val="24"/>
                <w:szCs w:val="24"/>
              </w:rPr>
              <w:t>Plc</w:t>
            </w:r>
            <w:proofErr w:type="spellEnd"/>
          </w:p>
        </w:tc>
      </w:tr>
      <w:tr w:rsidR="00306296" w:rsidRPr="006D0B59" w14:paraId="0BEE92DB" w14:textId="77777777" w:rsidTr="00F352D7">
        <w:tc>
          <w:tcPr>
            <w:tcW w:w="590" w:type="dxa"/>
          </w:tcPr>
          <w:p w14:paraId="46BD254F" w14:textId="77777777" w:rsidR="00306296" w:rsidRPr="006D0B59" w:rsidRDefault="00306296" w:rsidP="00F352D7">
            <w:pPr>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3658" w:type="dxa"/>
          </w:tcPr>
          <w:p w14:paraId="614D158C" w14:textId="77777777" w:rsidR="00306296" w:rsidRPr="006D0B59" w:rsidRDefault="00306296" w:rsidP="00F352D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 &amp; I Leasing </w:t>
            </w:r>
            <w:proofErr w:type="spellStart"/>
            <w:r>
              <w:rPr>
                <w:rFonts w:ascii="Times New Roman" w:hAnsi="Times New Roman" w:cs="Times New Roman"/>
                <w:sz w:val="24"/>
                <w:szCs w:val="24"/>
              </w:rPr>
              <w:t>Plc</w:t>
            </w:r>
            <w:proofErr w:type="spellEnd"/>
          </w:p>
        </w:tc>
        <w:tc>
          <w:tcPr>
            <w:tcW w:w="567" w:type="dxa"/>
          </w:tcPr>
          <w:p w14:paraId="6540917F" w14:textId="77777777" w:rsidR="00306296" w:rsidRDefault="00306296" w:rsidP="00F352D7">
            <w:pPr>
              <w:spacing w:line="360" w:lineRule="auto"/>
              <w:jc w:val="both"/>
              <w:rPr>
                <w:rFonts w:ascii="Times New Roman" w:hAnsi="Times New Roman" w:cs="Times New Roman"/>
                <w:sz w:val="24"/>
                <w:szCs w:val="24"/>
              </w:rPr>
            </w:pPr>
            <w:r>
              <w:rPr>
                <w:rFonts w:ascii="Times New Roman" w:hAnsi="Times New Roman" w:cs="Times New Roman"/>
                <w:sz w:val="24"/>
                <w:szCs w:val="24"/>
              </w:rPr>
              <w:t>23.</w:t>
            </w:r>
          </w:p>
        </w:tc>
        <w:tc>
          <w:tcPr>
            <w:tcW w:w="4201" w:type="dxa"/>
          </w:tcPr>
          <w:p w14:paraId="791A95B7" w14:textId="77777777" w:rsidR="00306296" w:rsidRDefault="00306296" w:rsidP="00F352D7">
            <w:pPr>
              <w:spacing w:line="360" w:lineRule="auto"/>
              <w:jc w:val="both"/>
              <w:rPr>
                <w:rFonts w:ascii="Times New Roman" w:hAnsi="Times New Roman" w:cs="Times New Roman"/>
                <w:sz w:val="24"/>
                <w:szCs w:val="24"/>
              </w:rPr>
            </w:pPr>
            <w:r w:rsidRPr="000E56A6">
              <w:rPr>
                <w:rFonts w:ascii="Times New Roman" w:hAnsi="Times New Roman" w:cs="Times New Roman"/>
                <w:sz w:val="24"/>
                <w:szCs w:val="24"/>
              </w:rPr>
              <w:t>Premier Paints</w:t>
            </w:r>
            <w:r>
              <w:rPr>
                <w:rFonts w:ascii="Times New Roman" w:hAnsi="Times New Roman" w:cs="Times New Roman"/>
                <w:sz w:val="24"/>
                <w:szCs w:val="24"/>
              </w:rPr>
              <w:t xml:space="preserve"> </w:t>
            </w:r>
            <w:proofErr w:type="spellStart"/>
            <w:r>
              <w:rPr>
                <w:rFonts w:ascii="Times New Roman" w:hAnsi="Times New Roman" w:cs="Times New Roman"/>
                <w:sz w:val="24"/>
                <w:szCs w:val="24"/>
              </w:rPr>
              <w:t>Plc</w:t>
            </w:r>
            <w:proofErr w:type="spellEnd"/>
          </w:p>
        </w:tc>
      </w:tr>
      <w:tr w:rsidR="00306296" w:rsidRPr="006D0B59" w14:paraId="58C3AC8F" w14:textId="77777777" w:rsidTr="00F352D7">
        <w:tc>
          <w:tcPr>
            <w:tcW w:w="590" w:type="dxa"/>
          </w:tcPr>
          <w:p w14:paraId="5A849B52" w14:textId="77777777" w:rsidR="00306296" w:rsidRPr="006D0B59" w:rsidRDefault="00306296" w:rsidP="00F352D7">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3658" w:type="dxa"/>
          </w:tcPr>
          <w:p w14:paraId="2C4788BC" w14:textId="77777777" w:rsidR="00306296" w:rsidRPr="006D0B59" w:rsidRDefault="00306296" w:rsidP="00F352D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Cement Company of Northern Nigeria </w:t>
            </w:r>
            <w:proofErr w:type="spellStart"/>
            <w:r>
              <w:rPr>
                <w:rFonts w:ascii="Times New Roman" w:hAnsi="Times New Roman" w:cs="Times New Roman"/>
                <w:sz w:val="24"/>
                <w:szCs w:val="24"/>
              </w:rPr>
              <w:t>Plc</w:t>
            </w:r>
            <w:proofErr w:type="spellEnd"/>
          </w:p>
        </w:tc>
        <w:tc>
          <w:tcPr>
            <w:tcW w:w="567" w:type="dxa"/>
          </w:tcPr>
          <w:p w14:paraId="4F555602" w14:textId="77777777" w:rsidR="00306296" w:rsidRDefault="00306296" w:rsidP="00F352D7">
            <w:pPr>
              <w:spacing w:line="360" w:lineRule="auto"/>
              <w:jc w:val="both"/>
              <w:rPr>
                <w:rFonts w:ascii="Times New Roman" w:hAnsi="Times New Roman" w:cs="Times New Roman"/>
                <w:sz w:val="24"/>
                <w:szCs w:val="24"/>
              </w:rPr>
            </w:pPr>
            <w:r>
              <w:rPr>
                <w:rFonts w:ascii="Times New Roman" w:hAnsi="Times New Roman" w:cs="Times New Roman"/>
                <w:sz w:val="24"/>
                <w:szCs w:val="24"/>
              </w:rPr>
              <w:t>24.</w:t>
            </w:r>
          </w:p>
        </w:tc>
        <w:tc>
          <w:tcPr>
            <w:tcW w:w="4201" w:type="dxa"/>
          </w:tcPr>
          <w:p w14:paraId="17D17008" w14:textId="77777777" w:rsidR="00306296" w:rsidRDefault="00306296" w:rsidP="00F352D7">
            <w:pPr>
              <w:spacing w:line="360" w:lineRule="auto"/>
              <w:jc w:val="both"/>
              <w:rPr>
                <w:rFonts w:ascii="Times New Roman" w:hAnsi="Times New Roman" w:cs="Times New Roman"/>
                <w:sz w:val="24"/>
                <w:szCs w:val="24"/>
              </w:rPr>
            </w:pPr>
            <w:r w:rsidRPr="000E56A6">
              <w:rPr>
                <w:rFonts w:ascii="Times New Roman" w:hAnsi="Times New Roman" w:cs="Times New Roman"/>
                <w:sz w:val="24"/>
                <w:szCs w:val="24"/>
              </w:rPr>
              <w:t>Red</w:t>
            </w:r>
            <w:r>
              <w:rPr>
                <w:rFonts w:ascii="Times New Roman" w:hAnsi="Times New Roman" w:cs="Times New Roman"/>
                <w:sz w:val="24"/>
                <w:szCs w:val="24"/>
              </w:rPr>
              <w:t xml:space="preserve"> S</w:t>
            </w:r>
            <w:r w:rsidRPr="000E56A6">
              <w:rPr>
                <w:rFonts w:ascii="Times New Roman" w:hAnsi="Times New Roman" w:cs="Times New Roman"/>
                <w:sz w:val="24"/>
                <w:szCs w:val="24"/>
              </w:rPr>
              <w:t>tar Express</w:t>
            </w:r>
            <w:r>
              <w:rPr>
                <w:rFonts w:ascii="Times New Roman" w:hAnsi="Times New Roman" w:cs="Times New Roman"/>
                <w:sz w:val="24"/>
                <w:szCs w:val="24"/>
              </w:rPr>
              <w:t xml:space="preserve"> </w:t>
            </w:r>
            <w:proofErr w:type="spellStart"/>
            <w:r>
              <w:rPr>
                <w:rFonts w:ascii="Times New Roman" w:hAnsi="Times New Roman" w:cs="Times New Roman"/>
                <w:sz w:val="24"/>
                <w:szCs w:val="24"/>
              </w:rPr>
              <w:t>Plc</w:t>
            </w:r>
            <w:proofErr w:type="spellEnd"/>
          </w:p>
        </w:tc>
      </w:tr>
      <w:tr w:rsidR="00306296" w14:paraId="7BB78209" w14:textId="77777777" w:rsidTr="00F352D7">
        <w:tc>
          <w:tcPr>
            <w:tcW w:w="590" w:type="dxa"/>
          </w:tcPr>
          <w:p w14:paraId="65BFD8FE" w14:textId="77777777" w:rsidR="00306296" w:rsidRPr="006D0B59" w:rsidRDefault="00306296" w:rsidP="00F352D7">
            <w:pPr>
              <w:spacing w:line="36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3658" w:type="dxa"/>
          </w:tcPr>
          <w:p w14:paraId="0BF46975" w14:textId="77777777" w:rsidR="00306296" w:rsidRDefault="00306296" w:rsidP="00F352D7">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Chellarams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Plc</w:t>
            </w:r>
            <w:proofErr w:type="spellEnd"/>
          </w:p>
        </w:tc>
        <w:tc>
          <w:tcPr>
            <w:tcW w:w="567" w:type="dxa"/>
          </w:tcPr>
          <w:p w14:paraId="3A7E7789" w14:textId="77777777" w:rsidR="00306296" w:rsidRDefault="00306296" w:rsidP="00F352D7">
            <w:pPr>
              <w:spacing w:line="36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4201" w:type="dxa"/>
          </w:tcPr>
          <w:p w14:paraId="20BC87EE" w14:textId="77777777" w:rsidR="00306296" w:rsidRDefault="00306296" w:rsidP="00F352D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Roads Nigeria </w:t>
            </w:r>
            <w:proofErr w:type="spellStart"/>
            <w:r>
              <w:rPr>
                <w:rFonts w:ascii="Times New Roman" w:hAnsi="Times New Roman" w:cs="Times New Roman"/>
                <w:sz w:val="24"/>
                <w:szCs w:val="24"/>
              </w:rPr>
              <w:t>Plc</w:t>
            </w:r>
            <w:proofErr w:type="spellEnd"/>
          </w:p>
        </w:tc>
      </w:tr>
      <w:tr w:rsidR="00306296" w14:paraId="1B76390E" w14:textId="77777777" w:rsidTr="00F352D7">
        <w:tc>
          <w:tcPr>
            <w:tcW w:w="590" w:type="dxa"/>
          </w:tcPr>
          <w:p w14:paraId="4A048589" w14:textId="77777777" w:rsidR="00306296" w:rsidRPr="006D0B59" w:rsidRDefault="00306296" w:rsidP="00F352D7">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3658" w:type="dxa"/>
          </w:tcPr>
          <w:p w14:paraId="2A83B2C3" w14:textId="77777777" w:rsidR="00306296" w:rsidRDefault="00306296" w:rsidP="00F352D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Chemical and Allied Products </w:t>
            </w:r>
            <w:proofErr w:type="spellStart"/>
            <w:r>
              <w:rPr>
                <w:rFonts w:ascii="Times New Roman" w:hAnsi="Times New Roman" w:cs="Times New Roman"/>
                <w:sz w:val="24"/>
                <w:szCs w:val="24"/>
              </w:rPr>
              <w:t>Plc</w:t>
            </w:r>
            <w:proofErr w:type="spellEnd"/>
          </w:p>
        </w:tc>
        <w:tc>
          <w:tcPr>
            <w:tcW w:w="567" w:type="dxa"/>
          </w:tcPr>
          <w:p w14:paraId="196D9C16" w14:textId="77777777" w:rsidR="00306296" w:rsidRDefault="00306296" w:rsidP="00F352D7">
            <w:pPr>
              <w:spacing w:line="360" w:lineRule="auto"/>
              <w:jc w:val="both"/>
              <w:rPr>
                <w:rFonts w:ascii="Times New Roman" w:hAnsi="Times New Roman" w:cs="Times New Roman"/>
                <w:sz w:val="24"/>
                <w:szCs w:val="24"/>
              </w:rPr>
            </w:pPr>
            <w:r>
              <w:rPr>
                <w:rFonts w:ascii="Times New Roman" w:hAnsi="Times New Roman" w:cs="Times New Roman"/>
                <w:sz w:val="24"/>
                <w:szCs w:val="24"/>
              </w:rPr>
              <w:t>26.</w:t>
            </w:r>
          </w:p>
        </w:tc>
        <w:tc>
          <w:tcPr>
            <w:tcW w:w="4201" w:type="dxa"/>
          </w:tcPr>
          <w:p w14:paraId="1D09C924" w14:textId="77777777" w:rsidR="00306296" w:rsidRDefault="00306296" w:rsidP="00F352D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SCOA Nigeria </w:t>
            </w:r>
            <w:proofErr w:type="spellStart"/>
            <w:r>
              <w:rPr>
                <w:rFonts w:ascii="Times New Roman" w:hAnsi="Times New Roman" w:cs="Times New Roman"/>
                <w:sz w:val="24"/>
                <w:szCs w:val="24"/>
              </w:rPr>
              <w:t>Plc</w:t>
            </w:r>
            <w:proofErr w:type="spellEnd"/>
          </w:p>
        </w:tc>
      </w:tr>
      <w:tr w:rsidR="00306296" w14:paraId="76879B21" w14:textId="77777777" w:rsidTr="00F352D7">
        <w:tc>
          <w:tcPr>
            <w:tcW w:w="590" w:type="dxa"/>
          </w:tcPr>
          <w:p w14:paraId="217792CC" w14:textId="77777777" w:rsidR="00306296" w:rsidRPr="006D0B59" w:rsidRDefault="00306296" w:rsidP="00F352D7">
            <w:pPr>
              <w:spacing w:line="36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3658" w:type="dxa"/>
          </w:tcPr>
          <w:p w14:paraId="0347653E" w14:textId="77777777" w:rsidR="00306296" w:rsidRDefault="00306296" w:rsidP="00F352D7">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Cutix</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Plc</w:t>
            </w:r>
            <w:proofErr w:type="spellEnd"/>
          </w:p>
        </w:tc>
        <w:tc>
          <w:tcPr>
            <w:tcW w:w="567" w:type="dxa"/>
          </w:tcPr>
          <w:p w14:paraId="6503B9C9" w14:textId="77777777" w:rsidR="00306296" w:rsidRDefault="00306296" w:rsidP="00F352D7">
            <w:pPr>
              <w:spacing w:line="360" w:lineRule="auto"/>
              <w:jc w:val="both"/>
              <w:rPr>
                <w:rFonts w:ascii="Times New Roman" w:hAnsi="Times New Roman" w:cs="Times New Roman"/>
                <w:sz w:val="24"/>
                <w:szCs w:val="24"/>
              </w:rPr>
            </w:pPr>
            <w:r>
              <w:rPr>
                <w:rFonts w:ascii="Times New Roman" w:hAnsi="Times New Roman" w:cs="Times New Roman"/>
                <w:sz w:val="24"/>
                <w:szCs w:val="24"/>
              </w:rPr>
              <w:t>27.</w:t>
            </w:r>
          </w:p>
        </w:tc>
        <w:tc>
          <w:tcPr>
            <w:tcW w:w="4201" w:type="dxa"/>
          </w:tcPr>
          <w:p w14:paraId="5AFB520D" w14:textId="77777777" w:rsidR="00306296" w:rsidRDefault="00306296" w:rsidP="00F352D7">
            <w:pPr>
              <w:spacing w:line="360" w:lineRule="auto"/>
              <w:jc w:val="both"/>
              <w:rPr>
                <w:rFonts w:ascii="Times New Roman" w:hAnsi="Times New Roman" w:cs="Times New Roman"/>
                <w:sz w:val="24"/>
                <w:szCs w:val="24"/>
              </w:rPr>
            </w:pPr>
            <w:r>
              <w:rPr>
                <w:rFonts w:ascii="Times New Roman" w:hAnsi="Times New Roman" w:cs="Times New Roman"/>
                <w:sz w:val="24"/>
                <w:szCs w:val="24"/>
              </w:rPr>
              <w:t>Skyway</w:t>
            </w:r>
            <w:r w:rsidRPr="000E56A6">
              <w:rPr>
                <w:rFonts w:ascii="Times New Roman" w:hAnsi="Times New Roman" w:cs="Times New Roman"/>
                <w:sz w:val="24"/>
                <w:szCs w:val="24"/>
              </w:rPr>
              <w:t xml:space="preserve"> Aviation Handling Company </w:t>
            </w:r>
            <w:proofErr w:type="spellStart"/>
            <w:r>
              <w:rPr>
                <w:rFonts w:ascii="Times New Roman" w:hAnsi="Times New Roman" w:cs="Times New Roman"/>
                <w:sz w:val="24"/>
                <w:szCs w:val="24"/>
              </w:rPr>
              <w:t>Plc</w:t>
            </w:r>
            <w:proofErr w:type="spellEnd"/>
          </w:p>
        </w:tc>
      </w:tr>
      <w:tr w:rsidR="00306296" w14:paraId="5504198E" w14:textId="77777777" w:rsidTr="00F352D7">
        <w:tc>
          <w:tcPr>
            <w:tcW w:w="590" w:type="dxa"/>
          </w:tcPr>
          <w:p w14:paraId="4B573C18" w14:textId="77777777" w:rsidR="00306296" w:rsidRPr="006D0B59" w:rsidRDefault="00306296" w:rsidP="00F352D7">
            <w:pPr>
              <w:spacing w:line="36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3658" w:type="dxa"/>
          </w:tcPr>
          <w:p w14:paraId="6CA94F57" w14:textId="77777777" w:rsidR="00306296" w:rsidRDefault="00306296" w:rsidP="00F352D7">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Dangote</w:t>
            </w:r>
            <w:proofErr w:type="spellEnd"/>
            <w:r>
              <w:rPr>
                <w:rFonts w:ascii="Times New Roman" w:hAnsi="Times New Roman" w:cs="Times New Roman"/>
                <w:sz w:val="24"/>
                <w:szCs w:val="24"/>
              </w:rPr>
              <w:t xml:space="preserve"> Cement </w:t>
            </w:r>
            <w:proofErr w:type="spellStart"/>
            <w:r>
              <w:rPr>
                <w:rFonts w:ascii="Times New Roman" w:hAnsi="Times New Roman" w:cs="Times New Roman"/>
                <w:sz w:val="24"/>
                <w:szCs w:val="24"/>
              </w:rPr>
              <w:t>Plc</w:t>
            </w:r>
            <w:proofErr w:type="spellEnd"/>
          </w:p>
        </w:tc>
        <w:tc>
          <w:tcPr>
            <w:tcW w:w="567" w:type="dxa"/>
          </w:tcPr>
          <w:p w14:paraId="3655A8A7" w14:textId="77777777" w:rsidR="00306296" w:rsidRDefault="00306296" w:rsidP="00F352D7">
            <w:pPr>
              <w:spacing w:line="360" w:lineRule="auto"/>
              <w:jc w:val="both"/>
              <w:rPr>
                <w:rFonts w:ascii="Times New Roman" w:hAnsi="Times New Roman" w:cs="Times New Roman"/>
                <w:sz w:val="24"/>
                <w:szCs w:val="24"/>
              </w:rPr>
            </w:pPr>
            <w:r>
              <w:rPr>
                <w:rFonts w:ascii="Times New Roman" w:hAnsi="Times New Roman" w:cs="Times New Roman"/>
                <w:sz w:val="24"/>
                <w:szCs w:val="24"/>
              </w:rPr>
              <w:t>28.</w:t>
            </w:r>
          </w:p>
        </w:tc>
        <w:tc>
          <w:tcPr>
            <w:tcW w:w="4201" w:type="dxa"/>
          </w:tcPr>
          <w:p w14:paraId="0F33E5D0" w14:textId="77777777" w:rsidR="00306296" w:rsidRDefault="00306296" w:rsidP="00F352D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Studio Press Nigeria </w:t>
            </w:r>
            <w:proofErr w:type="spellStart"/>
            <w:r>
              <w:rPr>
                <w:rFonts w:ascii="Times New Roman" w:hAnsi="Times New Roman" w:cs="Times New Roman"/>
                <w:sz w:val="24"/>
                <w:szCs w:val="24"/>
              </w:rPr>
              <w:t>Plc</w:t>
            </w:r>
            <w:proofErr w:type="spellEnd"/>
          </w:p>
        </w:tc>
      </w:tr>
      <w:tr w:rsidR="00306296" w14:paraId="69703753" w14:textId="77777777" w:rsidTr="00F352D7">
        <w:tc>
          <w:tcPr>
            <w:tcW w:w="590" w:type="dxa"/>
          </w:tcPr>
          <w:p w14:paraId="195530E2" w14:textId="77777777" w:rsidR="00306296" w:rsidRPr="006D0B59" w:rsidRDefault="00306296" w:rsidP="00F352D7">
            <w:pPr>
              <w:spacing w:line="36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3658" w:type="dxa"/>
          </w:tcPr>
          <w:p w14:paraId="74410ED6" w14:textId="77777777" w:rsidR="00306296" w:rsidRDefault="00306296" w:rsidP="00F352D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DN Meyer </w:t>
            </w:r>
            <w:proofErr w:type="spellStart"/>
            <w:r>
              <w:rPr>
                <w:rFonts w:ascii="Times New Roman" w:hAnsi="Times New Roman" w:cs="Times New Roman"/>
                <w:sz w:val="24"/>
                <w:szCs w:val="24"/>
              </w:rPr>
              <w:t>Plc</w:t>
            </w:r>
            <w:proofErr w:type="spellEnd"/>
          </w:p>
        </w:tc>
        <w:tc>
          <w:tcPr>
            <w:tcW w:w="567" w:type="dxa"/>
          </w:tcPr>
          <w:p w14:paraId="7EE3258B" w14:textId="77777777" w:rsidR="00306296" w:rsidRDefault="00306296" w:rsidP="00F352D7">
            <w:pPr>
              <w:spacing w:line="360" w:lineRule="auto"/>
              <w:jc w:val="both"/>
              <w:rPr>
                <w:rFonts w:ascii="Times New Roman" w:hAnsi="Times New Roman" w:cs="Times New Roman"/>
                <w:sz w:val="24"/>
                <w:szCs w:val="24"/>
              </w:rPr>
            </w:pPr>
            <w:r>
              <w:rPr>
                <w:rFonts w:ascii="Times New Roman" w:hAnsi="Times New Roman" w:cs="Times New Roman"/>
                <w:sz w:val="24"/>
                <w:szCs w:val="24"/>
              </w:rPr>
              <w:t>29.</w:t>
            </w:r>
          </w:p>
        </w:tc>
        <w:tc>
          <w:tcPr>
            <w:tcW w:w="4201" w:type="dxa"/>
          </w:tcPr>
          <w:p w14:paraId="6B2444CC" w14:textId="77777777" w:rsidR="00306296" w:rsidRDefault="00306296" w:rsidP="00F352D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Initiates </w:t>
            </w:r>
            <w:proofErr w:type="spellStart"/>
            <w:r>
              <w:rPr>
                <w:rFonts w:ascii="Times New Roman" w:hAnsi="Times New Roman" w:cs="Times New Roman"/>
                <w:sz w:val="24"/>
                <w:szCs w:val="24"/>
              </w:rPr>
              <w:t>Plc</w:t>
            </w:r>
            <w:proofErr w:type="spellEnd"/>
          </w:p>
        </w:tc>
      </w:tr>
      <w:tr w:rsidR="00306296" w14:paraId="7F0C5F25" w14:textId="77777777" w:rsidTr="00F352D7">
        <w:tc>
          <w:tcPr>
            <w:tcW w:w="590" w:type="dxa"/>
          </w:tcPr>
          <w:p w14:paraId="110756AD" w14:textId="77777777" w:rsidR="00306296" w:rsidRPr="006D0B59" w:rsidRDefault="00306296" w:rsidP="00F352D7">
            <w:pPr>
              <w:spacing w:line="360" w:lineRule="auto"/>
              <w:jc w:val="both"/>
              <w:rPr>
                <w:rFonts w:ascii="Times New Roman" w:hAnsi="Times New Roman" w:cs="Times New Roman"/>
                <w:sz w:val="24"/>
                <w:szCs w:val="24"/>
              </w:rPr>
            </w:pPr>
            <w:r>
              <w:rPr>
                <w:rFonts w:ascii="Times New Roman" w:hAnsi="Times New Roman" w:cs="Times New Roman"/>
                <w:sz w:val="24"/>
                <w:szCs w:val="24"/>
              </w:rPr>
              <w:t>14.</w:t>
            </w:r>
          </w:p>
        </w:tc>
        <w:tc>
          <w:tcPr>
            <w:tcW w:w="3658" w:type="dxa"/>
          </w:tcPr>
          <w:p w14:paraId="6194F76C" w14:textId="77777777" w:rsidR="00306296" w:rsidRDefault="00306296" w:rsidP="00F352D7">
            <w:pPr>
              <w:spacing w:line="360" w:lineRule="auto"/>
              <w:jc w:val="both"/>
              <w:rPr>
                <w:rFonts w:ascii="Times New Roman" w:hAnsi="Times New Roman" w:cs="Times New Roman"/>
                <w:sz w:val="24"/>
                <w:szCs w:val="24"/>
              </w:rPr>
            </w:pPr>
            <w:r w:rsidRPr="006D0B59">
              <w:rPr>
                <w:rFonts w:ascii="Times New Roman" w:hAnsi="Times New Roman" w:cs="Times New Roman"/>
                <w:sz w:val="24"/>
                <w:szCs w:val="24"/>
              </w:rPr>
              <w:t>Global</w:t>
            </w:r>
            <w:r>
              <w:rPr>
                <w:rFonts w:ascii="Times New Roman" w:hAnsi="Times New Roman" w:cs="Times New Roman"/>
                <w:sz w:val="24"/>
                <w:szCs w:val="24"/>
              </w:rPr>
              <w:t xml:space="preserve"> </w:t>
            </w:r>
            <w:r w:rsidRPr="006D0B59">
              <w:rPr>
                <w:rFonts w:ascii="Times New Roman" w:hAnsi="Times New Roman" w:cs="Times New Roman"/>
                <w:sz w:val="24"/>
                <w:szCs w:val="24"/>
              </w:rPr>
              <w:t>Spectrum</w:t>
            </w:r>
            <w:r>
              <w:rPr>
                <w:rFonts w:ascii="Times New Roman" w:hAnsi="Times New Roman" w:cs="Times New Roman"/>
                <w:sz w:val="24"/>
                <w:szCs w:val="24"/>
              </w:rPr>
              <w:t xml:space="preserve"> </w:t>
            </w:r>
            <w:r w:rsidRPr="006D0B59">
              <w:rPr>
                <w:rFonts w:ascii="Times New Roman" w:hAnsi="Times New Roman" w:cs="Times New Roman"/>
                <w:sz w:val="24"/>
                <w:szCs w:val="24"/>
              </w:rPr>
              <w:t>Energy</w:t>
            </w:r>
            <w:r>
              <w:rPr>
                <w:rFonts w:ascii="Times New Roman" w:hAnsi="Times New Roman" w:cs="Times New Roman"/>
                <w:sz w:val="24"/>
                <w:szCs w:val="24"/>
              </w:rPr>
              <w:t xml:space="preserve"> </w:t>
            </w:r>
            <w:r w:rsidRPr="006D0B59">
              <w:rPr>
                <w:rFonts w:ascii="Times New Roman" w:hAnsi="Times New Roman" w:cs="Times New Roman"/>
                <w:sz w:val="24"/>
                <w:szCs w:val="24"/>
              </w:rPr>
              <w:t>Services</w:t>
            </w:r>
            <w:r>
              <w:rPr>
                <w:rFonts w:ascii="Times New Roman" w:hAnsi="Times New Roman" w:cs="Times New Roman"/>
                <w:sz w:val="24"/>
                <w:szCs w:val="24"/>
              </w:rPr>
              <w:t xml:space="preserve"> </w:t>
            </w:r>
            <w:proofErr w:type="spellStart"/>
            <w:r>
              <w:rPr>
                <w:rFonts w:ascii="Times New Roman" w:hAnsi="Times New Roman" w:cs="Times New Roman"/>
                <w:sz w:val="24"/>
                <w:szCs w:val="24"/>
              </w:rPr>
              <w:t>Plc</w:t>
            </w:r>
            <w:proofErr w:type="spellEnd"/>
          </w:p>
        </w:tc>
        <w:tc>
          <w:tcPr>
            <w:tcW w:w="567" w:type="dxa"/>
          </w:tcPr>
          <w:p w14:paraId="2AE4DC80" w14:textId="77777777" w:rsidR="00306296" w:rsidRPr="006D0B59" w:rsidRDefault="00306296" w:rsidP="00F352D7">
            <w:pPr>
              <w:spacing w:line="36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4201" w:type="dxa"/>
          </w:tcPr>
          <w:p w14:paraId="28EBF46A" w14:textId="77777777" w:rsidR="00306296" w:rsidRPr="006D0B59" w:rsidRDefault="00306296" w:rsidP="00F352D7">
            <w:pPr>
              <w:spacing w:line="360" w:lineRule="auto"/>
              <w:jc w:val="both"/>
              <w:rPr>
                <w:rFonts w:ascii="Times New Roman" w:hAnsi="Times New Roman" w:cs="Times New Roman"/>
                <w:sz w:val="24"/>
                <w:szCs w:val="24"/>
              </w:rPr>
            </w:pPr>
            <w:r w:rsidRPr="000E56A6">
              <w:rPr>
                <w:rFonts w:ascii="Times New Roman" w:hAnsi="Times New Roman" w:cs="Times New Roman"/>
                <w:sz w:val="24"/>
                <w:szCs w:val="24"/>
              </w:rPr>
              <w:t>Trans-Nationwide Express</w:t>
            </w:r>
            <w:r>
              <w:rPr>
                <w:rFonts w:ascii="Times New Roman" w:hAnsi="Times New Roman" w:cs="Times New Roman"/>
                <w:sz w:val="24"/>
                <w:szCs w:val="24"/>
              </w:rPr>
              <w:t xml:space="preserve"> </w:t>
            </w:r>
            <w:proofErr w:type="spellStart"/>
            <w:r>
              <w:rPr>
                <w:rFonts w:ascii="Times New Roman" w:hAnsi="Times New Roman" w:cs="Times New Roman"/>
                <w:sz w:val="24"/>
                <w:szCs w:val="24"/>
              </w:rPr>
              <w:t>Plc</w:t>
            </w:r>
            <w:proofErr w:type="spellEnd"/>
          </w:p>
        </w:tc>
      </w:tr>
      <w:tr w:rsidR="00306296" w:rsidRPr="006D0B59" w14:paraId="284AB50B" w14:textId="77777777" w:rsidTr="00F352D7">
        <w:tc>
          <w:tcPr>
            <w:tcW w:w="590" w:type="dxa"/>
          </w:tcPr>
          <w:p w14:paraId="18AB0A13" w14:textId="77777777" w:rsidR="00306296" w:rsidRPr="006D0B59" w:rsidRDefault="00306296" w:rsidP="00F352D7">
            <w:pPr>
              <w:spacing w:line="36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3658" w:type="dxa"/>
          </w:tcPr>
          <w:p w14:paraId="74AE49A6" w14:textId="77777777" w:rsidR="00306296" w:rsidRPr="006D0B59" w:rsidRDefault="00306296" w:rsidP="00F352D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Grief Nigeria </w:t>
            </w:r>
            <w:proofErr w:type="spellStart"/>
            <w:r>
              <w:rPr>
                <w:rFonts w:ascii="Times New Roman" w:hAnsi="Times New Roman" w:cs="Times New Roman"/>
                <w:sz w:val="24"/>
                <w:szCs w:val="24"/>
              </w:rPr>
              <w:t>Plc</w:t>
            </w:r>
            <w:proofErr w:type="spellEnd"/>
          </w:p>
        </w:tc>
        <w:tc>
          <w:tcPr>
            <w:tcW w:w="567" w:type="dxa"/>
          </w:tcPr>
          <w:p w14:paraId="5D4C61D6" w14:textId="77777777" w:rsidR="00306296" w:rsidRDefault="00306296" w:rsidP="00F352D7">
            <w:pPr>
              <w:spacing w:line="360" w:lineRule="auto"/>
              <w:jc w:val="both"/>
              <w:rPr>
                <w:rFonts w:ascii="Times New Roman" w:hAnsi="Times New Roman" w:cs="Times New Roman"/>
                <w:sz w:val="24"/>
                <w:szCs w:val="24"/>
              </w:rPr>
            </w:pPr>
            <w:r>
              <w:rPr>
                <w:rFonts w:ascii="Times New Roman" w:hAnsi="Times New Roman" w:cs="Times New Roman"/>
                <w:sz w:val="24"/>
                <w:szCs w:val="24"/>
              </w:rPr>
              <w:t>31.</w:t>
            </w:r>
          </w:p>
        </w:tc>
        <w:tc>
          <w:tcPr>
            <w:tcW w:w="4201" w:type="dxa"/>
          </w:tcPr>
          <w:p w14:paraId="56522462" w14:textId="77777777" w:rsidR="00306296" w:rsidRDefault="00306296" w:rsidP="00F352D7">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Tripple</w:t>
            </w:r>
            <w:proofErr w:type="spellEnd"/>
            <w:r w:rsidRPr="000E56A6">
              <w:rPr>
                <w:rFonts w:ascii="Times New Roman" w:hAnsi="Times New Roman" w:cs="Times New Roman"/>
                <w:sz w:val="24"/>
                <w:szCs w:val="24"/>
              </w:rPr>
              <w:t xml:space="preserve"> Gee &amp; Co</w:t>
            </w:r>
            <w:r>
              <w:rPr>
                <w:rFonts w:ascii="Times New Roman" w:hAnsi="Times New Roman" w:cs="Times New Roman"/>
                <w:sz w:val="24"/>
                <w:szCs w:val="24"/>
              </w:rPr>
              <w:t xml:space="preserve"> </w:t>
            </w:r>
            <w:proofErr w:type="spellStart"/>
            <w:r>
              <w:rPr>
                <w:rFonts w:ascii="Times New Roman" w:hAnsi="Times New Roman" w:cs="Times New Roman"/>
                <w:sz w:val="24"/>
                <w:szCs w:val="24"/>
              </w:rPr>
              <w:t>Plc</w:t>
            </w:r>
            <w:proofErr w:type="spellEnd"/>
          </w:p>
        </w:tc>
      </w:tr>
      <w:tr w:rsidR="00306296" w14:paraId="3FB3E605" w14:textId="77777777" w:rsidTr="00F352D7">
        <w:tc>
          <w:tcPr>
            <w:tcW w:w="590" w:type="dxa"/>
          </w:tcPr>
          <w:p w14:paraId="551040FC" w14:textId="77777777" w:rsidR="00306296" w:rsidRPr="006D0B59" w:rsidRDefault="00306296" w:rsidP="00F352D7">
            <w:pPr>
              <w:spacing w:line="360" w:lineRule="auto"/>
              <w:jc w:val="both"/>
              <w:rPr>
                <w:rFonts w:ascii="Times New Roman" w:hAnsi="Times New Roman" w:cs="Times New Roman"/>
                <w:sz w:val="24"/>
                <w:szCs w:val="24"/>
              </w:rPr>
            </w:pPr>
            <w:r>
              <w:rPr>
                <w:rFonts w:ascii="Times New Roman" w:hAnsi="Times New Roman" w:cs="Times New Roman"/>
                <w:sz w:val="24"/>
                <w:szCs w:val="24"/>
              </w:rPr>
              <w:t>16.</w:t>
            </w:r>
          </w:p>
        </w:tc>
        <w:tc>
          <w:tcPr>
            <w:tcW w:w="3658" w:type="dxa"/>
          </w:tcPr>
          <w:p w14:paraId="6B99E327" w14:textId="77777777" w:rsidR="00306296" w:rsidRDefault="00306296" w:rsidP="00F352D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Interlinked Technologies </w:t>
            </w:r>
            <w:proofErr w:type="spellStart"/>
            <w:r>
              <w:rPr>
                <w:rFonts w:ascii="Times New Roman" w:hAnsi="Times New Roman" w:cs="Times New Roman"/>
                <w:sz w:val="24"/>
                <w:szCs w:val="24"/>
              </w:rPr>
              <w:t>Plc</w:t>
            </w:r>
            <w:proofErr w:type="spellEnd"/>
          </w:p>
        </w:tc>
        <w:tc>
          <w:tcPr>
            <w:tcW w:w="567" w:type="dxa"/>
          </w:tcPr>
          <w:p w14:paraId="09AC46AF" w14:textId="77777777" w:rsidR="00306296" w:rsidRDefault="00306296" w:rsidP="00F352D7">
            <w:pPr>
              <w:spacing w:line="360" w:lineRule="auto"/>
              <w:jc w:val="both"/>
              <w:rPr>
                <w:rFonts w:ascii="Times New Roman" w:hAnsi="Times New Roman" w:cs="Times New Roman"/>
                <w:sz w:val="24"/>
                <w:szCs w:val="24"/>
              </w:rPr>
            </w:pPr>
            <w:r>
              <w:rPr>
                <w:rFonts w:ascii="Times New Roman" w:hAnsi="Times New Roman" w:cs="Times New Roman"/>
                <w:sz w:val="24"/>
                <w:szCs w:val="24"/>
              </w:rPr>
              <w:t>32.</w:t>
            </w:r>
          </w:p>
        </w:tc>
        <w:tc>
          <w:tcPr>
            <w:tcW w:w="4201" w:type="dxa"/>
          </w:tcPr>
          <w:p w14:paraId="31205043" w14:textId="77777777" w:rsidR="00306296" w:rsidRDefault="00306296" w:rsidP="00F352D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United Africa Company of Nigeria </w:t>
            </w:r>
            <w:proofErr w:type="spellStart"/>
            <w:r>
              <w:rPr>
                <w:rFonts w:ascii="Times New Roman" w:hAnsi="Times New Roman" w:cs="Times New Roman"/>
                <w:sz w:val="24"/>
                <w:szCs w:val="24"/>
              </w:rPr>
              <w:t>Plc</w:t>
            </w:r>
            <w:proofErr w:type="spellEnd"/>
          </w:p>
        </w:tc>
      </w:tr>
    </w:tbl>
    <w:p w14:paraId="738C12D3" w14:textId="77777777" w:rsidR="00306296" w:rsidRDefault="00306296" w:rsidP="00306296">
      <w:pPr>
        <w:spacing w:line="360" w:lineRule="auto"/>
        <w:jc w:val="both"/>
        <w:rPr>
          <w:rFonts w:ascii="Times New Roman" w:eastAsia="TimesNewRoman" w:hAnsi="Times New Roman" w:cs="Times New Roman"/>
          <w:sz w:val="24"/>
          <w:szCs w:val="24"/>
        </w:rPr>
      </w:pPr>
    </w:p>
    <w:p w14:paraId="5FBB0DA7" w14:textId="77777777" w:rsidR="00306296" w:rsidRDefault="00306296" w:rsidP="0030629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Source: Nigeria Stock Exchange Fact Book 2018; African-markets.com</w:t>
      </w:r>
    </w:p>
    <w:p w14:paraId="2607BA2D" w14:textId="77777777" w:rsidR="00306296" w:rsidRDefault="00306296" w:rsidP="00306296">
      <w:pPr>
        <w:spacing w:line="360" w:lineRule="auto"/>
        <w:jc w:val="both"/>
        <w:rPr>
          <w:rFonts w:ascii="Times New Roman" w:hAnsi="Times New Roman" w:cs="Times New Roman"/>
          <w:b/>
          <w:bCs/>
          <w:sz w:val="24"/>
          <w:szCs w:val="24"/>
        </w:rPr>
      </w:pPr>
    </w:p>
    <w:p w14:paraId="117E2984" w14:textId="77777777" w:rsidR="00306296" w:rsidRDefault="00306296" w:rsidP="00306296">
      <w:pPr>
        <w:spacing w:line="360" w:lineRule="auto"/>
        <w:jc w:val="both"/>
        <w:rPr>
          <w:rFonts w:ascii="Times New Roman" w:hAnsi="Times New Roman" w:cs="Times New Roman"/>
          <w:sz w:val="24"/>
          <w:szCs w:val="24"/>
        </w:rPr>
      </w:pPr>
    </w:p>
    <w:p w14:paraId="300B6646" w14:textId="77777777" w:rsidR="00306296" w:rsidRDefault="00306296" w:rsidP="00306296">
      <w:pPr>
        <w:spacing w:line="360" w:lineRule="auto"/>
        <w:jc w:val="both"/>
        <w:rPr>
          <w:rFonts w:ascii="Times New Roman" w:hAnsi="Times New Roman" w:cs="Times New Roman"/>
          <w:sz w:val="24"/>
          <w:szCs w:val="24"/>
        </w:rPr>
      </w:pPr>
    </w:p>
    <w:p w14:paraId="405F638C" w14:textId="77777777" w:rsidR="00306296" w:rsidRDefault="00306296" w:rsidP="00306296">
      <w:pPr>
        <w:spacing w:line="360" w:lineRule="auto"/>
        <w:jc w:val="both"/>
        <w:rPr>
          <w:rFonts w:ascii="Times New Roman" w:hAnsi="Times New Roman" w:cs="Times New Roman"/>
          <w:sz w:val="24"/>
          <w:szCs w:val="24"/>
        </w:rPr>
      </w:pPr>
    </w:p>
    <w:p w14:paraId="267ABCB7" w14:textId="77777777" w:rsidR="00306296" w:rsidRDefault="00306296" w:rsidP="00306296">
      <w:pPr>
        <w:spacing w:line="360" w:lineRule="auto"/>
        <w:jc w:val="both"/>
        <w:rPr>
          <w:rFonts w:ascii="Times New Roman" w:hAnsi="Times New Roman" w:cs="Times New Roman"/>
          <w:sz w:val="24"/>
          <w:szCs w:val="24"/>
        </w:rPr>
      </w:pPr>
    </w:p>
    <w:p w14:paraId="4DA67D90" w14:textId="77777777" w:rsidR="00306296" w:rsidRDefault="00306296" w:rsidP="00306296">
      <w:pPr>
        <w:spacing w:line="360" w:lineRule="auto"/>
        <w:jc w:val="both"/>
        <w:rPr>
          <w:rFonts w:ascii="Times New Roman" w:hAnsi="Times New Roman" w:cs="Times New Roman"/>
          <w:sz w:val="24"/>
          <w:szCs w:val="24"/>
        </w:rPr>
      </w:pPr>
    </w:p>
    <w:p w14:paraId="072BE94A" w14:textId="77777777" w:rsidR="00306296" w:rsidRDefault="00306296" w:rsidP="00306296">
      <w:pPr>
        <w:spacing w:line="360" w:lineRule="auto"/>
        <w:jc w:val="both"/>
        <w:rPr>
          <w:rFonts w:ascii="Times New Roman" w:hAnsi="Times New Roman" w:cs="Times New Roman"/>
          <w:sz w:val="24"/>
          <w:szCs w:val="24"/>
        </w:rPr>
      </w:pPr>
    </w:p>
    <w:p w14:paraId="3AA1658B" w14:textId="77777777" w:rsidR="00306296" w:rsidRPr="006439E5" w:rsidRDefault="00306296" w:rsidP="00306296">
      <w:pPr>
        <w:spacing w:line="360" w:lineRule="auto"/>
        <w:jc w:val="both"/>
        <w:rPr>
          <w:rFonts w:ascii="Times New Roman" w:hAnsi="Times New Roman" w:cs="Times New Roman"/>
          <w:b/>
          <w:bCs/>
          <w:sz w:val="24"/>
          <w:szCs w:val="24"/>
        </w:rPr>
      </w:pPr>
      <w:r w:rsidRPr="00E94C6C">
        <w:rPr>
          <w:rFonts w:ascii="Times New Roman" w:hAnsi="Times New Roman" w:cs="Times New Roman"/>
          <w:b/>
          <w:bCs/>
          <w:sz w:val="24"/>
          <w:szCs w:val="24"/>
        </w:rPr>
        <w:t>APPENDIX II</w:t>
      </w:r>
      <w:r>
        <w:rPr>
          <w:rFonts w:ascii="Times New Roman" w:hAnsi="Times New Roman" w:cs="Times New Roman"/>
          <w:b/>
          <w:bCs/>
          <w:sz w:val="24"/>
          <w:szCs w:val="24"/>
        </w:rPr>
        <w:t xml:space="preserve">: </w:t>
      </w:r>
      <w:r w:rsidRPr="00E94C6C">
        <w:rPr>
          <w:rFonts w:ascii="Times New Roman" w:hAnsi="Times New Roman" w:cs="Times New Roman"/>
          <w:b/>
          <w:bCs/>
          <w:sz w:val="24"/>
          <w:szCs w:val="24"/>
        </w:rPr>
        <w:t>DATA USED FOR THE STUDY</w:t>
      </w:r>
    </w:p>
    <w:tbl>
      <w:tblPr>
        <w:tblStyle w:val="TableGrid"/>
        <w:tblW w:w="9781" w:type="dxa"/>
        <w:tblInd w:w="-714" w:type="dxa"/>
        <w:tblLook w:val="04A0" w:firstRow="1" w:lastRow="0" w:firstColumn="1" w:lastColumn="0" w:noHBand="0" w:noVBand="1"/>
      </w:tblPr>
      <w:tblGrid>
        <w:gridCol w:w="586"/>
        <w:gridCol w:w="891"/>
        <w:gridCol w:w="1934"/>
        <w:gridCol w:w="1300"/>
        <w:gridCol w:w="1550"/>
        <w:gridCol w:w="2119"/>
        <w:gridCol w:w="1576"/>
      </w:tblGrid>
      <w:tr w:rsidR="00306296" w:rsidRPr="006D703D" w14:paraId="19EE2568" w14:textId="77777777" w:rsidTr="00F352D7">
        <w:tc>
          <w:tcPr>
            <w:tcW w:w="632" w:type="dxa"/>
          </w:tcPr>
          <w:p w14:paraId="5CC15F09"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S/N</w:t>
            </w:r>
          </w:p>
        </w:tc>
        <w:tc>
          <w:tcPr>
            <w:tcW w:w="897" w:type="dxa"/>
          </w:tcPr>
          <w:p w14:paraId="0167B86F" w14:textId="77777777" w:rsidR="00306296" w:rsidRPr="00256FC5" w:rsidRDefault="00306296" w:rsidP="00F352D7">
            <w:pPr>
              <w:rPr>
                <w:rFonts w:ascii="Times New Roman" w:hAnsi="Times New Roman" w:cs="Times New Roman"/>
                <w:b/>
                <w:bCs/>
                <w:sz w:val="24"/>
                <w:szCs w:val="24"/>
              </w:rPr>
            </w:pPr>
            <w:r w:rsidRPr="00256FC5">
              <w:rPr>
                <w:rFonts w:ascii="Times New Roman" w:hAnsi="Times New Roman" w:cs="Times New Roman"/>
                <w:b/>
                <w:bCs/>
                <w:sz w:val="24"/>
                <w:szCs w:val="24"/>
              </w:rPr>
              <w:t>YEAR</w:t>
            </w:r>
          </w:p>
        </w:tc>
        <w:tc>
          <w:tcPr>
            <w:tcW w:w="1950" w:type="dxa"/>
          </w:tcPr>
          <w:p w14:paraId="031B3DD7"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COMPANY NAME</w:t>
            </w:r>
          </w:p>
        </w:tc>
        <w:tc>
          <w:tcPr>
            <w:tcW w:w="1310" w:type="dxa"/>
          </w:tcPr>
          <w:p w14:paraId="47200778" w14:textId="77777777" w:rsidR="00306296" w:rsidRPr="006D703D" w:rsidRDefault="00306296" w:rsidP="00F352D7">
            <w:pPr>
              <w:rPr>
                <w:rFonts w:ascii="Times New Roman" w:hAnsi="Times New Roman" w:cs="Times New Roman"/>
                <w:b/>
                <w:bCs/>
                <w:sz w:val="24"/>
                <w:szCs w:val="24"/>
              </w:rPr>
            </w:pPr>
            <w:r w:rsidRPr="006D703D">
              <w:rPr>
                <w:rFonts w:ascii="Times New Roman" w:hAnsi="Times New Roman" w:cs="Times New Roman"/>
                <w:b/>
                <w:bCs/>
                <w:sz w:val="24"/>
                <w:szCs w:val="24"/>
              </w:rPr>
              <w:t>EQ</w:t>
            </w:r>
            <w:r>
              <w:rPr>
                <w:rFonts w:ascii="Times New Roman" w:hAnsi="Times New Roman" w:cs="Times New Roman"/>
                <w:b/>
                <w:bCs/>
                <w:sz w:val="24"/>
                <w:szCs w:val="24"/>
              </w:rPr>
              <w:t>UI</w:t>
            </w:r>
            <w:r w:rsidRPr="006D703D">
              <w:rPr>
                <w:rFonts w:ascii="Times New Roman" w:hAnsi="Times New Roman" w:cs="Times New Roman"/>
                <w:b/>
                <w:bCs/>
                <w:sz w:val="24"/>
                <w:szCs w:val="24"/>
              </w:rPr>
              <w:t>T</w:t>
            </w:r>
            <w:r>
              <w:rPr>
                <w:rFonts w:ascii="Times New Roman" w:hAnsi="Times New Roman" w:cs="Times New Roman"/>
                <w:b/>
                <w:bCs/>
                <w:sz w:val="24"/>
                <w:szCs w:val="24"/>
              </w:rPr>
              <w:t>Y</w:t>
            </w:r>
            <w:r w:rsidRPr="006D703D">
              <w:rPr>
                <w:rFonts w:ascii="Times New Roman" w:hAnsi="Times New Roman" w:cs="Times New Roman"/>
                <w:b/>
                <w:bCs/>
                <w:sz w:val="24"/>
                <w:szCs w:val="24"/>
              </w:rPr>
              <w:t xml:space="preserve"> FIN</w:t>
            </w:r>
            <w:r>
              <w:rPr>
                <w:rFonts w:ascii="Times New Roman" w:hAnsi="Times New Roman" w:cs="Times New Roman"/>
                <w:b/>
                <w:bCs/>
                <w:sz w:val="24"/>
                <w:szCs w:val="24"/>
              </w:rPr>
              <w:t>ANCE</w:t>
            </w:r>
          </w:p>
        </w:tc>
        <w:tc>
          <w:tcPr>
            <w:tcW w:w="1563" w:type="dxa"/>
          </w:tcPr>
          <w:p w14:paraId="32CB6BEF" w14:textId="77777777" w:rsidR="00306296" w:rsidRPr="006D703D" w:rsidRDefault="00306296" w:rsidP="00F352D7">
            <w:pPr>
              <w:rPr>
                <w:rFonts w:ascii="Times New Roman" w:hAnsi="Times New Roman" w:cs="Times New Roman"/>
                <w:b/>
                <w:bCs/>
                <w:sz w:val="24"/>
                <w:szCs w:val="24"/>
              </w:rPr>
            </w:pPr>
            <w:r w:rsidRPr="006D703D">
              <w:rPr>
                <w:rFonts w:ascii="Times New Roman" w:hAnsi="Times New Roman" w:cs="Times New Roman"/>
                <w:b/>
                <w:bCs/>
                <w:sz w:val="24"/>
                <w:szCs w:val="24"/>
              </w:rPr>
              <w:t>FIRM LEV</w:t>
            </w:r>
            <w:r>
              <w:rPr>
                <w:rFonts w:ascii="Times New Roman" w:hAnsi="Times New Roman" w:cs="Times New Roman"/>
                <w:b/>
                <w:bCs/>
                <w:sz w:val="24"/>
                <w:szCs w:val="24"/>
              </w:rPr>
              <w:t>ERAGE</w:t>
            </w:r>
          </w:p>
        </w:tc>
        <w:tc>
          <w:tcPr>
            <w:tcW w:w="2137" w:type="dxa"/>
          </w:tcPr>
          <w:p w14:paraId="40F8792E" w14:textId="77777777" w:rsidR="00306296" w:rsidRPr="006D703D" w:rsidRDefault="00306296" w:rsidP="00F352D7">
            <w:pPr>
              <w:rPr>
                <w:rFonts w:ascii="Times New Roman" w:hAnsi="Times New Roman" w:cs="Times New Roman"/>
                <w:b/>
                <w:bCs/>
                <w:sz w:val="24"/>
                <w:szCs w:val="24"/>
              </w:rPr>
            </w:pPr>
            <w:r w:rsidRPr="006D703D">
              <w:rPr>
                <w:rFonts w:ascii="Times New Roman" w:hAnsi="Times New Roman" w:cs="Times New Roman"/>
                <w:b/>
                <w:bCs/>
                <w:sz w:val="24"/>
                <w:szCs w:val="24"/>
              </w:rPr>
              <w:t>FRIM PRO</w:t>
            </w:r>
            <w:r>
              <w:rPr>
                <w:rFonts w:ascii="Times New Roman" w:hAnsi="Times New Roman" w:cs="Times New Roman"/>
                <w:b/>
                <w:bCs/>
                <w:sz w:val="24"/>
                <w:szCs w:val="24"/>
              </w:rPr>
              <w:t>FITABILITY</w:t>
            </w:r>
          </w:p>
        </w:tc>
        <w:tc>
          <w:tcPr>
            <w:tcW w:w="1292" w:type="dxa"/>
          </w:tcPr>
          <w:p w14:paraId="174DACE2" w14:textId="77777777" w:rsidR="00306296" w:rsidRPr="006D703D" w:rsidRDefault="00306296" w:rsidP="00F352D7">
            <w:pPr>
              <w:rPr>
                <w:rFonts w:ascii="Times New Roman" w:hAnsi="Times New Roman" w:cs="Times New Roman"/>
                <w:b/>
                <w:bCs/>
                <w:sz w:val="24"/>
                <w:szCs w:val="24"/>
              </w:rPr>
            </w:pPr>
            <w:r w:rsidRPr="006D703D">
              <w:rPr>
                <w:rFonts w:ascii="Times New Roman" w:hAnsi="Times New Roman" w:cs="Times New Roman"/>
                <w:b/>
                <w:bCs/>
                <w:sz w:val="24"/>
                <w:szCs w:val="24"/>
              </w:rPr>
              <w:t>FIRM SIZE (Moderating)</w:t>
            </w:r>
          </w:p>
        </w:tc>
      </w:tr>
      <w:tr w:rsidR="00306296" w:rsidRPr="006D703D" w14:paraId="0D5430D3" w14:textId="77777777" w:rsidTr="00F352D7">
        <w:tc>
          <w:tcPr>
            <w:tcW w:w="632" w:type="dxa"/>
          </w:tcPr>
          <w:p w14:paraId="601DCF4F" w14:textId="77777777" w:rsidR="00306296" w:rsidRPr="00256FC5" w:rsidRDefault="00306296" w:rsidP="00F352D7">
            <w:pPr>
              <w:rPr>
                <w:rFonts w:ascii="Times New Roman" w:hAnsi="Times New Roman" w:cs="Times New Roman"/>
                <w:sz w:val="24"/>
                <w:szCs w:val="24"/>
              </w:rPr>
            </w:pPr>
          </w:p>
        </w:tc>
        <w:tc>
          <w:tcPr>
            <w:tcW w:w="897" w:type="dxa"/>
          </w:tcPr>
          <w:p w14:paraId="72A7034E" w14:textId="77777777" w:rsidR="00306296" w:rsidRPr="00256FC5" w:rsidRDefault="00306296" w:rsidP="00F352D7">
            <w:pPr>
              <w:rPr>
                <w:rFonts w:ascii="Times New Roman" w:hAnsi="Times New Roman" w:cs="Times New Roman"/>
                <w:b/>
                <w:bCs/>
                <w:sz w:val="24"/>
                <w:szCs w:val="24"/>
              </w:rPr>
            </w:pPr>
          </w:p>
        </w:tc>
        <w:tc>
          <w:tcPr>
            <w:tcW w:w="1950" w:type="dxa"/>
          </w:tcPr>
          <w:p w14:paraId="0C36BFF9" w14:textId="77777777" w:rsidR="00306296" w:rsidRPr="00256FC5" w:rsidRDefault="00306296" w:rsidP="00F352D7">
            <w:pPr>
              <w:rPr>
                <w:rFonts w:ascii="Times New Roman" w:hAnsi="Times New Roman" w:cs="Times New Roman"/>
                <w:sz w:val="24"/>
                <w:szCs w:val="24"/>
              </w:rPr>
            </w:pPr>
          </w:p>
        </w:tc>
        <w:tc>
          <w:tcPr>
            <w:tcW w:w="1310" w:type="dxa"/>
          </w:tcPr>
          <w:p w14:paraId="2B6F7805" w14:textId="77777777" w:rsidR="00306296" w:rsidRPr="0018481A" w:rsidRDefault="00306296" w:rsidP="00F352D7">
            <w:pPr>
              <w:rPr>
                <w:rFonts w:ascii="Times New Roman" w:hAnsi="Times New Roman" w:cs="Times New Roman"/>
                <w:b/>
                <w:bCs/>
                <w:color w:val="000000" w:themeColor="text1"/>
                <w:sz w:val="24"/>
                <w:szCs w:val="24"/>
              </w:rPr>
            </w:pPr>
            <w:r w:rsidRPr="0018481A">
              <w:rPr>
                <w:rFonts w:ascii="Times New Roman" w:hAnsi="Times New Roman" w:cs="Times New Roman"/>
                <w:b/>
                <w:bCs/>
                <w:color w:val="000000" w:themeColor="text1"/>
                <w:sz w:val="24"/>
                <w:szCs w:val="24"/>
              </w:rPr>
              <w:t>Log Of Total Equity</w:t>
            </w:r>
          </w:p>
        </w:tc>
        <w:tc>
          <w:tcPr>
            <w:tcW w:w="1563" w:type="dxa"/>
          </w:tcPr>
          <w:p w14:paraId="6E5C1302" w14:textId="77777777" w:rsidR="00306296" w:rsidRPr="0018481A" w:rsidRDefault="00306296" w:rsidP="00F352D7">
            <w:pPr>
              <w:rPr>
                <w:rFonts w:ascii="Times New Roman" w:hAnsi="Times New Roman" w:cs="Times New Roman"/>
                <w:b/>
                <w:bCs/>
                <w:color w:val="000000" w:themeColor="text1"/>
                <w:sz w:val="24"/>
                <w:szCs w:val="24"/>
              </w:rPr>
            </w:pPr>
            <w:r w:rsidRPr="0018481A">
              <w:rPr>
                <w:rFonts w:ascii="Times New Roman" w:hAnsi="Times New Roman" w:cs="Times New Roman"/>
                <w:b/>
                <w:bCs/>
                <w:color w:val="000000" w:themeColor="text1"/>
                <w:sz w:val="24"/>
                <w:szCs w:val="24"/>
              </w:rPr>
              <w:t>D/E Ratio</w:t>
            </w:r>
          </w:p>
        </w:tc>
        <w:tc>
          <w:tcPr>
            <w:tcW w:w="2137" w:type="dxa"/>
          </w:tcPr>
          <w:p w14:paraId="5D522099" w14:textId="77777777" w:rsidR="00306296" w:rsidRPr="0018481A" w:rsidRDefault="00306296" w:rsidP="00F352D7">
            <w:pPr>
              <w:rPr>
                <w:rFonts w:ascii="Times New Roman" w:hAnsi="Times New Roman" w:cs="Times New Roman"/>
                <w:b/>
                <w:bCs/>
                <w:color w:val="000000" w:themeColor="text1"/>
                <w:sz w:val="24"/>
                <w:szCs w:val="24"/>
              </w:rPr>
            </w:pPr>
            <w:r w:rsidRPr="0018481A">
              <w:rPr>
                <w:rFonts w:ascii="Times New Roman" w:hAnsi="Times New Roman" w:cs="Times New Roman"/>
                <w:b/>
                <w:bCs/>
                <w:color w:val="000000" w:themeColor="text1"/>
                <w:sz w:val="24"/>
                <w:szCs w:val="24"/>
              </w:rPr>
              <w:t>Net Income/ Total Asset (%)</w:t>
            </w:r>
          </w:p>
        </w:tc>
        <w:tc>
          <w:tcPr>
            <w:tcW w:w="1292" w:type="dxa"/>
          </w:tcPr>
          <w:p w14:paraId="32B96493" w14:textId="77777777" w:rsidR="00306296" w:rsidRPr="0018481A" w:rsidRDefault="00306296" w:rsidP="00F352D7">
            <w:pPr>
              <w:rPr>
                <w:rFonts w:ascii="Times New Roman" w:hAnsi="Times New Roman" w:cs="Times New Roman"/>
                <w:b/>
                <w:bCs/>
                <w:color w:val="000000" w:themeColor="text1"/>
                <w:sz w:val="24"/>
                <w:szCs w:val="24"/>
              </w:rPr>
            </w:pPr>
            <w:r w:rsidRPr="0018481A">
              <w:rPr>
                <w:rFonts w:ascii="Times New Roman" w:hAnsi="Times New Roman" w:cs="Times New Roman"/>
                <w:b/>
                <w:bCs/>
                <w:color w:val="000000" w:themeColor="text1"/>
                <w:sz w:val="24"/>
                <w:szCs w:val="24"/>
              </w:rPr>
              <w:t>Log of Total Asset</w:t>
            </w:r>
          </w:p>
        </w:tc>
      </w:tr>
      <w:tr w:rsidR="00306296" w:rsidRPr="00256FC5" w14:paraId="380BCB4F" w14:textId="77777777" w:rsidTr="00F352D7">
        <w:tc>
          <w:tcPr>
            <w:tcW w:w="632" w:type="dxa"/>
          </w:tcPr>
          <w:p w14:paraId="71E1C4D3"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1</w:t>
            </w:r>
          </w:p>
        </w:tc>
        <w:tc>
          <w:tcPr>
            <w:tcW w:w="897" w:type="dxa"/>
          </w:tcPr>
          <w:p w14:paraId="7D48B900" w14:textId="77777777" w:rsidR="00306296" w:rsidRPr="00256FC5" w:rsidRDefault="00306296" w:rsidP="00F352D7">
            <w:pPr>
              <w:rPr>
                <w:rFonts w:ascii="Times New Roman" w:hAnsi="Times New Roman" w:cs="Times New Roman"/>
                <w:b/>
                <w:bCs/>
                <w:sz w:val="24"/>
                <w:szCs w:val="24"/>
              </w:rPr>
            </w:pPr>
            <w:r w:rsidRPr="0018481A">
              <w:rPr>
                <w:rFonts w:ascii="Times New Roman" w:hAnsi="Times New Roman" w:cs="Times New Roman"/>
                <w:b/>
                <w:bCs/>
                <w:color w:val="000000" w:themeColor="text1"/>
                <w:sz w:val="24"/>
                <w:szCs w:val="24"/>
              </w:rPr>
              <w:t>2014</w:t>
            </w:r>
          </w:p>
        </w:tc>
        <w:tc>
          <w:tcPr>
            <w:tcW w:w="1950" w:type="dxa"/>
          </w:tcPr>
          <w:p w14:paraId="69EE39FF"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 xml:space="preserve">A.G </w:t>
            </w:r>
            <w:proofErr w:type="spellStart"/>
            <w:r w:rsidRPr="00256FC5">
              <w:rPr>
                <w:rFonts w:ascii="Times New Roman" w:hAnsi="Times New Roman" w:cs="Times New Roman"/>
                <w:sz w:val="24"/>
                <w:szCs w:val="24"/>
              </w:rPr>
              <w:t>Leventis</w:t>
            </w:r>
            <w:proofErr w:type="spellEnd"/>
          </w:p>
        </w:tc>
        <w:tc>
          <w:tcPr>
            <w:tcW w:w="1310" w:type="dxa"/>
          </w:tcPr>
          <w:p w14:paraId="7333D55C"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9.98</w:t>
            </w:r>
          </w:p>
        </w:tc>
        <w:tc>
          <w:tcPr>
            <w:tcW w:w="1563" w:type="dxa"/>
          </w:tcPr>
          <w:p w14:paraId="268D0F94"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1.46</w:t>
            </w:r>
          </w:p>
        </w:tc>
        <w:tc>
          <w:tcPr>
            <w:tcW w:w="2137" w:type="dxa"/>
          </w:tcPr>
          <w:p w14:paraId="0C9B5CA3"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-0.92</w:t>
            </w:r>
          </w:p>
        </w:tc>
        <w:tc>
          <w:tcPr>
            <w:tcW w:w="1292" w:type="dxa"/>
          </w:tcPr>
          <w:p w14:paraId="3F3D91B6"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10.36</w:t>
            </w:r>
          </w:p>
        </w:tc>
      </w:tr>
      <w:tr w:rsidR="00306296" w:rsidRPr="00256FC5" w14:paraId="7696A2F3" w14:textId="77777777" w:rsidTr="00F352D7">
        <w:tc>
          <w:tcPr>
            <w:tcW w:w="632" w:type="dxa"/>
          </w:tcPr>
          <w:p w14:paraId="37836786"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2</w:t>
            </w:r>
          </w:p>
        </w:tc>
        <w:tc>
          <w:tcPr>
            <w:tcW w:w="897" w:type="dxa"/>
          </w:tcPr>
          <w:p w14:paraId="472740A4" w14:textId="77777777" w:rsidR="00306296" w:rsidRPr="00256FC5" w:rsidRDefault="00306296" w:rsidP="00F352D7">
            <w:pPr>
              <w:rPr>
                <w:rFonts w:ascii="Times New Roman" w:hAnsi="Times New Roman" w:cs="Times New Roman"/>
                <w:b/>
                <w:bCs/>
                <w:sz w:val="24"/>
                <w:szCs w:val="24"/>
              </w:rPr>
            </w:pPr>
          </w:p>
        </w:tc>
        <w:tc>
          <w:tcPr>
            <w:tcW w:w="1950" w:type="dxa"/>
          </w:tcPr>
          <w:p w14:paraId="47E7BFED"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Academy Press</w:t>
            </w:r>
          </w:p>
        </w:tc>
        <w:tc>
          <w:tcPr>
            <w:tcW w:w="1310" w:type="dxa"/>
          </w:tcPr>
          <w:p w14:paraId="20BAB39A"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8.90</w:t>
            </w:r>
          </w:p>
        </w:tc>
        <w:tc>
          <w:tcPr>
            <w:tcW w:w="1563" w:type="dxa"/>
          </w:tcPr>
          <w:p w14:paraId="3588DFE1"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3.73</w:t>
            </w:r>
          </w:p>
        </w:tc>
        <w:tc>
          <w:tcPr>
            <w:tcW w:w="2137" w:type="dxa"/>
          </w:tcPr>
          <w:p w14:paraId="5F0198C6"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2.38</w:t>
            </w:r>
          </w:p>
        </w:tc>
        <w:tc>
          <w:tcPr>
            <w:tcW w:w="1292" w:type="dxa"/>
          </w:tcPr>
          <w:p w14:paraId="5B4EBC32"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9.58</w:t>
            </w:r>
          </w:p>
        </w:tc>
      </w:tr>
      <w:tr w:rsidR="00306296" w:rsidRPr="00256FC5" w14:paraId="5FF15E35" w14:textId="77777777" w:rsidTr="00F352D7">
        <w:tc>
          <w:tcPr>
            <w:tcW w:w="632" w:type="dxa"/>
          </w:tcPr>
          <w:p w14:paraId="0BF64DD9"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3</w:t>
            </w:r>
          </w:p>
        </w:tc>
        <w:tc>
          <w:tcPr>
            <w:tcW w:w="897" w:type="dxa"/>
          </w:tcPr>
          <w:p w14:paraId="03154432" w14:textId="77777777" w:rsidR="00306296" w:rsidRPr="00256FC5" w:rsidRDefault="00306296" w:rsidP="00F352D7">
            <w:pPr>
              <w:rPr>
                <w:rFonts w:ascii="Times New Roman" w:hAnsi="Times New Roman" w:cs="Times New Roman"/>
                <w:b/>
                <w:bCs/>
                <w:sz w:val="24"/>
                <w:szCs w:val="24"/>
              </w:rPr>
            </w:pPr>
          </w:p>
        </w:tc>
        <w:tc>
          <w:tcPr>
            <w:tcW w:w="1950" w:type="dxa"/>
          </w:tcPr>
          <w:p w14:paraId="61E5D4C7"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 xml:space="preserve">Austin </w:t>
            </w:r>
            <w:proofErr w:type="spellStart"/>
            <w:r w:rsidRPr="00256FC5">
              <w:rPr>
                <w:rFonts w:ascii="Times New Roman" w:hAnsi="Times New Roman" w:cs="Times New Roman"/>
                <w:sz w:val="24"/>
                <w:szCs w:val="24"/>
              </w:rPr>
              <w:t>Laz</w:t>
            </w:r>
            <w:proofErr w:type="spellEnd"/>
            <w:r w:rsidRPr="00256FC5">
              <w:rPr>
                <w:rFonts w:ascii="Times New Roman" w:hAnsi="Times New Roman" w:cs="Times New Roman"/>
                <w:sz w:val="24"/>
                <w:szCs w:val="24"/>
              </w:rPr>
              <w:t xml:space="preserve"> &amp; Company</w:t>
            </w:r>
          </w:p>
        </w:tc>
        <w:tc>
          <w:tcPr>
            <w:tcW w:w="1310" w:type="dxa"/>
          </w:tcPr>
          <w:p w14:paraId="4920D35A"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9.25</w:t>
            </w:r>
          </w:p>
        </w:tc>
        <w:tc>
          <w:tcPr>
            <w:tcW w:w="1563" w:type="dxa"/>
          </w:tcPr>
          <w:p w14:paraId="0B58F43F"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0.14</w:t>
            </w:r>
          </w:p>
        </w:tc>
        <w:tc>
          <w:tcPr>
            <w:tcW w:w="2137" w:type="dxa"/>
          </w:tcPr>
          <w:p w14:paraId="6E9ED27A"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-7.79</w:t>
            </w:r>
          </w:p>
        </w:tc>
        <w:tc>
          <w:tcPr>
            <w:tcW w:w="1292" w:type="dxa"/>
          </w:tcPr>
          <w:p w14:paraId="5DFD77FF"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9.31</w:t>
            </w:r>
          </w:p>
        </w:tc>
      </w:tr>
      <w:tr w:rsidR="00306296" w:rsidRPr="00256FC5" w14:paraId="2A9C959C" w14:textId="77777777" w:rsidTr="00F352D7">
        <w:tc>
          <w:tcPr>
            <w:tcW w:w="632" w:type="dxa"/>
          </w:tcPr>
          <w:p w14:paraId="49B7F8A9"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4</w:t>
            </w:r>
          </w:p>
        </w:tc>
        <w:tc>
          <w:tcPr>
            <w:tcW w:w="897" w:type="dxa"/>
          </w:tcPr>
          <w:p w14:paraId="31CB4A54" w14:textId="77777777" w:rsidR="00306296" w:rsidRPr="00256FC5" w:rsidRDefault="00306296" w:rsidP="00F352D7">
            <w:pPr>
              <w:rPr>
                <w:rFonts w:ascii="Times New Roman" w:hAnsi="Times New Roman" w:cs="Times New Roman"/>
                <w:b/>
                <w:bCs/>
                <w:sz w:val="24"/>
                <w:szCs w:val="24"/>
              </w:rPr>
            </w:pPr>
          </w:p>
        </w:tc>
        <w:tc>
          <w:tcPr>
            <w:tcW w:w="1950" w:type="dxa"/>
          </w:tcPr>
          <w:p w14:paraId="5EEF57AC"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Berger Paints</w:t>
            </w:r>
          </w:p>
        </w:tc>
        <w:tc>
          <w:tcPr>
            <w:tcW w:w="1310" w:type="dxa"/>
          </w:tcPr>
          <w:p w14:paraId="1F03558D"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9.39</w:t>
            </w:r>
          </w:p>
        </w:tc>
        <w:tc>
          <w:tcPr>
            <w:tcW w:w="1563" w:type="dxa"/>
          </w:tcPr>
          <w:p w14:paraId="5DF5C38F"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0.48</w:t>
            </w:r>
          </w:p>
        </w:tc>
        <w:tc>
          <w:tcPr>
            <w:tcW w:w="2137" w:type="dxa"/>
          </w:tcPr>
          <w:p w14:paraId="385C2DC6"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4.09</w:t>
            </w:r>
          </w:p>
        </w:tc>
        <w:tc>
          <w:tcPr>
            <w:tcW w:w="1292" w:type="dxa"/>
          </w:tcPr>
          <w:p w14:paraId="4354E331"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9.56</w:t>
            </w:r>
          </w:p>
        </w:tc>
      </w:tr>
      <w:tr w:rsidR="00306296" w:rsidRPr="00256FC5" w14:paraId="3CFF831F" w14:textId="77777777" w:rsidTr="00F352D7">
        <w:tc>
          <w:tcPr>
            <w:tcW w:w="632" w:type="dxa"/>
          </w:tcPr>
          <w:p w14:paraId="54244E19"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5</w:t>
            </w:r>
          </w:p>
        </w:tc>
        <w:tc>
          <w:tcPr>
            <w:tcW w:w="897" w:type="dxa"/>
          </w:tcPr>
          <w:p w14:paraId="0FD4F96A" w14:textId="77777777" w:rsidR="00306296" w:rsidRPr="00256FC5" w:rsidRDefault="00306296" w:rsidP="00F352D7">
            <w:pPr>
              <w:rPr>
                <w:rFonts w:ascii="Times New Roman" w:hAnsi="Times New Roman" w:cs="Times New Roman"/>
                <w:b/>
                <w:bCs/>
                <w:sz w:val="24"/>
                <w:szCs w:val="24"/>
              </w:rPr>
            </w:pPr>
          </w:p>
        </w:tc>
        <w:tc>
          <w:tcPr>
            <w:tcW w:w="1950" w:type="dxa"/>
          </w:tcPr>
          <w:p w14:paraId="7871134C"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Beta Glass</w:t>
            </w:r>
          </w:p>
        </w:tc>
        <w:tc>
          <w:tcPr>
            <w:tcW w:w="1310" w:type="dxa"/>
          </w:tcPr>
          <w:p w14:paraId="24FE48DE"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10.20</w:t>
            </w:r>
          </w:p>
        </w:tc>
        <w:tc>
          <w:tcPr>
            <w:tcW w:w="1563" w:type="dxa"/>
          </w:tcPr>
          <w:p w14:paraId="4A3E22AC"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0.69</w:t>
            </w:r>
          </w:p>
        </w:tc>
        <w:tc>
          <w:tcPr>
            <w:tcW w:w="2137" w:type="dxa"/>
          </w:tcPr>
          <w:p w14:paraId="4CC4F8E6"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8.88</w:t>
            </w:r>
          </w:p>
        </w:tc>
        <w:tc>
          <w:tcPr>
            <w:tcW w:w="1292" w:type="dxa"/>
          </w:tcPr>
          <w:p w14:paraId="3B8D7648"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10.43</w:t>
            </w:r>
          </w:p>
        </w:tc>
      </w:tr>
      <w:tr w:rsidR="00306296" w:rsidRPr="00256FC5" w14:paraId="671BC52B" w14:textId="77777777" w:rsidTr="00F352D7">
        <w:tc>
          <w:tcPr>
            <w:tcW w:w="632" w:type="dxa"/>
          </w:tcPr>
          <w:p w14:paraId="3156035F"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6</w:t>
            </w:r>
          </w:p>
        </w:tc>
        <w:tc>
          <w:tcPr>
            <w:tcW w:w="897" w:type="dxa"/>
          </w:tcPr>
          <w:p w14:paraId="4BCC1573" w14:textId="77777777" w:rsidR="00306296" w:rsidRPr="00256FC5" w:rsidRDefault="00306296" w:rsidP="00F352D7">
            <w:pPr>
              <w:rPr>
                <w:rFonts w:ascii="Times New Roman" w:hAnsi="Times New Roman" w:cs="Times New Roman"/>
                <w:b/>
                <w:bCs/>
                <w:sz w:val="24"/>
                <w:szCs w:val="24"/>
              </w:rPr>
            </w:pPr>
          </w:p>
        </w:tc>
        <w:tc>
          <w:tcPr>
            <w:tcW w:w="1950" w:type="dxa"/>
          </w:tcPr>
          <w:p w14:paraId="6F5FB09F"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C&amp;I Leasing</w:t>
            </w:r>
          </w:p>
        </w:tc>
        <w:tc>
          <w:tcPr>
            <w:tcW w:w="1310" w:type="dxa"/>
          </w:tcPr>
          <w:p w14:paraId="4507A76B"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9.76</w:t>
            </w:r>
          </w:p>
        </w:tc>
        <w:tc>
          <w:tcPr>
            <w:tcW w:w="1563" w:type="dxa"/>
          </w:tcPr>
          <w:p w14:paraId="51AE7DD3"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3.02</w:t>
            </w:r>
          </w:p>
        </w:tc>
        <w:tc>
          <w:tcPr>
            <w:tcW w:w="2137" w:type="dxa"/>
          </w:tcPr>
          <w:p w14:paraId="2E1DEC35"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0.76</w:t>
            </w:r>
          </w:p>
        </w:tc>
        <w:tc>
          <w:tcPr>
            <w:tcW w:w="1292" w:type="dxa"/>
          </w:tcPr>
          <w:p w14:paraId="4CFB7DF4"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10.37</w:t>
            </w:r>
          </w:p>
        </w:tc>
      </w:tr>
      <w:tr w:rsidR="00306296" w:rsidRPr="00256FC5" w14:paraId="7E6E1964" w14:textId="77777777" w:rsidTr="00F352D7">
        <w:tc>
          <w:tcPr>
            <w:tcW w:w="632" w:type="dxa"/>
          </w:tcPr>
          <w:p w14:paraId="2F67E00F"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7</w:t>
            </w:r>
          </w:p>
        </w:tc>
        <w:tc>
          <w:tcPr>
            <w:tcW w:w="897" w:type="dxa"/>
          </w:tcPr>
          <w:p w14:paraId="3F0B6655" w14:textId="77777777" w:rsidR="00306296" w:rsidRPr="00256FC5" w:rsidRDefault="00306296" w:rsidP="00F352D7">
            <w:pPr>
              <w:rPr>
                <w:rFonts w:ascii="Times New Roman" w:hAnsi="Times New Roman" w:cs="Times New Roman"/>
                <w:b/>
                <w:bCs/>
                <w:sz w:val="24"/>
                <w:szCs w:val="24"/>
              </w:rPr>
            </w:pPr>
          </w:p>
        </w:tc>
        <w:tc>
          <w:tcPr>
            <w:tcW w:w="1950" w:type="dxa"/>
          </w:tcPr>
          <w:p w14:paraId="33619E46"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CCNN</w:t>
            </w:r>
          </w:p>
        </w:tc>
        <w:tc>
          <w:tcPr>
            <w:tcW w:w="1310" w:type="dxa"/>
          </w:tcPr>
          <w:p w14:paraId="4301C3A3"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9.98</w:t>
            </w:r>
          </w:p>
        </w:tc>
        <w:tc>
          <w:tcPr>
            <w:tcW w:w="1563" w:type="dxa"/>
          </w:tcPr>
          <w:p w14:paraId="35BB26BF"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0.67</w:t>
            </w:r>
          </w:p>
        </w:tc>
        <w:tc>
          <w:tcPr>
            <w:tcW w:w="2137" w:type="dxa"/>
          </w:tcPr>
          <w:p w14:paraId="67CA41C1"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12.17</w:t>
            </w:r>
          </w:p>
        </w:tc>
        <w:tc>
          <w:tcPr>
            <w:tcW w:w="1292" w:type="dxa"/>
          </w:tcPr>
          <w:p w14:paraId="5549772F"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10.20</w:t>
            </w:r>
          </w:p>
        </w:tc>
      </w:tr>
      <w:tr w:rsidR="00306296" w:rsidRPr="00256FC5" w14:paraId="01633E8A" w14:textId="77777777" w:rsidTr="00F352D7">
        <w:tc>
          <w:tcPr>
            <w:tcW w:w="632" w:type="dxa"/>
          </w:tcPr>
          <w:p w14:paraId="60D110EE"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8</w:t>
            </w:r>
          </w:p>
        </w:tc>
        <w:tc>
          <w:tcPr>
            <w:tcW w:w="897" w:type="dxa"/>
          </w:tcPr>
          <w:p w14:paraId="4F836130" w14:textId="77777777" w:rsidR="00306296" w:rsidRPr="00256FC5" w:rsidRDefault="00306296" w:rsidP="00F352D7">
            <w:pPr>
              <w:rPr>
                <w:rFonts w:ascii="Times New Roman" w:hAnsi="Times New Roman" w:cs="Times New Roman"/>
                <w:b/>
                <w:bCs/>
                <w:sz w:val="24"/>
                <w:szCs w:val="24"/>
              </w:rPr>
            </w:pPr>
          </w:p>
        </w:tc>
        <w:tc>
          <w:tcPr>
            <w:tcW w:w="1950" w:type="dxa"/>
          </w:tcPr>
          <w:p w14:paraId="7E344966" w14:textId="77777777" w:rsidR="00306296" w:rsidRPr="00256FC5" w:rsidRDefault="00306296" w:rsidP="00F352D7">
            <w:pPr>
              <w:rPr>
                <w:rFonts w:ascii="Times New Roman" w:hAnsi="Times New Roman" w:cs="Times New Roman"/>
                <w:sz w:val="24"/>
                <w:szCs w:val="24"/>
              </w:rPr>
            </w:pPr>
            <w:proofErr w:type="spellStart"/>
            <w:r w:rsidRPr="00256FC5">
              <w:rPr>
                <w:rFonts w:ascii="Times New Roman" w:hAnsi="Times New Roman" w:cs="Times New Roman"/>
                <w:sz w:val="24"/>
                <w:szCs w:val="24"/>
              </w:rPr>
              <w:t>Chellarams</w:t>
            </w:r>
            <w:proofErr w:type="spellEnd"/>
          </w:p>
        </w:tc>
        <w:tc>
          <w:tcPr>
            <w:tcW w:w="1310" w:type="dxa"/>
          </w:tcPr>
          <w:p w14:paraId="36F0BB87"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9.64</w:t>
            </w:r>
          </w:p>
        </w:tc>
        <w:tc>
          <w:tcPr>
            <w:tcW w:w="1563" w:type="dxa"/>
          </w:tcPr>
          <w:p w14:paraId="4C56EC0E"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2.87</w:t>
            </w:r>
          </w:p>
        </w:tc>
        <w:tc>
          <w:tcPr>
            <w:tcW w:w="2137" w:type="dxa"/>
          </w:tcPr>
          <w:p w14:paraId="3DAAAFE6"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-0.44</w:t>
            </w:r>
          </w:p>
        </w:tc>
        <w:tc>
          <w:tcPr>
            <w:tcW w:w="1292" w:type="dxa"/>
          </w:tcPr>
          <w:p w14:paraId="582AEA16"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10.23</w:t>
            </w:r>
          </w:p>
        </w:tc>
      </w:tr>
      <w:tr w:rsidR="00306296" w:rsidRPr="00256FC5" w14:paraId="362182CF" w14:textId="77777777" w:rsidTr="00F352D7">
        <w:tc>
          <w:tcPr>
            <w:tcW w:w="632" w:type="dxa"/>
          </w:tcPr>
          <w:p w14:paraId="5762E0DD"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9</w:t>
            </w:r>
          </w:p>
        </w:tc>
        <w:tc>
          <w:tcPr>
            <w:tcW w:w="897" w:type="dxa"/>
          </w:tcPr>
          <w:p w14:paraId="075968FD" w14:textId="77777777" w:rsidR="00306296" w:rsidRPr="00256FC5" w:rsidRDefault="00306296" w:rsidP="00F352D7">
            <w:pPr>
              <w:rPr>
                <w:rFonts w:ascii="Times New Roman" w:hAnsi="Times New Roman" w:cs="Times New Roman"/>
                <w:b/>
                <w:bCs/>
                <w:sz w:val="24"/>
                <w:szCs w:val="24"/>
              </w:rPr>
            </w:pPr>
          </w:p>
        </w:tc>
        <w:tc>
          <w:tcPr>
            <w:tcW w:w="1950" w:type="dxa"/>
          </w:tcPr>
          <w:p w14:paraId="0C1D63AB"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Chemical &amp; Applied Products</w:t>
            </w:r>
          </w:p>
        </w:tc>
        <w:tc>
          <w:tcPr>
            <w:tcW w:w="1310" w:type="dxa"/>
          </w:tcPr>
          <w:p w14:paraId="5E853B9C"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9.07</w:t>
            </w:r>
          </w:p>
        </w:tc>
        <w:tc>
          <w:tcPr>
            <w:tcW w:w="1563" w:type="dxa"/>
          </w:tcPr>
          <w:p w14:paraId="384CBB1F"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1.61</w:t>
            </w:r>
          </w:p>
        </w:tc>
        <w:tc>
          <w:tcPr>
            <w:tcW w:w="2137" w:type="dxa"/>
          </w:tcPr>
          <w:p w14:paraId="72B359DE"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53.96</w:t>
            </w:r>
          </w:p>
        </w:tc>
        <w:tc>
          <w:tcPr>
            <w:tcW w:w="1292" w:type="dxa"/>
          </w:tcPr>
          <w:p w14:paraId="658B9008"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9.49</w:t>
            </w:r>
          </w:p>
        </w:tc>
      </w:tr>
      <w:tr w:rsidR="00306296" w:rsidRPr="00256FC5" w14:paraId="570641D7" w14:textId="77777777" w:rsidTr="00F352D7">
        <w:tc>
          <w:tcPr>
            <w:tcW w:w="632" w:type="dxa"/>
          </w:tcPr>
          <w:p w14:paraId="3EA41B5D"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10</w:t>
            </w:r>
          </w:p>
        </w:tc>
        <w:tc>
          <w:tcPr>
            <w:tcW w:w="897" w:type="dxa"/>
          </w:tcPr>
          <w:p w14:paraId="38BA824C" w14:textId="77777777" w:rsidR="00306296" w:rsidRPr="00256FC5" w:rsidRDefault="00306296" w:rsidP="00F352D7">
            <w:pPr>
              <w:rPr>
                <w:rFonts w:ascii="Times New Roman" w:hAnsi="Times New Roman" w:cs="Times New Roman"/>
                <w:b/>
                <w:bCs/>
                <w:sz w:val="24"/>
                <w:szCs w:val="24"/>
              </w:rPr>
            </w:pPr>
          </w:p>
        </w:tc>
        <w:tc>
          <w:tcPr>
            <w:tcW w:w="1950" w:type="dxa"/>
          </w:tcPr>
          <w:p w14:paraId="66256A55" w14:textId="77777777" w:rsidR="00306296" w:rsidRPr="00256FC5" w:rsidRDefault="00306296" w:rsidP="00F352D7">
            <w:pPr>
              <w:rPr>
                <w:rFonts w:ascii="Times New Roman" w:hAnsi="Times New Roman" w:cs="Times New Roman"/>
                <w:sz w:val="24"/>
                <w:szCs w:val="24"/>
              </w:rPr>
            </w:pPr>
            <w:proofErr w:type="spellStart"/>
            <w:r w:rsidRPr="00256FC5">
              <w:rPr>
                <w:rFonts w:ascii="Times New Roman" w:hAnsi="Times New Roman" w:cs="Times New Roman"/>
                <w:sz w:val="24"/>
                <w:szCs w:val="24"/>
              </w:rPr>
              <w:t>Cutix</w:t>
            </w:r>
            <w:proofErr w:type="spellEnd"/>
          </w:p>
        </w:tc>
        <w:tc>
          <w:tcPr>
            <w:tcW w:w="1310" w:type="dxa"/>
          </w:tcPr>
          <w:p w14:paraId="446D3F15"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8.85</w:t>
            </w:r>
          </w:p>
        </w:tc>
        <w:tc>
          <w:tcPr>
            <w:tcW w:w="1563" w:type="dxa"/>
          </w:tcPr>
          <w:p w14:paraId="2E19DA4D"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1.49</w:t>
            </w:r>
          </w:p>
        </w:tc>
        <w:tc>
          <w:tcPr>
            <w:tcW w:w="2137" w:type="dxa"/>
          </w:tcPr>
          <w:p w14:paraId="30D8955D"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11.87</w:t>
            </w:r>
          </w:p>
        </w:tc>
        <w:tc>
          <w:tcPr>
            <w:tcW w:w="1292" w:type="dxa"/>
          </w:tcPr>
          <w:p w14:paraId="7FE6DF02"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9.24</w:t>
            </w:r>
          </w:p>
        </w:tc>
      </w:tr>
      <w:tr w:rsidR="00306296" w:rsidRPr="00256FC5" w14:paraId="3D79C078" w14:textId="77777777" w:rsidTr="00F352D7">
        <w:tc>
          <w:tcPr>
            <w:tcW w:w="632" w:type="dxa"/>
          </w:tcPr>
          <w:p w14:paraId="2618C786"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11</w:t>
            </w:r>
          </w:p>
        </w:tc>
        <w:tc>
          <w:tcPr>
            <w:tcW w:w="897" w:type="dxa"/>
          </w:tcPr>
          <w:p w14:paraId="1FAB212B" w14:textId="77777777" w:rsidR="00306296" w:rsidRPr="00256FC5" w:rsidRDefault="00306296" w:rsidP="00F352D7">
            <w:pPr>
              <w:rPr>
                <w:rFonts w:ascii="Times New Roman" w:hAnsi="Times New Roman" w:cs="Times New Roman"/>
                <w:b/>
                <w:bCs/>
                <w:sz w:val="24"/>
                <w:szCs w:val="24"/>
              </w:rPr>
            </w:pPr>
          </w:p>
        </w:tc>
        <w:tc>
          <w:tcPr>
            <w:tcW w:w="1950" w:type="dxa"/>
          </w:tcPr>
          <w:p w14:paraId="03243F06" w14:textId="77777777" w:rsidR="00306296" w:rsidRPr="00256FC5" w:rsidRDefault="00306296" w:rsidP="00F352D7">
            <w:pPr>
              <w:rPr>
                <w:rFonts w:ascii="Times New Roman" w:hAnsi="Times New Roman" w:cs="Times New Roman"/>
                <w:sz w:val="24"/>
                <w:szCs w:val="24"/>
              </w:rPr>
            </w:pPr>
            <w:proofErr w:type="spellStart"/>
            <w:r w:rsidRPr="00256FC5">
              <w:rPr>
                <w:rFonts w:ascii="Times New Roman" w:hAnsi="Times New Roman" w:cs="Times New Roman"/>
                <w:sz w:val="24"/>
                <w:szCs w:val="24"/>
              </w:rPr>
              <w:t>Dangote</w:t>
            </w:r>
            <w:proofErr w:type="spellEnd"/>
          </w:p>
        </w:tc>
        <w:tc>
          <w:tcPr>
            <w:tcW w:w="1310" w:type="dxa"/>
          </w:tcPr>
          <w:p w14:paraId="209278D6"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8.77</w:t>
            </w:r>
          </w:p>
        </w:tc>
        <w:tc>
          <w:tcPr>
            <w:tcW w:w="1563" w:type="dxa"/>
          </w:tcPr>
          <w:p w14:paraId="2E32714D"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0.72</w:t>
            </w:r>
          </w:p>
        </w:tc>
        <w:tc>
          <w:tcPr>
            <w:tcW w:w="2137" w:type="dxa"/>
          </w:tcPr>
          <w:p w14:paraId="6031735C"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16.20</w:t>
            </w:r>
          </w:p>
        </w:tc>
        <w:tc>
          <w:tcPr>
            <w:tcW w:w="1292" w:type="dxa"/>
          </w:tcPr>
          <w:p w14:paraId="642368D6"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8.99</w:t>
            </w:r>
          </w:p>
        </w:tc>
      </w:tr>
      <w:tr w:rsidR="00306296" w:rsidRPr="00256FC5" w14:paraId="7561C3F0" w14:textId="77777777" w:rsidTr="00F352D7">
        <w:tc>
          <w:tcPr>
            <w:tcW w:w="632" w:type="dxa"/>
          </w:tcPr>
          <w:p w14:paraId="02D99690"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12</w:t>
            </w:r>
          </w:p>
        </w:tc>
        <w:tc>
          <w:tcPr>
            <w:tcW w:w="897" w:type="dxa"/>
          </w:tcPr>
          <w:p w14:paraId="7071B30E" w14:textId="77777777" w:rsidR="00306296" w:rsidRPr="00256FC5" w:rsidRDefault="00306296" w:rsidP="00F352D7">
            <w:pPr>
              <w:rPr>
                <w:rFonts w:ascii="Times New Roman" w:hAnsi="Times New Roman" w:cs="Times New Roman"/>
                <w:b/>
                <w:bCs/>
                <w:sz w:val="24"/>
                <w:szCs w:val="24"/>
              </w:rPr>
            </w:pPr>
          </w:p>
        </w:tc>
        <w:tc>
          <w:tcPr>
            <w:tcW w:w="1950" w:type="dxa"/>
          </w:tcPr>
          <w:p w14:paraId="54EF0863"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DN Meyer</w:t>
            </w:r>
          </w:p>
        </w:tc>
        <w:tc>
          <w:tcPr>
            <w:tcW w:w="1310" w:type="dxa"/>
          </w:tcPr>
          <w:p w14:paraId="7121A8E3"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8.80</w:t>
            </w:r>
          </w:p>
        </w:tc>
        <w:tc>
          <w:tcPr>
            <w:tcW w:w="1563" w:type="dxa"/>
          </w:tcPr>
          <w:p w14:paraId="3358EE06"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2.87</w:t>
            </w:r>
          </w:p>
        </w:tc>
        <w:tc>
          <w:tcPr>
            <w:tcW w:w="2137" w:type="dxa"/>
          </w:tcPr>
          <w:p w14:paraId="75B022D6"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-1.50</w:t>
            </w:r>
          </w:p>
        </w:tc>
        <w:tc>
          <w:tcPr>
            <w:tcW w:w="1292" w:type="dxa"/>
          </w:tcPr>
          <w:p w14:paraId="0135509A"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9.39</w:t>
            </w:r>
          </w:p>
        </w:tc>
      </w:tr>
      <w:tr w:rsidR="00306296" w:rsidRPr="00256FC5" w14:paraId="130493B3" w14:textId="77777777" w:rsidTr="00F352D7">
        <w:tc>
          <w:tcPr>
            <w:tcW w:w="632" w:type="dxa"/>
          </w:tcPr>
          <w:p w14:paraId="42A6BD88"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13</w:t>
            </w:r>
          </w:p>
        </w:tc>
        <w:tc>
          <w:tcPr>
            <w:tcW w:w="897" w:type="dxa"/>
          </w:tcPr>
          <w:p w14:paraId="11C1ECA4" w14:textId="77777777" w:rsidR="00306296" w:rsidRPr="00256FC5" w:rsidRDefault="00306296" w:rsidP="00F352D7">
            <w:pPr>
              <w:rPr>
                <w:rFonts w:ascii="Times New Roman" w:hAnsi="Times New Roman" w:cs="Times New Roman"/>
                <w:b/>
                <w:bCs/>
                <w:sz w:val="24"/>
                <w:szCs w:val="24"/>
              </w:rPr>
            </w:pPr>
          </w:p>
        </w:tc>
        <w:tc>
          <w:tcPr>
            <w:tcW w:w="1950" w:type="dxa"/>
          </w:tcPr>
          <w:p w14:paraId="57A00813"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Grief (</w:t>
            </w:r>
            <w:proofErr w:type="spellStart"/>
            <w:r w:rsidRPr="00256FC5">
              <w:rPr>
                <w:rFonts w:ascii="Times New Roman" w:hAnsi="Times New Roman" w:cs="Times New Roman"/>
                <w:sz w:val="24"/>
                <w:szCs w:val="24"/>
              </w:rPr>
              <w:t>Vanleer</w:t>
            </w:r>
            <w:proofErr w:type="spellEnd"/>
            <w:r w:rsidRPr="00256FC5">
              <w:rPr>
                <w:rFonts w:ascii="Times New Roman" w:hAnsi="Times New Roman" w:cs="Times New Roman"/>
                <w:sz w:val="24"/>
                <w:szCs w:val="24"/>
              </w:rPr>
              <w:t>)</w:t>
            </w:r>
          </w:p>
        </w:tc>
        <w:tc>
          <w:tcPr>
            <w:tcW w:w="1310" w:type="dxa"/>
          </w:tcPr>
          <w:p w14:paraId="31629918"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8.53</w:t>
            </w:r>
          </w:p>
        </w:tc>
        <w:tc>
          <w:tcPr>
            <w:tcW w:w="1563" w:type="dxa"/>
          </w:tcPr>
          <w:p w14:paraId="2E97FF8B"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0.97</w:t>
            </w:r>
          </w:p>
        </w:tc>
        <w:tc>
          <w:tcPr>
            <w:tcW w:w="2137" w:type="dxa"/>
          </w:tcPr>
          <w:p w14:paraId="18333876"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6.55</w:t>
            </w:r>
          </w:p>
        </w:tc>
        <w:tc>
          <w:tcPr>
            <w:tcW w:w="1292" w:type="dxa"/>
          </w:tcPr>
          <w:p w14:paraId="0009CCDB"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8.82</w:t>
            </w:r>
          </w:p>
        </w:tc>
      </w:tr>
      <w:tr w:rsidR="00306296" w:rsidRPr="00256FC5" w14:paraId="3BC9167F" w14:textId="77777777" w:rsidTr="00F352D7">
        <w:tc>
          <w:tcPr>
            <w:tcW w:w="632" w:type="dxa"/>
          </w:tcPr>
          <w:p w14:paraId="31A2FEF7"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14</w:t>
            </w:r>
          </w:p>
        </w:tc>
        <w:tc>
          <w:tcPr>
            <w:tcW w:w="897" w:type="dxa"/>
          </w:tcPr>
          <w:p w14:paraId="551C0F0F" w14:textId="77777777" w:rsidR="00306296" w:rsidRPr="00256FC5" w:rsidRDefault="00306296" w:rsidP="00F352D7">
            <w:pPr>
              <w:rPr>
                <w:rFonts w:ascii="Times New Roman" w:hAnsi="Times New Roman" w:cs="Times New Roman"/>
                <w:b/>
                <w:bCs/>
                <w:sz w:val="24"/>
                <w:szCs w:val="24"/>
              </w:rPr>
            </w:pPr>
          </w:p>
        </w:tc>
        <w:tc>
          <w:tcPr>
            <w:tcW w:w="1950" w:type="dxa"/>
          </w:tcPr>
          <w:p w14:paraId="307A8519"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Interlinked Tech</w:t>
            </w:r>
          </w:p>
        </w:tc>
        <w:tc>
          <w:tcPr>
            <w:tcW w:w="1310" w:type="dxa"/>
          </w:tcPr>
          <w:p w14:paraId="6750D0F8"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8.44</w:t>
            </w:r>
          </w:p>
        </w:tc>
        <w:tc>
          <w:tcPr>
            <w:tcW w:w="1563" w:type="dxa"/>
          </w:tcPr>
          <w:p w14:paraId="226D9F79"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0.75</w:t>
            </w:r>
          </w:p>
        </w:tc>
        <w:tc>
          <w:tcPr>
            <w:tcW w:w="2137" w:type="dxa"/>
          </w:tcPr>
          <w:p w14:paraId="628BB594"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1.24</w:t>
            </w:r>
          </w:p>
        </w:tc>
        <w:tc>
          <w:tcPr>
            <w:tcW w:w="1292" w:type="dxa"/>
          </w:tcPr>
          <w:p w14:paraId="24C1D9B1"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8.68</w:t>
            </w:r>
          </w:p>
        </w:tc>
      </w:tr>
      <w:tr w:rsidR="00306296" w:rsidRPr="00256FC5" w14:paraId="3C25441F" w14:textId="77777777" w:rsidTr="00F352D7">
        <w:tc>
          <w:tcPr>
            <w:tcW w:w="632" w:type="dxa"/>
          </w:tcPr>
          <w:p w14:paraId="2C70CCA5"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15</w:t>
            </w:r>
          </w:p>
        </w:tc>
        <w:tc>
          <w:tcPr>
            <w:tcW w:w="897" w:type="dxa"/>
          </w:tcPr>
          <w:p w14:paraId="7E67ACDB" w14:textId="77777777" w:rsidR="00306296" w:rsidRPr="00256FC5" w:rsidRDefault="00306296" w:rsidP="00F352D7">
            <w:pPr>
              <w:rPr>
                <w:rFonts w:ascii="Times New Roman" w:hAnsi="Times New Roman" w:cs="Times New Roman"/>
                <w:b/>
                <w:bCs/>
                <w:sz w:val="24"/>
                <w:szCs w:val="24"/>
              </w:rPr>
            </w:pPr>
          </w:p>
        </w:tc>
        <w:tc>
          <w:tcPr>
            <w:tcW w:w="1950" w:type="dxa"/>
          </w:tcPr>
          <w:p w14:paraId="6A5F425F"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John Holt</w:t>
            </w:r>
          </w:p>
        </w:tc>
        <w:tc>
          <w:tcPr>
            <w:tcW w:w="1310" w:type="dxa"/>
          </w:tcPr>
          <w:p w14:paraId="6382173E"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9.52</w:t>
            </w:r>
          </w:p>
        </w:tc>
        <w:tc>
          <w:tcPr>
            <w:tcW w:w="1563" w:type="dxa"/>
          </w:tcPr>
          <w:p w14:paraId="10C29279"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2.09</w:t>
            </w:r>
          </w:p>
        </w:tc>
        <w:tc>
          <w:tcPr>
            <w:tcW w:w="2137" w:type="dxa"/>
          </w:tcPr>
          <w:p w14:paraId="1379E37B"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5.74</w:t>
            </w:r>
          </w:p>
        </w:tc>
        <w:tc>
          <w:tcPr>
            <w:tcW w:w="1292" w:type="dxa"/>
          </w:tcPr>
          <w:p w14:paraId="4618B003"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10.05</w:t>
            </w:r>
          </w:p>
        </w:tc>
      </w:tr>
      <w:tr w:rsidR="00306296" w:rsidRPr="00256FC5" w14:paraId="0D5D83DB" w14:textId="77777777" w:rsidTr="00F352D7">
        <w:tc>
          <w:tcPr>
            <w:tcW w:w="632" w:type="dxa"/>
          </w:tcPr>
          <w:p w14:paraId="7CB33BB7"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16</w:t>
            </w:r>
          </w:p>
        </w:tc>
        <w:tc>
          <w:tcPr>
            <w:tcW w:w="897" w:type="dxa"/>
          </w:tcPr>
          <w:p w14:paraId="0306CF40" w14:textId="77777777" w:rsidR="00306296" w:rsidRPr="00256FC5" w:rsidRDefault="00306296" w:rsidP="00F352D7">
            <w:pPr>
              <w:rPr>
                <w:rFonts w:ascii="Times New Roman" w:hAnsi="Times New Roman" w:cs="Times New Roman"/>
                <w:b/>
                <w:bCs/>
                <w:sz w:val="24"/>
                <w:szCs w:val="24"/>
              </w:rPr>
            </w:pPr>
          </w:p>
        </w:tc>
        <w:tc>
          <w:tcPr>
            <w:tcW w:w="1950" w:type="dxa"/>
          </w:tcPr>
          <w:p w14:paraId="37496FCA"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Julius Berger</w:t>
            </w:r>
          </w:p>
        </w:tc>
        <w:tc>
          <w:tcPr>
            <w:tcW w:w="1310" w:type="dxa"/>
          </w:tcPr>
          <w:p w14:paraId="1752724D"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10.42</w:t>
            </w:r>
          </w:p>
        </w:tc>
        <w:tc>
          <w:tcPr>
            <w:tcW w:w="1563" w:type="dxa"/>
          </w:tcPr>
          <w:p w14:paraId="50F7BD40"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8.81</w:t>
            </w:r>
          </w:p>
        </w:tc>
        <w:tc>
          <w:tcPr>
            <w:tcW w:w="2137" w:type="dxa"/>
          </w:tcPr>
          <w:p w14:paraId="4B2432D1"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3.22</w:t>
            </w:r>
          </w:p>
        </w:tc>
        <w:tc>
          <w:tcPr>
            <w:tcW w:w="1292" w:type="dxa"/>
          </w:tcPr>
          <w:p w14:paraId="46BE4B5A"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11.41</w:t>
            </w:r>
          </w:p>
        </w:tc>
      </w:tr>
      <w:tr w:rsidR="00306296" w:rsidRPr="00256FC5" w14:paraId="62AA7E51" w14:textId="77777777" w:rsidTr="00F352D7">
        <w:tc>
          <w:tcPr>
            <w:tcW w:w="632" w:type="dxa"/>
          </w:tcPr>
          <w:p w14:paraId="579818F6"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17</w:t>
            </w:r>
          </w:p>
        </w:tc>
        <w:tc>
          <w:tcPr>
            <w:tcW w:w="897" w:type="dxa"/>
          </w:tcPr>
          <w:p w14:paraId="01027C3F" w14:textId="77777777" w:rsidR="00306296" w:rsidRPr="00256FC5" w:rsidRDefault="00306296" w:rsidP="00F352D7">
            <w:pPr>
              <w:rPr>
                <w:rFonts w:ascii="Times New Roman" w:hAnsi="Times New Roman" w:cs="Times New Roman"/>
                <w:b/>
                <w:bCs/>
                <w:sz w:val="24"/>
                <w:szCs w:val="24"/>
              </w:rPr>
            </w:pPr>
          </w:p>
        </w:tc>
        <w:tc>
          <w:tcPr>
            <w:tcW w:w="1950" w:type="dxa"/>
          </w:tcPr>
          <w:p w14:paraId="57653F6C"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Lafarge (WAPCO)</w:t>
            </w:r>
          </w:p>
        </w:tc>
        <w:tc>
          <w:tcPr>
            <w:tcW w:w="1310" w:type="dxa"/>
          </w:tcPr>
          <w:p w14:paraId="623EF776"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11.25</w:t>
            </w:r>
          </w:p>
        </w:tc>
        <w:tc>
          <w:tcPr>
            <w:tcW w:w="1563" w:type="dxa"/>
          </w:tcPr>
          <w:p w14:paraId="24A85E62"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1.37</w:t>
            </w:r>
          </w:p>
        </w:tc>
        <w:tc>
          <w:tcPr>
            <w:tcW w:w="2137" w:type="dxa"/>
          </w:tcPr>
          <w:p w14:paraId="6A399A62"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8.13</w:t>
            </w:r>
          </w:p>
        </w:tc>
        <w:tc>
          <w:tcPr>
            <w:tcW w:w="1292" w:type="dxa"/>
          </w:tcPr>
          <w:p w14:paraId="3EE49810"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11.62</w:t>
            </w:r>
          </w:p>
        </w:tc>
      </w:tr>
      <w:tr w:rsidR="00306296" w:rsidRPr="00256FC5" w14:paraId="1E0248C2" w14:textId="77777777" w:rsidTr="00F352D7">
        <w:tc>
          <w:tcPr>
            <w:tcW w:w="632" w:type="dxa"/>
          </w:tcPr>
          <w:p w14:paraId="41BCE7D4"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18</w:t>
            </w:r>
          </w:p>
        </w:tc>
        <w:tc>
          <w:tcPr>
            <w:tcW w:w="897" w:type="dxa"/>
          </w:tcPr>
          <w:p w14:paraId="07169A45" w14:textId="77777777" w:rsidR="00306296" w:rsidRPr="00256FC5" w:rsidRDefault="00306296" w:rsidP="00F352D7">
            <w:pPr>
              <w:rPr>
                <w:rFonts w:ascii="Times New Roman" w:hAnsi="Times New Roman" w:cs="Times New Roman"/>
                <w:b/>
                <w:bCs/>
                <w:sz w:val="24"/>
                <w:szCs w:val="24"/>
              </w:rPr>
            </w:pPr>
          </w:p>
        </w:tc>
        <w:tc>
          <w:tcPr>
            <w:tcW w:w="1950" w:type="dxa"/>
          </w:tcPr>
          <w:p w14:paraId="0928EBE9" w14:textId="77777777" w:rsidR="00306296" w:rsidRPr="00256FC5" w:rsidRDefault="00306296" w:rsidP="00F352D7">
            <w:pPr>
              <w:rPr>
                <w:rFonts w:ascii="Times New Roman" w:hAnsi="Times New Roman" w:cs="Times New Roman"/>
                <w:sz w:val="24"/>
                <w:szCs w:val="24"/>
              </w:rPr>
            </w:pPr>
            <w:proofErr w:type="spellStart"/>
            <w:r w:rsidRPr="00256FC5">
              <w:rPr>
                <w:rFonts w:ascii="Times New Roman" w:hAnsi="Times New Roman" w:cs="Times New Roman"/>
                <w:sz w:val="24"/>
                <w:szCs w:val="24"/>
              </w:rPr>
              <w:t>Newrest</w:t>
            </w:r>
            <w:proofErr w:type="spellEnd"/>
            <w:r w:rsidRPr="00256FC5">
              <w:rPr>
                <w:rFonts w:ascii="Times New Roman" w:hAnsi="Times New Roman" w:cs="Times New Roman"/>
                <w:sz w:val="24"/>
                <w:szCs w:val="24"/>
              </w:rPr>
              <w:t xml:space="preserve"> ASL</w:t>
            </w:r>
          </w:p>
        </w:tc>
        <w:tc>
          <w:tcPr>
            <w:tcW w:w="1310" w:type="dxa"/>
          </w:tcPr>
          <w:p w14:paraId="01EF0EE2"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9.37</w:t>
            </w:r>
          </w:p>
        </w:tc>
        <w:tc>
          <w:tcPr>
            <w:tcW w:w="1563" w:type="dxa"/>
          </w:tcPr>
          <w:p w14:paraId="4B1AA148"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0.84</w:t>
            </w:r>
          </w:p>
        </w:tc>
        <w:tc>
          <w:tcPr>
            <w:tcW w:w="2137" w:type="dxa"/>
          </w:tcPr>
          <w:p w14:paraId="57AA354D"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4.01</w:t>
            </w:r>
          </w:p>
        </w:tc>
        <w:tc>
          <w:tcPr>
            <w:tcW w:w="1292" w:type="dxa"/>
          </w:tcPr>
          <w:p w14:paraId="37CBBC44"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9.63</w:t>
            </w:r>
          </w:p>
        </w:tc>
      </w:tr>
      <w:tr w:rsidR="00306296" w:rsidRPr="00256FC5" w14:paraId="0BA602B3" w14:textId="77777777" w:rsidTr="00F352D7">
        <w:tc>
          <w:tcPr>
            <w:tcW w:w="632" w:type="dxa"/>
          </w:tcPr>
          <w:p w14:paraId="58ADFBF6"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19</w:t>
            </w:r>
          </w:p>
        </w:tc>
        <w:tc>
          <w:tcPr>
            <w:tcW w:w="897" w:type="dxa"/>
          </w:tcPr>
          <w:p w14:paraId="25A80321" w14:textId="77777777" w:rsidR="00306296" w:rsidRPr="00256FC5" w:rsidRDefault="00306296" w:rsidP="00F352D7">
            <w:pPr>
              <w:rPr>
                <w:rFonts w:ascii="Times New Roman" w:hAnsi="Times New Roman" w:cs="Times New Roman"/>
                <w:b/>
                <w:bCs/>
                <w:sz w:val="24"/>
                <w:szCs w:val="24"/>
              </w:rPr>
            </w:pPr>
          </w:p>
        </w:tc>
        <w:tc>
          <w:tcPr>
            <w:tcW w:w="1950" w:type="dxa"/>
          </w:tcPr>
          <w:p w14:paraId="398CDF02"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Portland Paints &amp; Products</w:t>
            </w:r>
          </w:p>
        </w:tc>
        <w:tc>
          <w:tcPr>
            <w:tcW w:w="1310" w:type="dxa"/>
          </w:tcPr>
          <w:p w14:paraId="6C541748"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8.97</w:t>
            </w:r>
          </w:p>
        </w:tc>
        <w:tc>
          <w:tcPr>
            <w:tcW w:w="1563" w:type="dxa"/>
          </w:tcPr>
          <w:p w14:paraId="710E10E7"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1.46</w:t>
            </w:r>
          </w:p>
        </w:tc>
        <w:tc>
          <w:tcPr>
            <w:tcW w:w="2137" w:type="dxa"/>
          </w:tcPr>
          <w:p w14:paraId="43AB4F8D"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6.53</w:t>
            </w:r>
          </w:p>
        </w:tc>
        <w:tc>
          <w:tcPr>
            <w:tcW w:w="1292" w:type="dxa"/>
          </w:tcPr>
          <w:p w14:paraId="1E17A1C7"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9.36</w:t>
            </w:r>
          </w:p>
        </w:tc>
      </w:tr>
      <w:tr w:rsidR="00306296" w:rsidRPr="00256FC5" w14:paraId="0CE8D486" w14:textId="77777777" w:rsidTr="00F352D7">
        <w:tc>
          <w:tcPr>
            <w:tcW w:w="632" w:type="dxa"/>
          </w:tcPr>
          <w:p w14:paraId="7AC2315D"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20</w:t>
            </w:r>
          </w:p>
        </w:tc>
        <w:tc>
          <w:tcPr>
            <w:tcW w:w="897" w:type="dxa"/>
          </w:tcPr>
          <w:p w14:paraId="06ECC0AA" w14:textId="77777777" w:rsidR="00306296" w:rsidRPr="00256FC5" w:rsidRDefault="00306296" w:rsidP="00F352D7">
            <w:pPr>
              <w:rPr>
                <w:rFonts w:ascii="Times New Roman" w:hAnsi="Times New Roman" w:cs="Times New Roman"/>
                <w:b/>
                <w:bCs/>
                <w:sz w:val="24"/>
                <w:szCs w:val="24"/>
              </w:rPr>
            </w:pPr>
          </w:p>
        </w:tc>
        <w:tc>
          <w:tcPr>
            <w:tcW w:w="1950" w:type="dxa"/>
          </w:tcPr>
          <w:p w14:paraId="43A7E13F"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Premier Paints</w:t>
            </w:r>
          </w:p>
        </w:tc>
        <w:tc>
          <w:tcPr>
            <w:tcW w:w="1310" w:type="dxa"/>
          </w:tcPr>
          <w:p w14:paraId="1A78FD2A"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-3.06</w:t>
            </w:r>
          </w:p>
        </w:tc>
        <w:tc>
          <w:tcPr>
            <w:tcW w:w="1563" w:type="dxa"/>
          </w:tcPr>
          <w:p w14:paraId="2E94EE7A"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-253.83</w:t>
            </w:r>
          </w:p>
        </w:tc>
        <w:tc>
          <w:tcPr>
            <w:tcW w:w="2137" w:type="dxa"/>
          </w:tcPr>
          <w:p w14:paraId="228D9D55"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2.80</w:t>
            </w:r>
          </w:p>
        </w:tc>
        <w:tc>
          <w:tcPr>
            <w:tcW w:w="1292" w:type="dxa"/>
          </w:tcPr>
          <w:p w14:paraId="2DD985A5"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8.46</w:t>
            </w:r>
          </w:p>
        </w:tc>
      </w:tr>
      <w:tr w:rsidR="00306296" w:rsidRPr="00256FC5" w14:paraId="169B05F8" w14:textId="77777777" w:rsidTr="00F352D7">
        <w:tc>
          <w:tcPr>
            <w:tcW w:w="632" w:type="dxa"/>
          </w:tcPr>
          <w:p w14:paraId="5B2DDA64"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21</w:t>
            </w:r>
          </w:p>
        </w:tc>
        <w:tc>
          <w:tcPr>
            <w:tcW w:w="897" w:type="dxa"/>
          </w:tcPr>
          <w:p w14:paraId="092013A3" w14:textId="77777777" w:rsidR="00306296" w:rsidRPr="00256FC5" w:rsidRDefault="00306296" w:rsidP="00F352D7">
            <w:pPr>
              <w:rPr>
                <w:rFonts w:ascii="Times New Roman" w:hAnsi="Times New Roman" w:cs="Times New Roman"/>
                <w:b/>
                <w:bCs/>
                <w:sz w:val="24"/>
                <w:szCs w:val="24"/>
              </w:rPr>
            </w:pPr>
          </w:p>
        </w:tc>
        <w:tc>
          <w:tcPr>
            <w:tcW w:w="1950" w:type="dxa"/>
          </w:tcPr>
          <w:p w14:paraId="2E9DF782"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Red Star Express</w:t>
            </w:r>
          </w:p>
        </w:tc>
        <w:tc>
          <w:tcPr>
            <w:tcW w:w="1310" w:type="dxa"/>
          </w:tcPr>
          <w:p w14:paraId="7D2CFEE7"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9.28</w:t>
            </w:r>
          </w:p>
        </w:tc>
        <w:tc>
          <w:tcPr>
            <w:tcW w:w="1563" w:type="dxa"/>
          </w:tcPr>
          <w:p w14:paraId="423BEB77"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0.81</w:t>
            </w:r>
          </w:p>
        </w:tc>
        <w:tc>
          <w:tcPr>
            <w:tcW w:w="2137" w:type="dxa"/>
          </w:tcPr>
          <w:p w14:paraId="0FC4FE56"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11.71</w:t>
            </w:r>
          </w:p>
        </w:tc>
        <w:tc>
          <w:tcPr>
            <w:tcW w:w="1292" w:type="dxa"/>
          </w:tcPr>
          <w:p w14:paraId="135DF55F"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9.54</w:t>
            </w:r>
          </w:p>
        </w:tc>
      </w:tr>
      <w:tr w:rsidR="00306296" w:rsidRPr="00256FC5" w14:paraId="7820EB6D" w14:textId="77777777" w:rsidTr="00F352D7">
        <w:tc>
          <w:tcPr>
            <w:tcW w:w="632" w:type="dxa"/>
          </w:tcPr>
          <w:p w14:paraId="5440C75F"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22</w:t>
            </w:r>
          </w:p>
        </w:tc>
        <w:tc>
          <w:tcPr>
            <w:tcW w:w="897" w:type="dxa"/>
          </w:tcPr>
          <w:p w14:paraId="542D5DE7" w14:textId="77777777" w:rsidR="00306296" w:rsidRPr="00256FC5" w:rsidRDefault="00306296" w:rsidP="00F352D7">
            <w:pPr>
              <w:rPr>
                <w:rFonts w:ascii="Times New Roman" w:hAnsi="Times New Roman" w:cs="Times New Roman"/>
                <w:b/>
                <w:bCs/>
                <w:sz w:val="24"/>
                <w:szCs w:val="24"/>
              </w:rPr>
            </w:pPr>
          </w:p>
        </w:tc>
        <w:tc>
          <w:tcPr>
            <w:tcW w:w="1950" w:type="dxa"/>
          </w:tcPr>
          <w:p w14:paraId="6B785150"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SCOA</w:t>
            </w:r>
          </w:p>
        </w:tc>
        <w:tc>
          <w:tcPr>
            <w:tcW w:w="1310" w:type="dxa"/>
          </w:tcPr>
          <w:p w14:paraId="01D46792"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9.48</w:t>
            </w:r>
          </w:p>
        </w:tc>
        <w:tc>
          <w:tcPr>
            <w:tcW w:w="1563" w:type="dxa"/>
          </w:tcPr>
          <w:p w14:paraId="4C96091B"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2.25</w:t>
            </w:r>
          </w:p>
        </w:tc>
        <w:tc>
          <w:tcPr>
            <w:tcW w:w="2137" w:type="dxa"/>
          </w:tcPr>
          <w:p w14:paraId="32E82C13"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1.81</w:t>
            </w:r>
          </w:p>
        </w:tc>
        <w:tc>
          <w:tcPr>
            <w:tcW w:w="1292" w:type="dxa"/>
          </w:tcPr>
          <w:p w14:paraId="0FEFA887"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10.00</w:t>
            </w:r>
          </w:p>
        </w:tc>
      </w:tr>
      <w:tr w:rsidR="00306296" w:rsidRPr="00256FC5" w14:paraId="7DC3FC80" w14:textId="77777777" w:rsidTr="00F352D7">
        <w:tc>
          <w:tcPr>
            <w:tcW w:w="632" w:type="dxa"/>
          </w:tcPr>
          <w:p w14:paraId="21F4B121"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23</w:t>
            </w:r>
          </w:p>
        </w:tc>
        <w:tc>
          <w:tcPr>
            <w:tcW w:w="897" w:type="dxa"/>
          </w:tcPr>
          <w:p w14:paraId="433C14A2" w14:textId="77777777" w:rsidR="00306296" w:rsidRPr="00256FC5" w:rsidRDefault="00306296" w:rsidP="00F352D7">
            <w:pPr>
              <w:rPr>
                <w:rFonts w:ascii="Times New Roman" w:hAnsi="Times New Roman" w:cs="Times New Roman"/>
                <w:b/>
                <w:bCs/>
                <w:sz w:val="24"/>
                <w:szCs w:val="24"/>
              </w:rPr>
            </w:pPr>
          </w:p>
        </w:tc>
        <w:tc>
          <w:tcPr>
            <w:tcW w:w="1950" w:type="dxa"/>
          </w:tcPr>
          <w:p w14:paraId="72F055ED"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NAHCO/SAHCO</w:t>
            </w:r>
          </w:p>
        </w:tc>
        <w:tc>
          <w:tcPr>
            <w:tcW w:w="1310" w:type="dxa"/>
          </w:tcPr>
          <w:p w14:paraId="091D6574"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9.77</w:t>
            </w:r>
          </w:p>
        </w:tc>
        <w:tc>
          <w:tcPr>
            <w:tcW w:w="1563" w:type="dxa"/>
          </w:tcPr>
          <w:p w14:paraId="47C9CC76"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1.45</w:t>
            </w:r>
          </w:p>
        </w:tc>
        <w:tc>
          <w:tcPr>
            <w:tcW w:w="2137" w:type="dxa"/>
          </w:tcPr>
          <w:p w14:paraId="23B5A2FC"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3.97</w:t>
            </w:r>
          </w:p>
        </w:tc>
        <w:tc>
          <w:tcPr>
            <w:tcW w:w="1292" w:type="dxa"/>
          </w:tcPr>
          <w:p w14:paraId="0A3A6867"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10.16</w:t>
            </w:r>
          </w:p>
        </w:tc>
      </w:tr>
      <w:tr w:rsidR="00306296" w:rsidRPr="00256FC5" w14:paraId="6DFB1CBD" w14:textId="77777777" w:rsidTr="00F352D7">
        <w:tc>
          <w:tcPr>
            <w:tcW w:w="632" w:type="dxa"/>
          </w:tcPr>
          <w:p w14:paraId="62BAA678"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24</w:t>
            </w:r>
          </w:p>
        </w:tc>
        <w:tc>
          <w:tcPr>
            <w:tcW w:w="897" w:type="dxa"/>
          </w:tcPr>
          <w:p w14:paraId="2D91400F" w14:textId="77777777" w:rsidR="00306296" w:rsidRPr="00256FC5" w:rsidRDefault="00306296" w:rsidP="00F352D7">
            <w:pPr>
              <w:rPr>
                <w:rFonts w:ascii="Times New Roman" w:hAnsi="Times New Roman" w:cs="Times New Roman"/>
                <w:b/>
                <w:bCs/>
                <w:sz w:val="24"/>
                <w:szCs w:val="24"/>
              </w:rPr>
            </w:pPr>
          </w:p>
        </w:tc>
        <w:tc>
          <w:tcPr>
            <w:tcW w:w="1950" w:type="dxa"/>
          </w:tcPr>
          <w:p w14:paraId="38533998"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Studio Press</w:t>
            </w:r>
          </w:p>
        </w:tc>
        <w:tc>
          <w:tcPr>
            <w:tcW w:w="1310" w:type="dxa"/>
          </w:tcPr>
          <w:p w14:paraId="6BD55442"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9.25</w:t>
            </w:r>
          </w:p>
        </w:tc>
        <w:tc>
          <w:tcPr>
            <w:tcW w:w="1563" w:type="dxa"/>
          </w:tcPr>
          <w:p w14:paraId="720E5239"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4.71</w:t>
            </w:r>
          </w:p>
        </w:tc>
        <w:tc>
          <w:tcPr>
            <w:tcW w:w="2137" w:type="dxa"/>
          </w:tcPr>
          <w:p w14:paraId="2A75446D"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-3.45</w:t>
            </w:r>
          </w:p>
        </w:tc>
        <w:tc>
          <w:tcPr>
            <w:tcW w:w="1292" w:type="dxa"/>
          </w:tcPr>
          <w:p w14:paraId="6FCEDCD7"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10.01</w:t>
            </w:r>
          </w:p>
        </w:tc>
      </w:tr>
      <w:tr w:rsidR="00306296" w:rsidRPr="00256FC5" w14:paraId="24A3B288" w14:textId="77777777" w:rsidTr="00F352D7">
        <w:tc>
          <w:tcPr>
            <w:tcW w:w="632" w:type="dxa"/>
          </w:tcPr>
          <w:p w14:paraId="558A6995"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25</w:t>
            </w:r>
          </w:p>
        </w:tc>
        <w:tc>
          <w:tcPr>
            <w:tcW w:w="897" w:type="dxa"/>
          </w:tcPr>
          <w:p w14:paraId="3A015AC3" w14:textId="77777777" w:rsidR="00306296" w:rsidRPr="00256FC5" w:rsidRDefault="00306296" w:rsidP="00F352D7">
            <w:pPr>
              <w:rPr>
                <w:rFonts w:ascii="Times New Roman" w:hAnsi="Times New Roman" w:cs="Times New Roman"/>
                <w:b/>
                <w:bCs/>
                <w:sz w:val="24"/>
                <w:szCs w:val="24"/>
              </w:rPr>
            </w:pPr>
          </w:p>
        </w:tc>
        <w:tc>
          <w:tcPr>
            <w:tcW w:w="1950" w:type="dxa"/>
          </w:tcPr>
          <w:p w14:paraId="6103B850"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Trans-Nation Wide Express</w:t>
            </w:r>
          </w:p>
        </w:tc>
        <w:tc>
          <w:tcPr>
            <w:tcW w:w="1310" w:type="dxa"/>
          </w:tcPr>
          <w:p w14:paraId="66C2CE38"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8.60</w:t>
            </w:r>
          </w:p>
        </w:tc>
        <w:tc>
          <w:tcPr>
            <w:tcW w:w="1563" w:type="dxa"/>
          </w:tcPr>
          <w:p w14:paraId="5A6E2F88"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0.58</w:t>
            </w:r>
          </w:p>
        </w:tc>
        <w:tc>
          <w:tcPr>
            <w:tcW w:w="2137" w:type="dxa"/>
          </w:tcPr>
          <w:p w14:paraId="5022518B"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10.64</w:t>
            </w:r>
          </w:p>
        </w:tc>
        <w:tc>
          <w:tcPr>
            <w:tcW w:w="1292" w:type="dxa"/>
          </w:tcPr>
          <w:p w14:paraId="4F9F12DE"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8.78</w:t>
            </w:r>
          </w:p>
        </w:tc>
      </w:tr>
      <w:tr w:rsidR="00306296" w:rsidRPr="00256FC5" w14:paraId="06367BF3" w14:textId="77777777" w:rsidTr="00F352D7">
        <w:tc>
          <w:tcPr>
            <w:tcW w:w="632" w:type="dxa"/>
          </w:tcPr>
          <w:p w14:paraId="3704C3C1"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26</w:t>
            </w:r>
          </w:p>
        </w:tc>
        <w:tc>
          <w:tcPr>
            <w:tcW w:w="897" w:type="dxa"/>
          </w:tcPr>
          <w:p w14:paraId="4CD68D5E" w14:textId="77777777" w:rsidR="00306296" w:rsidRPr="00256FC5" w:rsidRDefault="00306296" w:rsidP="00F352D7">
            <w:pPr>
              <w:rPr>
                <w:rFonts w:ascii="Times New Roman" w:hAnsi="Times New Roman" w:cs="Times New Roman"/>
                <w:b/>
                <w:bCs/>
                <w:sz w:val="24"/>
                <w:szCs w:val="24"/>
              </w:rPr>
            </w:pPr>
          </w:p>
        </w:tc>
        <w:tc>
          <w:tcPr>
            <w:tcW w:w="1950" w:type="dxa"/>
          </w:tcPr>
          <w:p w14:paraId="5DFA2936" w14:textId="77777777" w:rsidR="00306296" w:rsidRPr="00256FC5" w:rsidRDefault="00306296" w:rsidP="00F352D7">
            <w:pPr>
              <w:rPr>
                <w:rFonts w:ascii="Times New Roman" w:hAnsi="Times New Roman" w:cs="Times New Roman"/>
                <w:sz w:val="24"/>
                <w:szCs w:val="24"/>
              </w:rPr>
            </w:pPr>
            <w:proofErr w:type="spellStart"/>
            <w:r w:rsidRPr="00256FC5">
              <w:rPr>
                <w:rFonts w:ascii="Times New Roman" w:hAnsi="Times New Roman" w:cs="Times New Roman"/>
                <w:sz w:val="24"/>
                <w:szCs w:val="24"/>
              </w:rPr>
              <w:t>Tripple</w:t>
            </w:r>
            <w:proofErr w:type="spellEnd"/>
            <w:r w:rsidRPr="00256FC5">
              <w:rPr>
                <w:rFonts w:ascii="Times New Roman" w:hAnsi="Times New Roman" w:cs="Times New Roman"/>
                <w:sz w:val="24"/>
                <w:szCs w:val="24"/>
              </w:rPr>
              <w:t xml:space="preserve"> Gee &amp; Co</w:t>
            </w:r>
          </w:p>
        </w:tc>
        <w:tc>
          <w:tcPr>
            <w:tcW w:w="1310" w:type="dxa"/>
          </w:tcPr>
          <w:p w14:paraId="610BE331"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9.04</w:t>
            </w:r>
          </w:p>
        </w:tc>
        <w:tc>
          <w:tcPr>
            <w:tcW w:w="1563" w:type="dxa"/>
          </w:tcPr>
          <w:p w14:paraId="2017C231"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0.60</w:t>
            </w:r>
          </w:p>
        </w:tc>
        <w:tc>
          <w:tcPr>
            <w:tcW w:w="2137" w:type="dxa"/>
          </w:tcPr>
          <w:p w14:paraId="4A81A126"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0.89</w:t>
            </w:r>
          </w:p>
        </w:tc>
        <w:tc>
          <w:tcPr>
            <w:tcW w:w="1292" w:type="dxa"/>
          </w:tcPr>
          <w:p w14:paraId="6A10165A"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9.24</w:t>
            </w:r>
          </w:p>
        </w:tc>
      </w:tr>
      <w:tr w:rsidR="00306296" w:rsidRPr="00256FC5" w14:paraId="7F70F338" w14:textId="77777777" w:rsidTr="00F352D7">
        <w:tc>
          <w:tcPr>
            <w:tcW w:w="632" w:type="dxa"/>
          </w:tcPr>
          <w:p w14:paraId="733DD96A"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27</w:t>
            </w:r>
          </w:p>
        </w:tc>
        <w:tc>
          <w:tcPr>
            <w:tcW w:w="897" w:type="dxa"/>
          </w:tcPr>
          <w:p w14:paraId="26CAA3EE" w14:textId="77777777" w:rsidR="00306296" w:rsidRPr="00256FC5" w:rsidRDefault="00306296" w:rsidP="00F352D7">
            <w:pPr>
              <w:rPr>
                <w:rFonts w:ascii="Times New Roman" w:hAnsi="Times New Roman" w:cs="Times New Roman"/>
                <w:b/>
                <w:bCs/>
                <w:sz w:val="24"/>
                <w:szCs w:val="24"/>
              </w:rPr>
            </w:pPr>
          </w:p>
        </w:tc>
        <w:tc>
          <w:tcPr>
            <w:tcW w:w="1950" w:type="dxa"/>
          </w:tcPr>
          <w:p w14:paraId="46FFB502"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UACN</w:t>
            </w:r>
          </w:p>
        </w:tc>
        <w:tc>
          <w:tcPr>
            <w:tcW w:w="1310" w:type="dxa"/>
          </w:tcPr>
          <w:p w14:paraId="5ACFD582"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10.88</w:t>
            </w:r>
          </w:p>
        </w:tc>
        <w:tc>
          <w:tcPr>
            <w:tcW w:w="1563" w:type="dxa"/>
          </w:tcPr>
          <w:p w14:paraId="723EB683"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0.74</w:t>
            </w:r>
          </w:p>
        </w:tc>
        <w:tc>
          <w:tcPr>
            <w:tcW w:w="2137" w:type="dxa"/>
          </w:tcPr>
          <w:p w14:paraId="6AECBB12"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8.23</w:t>
            </w:r>
          </w:p>
        </w:tc>
        <w:tc>
          <w:tcPr>
            <w:tcW w:w="1292" w:type="dxa"/>
          </w:tcPr>
          <w:p w14:paraId="16D18891"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11.12</w:t>
            </w:r>
          </w:p>
        </w:tc>
      </w:tr>
      <w:tr w:rsidR="00306296" w:rsidRPr="00256FC5" w14:paraId="583A04B0" w14:textId="77777777" w:rsidTr="00F352D7">
        <w:tc>
          <w:tcPr>
            <w:tcW w:w="632" w:type="dxa"/>
          </w:tcPr>
          <w:p w14:paraId="2B2FB5AA"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28</w:t>
            </w:r>
          </w:p>
        </w:tc>
        <w:tc>
          <w:tcPr>
            <w:tcW w:w="897" w:type="dxa"/>
          </w:tcPr>
          <w:p w14:paraId="6058FA38" w14:textId="77777777" w:rsidR="00306296" w:rsidRPr="00256FC5" w:rsidRDefault="00306296" w:rsidP="00F352D7">
            <w:pPr>
              <w:rPr>
                <w:rFonts w:ascii="Times New Roman" w:hAnsi="Times New Roman" w:cs="Times New Roman"/>
                <w:b/>
                <w:bCs/>
                <w:sz w:val="24"/>
                <w:szCs w:val="24"/>
              </w:rPr>
            </w:pPr>
            <w:r w:rsidRPr="0018481A">
              <w:rPr>
                <w:rFonts w:ascii="Times New Roman" w:hAnsi="Times New Roman" w:cs="Times New Roman"/>
                <w:b/>
                <w:bCs/>
                <w:color w:val="000000" w:themeColor="text1"/>
                <w:sz w:val="24"/>
                <w:szCs w:val="24"/>
              </w:rPr>
              <w:t>2015</w:t>
            </w:r>
          </w:p>
        </w:tc>
        <w:tc>
          <w:tcPr>
            <w:tcW w:w="1950" w:type="dxa"/>
          </w:tcPr>
          <w:p w14:paraId="508430C7"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 xml:space="preserve">A.G </w:t>
            </w:r>
            <w:proofErr w:type="spellStart"/>
            <w:r w:rsidRPr="00256FC5">
              <w:rPr>
                <w:rFonts w:ascii="Times New Roman" w:hAnsi="Times New Roman" w:cs="Times New Roman"/>
                <w:sz w:val="24"/>
                <w:szCs w:val="24"/>
              </w:rPr>
              <w:t>Leventis</w:t>
            </w:r>
            <w:proofErr w:type="spellEnd"/>
          </w:p>
        </w:tc>
        <w:tc>
          <w:tcPr>
            <w:tcW w:w="1310" w:type="dxa"/>
            <w:vAlign w:val="center"/>
          </w:tcPr>
          <w:p w14:paraId="7A50147C"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9.96</w:t>
            </w:r>
          </w:p>
        </w:tc>
        <w:tc>
          <w:tcPr>
            <w:tcW w:w="1563" w:type="dxa"/>
            <w:vAlign w:val="center"/>
          </w:tcPr>
          <w:p w14:paraId="6D2EE336"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1.48</w:t>
            </w:r>
          </w:p>
        </w:tc>
        <w:tc>
          <w:tcPr>
            <w:tcW w:w="2137" w:type="dxa"/>
            <w:vAlign w:val="center"/>
          </w:tcPr>
          <w:p w14:paraId="3ACF8CB9"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-0.79</w:t>
            </w:r>
          </w:p>
        </w:tc>
        <w:tc>
          <w:tcPr>
            <w:tcW w:w="1292" w:type="dxa"/>
            <w:vAlign w:val="center"/>
          </w:tcPr>
          <w:p w14:paraId="475663A8"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10.35</w:t>
            </w:r>
          </w:p>
        </w:tc>
      </w:tr>
      <w:tr w:rsidR="00306296" w:rsidRPr="00256FC5" w14:paraId="338AAF2A" w14:textId="77777777" w:rsidTr="00F352D7">
        <w:tc>
          <w:tcPr>
            <w:tcW w:w="632" w:type="dxa"/>
          </w:tcPr>
          <w:p w14:paraId="44D2B9EA"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lastRenderedPageBreak/>
              <w:t>29</w:t>
            </w:r>
          </w:p>
        </w:tc>
        <w:tc>
          <w:tcPr>
            <w:tcW w:w="897" w:type="dxa"/>
          </w:tcPr>
          <w:p w14:paraId="63332803" w14:textId="77777777" w:rsidR="00306296" w:rsidRPr="00256FC5" w:rsidRDefault="00306296" w:rsidP="00F352D7">
            <w:pPr>
              <w:rPr>
                <w:rFonts w:ascii="Times New Roman" w:hAnsi="Times New Roman" w:cs="Times New Roman"/>
                <w:b/>
                <w:bCs/>
                <w:sz w:val="24"/>
                <w:szCs w:val="24"/>
              </w:rPr>
            </w:pPr>
          </w:p>
        </w:tc>
        <w:tc>
          <w:tcPr>
            <w:tcW w:w="1950" w:type="dxa"/>
          </w:tcPr>
          <w:p w14:paraId="3C92EB68"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Academy Press</w:t>
            </w:r>
          </w:p>
        </w:tc>
        <w:tc>
          <w:tcPr>
            <w:tcW w:w="1310" w:type="dxa"/>
            <w:vAlign w:val="center"/>
          </w:tcPr>
          <w:p w14:paraId="6B5DD955"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8.87</w:t>
            </w:r>
          </w:p>
        </w:tc>
        <w:tc>
          <w:tcPr>
            <w:tcW w:w="1563" w:type="dxa"/>
            <w:vAlign w:val="center"/>
          </w:tcPr>
          <w:p w14:paraId="0A6788F2"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3.87</w:t>
            </w:r>
          </w:p>
        </w:tc>
        <w:tc>
          <w:tcPr>
            <w:tcW w:w="2137" w:type="dxa"/>
            <w:vAlign w:val="center"/>
          </w:tcPr>
          <w:p w14:paraId="40FD5127"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-0.71</w:t>
            </w:r>
          </w:p>
        </w:tc>
        <w:tc>
          <w:tcPr>
            <w:tcW w:w="1292" w:type="dxa"/>
            <w:vAlign w:val="center"/>
          </w:tcPr>
          <w:p w14:paraId="511F2992"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9.56</w:t>
            </w:r>
          </w:p>
        </w:tc>
      </w:tr>
      <w:tr w:rsidR="00306296" w:rsidRPr="00256FC5" w14:paraId="0D5F47B0" w14:textId="77777777" w:rsidTr="00F352D7">
        <w:tc>
          <w:tcPr>
            <w:tcW w:w="632" w:type="dxa"/>
          </w:tcPr>
          <w:p w14:paraId="6A6EB206"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30</w:t>
            </w:r>
          </w:p>
        </w:tc>
        <w:tc>
          <w:tcPr>
            <w:tcW w:w="897" w:type="dxa"/>
          </w:tcPr>
          <w:p w14:paraId="33B0933B" w14:textId="77777777" w:rsidR="00306296" w:rsidRPr="00256FC5" w:rsidRDefault="00306296" w:rsidP="00F352D7">
            <w:pPr>
              <w:rPr>
                <w:rFonts w:ascii="Times New Roman" w:hAnsi="Times New Roman" w:cs="Times New Roman"/>
                <w:b/>
                <w:bCs/>
                <w:sz w:val="24"/>
                <w:szCs w:val="24"/>
              </w:rPr>
            </w:pPr>
          </w:p>
        </w:tc>
        <w:tc>
          <w:tcPr>
            <w:tcW w:w="1950" w:type="dxa"/>
          </w:tcPr>
          <w:p w14:paraId="180D0C5D"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 xml:space="preserve">Austin </w:t>
            </w:r>
            <w:proofErr w:type="spellStart"/>
            <w:r w:rsidRPr="00256FC5">
              <w:rPr>
                <w:rFonts w:ascii="Times New Roman" w:hAnsi="Times New Roman" w:cs="Times New Roman"/>
                <w:sz w:val="24"/>
                <w:szCs w:val="24"/>
              </w:rPr>
              <w:t>Laz</w:t>
            </w:r>
            <w:proofErr w:type="spellEnd"/>
            <w:r w:rsidRPr="00256FC5">
              <w:rPr>
                <w:rFonts w:ascii="Times New Roman" w:hAnsi="Times New Roman" w:cs="Times New Roman"/>
                <w:sz w:val="24"/>
                <w:szCs w:val="24"/>
              </w:rPr>
              <w:t xml:space="preserve"> &amp; Company</w:t>
            </w:r>
          </w:p>
        </w:tc>
        <w:tc>
          <w:tcPr>
            <w:tcW w:w="1310" w:type="dxa"/>
            <w:vAlign w:val="center"/>
          </w:tcPr>
          <w:p w14:paraId="479FFBAA"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9.24</w:t>
            </w:r>
          </w:p>
        </w:tc>
        <w:tc>
          <w:tcPr>
            <w:tcW w:w="1563" w:type="dxa"/>
            <w:vAlign w:val="center"/>
          </w:tcPr>
          <w:p w14:paraId="5F868538"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0.08</w:t>
            </w:r>
          </w:p>
        </w:tc>
        <w:tc>
          <w:tcPr>
            <w:tcW w:w="2137" w:type="dxa"/>
            <w:vAlign w:val="center"/>
          </w:tcPr>
          <w:p w14:paraId="46B194BA"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-3.16</w:t>
            </w:r>
          </w:p>
        </w:tc>
        <w:tc>
          <w:tcPr>
            <w:tcW w:w="1292" w:type="dxa"/>
            <w:vAlign w:val="center"/>
          </w:tcPr>
          <w:p w14:paraId="25A3862E"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9.27</w:t>
            </w:r>
          </w:p>
        </w:tc>
      </w:tr>
      <w:tr w:rsidR="00306296" w:rsidRPr="00256FC5" w14:paraId="58205C91" w14:textId="77777777" w:rsidTr="00F352D7">
        <w:tc>
          <w:tcPr>
            <w:tcW w:w="632" w:type="dxa"/>
          </w:tcPr>
          <w:p w14:paraId="1B4DEE86"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31</w:t>
            </w:r>
          </w:p>
        </w:tc>
        <w:tc>
          <w:tcPr>
            <w:tcW w:w="897" w:type="dxa"/>
          </w:tcPr>
          <w:p w14:paraId="17C45E61" w14:textId="77777777" w:rsidR="00306296" w:rsidRPr="00256FC5" w:rsidRDefault="00306296" w:rsidP="00F352D7">
            <w:pPr>
              <w:rPr>
                <w:rFonts w:ascii="Times New Roman" w:hAnsi="Times New Roman" w:cs="Times New Roman"/>
                <w:b/>
                <w:bCs/>
                <w:sz w:val="24"/>
                <w:szCs w:val="24"/>
              </w:rPr>
            </w:pPr>
          </w:p>
        </w:tc>
        <w:tc>
          <w:tcPr>
            <w:tcW w:w="1950" w:type="dxa"/>
          </w:tcPr>
          <w:p w14:paraId="63655E97"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Berger Paints</w:t>
            </w:r>
          </w:p>
        </w:tc>
        <w:tc>
          <w:tcPr>
            <w:tcW w:w="1310" w:type="dxa"/>
            <w:vAlign w:val="center"/>
          </w:tcPr>
          <w:p w14:paraId="42EABF44"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9.41</w:t>
            </w:r>
          </w:p>
        </w:tc>
        <w:tc>
          <w:tcPr>
            <w:tcW w:w="1563" w:type="dxa"/>
            <w:vAlign w:val="center"/>
          </w:tcPr>
          <w:p w14:paraId="42B86992"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0.51</w:t>
            </w:r>
          </w:p>
        </w:tc>
        <w:tc>
          <w:tcPr>
            <w:tcW w:w="2137" w:type="dxa"/>
            <w:vAlign w:val="center"/>
          </w:tcPr>
          <w:p w14:paraId="37B6E606"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8.48</w:t>
            </w:r>
          </w:p>
        </w:tc>
        <w:tc>
          <w:tcPr>
            <w:tcW w:w="1292" w:type="dxa"/>
            <w:vAlign w:val="center"/>
          </w:tcPr>
          <w:p w14:paraId="7EA341CD"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9.59</w:t>
            </w:r>
          </w:p>
        </w:tc>
      </w:tr>
      <w:tr w:rsidR="00306296" w:rsidRPr="00256FC5" w14:paraId="7C0E666F" w14:textId="77777777" w:rsidTr="00F352D7">
        <w:tc>
          <w:tcPr>
            <w:tcW w:w="632" w:type="dxa"/>
          </w:tcPr>
          <w:p w14:paraId="6C8C13B2"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32</w:t>
            </w:r>
          </w:p>
        </w:tc>
        <w:tc>
          <w:tcPr>
            <w:tcW w:w="897" w:type="dxa"/>
          </w:tcPr>
          <w:p w14:paraId="54DC7884" w14:textId="77777777" w:rsidR="00306296" w:rsidRPr="00256FC5" w:rsidRDefault="00306296" w:rsidP="00F352D7">
            <w:pPr>
              <w:rPr>
                <w:rFonts w:ascii="Times New Roman" w:hAnsi="Times New Roman" w:cs="Times New Roman"/>
                <w:b/>
                <w:bCs/>
                <w:sz w:val="24"/>
                <w:szCs w:val="24"/>
              </w:rPr>
            </w:pPr>
          </w:p>
        </w:tc>
        <w:tc>
          <w:tcPr>
            <w:tcW w:w="1950" w:type="dxa"/>
          </w:tcPr>
          <w:p w14:paraId="29084CAD"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Beta Glass</w:t>
            </w:r>
          </w:p>
        </w:tc>
        <w:tc>
          <w:tcPr>
            <w:tcW w:w="1310" w:type="dxa"/>
            <w:vAlign w:val="center"/>
          </w:tcPr>
          <w:p w14:paraId="3E7251D4"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10.25</w:t>
            </w:r>
          </w:p>
        </w:tc>
        <w:tc>
          <w:tcPr>
            <w:tcW w:w="1563" w:type="dxa"/>
            <w:vAlign w:val="center"/>
          </w:tcPr>
          <w:p w14:paraId="42BA08B5"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0.55</w:t>
            </w:r>
          </w:p>
        </w:tc>
        <w:tc>
          <w:tcPr>
            <w:tcW w:w="2137" w:type="dxa"/>
            <w:vAlign w:val="center"/>
          </w:tcPr>
          <w:p w14:paraId="75ECE7A9"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7.33</w:t>
            </w:r>
          </w:p>
        </w:tc>
        <w:tc>
          <w:tcPr>
            <w:tcW w:w="1292" w:type="dxa"/>
            <w:vAlign w:val="center"/>
          </w:tcPr>
          <w:p w14:paraId="1C802B6B"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10.43</w:t>
            </w:r>
          </w:p>
        </w:tc>
      </w:tr>
      <w:tr w:rsidR="00306296" w:rsidRPr="00256FC5" w14:paraId="32365886" w14:textId="77777777" w:rsidTr="00F352D7">
        <w:tc>
          <w:tcPr>
            <w:tcW w:w="632" w:type="dxa"/>
          </w:tcPr>
          <w:p w14:paraId="4F7CA3DD"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33</w:t>
            </w:r>
          </w:p>
        </w:tc>
        <w:tc>
          <w:tcPr>
            <w:tcW w:w="897" w:type="dxa"/>
          </w:tcPr>
          <w:p w14:paraId="7BA732B8" w14:textId="77777777" w:rsidR="00306296" w:rsidRPr="00256FC5" w:rsidRDefault="00306296" w:rsidP="00F352D7">
            <w:pPr>
              <w:rPr>
                <w:rFonts w:ascii="Times New Roman" w:hAnsi="Times New Roman" w:cs="Times New Roman"/>
                <w:b/>
                <w:bCs/>
                <w:sz w:val="24"/>
                <w:szCs w:val="24"/>
              </w:rPr>
            </w:pPr>
          </w:p>
        </w:tc>
        <w:tc>
          <w:tcPr>
            <w:tcW w:w="1950" w:type="dxa"/>
          </w:tcPr>
          <w:p w14:paraId="5851AA17"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C&amp;I Leasing</w:t>
            </w:r>
          </w:p>
        </w:tc>
        <w:tc>
          <w:tcPr>
            <w:tcW w:w="1310" w:type="dxa"/>
            <w:vAlign w:val="center"/>
          </w:tcPr>
          <w:p w14:paraId="4FF707E6"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9.76</w:t>
            </w:r>
          </w:p>
        </w:tc>
        <w:tc>
          <w:tcPr>
            <w:tcW w:w="1563" w:type="dxa"/>
            <w:vAlign w:val="center"/>
          </w:tcPr>
          <w:p w14:paraId="52F6F0B3"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4.15</w:t>
            </w:r>
          </w:p>
        </w:tc>
        <w:tc>
          <w:tcPr>
            <w:tcW w:w="2137" w:type="dxa"/>
            <w:vAlign w:val="center"/>
          </w:tcPr>
          <w:p w14:paraId="667CDD50"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0.51</w:t>
            </w:r>
          </w:p>
        </w:tc>
        <w:tc>
          <w:tcPr>
            <w:tcW w:w="1292" w:type="dxa"/>
            <w:vAlign w:val="center"/>
          </w:tcPr>
          <w:p w14:paraId="5F43418B"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10.47</w:t>
            </w:r>
          </w:p>
        </w:tc>
      </w:tr>
      <w:tr w:rsidR="00306296" w:rsidRPr="00256FC5" w14:paraId="2C84B1EE" w14:textId="77777777" w:rsidTr="00F352D7">
        <w:tc>
          <w:tcPr>
            <w:tcW w:w="632" w:type="dxa"/>
          </w:tcPr>
          <w:p w14:paraId="69EEDD27"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34</w:t>
            </w:r>
          </w:p>
        </w:tc>
        <w:tc>
          <w:tcPr>
            <w:tcW w:w="897" w:type="dxa"/>
          </w:tcPr>
          <w:p w14:paraId="0BA6FE28" w14:textId="77777777" w:rsidR="00306296" w:rsidRPr="00256FC5" w:rsidRDefault="00306296" w:rsidP="00F352D7">
            <w:pPr>
              <w:rPr>
                <w:rFonts w:ascii="Times New Roman" w:hAnsi="Times New Roman" w:cs="Times New Roman"/>
                <w:b/>
                <w:bCs/>
                <w:sz w:val="24"/>
                <w:szCs w:val="24"/>
              </w:rPr>
            </w:pPr>
          </w:p>
        </w:tc>
        <w:tc>
          <w:tcPr>
            <w:tcW w:w="1950" w:type="dxa"/>
          </w:tcPr>
          <w:p w14:paraId="207107F8"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CCNN</w:t>
            </w:r>
          </w:p>
        </w:tc>
        <w:tc>
          <w:tcPr>
            <w:tcW w:w="1310" w:type="dxa"/>
            <w:vAlign w:val="center"/>
          </w:tcPr>
          <w:p w14:paraId="2B4B7ADB"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10.01</w:t>
            </w:r>
          </w:p>
        </w:tc>
        <w:tc>
          <w:tcPr>
            <w:tcW w:w="1563" w:type="dxa"/>
            <w:vAlign w:val="center"/>
          </w:tcPr>
          <w:p w14:paraId="09B4DB29"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0.69</w:t>
            </w:r>
          </w:p>
        </w:tc>
        <w:tc>
          <w:tcPr>
            <w:tcW w:w="2137" w:type="dxa"/>
            <w:vAlign w:val="center"/>
          </w:tcPr>
          <w:p w14:paraId="7A485ED3"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7.01</w:t>
            </w:r>
          </w:p>
        </w:tc>
        <w:tc>
          <w:tcPr>
            <w:tcW w:w="1292" w:type="dxa"/>
            <w:vAlign w:val="center"/>
          </w:tcPr>
          <w:p w14:paraId="456AC7ED"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10.23</w:t>
            </w:r>
          </w:p>
        </w:tc>
      </w:tr>
      <w:tr w:rsidR="00306296" w:rsidRPr="00256FC5" w14:paraId="5B657E02" w14:textId="77777777" w:rsidTr="00F352D7">
        <w:tc>
          <w:tcPr>
            <w:tcW w:w="632" w:type="dxa"/>
          </w:tcPr>
          <w:p w14:paraId="79AAC156"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35</w:t>
            </w:r>
          </w:p>
        </w:tc>
        <w:tc>
          <w:tcPr>
            <w:tcW w:w="897" w:type="dxa"/>
          </w:tcPr>
          <w:p w14:paraId="26C80431" w14:textId="77777777" w:rsidR="00306296" w:rsidRPr="00256FC5" w:rsidRDefault="00306296" w:rsidP="00F352D7">
            <w:pPr>
              <w:rPr>
                <w:rFonts w:ascii="Times New Roman" w:hAnsi="Times New Roman" w:cs="Times New Roman"/>
                <w:b/>
                <w:bCs/>
                <w:sz w:val="24"/>
                <w:szCs w:val="24"/>
              </w:rPr>
            </w:pPr>
          </w:p>
        </w:tc>
        <w:tc>
          <w:tcPr>
            <w:tcW w:w="1950" w:type="dxa"/>
          </w:tcPr>
          <w:p w14:paraId="6255A0B1" w14:textId="77777777" w:rsidR="00306296" w:rsidRPr="00256FC5" w:rsidRDefault="00306296" w:rsidP="00F352D7">
            <w:pPr>
              <w:rPr>
                <w:rFonts w:ascii="Times New Roman" w:hAnsi="Times New Roman" w:cs="Times New Roman"/>
                <w:sz w:val="24"/>
                <w:szCs w:val="24"/>
              </w:rPr>
            </w:pPr>
            <w:proofErr w:type="spellStart"/>
            <w:r w:rsidRPr="00256FC5">
              <w:rPr>
                <w:rFonts w:ascii="Times New Roman" w:hAnsi="Times New Roman" w:cs="Times New Roman"/>
                <w:sz w:val="24"/>
                <w:szCs w:val="24"/>
              </w:rPr>
              <w:t>Chellarams</w:t>
            </w:r>
            <w:proofErr w:type="spellEnd"/>
          </w:p>
        </w:tc>
        <w:tc>
          <w:tcPr>
            <w:tcW w:w="1310" w:type="dxa"/>
            <w:vAlign w:val="center"/>
          </w:tcPr>
          <w:p w14:paraId="0A029ECA"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9.07</w:t>
            </w:r>
          </w:p>
        </w:tc>
        <w:tc>
          <w:tcPr>
            <w:tcW w:w="1563" w:type="dxa"/>
            <w:vAlign w:val="center"/>
          </w:tcPr>
          <w:p w14:paraId="219261DC"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14.9</w:t>
            </w:r>
          </w:p>
        </w:tc>
        <w:tc>
          <w:tcPr>
            <w:tcW w:w="2137" w:type="dxa"/>
            <w:vAlign w:val="center"/>
          </w:tcPr>
          <w:p w14:paraId="07C0EA6D"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-17.05</w:t>
            </w:r>
          </w:p>
        </w:tc>
        <w:tc>
          <w:tcPr>
            <w:tcW w:w="1292" w:type="dxa"/>
            <w:vAlign w:val="center"/>
          </w:tcPr>
          <w:p w14:paraId="0EEDFF3D"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10.27</w:t>
            </w:r>
          </w:p>
        </w:tc>
      </w:tr>
      <w:tr w:rsidR="00306296" w:rsidRPr="00256FC5" w14:paraId="305B9195" w14:textId="77777777" w:rsidTr="00F352D7">
        <w:tc>
          <w:tcPr>
            <w:tcW w:w="632" w:type="dxa"/>
          </w:tcPr>
          <w:p w14:paraId="5F9FEB11"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36</w:t>
            </w:r>
          </w:p>
        </w:tc>
        <w:tc>
          <w:tcPr>
            <w:tcW w:w="897" w:type="dxa"/>
          </w:tcPr>
          <w:p w14:paraId="1509CAF0" w14:textId="77777777" w:rsidR="00306296" w:rsidRPr="00256FC5" w:rsidRDefault="00306296" w:rsidP="00F352D7">
            <w:pPr>
              <w:rPr>
                <w:rFonts w:ascii="Times New Roman" w:hAnsi="Times New Roman" w:cs="Times New Roman"/>
                <w:b/>
                <w:bCs/>
                <w:sz w:val="24"/>
                <w:szCs w:val="24"/>
              </w:rPr>
            </w:pPr>
          </w:p>
        </w:tc>
        <w:tc>
          <w:tcPr>
            <w:tcW w:w="1950" w:type="dxa"/>
          </w:tcPr>
          <w:p w14:paraId="33BB11E9"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Chemical &amp; Applied Products</w:t>
            </w:r>
          </w:p>
        </w:tc>
        <w:tc>
          <w:tcPr>
            <w:tcW w:w="1310" w:type="dxa"/>
            <w:vAlign w:val="center"/>
          </w:tcPr>
          <w:p w14:paraId="2AAADE61"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9.18</w:t>
            </w:r>
          </w:p>
        </w:tc>
        <w:tc>
          <w:tcPr>
            <w:tcW w:w="1563" w:type="dxa"/>
            <w:vAlign w:val="center"/>
          </w:tcPr>
          <w:p w14:paraId="7821F4B2"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1.24</w:t>
            </w:r>
          </w:p>
        </w:tc>
        <w:tc>
          <w:tcPr>
            <w:tcW w:w="2137" w:type="dxa"/>
            <w:vAlign w:val="center"/>
          </w:tcPr>
          <w:p w14:paraId="49B5391D"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51.02</w:t>
            </w:r>
          </w:p>
        </w:tc>
        <w:tc>
          <w:tcPr>
            <w:tcW w:w="1292" w:type="dxa"/>
            <w:vAlign w:val="center"/>
          </w:tcPr>
          <w:p w14:paraId="485CEF77"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9.53</w:t>
            </w:r>
          </w:p>
        </w:tc>
      </w:tr>
      <w:tr w:rsidR="00306296" w:rsidRPr="00256FC5" w14:paraId="30A3B978" w14:textId="77777777" w:rsidTr="00F352D7">
        <w:tc>
          <w:tcPr>
            <w:tcW w:w="632" w:type="dxa"/>
          </w:tcPr>
          <w:p w14:paraId="43ECC371"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37</w:t>
            </w:r>
          </w:p>
        </w:tc>
        <w:tc>
          <w:tcPr>
            <w:tcW w:w="897" w:type="dxa"/>
          </w:tcPr>
          <w:p w14:paraId="6D12965F" w14:textId="77777777" w:rsidR="00306296" w:rsidRPr="00256FC5" w:rsidRDefault="00306296" w:rsidP="00F352D7">
            <w:pPr>
              <w:rPr>
                <w:rFonts w:ascii="Times New Roman" w:hAnsi="Times New Roman" w:cs="Times New Roman"/>
                <w:b/>
                <w:bCs/>
                <w:sz w:val="24"/>
                <w:szCs w:val="24"/>
              </w:rPr>
            </w:pPr>
          </w:p>
        </w:tc>
        <w:tc>
          <w:tcPr>
            <w:tcW w:w="1950" w:type="dxa"/>
          </w:tcPr>
          <w:p w14:paraId="7D1FAFEC" w14:textId="77777777" w:rsidR="00306296" w:rsidRPr="00256FC5" w:rsidRDefault="00306296" w:rsidP="00F352D7">
            <w:pPr>
              <w:rPr>
                <w:rFonts w:ascii="Times New Roman" w:hAnsi="Times New Roman" w:cs="Times New Roman"/>
                <w:sz w:val="24"/>
                <w:szCs w:val="24"/>
              </w:rPr>
            </w:pPr>
            <w:proofErr w:type="spellStart"/>
            <w:r w:rsidRPr="00256FC5">
              <w:rPr>
                <w:rFonts w:ascii="Times New Roman" w:hAnsi="Times New Roman" w:cs="Times New Roman"/>
                <w:sz w:val="24"/>
                <w:szCs w:val="24"/>
              </w:rPr>
              <w:t>Cutix</w:t>
            </w:r>
            <w:proofErr w:type="spellEnd"/>
          </w:p>
        </w:tc>
        <w:tc>
          <w:tcPr>
            <w:tcW w:w="1310" w:type="dxa"/>
            <w:vAlign w:val="center"/>
          </w:tcPr>
          <w:p w14:paraId="43ACE2DA"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9.87</w:t>
            </w:r>
          </w:p>
        </w:tc>
        <w:tc>
          <w:tcPr>
            <w:tcW w:w="1563" w:type="dxa"/>
            <w:vAlign w:val="center"/>
          </w:tcPr>
          <w:p w14:paraId="5A87913F"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1.65</w:t>
            </w:r>
          </w:p>
        </w:tc>
        <w:tc>
          <w:tcPr>
            <w:tcW w:w="2137" w:type="dxa"/>
            <w:vAlign w:val="center"/>
          </w:tcPr>
          <w:p w14:paraId="1DDC05BD"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7.59</w:t>
            </w:r>
          </w:p>
        </w:tc>
        <w:tc>
          <w:tcPr>
            <w:tcW w:w="1292" w:type="dxa"/>
            <w:vAlign w:val="center"/>
          </w:tcPr>
          <w:p w14:paraId="1CD4F410"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9.29</w:t>
            </w:r>
          </w:p>
        </w:tc>
      </w:tr>
      <w:tr w:rsidR="00306296" w:rsidRPr="00256FC5" w14:paraId="16F37847" w14:textId="77777777" w:rsidTr="00F352D7">
        <w:tc>
          <w:tcPr>
            <w:tcW w:w="632" w:type="dxa"/>
          </w:tcPr>
          <w:p w14:paraId="140EF827"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38</w:t>
            </w:r>
          </w:p>
        </w:tc>
        <w:tc>
          <w:tcPr>
            <w:tcW w:w="897" w:type="dxa"/>
          </w:tcPr>
          <w:p w14:paraId="1D52B58E" w14:textId="77777777" w:rsidR="00306296" w:rsidRPr="00256FC5" w:rsidRDefault="00306296" w:rsidP="00F352D7">
            <w:pPr>
              <w:rPr>
                <w:rFonts w:ascii="Times New Roman" w:hAnsi="Times New Roman" w:cs="Times New Roman"/>
                <w:b/>
                <w:bCs/>
                <w:sz w:val="24"/>
                <w:szCs w:val="24"/>
              </w:rPr>
            </w:pPr>
          </w:p>
        </w:tc>
        <w:tc>
          <w:tcPr>
            <w:tcW w:w="1950" w:type="dxa"/>
          </w:tcPr>
          <w:p w14:paraId="090BC3B5" w14:textId="77777777" w:rsidR="00306296" w:rsidRPr="00256FC5" w:rsidRDefault="00306296" w:rsidP="00F352D7">
            <w:pPr>
              <w:rPr>
                <w:rFonts w:ascii="Times New Roman" w:hAnsi="Times New Roman" w:cs="Times New Roman"/>
                <w:sz w:val="24"/>
                <w:szCs w:val="24"/>
              </w:rPr>
            </w:pPr>
            <w:proofErr w:type="spellStart"/>
            <w:r w:rsidRPr="00256FC5">
              <w:rPr>
                <w:rFonts w:ascii="Times New Roman" w:hAnsi="Times New Roman" w:cs="Times New Roman"/>
                <w:sz w:val="24"/>
                <w:szCs w:val="24"/>
              </w:rPr>
              <w:t>Dangote</w:t>
            </w:r>
            <w:proofErr w:type="spellEnd"/>
          </w:p>
        </w:tc>
        <w:tc>
          <w:tcPr>
            <w:tcW w:w="1310" w:type="dxa"/>
            <w:vAlign w:val="center"/>
          </w:tcPr>
          <w:p w14:paraId="235FB64C"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8.82</w:t>
            </w:r>
          </w:p>
        </w:tc>
        <w:tc>
          <w:tcPr>
            <w:tcW w:w="1563" w:type="dxa"/>
            <w:vAlign w:val="center"/>
          </w:tcPr>
          <w:p w14:paraId="29E13649"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0.92</w:t>
            </w:r>
          </w:p>
        </w:tc>
        <w:tc>
          <w:tcPr>
            <w:tcW w:w="2137" w:type="dxa"/>
            <w:vAlign w:val="center"/>
          </w:tcPr>
          <w:p w14:paraId="3FEC5C98"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16.32</w:t>
            </w:r>
          </w:p>
        </w:tc>
        <w:tc>
          <w:tcPr>
            <w:tcW w:w="1292" w:type="dxa"/>
            <w:vAlign w:val="center"/>
          </w:tcPr>
          <w:p w14:paraId="69A91765"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9.05</w:t>
            </w:r>
          </w:p>
        </w:tc>
      </w:tr>
      <w:tr w:rsidR="00306296" w:rsidRPr="00256FC5" w14:paraId="2BD19659" w14:textId="77777777" w:rsidTr="00F352D7">
        <w:tc>
          <w:tcPr>
            <w:tcW w:w="632" w:type="dxa"/>
          </w:tcPr>
          <w:p w14:paraId="1559F591"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39</w:t>
            </w:r>
          </w:p>
        </w:tc>
        <w:tc>
          <w:tcPr>
            <w:tcW w:w="897" w:type="dxa"/>
          </w:tcPr>
          <w:p w14:paraId="372E70E0" w14:textId="77777777" w:rsidR="00306296" w:rsidRPr="00256FC5" w:rsidRDefault="00306296" w:rsidP="00F352D7">
            <w:pPr>
              <w:rPr>
                <w:rFonts w:ascii="Times New Roman" w:hAnsi="Times New Roman" w:cs="Times New Roman"/>
                <w:b/>
                <w:bCs/>
                <w:sz w:val="24"/>
                <w:szCs w:val="24"/>
              </w:rPr>
            </w:pPr>
          </w:p>
        </w:tc>
        <w:tc>
          <w:tcPr>
            <w:tcW w:w="1950" w:type="dxa"/>
          </w:tcPr>
          <w:p w14:paraId="0BAD19DE"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DN Meyer</w:t>
            </w:r>
          </w:p>
        </w:tc>
        <w:tc>
          <w:tcPr>
            <w:tcW w:w="1310" w:type="dxa"/>
            <w:vAlign w:val="center"/>
          </w:tcPr>
          <w:p w14:paraId="0AC620FC"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8.84</w:t>
            </w:r>
          </w:p>
        </w:tc>
        <w:tc>
          <w:tcPr>
            <w:tcW w:w="1563" w:type="dxa"/>
            <w:vAlign w:val="center"/>
          </w:tcPr>
          <w:p w14:paraId="6DEC1406"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2.4</w:t>
            </w:r>
          </w:p>
        </w:tc>
        <w:tc>
          <w:tcPr>
            <w:tcW w:w="2137" w:type="dxa"/>
            <w:vAlign w:val="center"/>
          </w:tcPr>
          <w:p w14:paraId="14C91807"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2.27</w:t>
            </w:r>
          </w:p>
        </w:tc>
        <w:tc>
          <w:tcPr>
            <w:tcW w:w="1292" w:type="dxa"/>
            <w:vAlign w:val="center"/>
          </w:tcPr>
          <w:p w14:paraId="01AB831D"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9.37</w:t>
            </w:r>
          </w:p>
        </w:tc>
      </w:tr>
      <w:tr w:rsidR="00306296" w:rsidRPr="00256FC5" w14:paraId="6C068CE5" w14:textId="77777777" w:rsidTr="00F352D7">
        <w:tc>
          <w:tcPr>
            <w:tcW w:w="632" w:type="dxa"/>
          </w:tcPr>
          <w:p w14:paraId="2281B19F"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40</w:t>
            </w:r>
          </w:p>
        </w:tc>
        <w:tc>
          <w:tcPr>
            <w:tcW w:w="897" w:type="dxa"/>
          </w:tcPr>
          <w:p w14:paraId="6487F0B5" w14:textId="77777777" w:rsidR="00306296" w:rsidRPr="00256FC5" w:rsidRDefault="00306296" w:rsidP="00F352D7">
            <w:pPr>
              <w:rPr>
                <w:rFonts w:ascii="Times New Roman" w:hAnsi="Times New Roman" w:cs="Times New Roman"/>
                <w:b/>
                <w:bCs/>
                <w:sz w:val="24"/>
                <w:szCs w:val="24"/>
              </w:rPr>
            </w:pPr>
          </w:p>
        </w:tc>
        <w:tc>
          <w:tcPr>
            <w:tcW w:w="1950" w:type="dxa"/>
          </w:tcPr>
          <w:p w14:paraId="4E2A48B0"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Grief (</w:t>
            </w:r>
            <w:proofErr w:type="spellStart"/>
            <w:r w:rsidRPr="00256FC5">
              <w:rPr>
                <w:rFonts w:ascii="Times New Roman" w:hAnsi="Times New Roman" w:cs="Times New Roman"/>
                <w:sz w:val="24"/>
                <w:szCs w:val="24"/>
              </w:rPr>
              <w:t>Vanleer</w:t>
            </w:r>
            <w:proofErr w:type="spellEnd"/>
            <w:r w:rsidRPr="00256FC5">
              <w:rPr>
                <w:rFonts w:ascii="Times New Roman" w:hAnsi="Times New Roman" w:cs="Times New Roman"/>
                <w:sz w:val="24"/>
                <w:szCs w:val="24"/>
              </w:rPr>
              <w:t>)</w:t>
            </w:r>
          </w:p>
        </w:tc>
        <w:tc>
          <w:tcPr>
            <w:tcW w:w="1310" w:type="dxa"/>
            <w:vAlign w:val="center"/>
          </w:tcPr>
          <w:p w14:paraId="47336838"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8.53</w:t>
            </w:r>
          </w:p>
        </w:tc>
        <w:tc>
          <w:tcPr>
            <w:tcW w:w="1563" w:type="dxa"/>
            <w:vAlign w:val="center"/>
          </w:tcPr>
          <w:p w14:paraId="1A3215D8"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1.13</w:t>
            </w:r>
          </w:p>
        </w:tc>
        <w:tc>
          <w:tcPr>
            <w:tcW w:w="2137" w:type="dxa"/>
            <w:vAlign w:val="center"/>
          </w:tcPr>
          <w:p w14:paraId="0E7CCFB8"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3.44</w:t>
            </w:r>
          </w:p>
        </w:tc>
        <w:tc>
          <w:tcPr>
            <w:tcW w:w="1292" w:type="dxa"/>
            <w:vAlign w:val="center"/>
          </w:tcPr>
          <w:p w14:paraId="65398DEC"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8.86</w:t>
            </w:r>
          </w:p>
        </w:tc>
      </w:tr>
      <w:tr w:rsidR="00306296" w:rsidRPr="00256FC5" w14:paraId="3659E874" w14:textId="77777777" w:rsidTr="00F352D7">
        <w:tc>
          <w:tcPr>
            <w:tcW w:w="632" w:type="dxa"/>
          </w:tcPr>
          <w:p w14:paraId="52581830"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41</w:t>
            </w:r>
          </w:p>
        </w:tc>
        <w:tc>
          <w:tcPr>
            <w:tcW w:w="897" w:type="dxa"/>
          </w:tcPr>
          <w:p w14:paraId="18A4D1F7" w14:textId="77777777" w:rsidR="00306296" w:rsidRPr="00256FC5" w:rsidRDefault="00306296" w:rsidP="00F352D7">
            <w:pPr>
              <w:rPr>
                <w:rFonts w:ascii="Times New Roman" w:hAnsi="Times New Roman" w:cs="Times New Roman"/>
                <w:b/>
                <w:bCs/>
                <w:sz w:val="24"/>
                <w:szCs w:val="24"/>
              </w:rPr>
            </w:pPr>
          </w:p>
        </w:tc>
        <w:tc>
          <w:tcPr>
            <w:tcW w:w="1950" w:type="dxa"/>
          </w:tcPr>
          <w:p w14:paraId="0617B31F"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Interlinked Tech</w:t>
            </w:r>
          </w:p>
        </w:tc>
        <w:tc>
          <w:tcPr>
            <w:tcW w:w="1310" w:type="dxa"/>
            <w:vAlign w:val="center"/>
          </w:tcPr>
          <w:p w14:paraId="563F5D30"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8.45</w:t>
            </w:r>
          </w:p>
        </w:tc>
        <w:tc>
          <w:tcPr>
            <w:tcW w:w="1563" w:type="dxa"/>
            <w:vAlign w:val="center"/>
          </w:tcPr>
          <w:p w14:paraId="57E6EBBA"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0.53</w:t>
            </w:r>
          </w:p>
        </w:tc>
        <w:tc>
          <w:tcPr>
            <w:tcW w:w="2137" w:type="dxa"/>
            <w:vAlign w:val="center"/>
          </w:tcPr>
          <w:p w14:paraId="50EE30FC"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1.44</w:t>
            </w:r>
          </w:p>
        </w:tc>
        <w:tc>
          <w:tcPr>
            <w:tcW w:w="1292" w:type="dxa"/>
            <w:vAlign w:val="center"/>
          </w:tcPr>
          <w:p w14:paraId="5CDA1B65"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8.63</w:t>
            </w:r>
          </w:p>
        </w:tc>
      </w:tr>
      <w:tr w:rsidR="00306296" w:rsidRPr="00256FC5" w14:paraId="569902EB" w14:textId="77777777" w:rsidTr="00F352D7">
        <w:tc>
          <w:tcPr>
            <w:tcW w:w="632" w:type="dxa"/>
          </w:tcPr>
          <w:p w14:paraId="32378029"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42</w:t>
            </w:r>
          </w:p>
        </w:tc>
        <w:tc>
          <w:tcPr>
            <w:tcW w:w="897" w:type="dxa"/>
          </w:tcPr>
          <w:p w14:paraId="163C6C74" w14:textId="77777777" w:rsidR="00306296" w:rsidRPr="00256FC5" w:rsidRDefault="00306296" w:rsidP="00F352D7">
            <w:pPr>
              <w:rPr>
                <w:rFonts w:ascii="Times New Roman" w:hAnsi="Times New Roman" w:cs="Times New Roman"/>
                <w:b/>
                <w:bCs/>
                <w:sz w:val="24"/>
                <w:szCs w:val="24"/>
              </w:rPr>
            </w:pPr>
          </w:p>
        </w:tc>
        <w:tc>
          <w:tcPr>
            <w:tcW w:w="1950" w:type="dxa"/>
          </w:tcPr>
          <w:p w14:paraId="27196387"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John Holt</w:t>
            </w:r>
          </w:p>
        </w:tc>
        <w:tc>
          <w:tcPr>
            <w:tcW w:w="1310" w:type="dxa"/>
            <w:vAlign w:val="center"/>
          </w:tcPr>
          <w:p w14:paraId="140BED2A"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9.5</w:t>
            </w:r>
          </w:p>
        </w:tc>
        <w:tc>
          <w:tcPr>
            <w:tcW w:w="1563" w:type="dxa"/>
            <w:vAlign w:val="center"/>
          </w:tcPr>
          <w:p w14:paraId="289623CC"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2.43</w:t>
            </w:r>
          </w:p>
        </w:tc>
        <w:tc>
          <w:tcPr>
            <w:tcW w:w="2137" w:type="dxa"/>
            <w:vAlign w:val="center"/>
          </w:tcPr>
          <w:p w14:paraId="22E82426"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-2.33</w:t>
            </w:r>
          </w:p>
        </w:tc>
        <w:tc>
          <w:tcPr>
            <w:tcW w:w="1292" w:type="dxa"/>
            <w:vAlign w:val="center"/>
          </w:tcPr>
          <w:p w14:paraId="3EBF93E1"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10.04</w:t>
            </w:r>
          </w:p>
        </w:tc>
      </w:tr>
      <w:tr w:rsidR="00306296" w:rsidRPr="00256FC5" w14:paraId="6F86B979" w14:textId="77777777" w:rsidTr="00F352D7">
        <w:tc>
          <w:tcPr>
            <w:tcW w:w="632" w:type="dxa"/>
          </w:tcPr>
          <w:p w14:paraId="4711C597"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43</w:t>
            </w:r>
          </w:p>
        </w:tc>
        <w:tc>
          <w:tcPr>
            <w:tcW w:w="897" w:type="dxa"/>
          </w:tcPr>
          <w:p w14:paraId="0FD611FE" w14:textId="77777777" w:rsidR="00306296" w:rsidRPr="00256FC5" w:rsidRDefault="00306296" w:rsidP="00F352D7">
            <w:pPr>
              <w:rPr>
                <w:rFonts w:ascii="Times New Roman" w:hAnsi="Times New Roman" w:cs="Times New Roman"/>
                <w:b/>
                <w:bCs/>
                <w:sz w:val="24"/>
                <w:szCs w:val="24"/>
              </w:rPr>
            </w:pPr>
          </w:p>
        </w:tc>
        <w:tc>
          <w:tcPr>
            <w:tcW w:w="1950" w:type="dxa"/>
          </w:tcPr>
          <w:p w14:paraId="227CF27A"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Julius Berger</w:t>
            </w:r>
          </w:p>
        </w:tc>
        <w:tc>
          <w:tcPr>
            <w:tcW w:w="1310" w:type="dxa"/>
            <w:vAlign w:val="center"/>
          </w:tcPr>
          <w:p w14:paraId="2E6EE473"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10.39</w:t>
            </w:r>
          </w:p>
        </w:tc>
        <w:tc>
          <w:tcPr>
            <w:tcW w:w="1563" w:type="dxa"/>
            <w:vAlign w:val="center"/>
          </w:tcPr>
          <w:p w14:paraId="6F3ED71B"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9.09</w:t>
            </w:r>
          </w:p>
        </w:tc>
        <w:tc>
          <w:tcPr>
            <w:tcW w:w="2137" w:type="dxa"/>
            <w:vAlign w:val="center"/>
          </w:tcPr>
          <w:p w14:paraId="58CF2403"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1</w:t>
            </w:r>
          </w:p>
        </w:tc>
        <w:tc>
          <w:tcPr>
            <w:tcW w:w="1292" w:type="dxa"/>
            <w:vAlign w:val="center"/>
          </w:tcPr>
          <w:p w14:paraId="1DA57503"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11.39</w:t>
            </w:r>
          </w:p>
        </w:tc>
      </w:tr>
      <w:tr w:rsidR="00306296" w:rsidRPr="00256FC5" w14:paraId="3954C874" w14:textId="77777777" w:rsidTr="00F352D7">
        <w:tc>
          <w:tcPr>
            <w:tcW w:w="632" w:type="dxa"/>
          </w:tcPr>
          <w:p w14:paraId="1E863871"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44</w:t>
            </w:r>
          </w:p>
        </w:tc>
        <w:tc>
          <w:tcPr>
            <w:tcW w:w="897" w:type="dxa"/>
          </w:tcPr>
          <w:p w14:paraId="1E3006AB" w14:textId="77777777" w:rsidR="00306296" w:rsidRPr="00256FC5" w:rsidRDefault="00306296" w:rsidP="00F352D7">
            <w:pPr>
              <w:rPr>
                <w:rFonts w:ascii="Times New Roman" w:hAnsi="Times New Roman" w:cs="Times New Roman"/>
                <w:b/>
                <w:bCs/>
                <w:sz w:val="24"/>
                <w:szCs w:val="24"/>
              </w:rPr>
            </w:pPr>
          </w:p>
        </w:tc>
        <w:tc>
          <w:tcPr>
            <w:tcW w:w="1950" w:type="dxa"/>
          </w:tcPr>
          <w:p w14:paraId="337C89C4"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Lafarge (WAPCO)</w:t>
            </w:r>
          </w:p>
        </w:tc>
        <w:tc>
          <w:tcPr>
            <w:tcW w:w="1310" w:type="dxa"/>
            <w:vAlign w:val="center"/>
          </w:tcPr>
          <w:p w14:paraId="4BBDEE28"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11.25</w:t>
            </w:r>
          </w:p>
        </w:tc>
        <w:tc>
          <w:tcPr>
            <w:tcW w:w="1563" w:type="dxa"/>
            <w:vAlign w:val="center"/>
          </w:tcPr>
          <w:p w14:paraId="50665916"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1.56</w:t>
            </w:r>
          </w:p>
        </w:tc>
        <w:tc>
          <w:tcPr>
            <w:tcW w:w="2137" w:type="dxa"/>
            <w:vAlign w:val="center"/>
          </w:tcPr>
          <w:p w14:paraId="017471B2"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6.01</w:t>
            </w:r>
          </w:p>
        </w:tc>
        <w:tc>
          <w:tcPr>
            <w:tcW w:w="1292" w:type="dxa"/>
            <w:vAlign w:val="center"/>
          </w:tcPr>
          <w:p w14:paraId="6B3A5ED4"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11.87</w:t>
            </w:r>
          </w:p>
        </w:tc>
      </w:tr>
      <w:tr w:rsidR="00306296" w:rsidRPr="00256FC5" w14:paraId="7B7F2387" w14:textId="77777777" w:rsidTr="00F352D7">
        <w:tc>
          <w:tcPr>
            <w:tcW w:w="632" w:type="dxa"/>
          </w:tcPr>
          <w:p w14:paraId="049ADCA4"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45</w:t>
            </w:r>
          </w:p>
        </w:tc>
        <w:tc>
          <w:tcPr>
            <w:tcW w:w="897" w:type="dxa"/>
          </w:tcPr>
          <w:p w14:paraId="440F3288" w14:textId="77777777" w:rsidR="00306296" w:rsidRPr="00256FC5" w:rsidRDefault="00306296" w:rsidP="00F352D7">
            <w:pPr>
              <w:rPr>
                <w:rFonts w:ascii="Times New Roman" w:hAnsi="Times New Roman" w:cs="Times New Roman"/>
                <w:b/>
                <w:bCs/>
                <w:sz w:val="24"/>
                <w:szCs w:val="24"/>
              </w:rPr>
            </w:pPr>
          </w:p>
        </w:tc>
        <w:tc>
          <w:tcPr>
            <w:tcW w:w="1950" w:type="dxa"/>
          </w:tcPr>
          <w:p w14:paraId="161252AA" w14:textId="77777777" w:rsidR="00306296" w:rsidRPr="00256FC5" w:rsidRDefault="00306296" w:rsidP="00F352D7">
            <w:pPr>
              <w:rPr>
                <w:rFonts w:ascii="Times New Roman" w:hAnsi="Times New Roman" w:cs="Times New Roman"/>
                <w:sz w:val="24"/>
                <w:szCs w:val="24"/>
              </w:rPr>
            </w:pPr>
            <w:proofErr w:type="spellStart"/>
            <w:r w:rsidRPr="00256FC5">
              <w:rPr>
                <w:rFonts w:ascii="Times New Roman" w:hAnsi="Times New Roman" w:cs="Times New Roman"/>
                <w:sz w:val="24"/>
                <w:szCs w:val="24"/>
              </w:rPr>
              <w:t>Newrest</w:t>
            </w:r>
            <w:proofErr w:type="spellEnd"/>
            <w:r w:rsidRPr="00256FC5">
              <w:rPr>
                <w:rFonts w:ascii="Times New Roman" w:hAnsi="Times New Roman" w:cs="Times New Roman"/>
                <w:sz w:val="24"/>
                <w:szCs w:val="24"/>
              </w:rPr>
              <w:t xml:space="preserve"> ASL</w:t>
            </w:r>
          </w:p>
        </w:tc>
        <w:tc>
          <w:tcPr>
            <w:tcW w:w="1310" w:type="dxa"/>
            <w:vAlign w:val="center"/>
          </w:tcPr>
          <w:p w14:paraId="57FA13A1"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9.32</w:t>
            </w:r>
          </w:p>
        </w:tc>
        <w:tc>
          <w:tcPr>
            <w:tcW w:w="1563" w:type="dxa"/>
            <w:vAlign w:val="center"/>
          </w:tcPr>
          <w:p w14:paraId="2FCFF975"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1.21</w:t>
            </w:r>
          </w:p>
        </w:tc>
        <w:tc>
          <w:tcPr>
            <w:tcW w:w="2137" w:type="dxa"/>
            <w:vAlign w:val="center"/>
          </w:tcPr>
          <w:p w14:paraId="58A1BB8B"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-1.24</w:t>
            </w:r>
          </w:p>
        </w:tc>
        <w:tc>
          <w:tcPr>
            <w:tcW w:w="1292" w:type="dxa"/>
            <w:vAlign w:val="center"/>
          </w:tcPr>
          <w:p w14:paraId="4FA4AC9F"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9.66</w:t>
            </w:r>
          </w:p>
        </w:tc>
      </w:tr>
      <w:tr w:rsidR="00306296" w:rsidRPr="00256FC5" w14:paraId="4657E8CE" w14:textId="77777777" w:rsidTr="00F352D7">
        <w:tc>
          <w:tcPr>
            <w:tcW w:w="632" w:type="dxa"/>
          </w:tcPr>
          <w:p w14:paraId="5782F517"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46</w:t>
            </w:r>
          </w:p>
        </w:tc>
        <w:tc>
          <w:tcPr>
            <w:tcW w:w="897" w:type="dxa"/>
          </w:tcPr>
          <w:p w14:paraId="560167B8" w14:textId="77777777" w:rsidR="00306296" w:rsidRPr="00256FC5" w:rsidRDefault="00306296" w:rsidP="00F352D7">
            <w:pPr>
              <w:rPr>
                <w:rFonts w:ascii="Times New Roman" w:hAnsi="Times New Roman" w:cs="Times New Roman"/>
                <w:b/>
                <w:bCs/>
                <w:sz w:val="24"/>
                <w:szCs w:val="24"/>
              </w:rPr>
            </w:pPr>
          </w:p>
        </w:tc>
        <w:tc>
          <w:tcPr>
            <w:tcW w:w="1950" w:type="dxa"/>
          </w:tcPr>
          <w:p w14:paraId="0EF4DB0F"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Portland Paints &amp; Products</w:t>
            </w:r>
          </w:p>
        </w:tc>
        <w:tc>
          <w:tcPr>
            <w:tcW w:w="1310" w:type="dxa"/>
            <w:vAlign w:val="center"/>
          </w:tcPr>
          <w:p w14:paraId="6284806D"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8.84</w:t>
            </w:r>
          </w:p>
        </w:tc>
        <w:tc>
          <w:tcPr>
            <w:tcW w:w="1563" w:type="dxa"/>
            <w:vAlign w:val="center"/>
          </w:tcPr>
          <w:p w14:paraId="103FB55C"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1.75</w:t>
            </w:r>
          </w:p>
        </w:tc>
        <w:tc>
          <w:tcPr>
            <w:tcW w:w="2137" w:type="dxa"/>
            <w:vAlign w:val="center"/>
          </w:tcPr>
          <w:p w14:paraId="771D4324"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-12.27</w:t>
            </w:r>
          </w:p>
        </w:tc>
        <w:tc>
          <w:tcPr>
            <w:tcW w:w="1292" w:type="dxa"/>
            <w:vAlign w:val="center"/>
          </w:tcPr>
          <w:p w14:paraId="38A5A92D"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9.28</w:t>
            </w:r>
          </w:p>
        </w:tc>
      </w:tr>
      <w:tr w:rsidR="00306296" w:rsidRPr="00256FC5" w14:paraId="5C003679" w14:textId="77777777" w:rsidTr="00F352D7">
        <w:tc>
          <w:tcPr>
            <w:tcW w:w="632" w:type="dxa"/>
          </w:tcPr>
          <w:p w14:paraId="358B0F49"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47</w:t>
            </w:r>
          </w:p>
        </w:tc>
        <w:tc>
          <w:tcPr>
            <w:tcW w:w="897" w:type="dxa"/>
          </w:tcPr>
          <w:p w14:paraId="32D6454D" w14:textId="77777777" w:rsidR="00306296" w:rsidRPr="00256FC5" w:rsidRDefault="00306296" w:rsidP="00F352D7">
            <w:pPr>
              <w:rPr>
                <w:rFonts w:ascii="Times New Roman" w:hAnsi="Times New Roman" w:cs="Times New Roman"/>
                <w:b/>
                <w:bCs/>
                <w:sz w:val="24"/>
                <w:szCs w:val="24"/>
              </w:rPr>
            </w:pPr>
          </w:p>
        </w:tc>
        <w:tc>
          <w:tcPr>
            <w:tcW w:w="1950" w:type="dxa"/>
          </w:tcPr>
          <w:p w14:paraId="612D7662"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Premier Paints</w:t>
            </w:r>
          </w:p>
        </w:tc>
        <w:tc>
          <w:tcPr>
            <w:tcW w:w="1310" w:type="dxa"/>
            <w:vAlign w:val="center"/>
          </w:tcPr>
          <w:p w14:paraId="28237E85"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7.41</w:t>
            </w:r>
          </w:p>
        </w:tc>
        <w:tc>
          <w:tcPr>
            <w:tcW w:w="1563" w:type="dxa"/>
            <w:vAlign w:val="center"/>
          </w:tcPr>
          <w:p w14:paraId="74B983E3"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12.19</w:t>
            </w:r>
          </w:p>
        </w:tc>
        <w:tc>
          <w:tcPr>
            <w:tcW w:w="2137" w:type="dxa"/>
            <w:vAlign w:val="center"/>
          </w:tcPr>
          <w:p w14:paraId="0C0597ED"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-8.63</w:t>
            </w:r>
          </w:p>
        </w:tc>
        <w:tc>
          <w:tcPr>
            <w:tcW w:w="1292" w:type="dxa"/>
            <w:vAlign w:val="center"/>
          </w:tcPr>
          <w:p w14:paraId="4DA20755"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8.53</w:t>
            </w:r>
          </w:p>
        </w:tc>
      </w:tr>
      <w:tr w:rsidR="00306296" w:rsidRPr="00256FC5" w14:paraId="440FDF24" w14:textId="77777777" w:rsidTr="00F352D7">
        <w:tc>
          <w:tcPr>
            <w:tcW w:w="632" w:type="dxa"/>
          </w:tcPr>
          <w:p w14:paraId="0F369DB2"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48</w:t>
            </w:r>
          </w:p>
        </w:tc>
        <w:tc>
          <w:tcPr>
            <w:tcW w:w="897" w:type="dxa"/>
          </w:tcPr>
          <w:p w14:paraId="3D4C720F" w14:textId="77777777" w:rsidR="00306296" w:rsidRPr="00256FC5" w:rsidRDefault="00306296" w:rsidP="00F352D7">
            <w:pPr>
              <w:rPr>
                <w:rFonts w:ascii="Times New Roman" w:hAnsi="Times New Roman" w:cs="Times New Roman"/>
                <w:b/>
                <w:bCs/>
                <w:sz w:val="24"/>
                <w:szCs w:val="24"/>
              </w:rPr>
            </w:pPr>
          </w:p>
        </w:tc>
        <w:tc>
          <w:tcPr>
            <w:tcW w:w="1950" w:type="dxa"/>
          </w:tcPr>
          <w:p w14:paraId="38C06C5C"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Red Star Express</w:t>
            </w:r>
          </w:p>
        </w:tc>
        <w:tc>
          <w:tcPr>
            <w:tcW w:w="1310" w:type="dxa"/>
            <w:vAlign w:val="center"/>
          </w:tcPr>
          <w:p w14:paraId="4909E721"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9.31</w:t>
            </w:r>
          </w:p>
        </w:tc>
        <w:tc>
          <w:tcPr>
            <w:tcW w:w="1563" w:type="dxa"/>
            <w:vAlign w:val="center"/>
          </w:tcPr>
          <w:p w14:paraId="1BF4B16F"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0.85</w:t>
            </w:r>
          </w:p>
        </w:tc>
        <w:tc>
          <w:tcPr>
            <w:tcW w:w="2137" w:type="dxa"/>
            <w:vAlign w:val="center"/>
          </w:tcPr>
          <w:p w14:paraId="1547BE00"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10.04</w:t>
            </w:r>
          </w:p>
        </w:tc>
        <w:tc>
          <w:tcPr>
            <w:tcW w:w="1292" w:type="dxa"/>
            <w:vAlign w:val="center"/>
          </w:tcPr>
          <w:p w14:paraId="7C50D532"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9.58</w:t>
            </w:r>
          </w:p>
        </w:tc>
      </w:tr>
      <w:tr w:rsidR="00306296" w:rsidRPr="00256FC5" w14:paraId="4F5B470A" w14:textId="77777777" w:rsidTr="00F352D7">
        <w:tc>
          <w:tcPr>
            <w:tcW w:w="632" w:type="dxa"/>
          </w:tcPr>
          <w:p w14:paraId="2FF04B36"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49</w:t>
            </w:r>
          </w:p>
        </w:tc>
        <w:tc>
          <w:tcPr>
            <w:tcW w:w="897" w:type="dxa"/>
          </w:tcPr>
          <w:p w14:paraId="30821602" w14:textId="77777777" w:rsidR="00306296" w:rsidRPr="00256FC5" w:rsidRDefault="00306296" w:rsidP="00F352D7">
            <w:pPr>
              <w:rPr>
                <w:rFonts w:ascii="Times New Roman" w:hAnsi="Times New Roman" w:cs="Times New Roman"/>
                <w:b/>
                <w:bCs/>
                <w:sz w:val="24"/>
                <w:szCs w:val="24"/>
              </w:rPr>
            </w:pPr>
          </w:p>
        </w:tc>
        <w:tc>
          <w:tcPr>
            <w:tcW w:w="1950" w:type="dxa"/>
          </w:tcPr>
          <w:p w14:paraId="099317D5"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SCOA</w:t>
            </w:r>
          </w:p>
        </w:tc>
        <w:tc>
          <w:tcPr>
            <w:tcW w:w="1310" w:type="dxa"/>
            <w:vAlign w:val="center"/>
          </w:tcPr>
          <w:p w14:paraId="6B05F655"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9.32</w:t>
            </w:r>
          </w:p>
        </w:tc>
        <w:tc>
          <w:tcPr>
            <w:tcW w:w="1563" w:type="dxa"/>
            <w:vAlign w:val="center"/>
          </w:tcPr>
          <w:p w14:paraId="5EC7FE4F"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4.24</w:t>
            </w:r>
          </w:p>
        </w:tc>
        <w:tc>
          <w:tcPr>
            <w:tcW w:w="2137" w:type="dxa"/>
            <w:vAlign w:val="center"/>
          </w:tcPr>
          <w:p w14:paraId="3973F80A"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-11.67</w:t>
            </w:r>
          </w:p>
        </w:tc>
        <w:tc>
          <w:tcPr>
            <w:tcW w:w="1292" w:type="dxa"/>
            <w:vAlign w:val="center"/>
          </w:tcPr>
          <w:p w14:paraId="30FF5B38"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10.04</w:t>
            </w:r>
          </w:p>
        </w:tc>
      </w:tr>
      <w:tr w:rsidR="00306296" w:rsidRPr="00256FC5" w14:paraId="672A3EDF" w14:textId="77777777" w:rsidTr="00F352D7">
        <w:tc>
          <w:tcPr>
            <w:tcW w:w="632" w:type="dxa"/>
          </w:tcPr>
          <w:p w14:paraId="7BC12059"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50</w:t>
            </w:r>
          </w:p>
        </w:tc>
        <w:tc>
          <w:tcPr>
            <w:tcW w:w="897" w:type="dxa"/>
          </w:tcPr>
          <w:p w14:paraId="3B02EEBE" w14:textId="77777777" w:rsidR="00306296" w:rsidRPr="00256FC5" w:rsidRDefault="00306296" w:rsidP="00F352D7">
            <w:pPr>
              <w:rPr>
                <w:rFonts w:ascii="Times New Roman" w:hAnsi="Times New Roman" w:cs="Times New Roman"/>
                <w:b/>
                <w:bCs/>
                <w:sz w:val="24"/>
                <w:szCs w:val="24"/>
              </w:rPr>
            </w:pPr>
          </w:p>
        </w:tc>
        <w:tc>
          <w:tcPr>
            <w:tcW w:w="1950" w:type="dxa"/>
          </w:tcPr>
          <w:p w14:paraId="7A8DC4F7"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NAHCO/SAHCO</w:t>
            </w:r>
          </w:p>
        </w:tc>
        <w:tc>
          <w:tcPr>
            <w:tcW w:w="1310" w:type="dxa"/>
            <w:vAlign w:val="center"/>
          </w:tcPr>
          <w:p w14:paraId="2BCA1EAF"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9.79</w:t>
            </w:r>
          </w:p>
        </w:tc>
        <w:tc>
          <w:tcPr>
            <w:tcW w:w="1563" w:type="dxa"/>
            <w:vAlign w:val="center"/>
          </w:tcPr>
          <w:p w14:paraId="0407E93C"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1.45</w:t>
            </w:r>
          </w:p>
        </w:tc>
        <w:tc>
          <w:tcPr>
            <w:tcW w:w="2137" w:type="dxa"/>
            <w:vAlign w:val="center"/>
          </w:tcPr>
          <w:p w14:paraId="3E8B451D"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3.6</w:t>
            </w:r>
          </w:p>
        </w:tc>
        <w:tc>
          <w:tcPr>
            <w:tcW w:w="1292" w:type="dxa"/>
            <w:vAlign w:val="center"/>
          </w:tcPr>
          <w:p w14:paraId="7FE74AB7"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10.17</w:t>
            </w:r>
          </w:p>
        </w:tc>
      </w:tr>
      <w:tr w:rsidR="00306296" w:rsidRPr="00256FC5" w14:paraId="6795EB08" w14:textId="77777777" w:rsidTr="00F352D7">
        <w:tc>
          <w:tcPr>
            <w:tcW w:w="632" w:type="dxa"/>
          </w:tcPr>
          <w:p w14:paraId="5ABADC88"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51</w:t>
            </w:r>
          </w:p>
        </w:tc>
        <w:tc>
          <w:tcPr>
            <w:tcW w:w="897" w:type="dxa"/>
          </w:tcPr>
          <w:p w14:paraId="4DAB4059" w14:textId="77777777" w:rsidR="00306296" w:rsidRPr="00256FC5" w:rsidRDefault="00306296" w:rsidP="00F352D7">
            <w:pPr>
              <w:rPr>
                <w:rFonts w:ascii="Times New Roman" w:hAnsi="Times New Roman" w:cs="Times New Roman"/>
                <w:b/>
                <w:bCs/>
                <w:sz w:val="24"/>
                <w:szCs w:val="24"/>
              </w:rPr>
            </w:pPr>
          </w:p>
        </w:tc>
        <w:tc>
          <w:tcPr>
            <w:tcW w:w="1950" w:type="dxa"/>
          </w:tcPr>
          <w:p w14:paraId="3DD0623C"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Studio Press</w:t>
            </w:r>
          </w:p>
        </w:tc>
        <w:tc>
          <w:tcPr>
            <w:tcW w:w="1310" w:type="dxa"/>
            <w:vAlign w:val="center"/>
          </w:tcPr>
          <w:p w14:paraId="7E5571B5"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9.23</w:t>
            </w:r>
          </w:p>
        </w:tc>
        <w:tc>
          <w:tcPr>
            <w:tcW w:w="1563" w:type="dxa"/>
            <w:vAlign w:val="center"/>
          </w:tcPr>
          <w:p w14:paraId="2EF82BC2"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5.25</w:t>
            </w:r>
          </w:p>
        </w:tc>
        <w:tc>
          <w:tcPr>
            <w:tcW w:w="2137" w:type="dxa"/>
            <w:vAlign w:val="center"/>
          </w:tcPr>
          <w:p w14:paraId="01B386D3"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-0.87</w:t>
            </w:r>
          </w:p>
        </w:tc>
        <w:tc>
          <w:tcPr>
            <w:tcW w:w="1292" w:type="dxa"/>
            <w:vAlign w:val="center"/>
          </w:tcPr>
          <w:p w14:paraId="5F47FBDB"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10.03</w:t>
            </w:r>
          </w:p>
        </w:tc>
      </w:tr>
      <w:tr w:rsidR="00306296" w:rsidRPr="00256FC5" w14:paraId="002D5AE7" w14:textId="77777777" w:rsidTr="00F352D7">
        <w:tc>
          <w:tcPr>
            <w:tcW w:w="632" w:type="dxa"/>
          </w:tcPr>
          <w:p w14:paraId="7D668704"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52</w:t>
            </w:r>
          </w:p>
        </w:tc>
        <w:tc>
          <w:tcPr>
            <w:tcW w:w="897" w:type="dxa"/>
          </w:tcPr>
          <w:p w14:paraId="6156A0FB" w14:textId="77777777" w:rsidR="00306296" w:rsidRPr="00256FC5" w:rsidRDefault="00306296" w:rsidP="00F352D7">
            <w:pPr>
              <w:rPr>
                <w:rFonts w:ascii="Times New Roman" w:hAnsi="Times New Roman" w:cs="Times New Roman"/>
                <w:b/>
                <w:bCs/>
                <w:sz w:val="24"/>
                <w:szCs w:val="24"/>
              </w:rPr>
            </w:pPr>
          </w:p>
        </w:tc>
        <w:tc>
          <w:tcPr>
            <w:tcW w:w="1950" w:type="dxa"/>
          </w:tcPr>
          <w:p w14:paraId="536AB930"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Trans-Nation Wide Express</w:t>
            </w:r>
          </w:p>
        </w:tc>
        <w:tc>
          <w:tcPr>
            <w:tcW w:w="1310" w:type="dxa"/>
            <w:vAlign w:val="center"/>
          </w:tcPr>
          <w:p w14:paraId="404F57E1"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8.63</w:t>
            </w:r>
          </w:p>
        </w:tc>
        <w:tc>
          <w:tcPr>
            <w:tcW w:w="1563" w:type="dxa"/>
            <w:vAlign w:val="center"/>
          </w:tcPr>
          <w:p w14:paraId="3EEB2CBA"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0.53</w:t>
            </w:r>
          </w:p>
        </w:tc>
        <w:tc>
          <w:tcPr>
            <w:tcW w:w="2137" w:type="dxa"/>
            <w:vAlign w:val="center"/>
          </w:tcPr>
          <w:p w14:paraId="5F1FBB2D"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7.77</w:t>
            </w:r>
          </w:p>
        </w:tc>
        <w:tc>
          <w:tcPr>
            <w:tcW w:w="1292" w:type="dxa"/>
            <w:vAlign w:val="center"/>
          </w:tcPr>
          <w:p w14:paraId="5F5CA4DB"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8.82</w:t>
            </w:r>
          </w:p>
        </w:tc>
      </w:tr>
      <w:tr w:rsidR="00306296" w:rsidRPr="00256FC5" w14:paraId="5CEBF1D1" w14:textId="77777777" w:rsidTr="00F352D7">
        <w:tc>
          <w:tcPr>
            <w:tcW w:w="632" w:type="dxa"/>
          </w:tcPr>
          <w:p w14:paraId="6704EE43"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53</w:t>
            </w:r>
          </w:p>
        </w:tc>
        <w:tc>
          <w:tcPr>
            <w:tcW w:w="897" w:type="dxa"/>
          </w:tcPr>
          <w:p w14:paraId="43356FD6" w14:textId="77777777" w:rsidR="00306296" w:rsidRPr="00256FC5" w:rsidRDefault="00306296" w:rsidP="00F352D7">
            <w:pPr>
              <w:rPr>
                <w:rFonts w:ascii="Times New Roman" w:hAnsi="Times New Roman" w:cs="Times New Roman"/>
                <w:b/>
                <w:bCs/>
                <w:sz w:val="24"/>
                <w:szCs w:val="24"/>
              </w:rPr>
            </w:pPr>
          </w:p>
        </w:tc>
        <w:tc>
          <w:tcPr>
            <w:tcW w:w="1950" w:type="dxa"/>
          </w:tcPr>
          <w:p w14:paraId="74103164" w14:textId="77777777" w:rsidR="00306296" w:rsidRPr="00256FC5" w:rsidRDefault="00306296" w:rsidP="00F352D7">
            <w:pPr>
              <w:rPr>
                <w:rFonts w:ascii="Times New Roman" w:hAnsi="Times New Roman" w:cs="Times New Roman"/>
                <w:sz w:val="24"/>
                <w:szCs w:val="24"/>
              </w:rPr>
            </w:pPr>
            <w:proofErr w:type="spellStart"/>
            <w:r w:rsidRPr="00256FC5">
              <w:rPr>
                <w:rFonts w:ascii="Times New Roman" w:hAnsi="Times New Roman" w:cs="Times New Roman"/>
                <w:sz w:val="24"/>
                <w:szCs w:val="24"/>
              </w:rPr>
              <w:t>Tripple</w:t>
            </w:r>
            <w:proofErr w:type="spellEnd"/>
            <w:r w:rsidRPr="00256FC5">
              <w:rPr>
                <w:rFonts w:ascii="Times New Roman" w:hAnsi="Times New Roman" w:cs="Times New Roman"/>
                <w:sz w:val="24"/>
                <w:szCs w:val="24"/>
              </w:rPr>
              <w:t xml:space="preserve"> Gee &amp; Co</w:t>
            </w:r>
          </w:p>
        </w:tc>
        <w:tc>
          <w:tcPr>
            <w:tcW w:w="1310" w:type="dxa"/>
            <w:vAlign w:val="center"/>
          </w:tcPr>
          <w:p w14:paraId="2C43C290"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9.05</w:t>
            </w:r>
          </w:p>
        </w:tc>
        <w:tc>
          <w:tcPr>
            <w:tcW w:w="1563" w:type="dxa"/>
            <w:vAlign w:val="center"/>
          </w:tcPr>
          <w:p w14:paraId="3E8BE441"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0.6</w:t>
            </w:r>
          </w:p>
        </w:tc>
        <w:tc>
          <w:tcPr>
            <w:tcW w:w="2137" w:type="dxa"/>
            <w:vAlign w:val="center"/>
          </w:tcPr>
          <w:p w14:paraId="17C07891"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2.26</w:t>
            </w:r>
          </w:p>
        </w:tc>
        <w:tc>
          <w:tcPr>
            <w:tcW w:w="1292" w:type="dxa"/>
            <w:vAlign w:val="center"/>
          </w:tcPr>
          <w:p w14:paraId="4DDE1C2E"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9.27</w:t>
            </w:r>
          </w:p>
        </w:tc>
      </w:tr>
      <w:tr w:rsidR="00306296" w:rsidRPr="00256FC5" w14:paraId="3EC4786C" w14:textId="77777777" w:rsidTr="00F352D7">
        <w:tc>
          <w:tcPr>
            <w:tcW w:w="632" w:type="dxa"/>
          </w:tcPr>
          <w:p w14:paraId="62A8C859"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54</w:t>
            </w:r>
          </w:p>
        </w:tc>
        <w:tc>
          <w:tcPr>
            <w:tcW w:w="897" w:type="dxa"/>
          </w:tcPr>
          <w:p w14:paraId="001AEDFB" w14:textId="77777777" w:rsidR="00306296" w:rsidRPr="00256FC5" w:rsidRDefault="00306296" w:rsidP="00F352D7">
            <w:pPr>
              <w:rPr>
                <w:rFonts w:ascii="Times New Roman" w:hAnsi="Times New Roman" w:cs="Times New Roman"/>
                <w:b/>
                <w:bCs/>
                <w:sz w:val="24"/>
                <w:szCs w:val="24"/>
              </w:rPr>
            </w:pPr>
          </w:p>
        </w:tc>
        <w:tc>
          <w:tcPr>
            <w:tcW w:w="1950" w:type="dxa"/>
          </w:tcPr>
          <w:p w14:paraId="24285C06"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UACN</w:t>
            </w:r>
          </w:p>
        </w:tc>
        <w:tc>
          <w:tcPr>
            <w:tcW w:w="1310" w:type="dxa"/>
            <w:vAlign w:val="center"/>
          </w:tcPr>
          <w:p w14:paraId="3B5F219B"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10.87</w:t>
            </w:r>
          </w:p>
        </w:tc>
        <w:tc>
          <w:tcPr>
            <w:tcW w:w="1563" w:type="dxa"/>
            <w:vAlign w:val="center"/>
          </w:tcPr>
          <w:p w14:paraId="4B990DDA"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0.74</w:t>
            </w:r>
          </w:p>
        </w:tc>
        <w:tc>
          <w:tcPr>
            <w:tcW w:w="2137" w:type="dxa"/>
            <w:vAlign w:val="center"/>
          </w:tcPr>
          <w:p w14:paraId="49B5362B"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4.01</w:t>
            </w:r>
          </w:p>
        </w:tc>
        <w:tc>
          <w:tcPr>
            <w:tcW w:w="1292" w:type="dxa"/>
            <w:vAlign w:val="center"/>
          </w:tcPr>
          <w:p w14:paraId="47EBDE85"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11.11</w:t>
            </w:r>
          </w:p>
        </w:tc>
      </w:tr>
      <w:tr w:rsidR="00306296" w:rsidRPr="00256FC5" w14:paraId="5224D3BE" w14:textId="77777777" w:rsidTr="00F352D7">
        <w:tc>
          <w:tcPr>
            <w:tcW w:w="632" w:type="dxa"/>
          </w:tcPr>
          <w:p w14:paraId="124C947D"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55</w:t>
            </w:r>
          </w:p>
        </w:tc>
        <w:tc>
          <w:tcPr>
            <w:tcW w:w="897" w:type="dxa"/>
          </w:tcPr>
          <w:p w14:paraId="1EE93D4E" w14:textId="77777777" w:rsidR="00306296" w:rsidRPr="00256FC5" w:rsidRDefault="00306296" w:rsidP="00F352D7">
            <w:pPr>
              <w:rPr>
                <w:rFonts w:ascii="Times New Roman" w:hAnsi="Times New Roman" w:cs="Times New Roman"/>
                <w:b/>
                <w:bCs/>
                <w:sz w:val="24"/>
                <w:szCs w:val="24"/>
              </w:rPr>
            </w:pPr>
            <w:r w:rsidRPr="0018481A">
              <w:rPr>
                <w:rFonts w:ascii="Times New Roman" w:hAnsi="Times New Roman" w:cs="Times New Roman"/>
                <w:b/>
                <w:bCs/>
                <w:color w:val="000000" w:themeColor="text1"/>
                <w:sz w:val="24"/>
                <w:szCs w:val="24"/>
              </w:rPr>
              <w:t>2016</w:t>
            </w:r>
          </w:p>
        </w:tc>
        <w:tc>
          <w:tcPr>
            <w:tcW w:w="1950" w:type="dxa"/>
          </w:tcPr>
          <w:p w14:paraId="74E18E28"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 xml:space="preserve">A.G </w:t>
            </w:r>
            <w:proofErr w:type="spellStart"/>
            <w:r w:rsidRPr="00256FC5">
              <w:rPr>
                <w:rFonts w:ascii="Times New Roman" w:hAnsi="Times New Roman" w:cs="Times New Roman"/>
                <w:sz w:val="24"/>
                <w:szCs w:val="24"/>
              </w:rPr>
              <w:t>Leventis</w:t>
            </w:r>
            <w:proofErr w:type="spellEnd"/>
          </w:p>
        </w:tc>
        <w:tc>
          <w:tcPr>
            <w:tcW w:w="1310" w:type="dxa"/>
            <w:vAlign w:val="center"/>
          </w:tcPr>
          <w:p w14:paraId="0C1796E9"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9.8</w:t>
            </w:r>
          </w:p>
        </w:tc>
        <w:tc>
          <w:tcPr>
            <w:tcW w:w="1563" w:type="dxa"/>
            <w:vAlign w:val="center"/>
          </w:tcPr>
          <w:p w14:paraId="00051E39"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2.21</w:t>
            </w:r>
          </w:p>
        </w:tc>
        <w:tc>
          <w:tcPr>
            <w:tcW w:w="2137" w:type="dxa"/>
            <w:vAlign w:val="center"/>
          </w:tcPr>
          <w:p w14:paraId="5F651F50"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-12.62</w:t>
            </w:r>
          </w:p>
        </w:tc>
        <w:tc>
          <w:tcPr>
            <w:tcW w:w="1292" w:type="dxa"/>
            <w:vAlign w:val="center"/>
          </w:tcPr>
          <w:p w14:paraId="456F1927"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10.31</w:t>
            </w:r>
          </w:p>
        </w:tc>
      </w:tr>
      <w:tr w:rsidR="00306296" w:rsidRPr="00256FC5" w14:paraId="2C0AF068" w14:textId="77777777" w:rsidTr="00F352D7">
        <w:tc>
          <w:tcPr>
            <w:tcW w:w="632" w:type="dxa"/>
          </w:tcPr>
          <w:p w14:paraId="69DC1369"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56</w:t>
            </w:r>
          </w:p>
        </w:tc>
        <w:tc>
          <w:tcPr>
            <w:tcW w:w="897" w:type="dxa"/>
          </w:tcPr>
          <w:p w14:paraId="3AE198DC" w14:textId="77777777" w:rsidR="00306296" w:rsidRPr="00256FC5" w:rsidRDefault="00306296" w:rsidP="00F352D7">
            <w:pPr>
              <w:rPr>
                <w:rFonts w:ascii="Times New Roman" w:hAnsi="Times New Roman" w:cs="Times New Roman"/>
                <w:b/>
                <w:bCs/>
                <w:sz w:val="24"/>
                <w:szCs w:val="24"/>
              </w:rPr>
            </w:pPr>
          </w:p>
        </w:tc>
        <w:tc>
          <w:tcPr>
            <w:tcW w:w="1950" w:type="dxa"/>
          </w:tcPr>
          <w:p w14:paraId="7BB1F11B"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Academy Press</w:t>
            </w:r>
          </w:p>
        </w:tc>
        <w:tc>
          <w:tcPr>
            <w:tcW w:w="1310" w:type="dxa"/>
            <w:vAlign w:val="center"/>
          </w:tcPr>
          <w:p w14:paraId="747B9A0F"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8.86</w:t>
            </w:r>
          </w:p>
        </w:tc>
        <w:tc>
          <w:tcPr>
            <w:tcW w:w="1563" w:type="dxa"/>
            <w:vAlign w:val="center"/>
          </w:tcPr>
          <w:p w14:paraId="44D21807"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4.06</w:t>
            </w:r>
          </w:p>
        </w:tc>
        <w:tc>
          <w:tcPr>
            <w:tcW w:w="2137" w:type="dxa"/>
            <w:vAlign w:val="center"/>
          </w:tcPr>
          <w:p w14:paraId="4AF091A5"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-1.83</w:t>
            </w:r>
          </w:p>
        </w:tc>
        <w:tc>
          <w:tcPr>
            <w:tcW w:w="1292" w:type="dxa"/>
            <w:vAlign w:val="center"/>
          </w:tcPr>
          <w:p w14:paraId="0A103D43"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9.57</w:t>
            </w:r>
          </w:p>
        </w:tc>
      </w:tr>
      <w:tr w:rsidR="00306296" w:rsidRPr="00256FC5" w14:paraId="0FC22BFE" w14:textId="77777777" w:rsidTr="00F352D7">
        <w:tc>
          <w:tcPr>
            <w:tcW w:w="632" w:type="dxa"/>
          </w:tcPr>
          <w:p w14:paraId="3AB5A10B"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57</w:t>
            </w:r>
          </w:p>
        </w:tc>
        <w:tc>
          <w:tcPr>
            <w:tcW w:w="897" w:type="dxa"/>
          </w:tcPr>
          <w:p w14:paraId="64F005F9" w14:textId="77777777" w:rsidR="00306296" w:rsidRPr="00256FC5" w:rsidRDefault="00306296" w:rsidP="00F352D7">
            <w:pPr>
              <w:rPr>
                <w:rFonts w:ascii="Times New Roman" w:hAnsi="Times New Roman" w:cs="Times New Roman"/>
                <w:b/>
                <w:bCs/>
                <w:sz w:val="24"/>
                <w:szCs w:val="24"/>
              </w:rPr>
            </w:pPr>
          </w:p>
        </w:tc>
        <w:tc>
          <w:tcPr>
            <w:tcW w:w="1950" w:type="dxa"/>
          </w:tcPr>
          <w:p w14:paraId="67221FA2"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 xml:space="preserve">Austin </w:t>
            </w:r>
            <w:proofErr w:type="spellStart"/>
            <w:r w:rsidRPr="00256FC5">
              <w:rPr>
                <w:rFonts w:ascii="Times New Roman" w:hAnsi="Times New Roman" w:cs="Times New Roman"/>
                <w:sz w:val="24"/>
                <w:szCs w:val="24"/>
              </w:rPr>
              <w:t>Laz</w:t>
            </w:r>
            <w:proofErr w:type="spellEnd"/>
            <w:r w:rsidRPr="00256FC5">
              <w:rPr>
                <w:rFonts w:ascii="Times New Roman" w:hAnsi="Times New Roman" w:cs="Times New Roman"/>
                <w:sz w:val="24"/>
                <w:szCs w:val="24"/>
              </w:rPr>
              <w:t xml:space="preserve"> &amp; Company</w:t>
            </w:r>
          </w:p>
        </w:tc>
        <w:tc>
          <w:tcPr>
            <w:tcW w:w="1310" w:type="dxa"/>
            <w:vAlign w:val="center"/>
          </w:tcPr>
          <w:p w14:paraId="2324858F"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9.2</w:t>
            </w:r>
          </w:p>
        </w:tc>
        <w:tc>
          <w:tcPr>
            <w:tcW w:w="1563" w:type="dxa"/>
            <w:vAlign w:val="center"/>
          </w:tcPr>
          <w:p w14:paraId="4B249484"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0.11</w:t>
            </w:r>
          </w:p>
        </w:tc>
        <w:tc>
          <w:tcPr>
            <w:tcW w:w="2137" w:type="dxa"/>
            <w:vAlign w:val="center"/>
          </w:tcPr>
          <w:p w14:paraId="5562766D"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-8.3</w:t>
            </w:r>
          </w:p>
        </w:tc>
        <w:tc>
          <w:tcPr>
            <w:tcW w:w="1292" w:type="dxa"/>
            <w:vAlign w:val="center"/>
          </w:tcPr>
          <w:p w14:paraId="3D6611B5"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9.25</w:t>
            </w:r>
          </w:p>
        </w:tc>
      </w:tr>
      <w:tr w:rsidR="00306296" w:rsidRPr="00256FC5" w14:paraId="54ADEB76" w14:textId="77777777" w:rsidTr="00F352D7">
        <w:tc>
          <w:tcPr>
            <w:tcW w:w="632" w:type="dxa"/>
          </w:tcPr>
          <w:p w14:paraId="271E5D95"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58</w:t>
            </w:r>
          </w:p>
        </w:tc>
        <w:tc>
          <w:tcPr>
            <w:tcW w:w="897" w:type="dxa"/>
          </w:tcPr>
          <w:p w14:paraId="52F8DA58" w14:textId="77777777" w:rsidR="00306296" w:rsidRPr="00256FC5" w:rsidRDefault="00306296" w:rsidP="00F352D7">
            <w:pPr>
              <w:rPr>
                <w:rFonts w:ascii="Times New Roman" w:hAnsi="Times New Roman" w:cs="Times New Roman"/>
                <w:b/>
                <w:bCs/>
                <w:sz w:val="24"/>
                <w:szCs w:val="24"/>
              </w:rPr>
            </w:pPr>
          </w:p>
        </w:tc>
        <w:tc>
          <w:tcPr>
            <w:tcW w:w="1950" w:type="dxa"/>
          </w:tcPr>
          <w:p w14:paraId="2FDD4B2B"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Berger Paints</w:t>
            </w:r>
          </w:p>
        </w:tc>
        <w:tc>
          <w:tcPr>
            <w:tcW w:w="1310" w:type="dxa"/>
            <w:vAlign w:val="center"/>
          </w:tcPr>
          <w:p w14:paraId="57998B5C"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9.42</w:t>
            </w:r>
          </w:p>
        </w:tc>
        <w:tc>
          <w:tcPr>
            <w:tcW w:w="1563" w:type="dxa"/>
            <w:vAlign w:val="center"/>
          </w:tcPr>
          <w:p w14:paraId="388420FD"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0.58</w:t>
            </w:r>
          </w:p>
        </w:tc>
        <w:tc>
          <w:tcPr>
            <w:tcW w:w="2137" w:type="dxa"/>
            <w:vAlign w:val="center"/>
          </w:tcPr>
          <w:p w14:paraId="3FF25836"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5.46</w:t>
            </w:r>
          </w:p>
        </w:tc>
        <w:tc>
          <w:tcPr>
            <w:tcW w:w="1292" w:type="dxa"/>
            <w:vAlign w:val="center"/>
          </w:tcPr>
          <w:p w14:paraId="4F2EE256"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9.61</w:t>
            </w:r>
          </w:p>
        </w:tc>
      </w:tr>
      <w:tr w:rsidR="00306296" w:rsidRPr="00256FC5" w14:paraId="10D9E9A5" w14:textId="77777777" w:rsidTr="00F352D7">
        <w:tc>
          <w:tcPr>
            <w:tcW w:w="632" w:type="dxa"/>
          </w:tcPr>
          <w:p w14:paraId="2F2EEF20"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59</w:t>
            </w:r>
          </w:p>
        </w:tc>
        <w:tc>
          <w:tcPr>
            <w:tcW w:w="897" w:type="dxa"/>
          </w:tcPr>
          <w:p w14:paraId="36986FA0" w14:textId="77777777" w:rsidR="00306296" w:rsidRPr="00256FC5" w:rsidRDefault="00306296" w:rsidP="00F352D7">
            <w:pPr>
              <w:rPr>
                <w:rFonts w:ascii="Times New Roman" w:hAnsi="Times New Roman" w:cs="Times New Roman"/>
                <w:b/>
                <w:bCs/>
                <w:sz w:val="24"/>
                <w:szCs w:val="24"/>
              </w:rPr>
            </w:pPr>
          </w:p>
        </w:tc>
        <w:tc>
          <w:tcPr>
            <w:tcW w:w="1950" w:type="dxa"/>
          </w:tcPr>
          <w:p w14:paraId="10FF0E2A"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Beta Glass</w:t>
            </w:r>
          </w:p>
        </w:tc>
        <w:tc>
          <w:tcPr>
            <w:tcW w:w="1310" w:type="dxa"/>
            <w:vAlign w:val="center"/>
          </w:tcPr>
          <w:p w14:paraId="23CF2E36"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10.33</w:t>
            </w:r>
          </w:p>
        </w:tc>
        <w:tc>
          <w:tcPr>
            <w:tcW w:w="1563" w:type="dxa"/>
            <w:vAlign w:val="center"/>
          </w:tcPr>
          <w:p w14:paraId="5E2C95FF"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0.55</w:t>
            </w:r>
          </w:p>
        </w:tc>
        <w:tc>
          <w:tcPr>
            <w:tcW w:w="2137" w:type="dxa"/>
            <w:vAlign w:val="center"/>
          </w:tcPr>
          <w:p w14:paraId="6F83434E"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11.45</w:t>
            </w:r>
          </w:p>
        </w:tc>
        <w:tc>
          <w:tcPr>
            <w:tcW w:w="1292" w:type="dxa"/>
            <w:vAlign w:val="center"/>
          </w:tcPr>
          <w:p w14:paraId="19BA0837"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10.52</w:t>
            </w:r>
          </w:p>
        </w:tc>
      </w:tr>
      <w:tr w:rsidR="00306296" w:rsidRPr="00256FC5" w14:paraId="2B4F5F73" w14:textId="77777777" w:rsidTr="00F352D7">
        <w:tc>
          <w:tcPr>
            <w:tcW w:w="632" w:type="dxa"/>
          </w:tcPr>
          <w:p w14:paraId="12E5133F"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60</w:t>
            </w:r>
          </w:p>
        </w:tc>
        <w:tc>
          <w:tcPr>
            <w:tcW w:w="897" w:type="dxa"/>
          </w:tcPr>
          <w:p w14:paraId="7920031E" w14:textId="77777777" w:rsidR="00306296" w:rsidRPr="00256FC5" w:rsidRDefault="00306296" w:rsidP="00F352D7">
            <w:pPr>
              <w:rPr>
                <w:rFonts w:ascii="Times New Roman" w:hAnsi="Times New Roman" w:cs="Times New Roman"/>
                <w:b/>
                <w:bCs/>
                <w:sz w:val="24"/>
                <w:szCs w:val="24"/>
              </w:rPr>
            </w:pPr>
          </w:p>
        </w:tc>
        <w:tc>
          <w:tcPr>
            <w:tcW w:w="1950" w:type="dxa"/>
          </w:tcPr>
          <w:p w14:paraId="5C248EAE"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C&amp;I Leasing</w:t>
            </w:r>
          </w:p>
        </w:tc>
        <w:tc>
          <w:tcPr>
            <w:tcW w:w="1310" w:type="dxa"/>
            <w:vAlign w:val="center"/>
          </w:tcPr>
          <w:p w14:paraId="0182A1ED"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9.91</w:t>
            </w:r>
          </w:p>
        </w:tc>
        <w:tc>
          <w:tcPr>
            <w:tcW w:w="1563" w:type="dxa"/>
            <w:vAlign w:val="center"/>
          </w:tcPr>
          <w:p w14:paraId="0B8AA61E"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3.74</w:t>
            </w:r>
          </w:p>
        </w:tc>
        <w:tc>
          <w:tcPr>
            <w:tcW w:w="2137" w:type="dxa"/>
            <w:vAlign w:val="center"/>
          </w:tcPr>
          <w:p w14:paraId="61137609"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2.4</w:t>
            </w:r>
          </w:p>
        </w:tc>
        <w:tc>
          <w:tcPr>
            <w:tcW w:w="1292" w:type="dxa"/>
            <w:vAlign w:val="center"/>
          </w:tcPr>
          <w:p w14:paraId="42A411E5"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10.58</w:t>
            </w:r>
          </w:p>
        </w:tc>
      </w:tr>
      <w:tr w:rsidR="00306296" w:rsidRPr="00256FC5" w14:paraId="1BECBF71" w14:textId="77777777" w:rsidTr="00F352D7">
        <w:tc>
          <w:tcPr>
            <w:tcW w:w="632" w:type="dxa"/>
          </w:tcPr>
          <w:p w14:paraId="1F0D8FC7"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61</w:t>
            </w:r>
          </w:p>
        </w:tc>
        <w:tc>
          <w:tcPr>
            <w:tcW w:w="897" w:type="dxa"/>
          </w:tcPr>
          <w:p w14:paraId="66518654" w14:textId="77777777" w:rsidR="00306296" w:rsidRPr="00256FC5" w:rsidRDefault="00306296" w:rsidP="00F352D7">
            <w:pPr>
              <w:rPr>
                <w:rFonts w:ascii="Times New Roman" w:hAnsi="Times New Roman" w:cs="Times New Roman"/>
                <w:b/>
                <w:bCs/>
                <w:sz w:val="24"/>
                <w:szCs w:val="24"/>
              </w:rPr>
            </w:pPr>
          </w:p>
        </w:tc>
        <w:tc>
          <w:tcPr>
            <w:tcW w:w="1950" w:type="dxa"/>
          </w:tcPr>
          <w:p w14:paraId="609B37D4"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CCNN</w:t>
            </w:r>
          </w:p>
        </w:tc>
        <w:tc>
          <w:tcPr>
            <w:tcW w:w="1310" w:type="dxa"/>
            <w:vAlign w:val="center"/>
          </w:tcPr>
          <w:p w14:paraId="3DB9AEC3"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10.06</w:t>
            </w:r>
          </w:p>
        </w:tc>
        <w:tc>
          <w:tcPr>
            <w:tcW w:w="1563" w:type="dxa"/>
            <w:vAlign w:val="center"/>
          </w:tcPr>
          <w:p w14:paraId="17723427"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0.74</w:t>
            </w:r>
          </w:p>
        </w:tc>
        <w:tc>
          <w:tcPr>
            <w:tcW w:w="2137" w:type="dxa"/>
            <w:vAlign w:val="center"/>
          </w:tcPr>
          <w:p w14:paraId="13477052"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6.26</w:t>
            </w:r>
          </w:p>
        </w:tc>
        <w:tc>
          <w:tcPr>
            <w:tcW w:w="1292" w:type="dxa"/>
            <w:vAlign w:val="center"/>
          </w:tcPr>
          <w:p w14:paraId="36ACBD73"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10.3</w:t>
            </w:r>
          </w:p>
        </w:tc>
      </w:tr>
      <w:tr w:rsidR="00306296" w:rsidRPr="00256FC5" w14:paraId="3848760D" w14:textId="77777777" w:rsidTr="00F352D7">
        <w:tc>
          <w:tcPr>
            <w:tcW w:w="632" w:type="dxa"/>
          </w:tcPr>
          <w:p w14:paraId="647923A5"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62</w:t>
            </w:r>
          </w:p>
        </w:tc>
        <w:tc>
          <w:tcPr>
            <w:tcW w:w="897" w:type="dxa"/>
          </w:tcPr>
          <w:p w14:paraId="165969BB" w14:textId="77777777" w:rsidR="00306296" w:rsidRPr="00256FC5" w:rsidRDefault="00306296" w:rsidP="00F352D7">
            <w:pPr>
              <w:rPr>
                <w:rFonts w:ascii="Times New Roman" w:hAnsi="Times New Roman" w:cs="Times New Roman"/>
                <w:b/>
                <w:bCs/>
                <w:sz w:val="24"/>
                <w:szCs w:val="24"/>
              </w:rPr>
            </w:pPr>
          </w:p>
        </w:tc>
        <w:tc>
          <w:tcPr>
            <w:tcW w:w="1950" w:type="dxa"/>
          </w:tcPr>
          <w:p w14:paraId="7F39D6EA" w14:textId="77777777" w:rsidR="00306296" w:rsidRPr="00256FC5" w:rsidRDefault="00306296" w:rsidP="00F352D7">
            <w:pPr>
              <w:rPr>
                <w:rFonts w:ascii="Times New Roman" w:hAnsi="Times New Roman" w:cs="Times New Roman"/>
                <w:sz w:val="24"/>
                <w:szCs w:val="24"/>
              </w:rPr>
            </w:pPr>
            <w:proofErr w:type="spellStart"/>
            <w:r w:rsidRPr="00256FC5">
              <w:rPr>
                <w:rFonts w:ascii="Times New Roman" w:hAnsi="Times New Roman" w:cs="Times New Roman"/>
                <w:sz w:val="24"/>
                <w:szCs w:val="24"/>
              </w:rPr>
              <w:t>Chellarams</w:t>
            </w:r>
            <w:proofErr w:type="spellEnd"/>
          </w:p>
        </w:tc>
        <w:tc>
          <w:tcPr>
            <w:tcW w:w="1310" w:type="dxa"/>
            <w:vAlign w:val="center"/>
          </w:tcPr>
          <w:p w14:paraId="68F6C0BF"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9.16</w:t>
            </w:r>
          </w:p>
        </w:tc>
        <w:tc>
          <w:tcPr>
            <w:tcW w:w="1563" w:type="dxa"/>
            <w:vAlign w:val="center"/>
          </w:tcPr>
          <w:p w14:paraId="5D4D5566"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8.68</w:t>
            </w:r>
          </w:p>
        </w:tc>
        <w:tc>
          <w:tcPr>
            <w:tcW w:w="2137" w:type="dxa"/>
            <w:vAlign w:val="center"/>
          </w:tcPr>
          <w:p w14:paraId="7AD2071D"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1.13</w:t>
            </w:r>
          </w:p>
        </w:tc>
        <w:tc>
          <w:tcPr>
            <w:tcW w:w="1292" w:type="dxa"/>
            <w:vAlign w:val="center"/>
          </w:tcPr>
          <w:p w14:paraId="6667D44D"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10.14</w:t>
            </w:r>
          </w:p>
        </w:tc>
      </w:tr>
      <w:tr w:rsidR="00306296" w:rsidRPr="00256FC5" w14:paraId="4AE0941F" w14:textId="77777777" w:rsidTr="00F352D7">
        <w:tc>
          <w:tcPr>
            <w:tcW w:w="632" w:type="dxa"/>
          </w:tcPr>
          <w:p w14:paraId="4EE58FA9"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63</w:t>
            </w:r>
          </w:p>
        </w:tc>
        <w:tc>
          <w:tcPr>
            <w:tcW w:w="897" w:type="dxa"/>
          </w:tcPr>
          <w:p w14:paraId="57C53669" w14:textId="77777777" w:rsidR="00306296" w:rsidRPr="00256FC5" w:rsidRDefault="00306296" w:rsidP="00F352D7">
            <w:pPr>
              <w:rPr>
                <w:rFonts w:ascii="Times New Roman" w:hAnsi="Times New Roman" w:cs="Times New Roman"/>
                <w:b/>
                <w:bCs/>
                <w:sz w:val="24"/>
                <w:szCs w:val="24"/>
              </w:rPr>
            </w:pPr>
          </w:p>
        </w:tc>
        <w:tc>
          <w:tcPr>
            <w:tcW w:w="1950" w:type="dxa"/>
          </w:tcPr>
          <w:p w14:paraId="43C54930"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Chemical &amp; Applied Products</w:t>
            </w:r>
          </w:p>
        </w:tc>
        <w:tc>
          <w:tcPr>
            <w:tcW w:w="1310" w:type="dxa"/>
            <w:vAlign w:val="center"/>
          </w:tcPr>
          <w:p w14:paraId="029597A0"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9.36</w:t>
            </w:r>
          </w:p>
        </w:tc>
        <w:tc>
          <w:tcPr>
            <w:tcW w:w="1563" w:type="dxa"/>
            <w:vAlign w:val="center"/>
          </w:tcPr>
          <w:p w14:paraId="3FE678CB"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1.15</w:t>
            </w:r>
          </w:p>
        </w:tc>
        <w:tc>
          <w:tcPr>
            <w:tcW w:w="2137" w:type="dxa"/>
            <w:vAlign w:val="center"/>
          </w:tcPr>
          <w:p w14:paraId="07B4C8E9"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32.62</w:t>
            </w:r>
          </w:p>
        </w:tc>
        <w:tc>
          <w:tcPr>
            <w:tcW w:w="1292" w:type="dxa"/>
            <w:vAlign w:val="center"/>
          </w:tcPr>
          <w:p w14:paraId="3D8C4FDD"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9.69</w:t>
            </w:r>
          </w:p>
        </w:tc>
      </w:tr>
      <w:tr w:rsidR="00306296" w:rsidRPr="00256FC5" w14:paraId="3C71CF9E" w14:textId="77777777" w:rsidTr="00F352D7">
        <w:tc>
          <w:tcPr>
            <w:tcW w:w="632" w:type="dxa"/>
          </w:tcPr>
          <w:p w14:paraId="249F4400"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64</w:t>
            </w:r>
          </w:p>
        </w:tc>
        <w:tc>
          <w:tcPr>
            <w:tcW w:w="897" w:type="dxa"/>
          </w:tcPr>
          <w:p w14:paraId="0D008C92" w14:textId="77777777" w:rsidR="00306296" w:rsidRPr="00256FC5" w:rsidRDefault="00306296" w:rsidP="00F352D7">
            <w:pPr>
              <w:rPr>
                <w:rFonts w:ascii="Times New Roman" w:hAnsi="Times New Roman" w:cs="Times New Roman"/>
                <w:b/>
                <w:bCs/>
                <w:sz w:val="24"/>
                <w:szCs w:val="24"/>
              </w:rPr>
            </w:pPr>
          </w:p>
        </w:tc>
        <w:tc>
          <w:tcPr>
            <w:tcW w:w="1950" w:type="dxa"/>
          </w:tcPr>
          <w:p w14:paraId="691D64F9" w14:textId="77777777" w:rsidR="00306296" w:rsidRPr="00256FC5" w:rsidRDefault="00306296" w:rsidP="00F352D7">
            <w:pPr>
              <w:rPr>
                <w:rFonts w:ascii="Times New Roman" w:hAnsi="Times New Roman" w:cs="Times New Roman"/>
                <w:sz w:val="24"/>
                <w:szCs w:val="24"/>
              </w:rPr>
            </w:pPr>
            <w:proofErr w:type="spellStart"/>
            <w:r w:rsidRPr="00256FC5">
              <w:rPr>
                <w:rFonts w:ascii="Times New Roman" w:hAnsi="Times New Roman" w:cs="Times New Roman"/>
                <w:sz w:val="24"/>
                <w:szCs w:val="24"/>
              </w:rPr>
              <w:t>Cutix</w:t>
            </w:r>
            <w:proofErr w:type="spellEnd"/>
          </w:p>
        </w:tc>
        <w:tc>
          <w:tcPr>
            <w:tcW w:w="1310" w:type="dxa"/>
            <w:vAlign w:val="center"/>
          </w:tcPr>
          <w:p w14:paraId="27B79D8B"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8.94</w:t>
            </w:r>
          </w:p>
        </w:tc>
        <w:tc>
          <w:tcPr>
            <w:tcW w:w="1563" w:type="dxa"/>
            <w:vAlign w:val="center"/>
          </w:tcPr>
          <w:p w14:paraId="4A23A55A"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1.17</w:t>
            </w:r>
          </w:p>
        </w:tc>
        <w:tc>
          <w:tcPr>
            <w:tcW w:w="2137" w:type="dxa"/>
            <w:vAlign w:val="center"/>
          </w:tcPr>
          <w:p w14:paraId="548B4EF4"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10.07</w:t>
            </w:r>
          </w:p>
        </w:tc>
        <w:tc>
          <w:tcPr>
            <w:tcW w:w="1292" w:type="dxa"/>
            <w:vAlign w:val="center"/>
          </w:tcPr>
          <w:p w14:paraId="7F60B7A2"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9.28</w:t>
            </w:r>
          </w:p>
        </w:tc>
      </w:tr>
      <w:tr w:rsidR="00306296" w:rsidRPr="00256FC5" w14:paraId="60AA9E72" w14:textId="77777777" w:rsidTr="00F352D7">
        <w:tc>
          <w:tcPr>
            <w:tcW w:w="632" w:type="dxa"/>
          </w:tcPr>
          <w:p w14:paraId="7536AD59"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65</w:t>
            </w:r>
          </w:p>
        </w:tc>
        <w:tc>
          <w:tcPr>
            <w:tcW w:w="897" w:type="dxa"/>
          </w:tcPr>
          <w:p w14:paraId="4DA51E13" w14:textId="77777777" w:rsidR="00306296" w:rsidRPr="00256FC5" w:rsidRDefault="00306296" w:rsidP="00F352D7">
            <w:pPr>
              <w:rPr>
                <w:rFonts w:ascii="Times New Roman" w:hAnsi="Times New Roman" w:cs="Times New Roman"/>
                <w:b/>
                <w:bCs/>
                <w:sz w:val="24"/>
                <w:szCs w:val="24"/>
              </w:rPr>
            </w:pPr>
          </w:p>
        </w:tc>
        <w:tc>
          <w:tcPr>
            <w:tcW w:w="1950" w:type="dxa"/>
          </w:tcPr>
          <w:p w14:paraId="527FAAB9" w14:textId="77777777" w:rsidR="00306296" w:rsidRPr="00256FC5" w:rsidRDefault="00306296" w:rsidP="00F352D7">
            <w:pPr>
              <w:rPr>
                <w:rFonts w:ascii="Times New Roman" w:hAnsi="Times New Roman" w:cs="Times New Roman"/>
                <w:sz w:val="24"/>
                <w:szCs w:val="24"/>
              </w:rPr>
            </w:pPr>
            <w:proofErr w:type="spellStart"/>
            <w:r w:rsidRPr="00256FC5">
              <w:rPr>
                <w:rFonts w:ascii="Times New Roman" w:hAnsi="Times New Roman" w:cs="Times New Roman"/>
                <w:sz w:val="24"/>
                <w:szCs w:val="24"/>
              </w:rPr>
              <w:t>Dangote</w:t>
            </w:r>
            <w:proofErr w:type="spellEnd"/>
          </w:p>
        </w:tc>
        <w:tc>
          <w:tcPr>
            <w:tcW w:w="1310" w:type="dxa"/>
            <w:vAlign w:val="center"/>
          </w:tcPr>
          <w:p w14:paraId="06C563A9"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8.86</w:t>
            </w:r>
          </w:p>
        </w:tc>
        <w:tc>
          <w:tcPr>
            <w:tcW w:w="1563" w:type="dxa"/>
            <w:vAlign w:val="center"/>
          </w:tcPr>
          <w:p w14:paraId="5D8D05D0"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1.11</w:t>
            </w:r>
          </w:p>
        </w:tc>
        <w:tc>
          <w:tcPr>
            <w:tcW w:w="2137" w:type="dxa"/>
            <w:vAlign w:val="center"/>
          </w:tcPr>
          <w:p w14:paraId="0624D7FB"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9.34</w:t>
            </w:r>
          </w:p>
        </w:tc>
        <w:tc>
          <w:tcPr>
            <w:tcW w:w="1292" w:type="dxa"/>
            <w:vAlign w:val="center"/>
          </w:tcPr>
          <w:p w14:paraId="4E7E5C60"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9.18</w:t>
            </w:r>
          </w:p>
        </w:tc>
      </w:tr>
      <w:tr w:rsidR="00306296" w:rsidRPr="00256FC5" w14:paraId="0539ED9F" w14:textId="77777777" w:rsidTr="00F352D7">
        <w:tc>
          <w:tcPr>
            <w:tcW w:w="632" w:type="dxa"/>
          </w:tcPr>
          <w:p w14:paraId="0C8D77E0"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66</w:t>
            </w:r>
          </w:p>
        </w:tc>
        <w:tc>
          <w:tcPr>
            <w:tcW w:w="897" w:type="dxa"/>
          </w:tcPr>
          <w:p w14:paraId="2A3C748A" w14:textId="77777777" w:rsidR="00306296" w:rsidRPr="00256FC5" w:rsidRDefault="00306296" w:rsidP="00F352D7">
            <w:pPr>
              <w:rPr>
                <w:rFonts w:ascii="Times New Roman" w:hAnsi="Times New Roman" w:cs="Times New Roman"/>
                <w:b/>
                <w:bCs/>
                <w:sz w:val="24"/>
                <w:szCs w:val="24"/>
              </w:rPr>
            </w:pPr>
          </w:p>
        </w:tc>
        <w:tc>
          <w:tcPr>
            <w:tcW w:w="1950" w:type="dxa"/>
          </w:tcPr>
          <w:p w14:paraId="6C4F9365"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DN Meyer</w:t>
            </w:r>
          </w:p>
        </w:tc>
        <w:tc>
          <w:tcPr>
            <w:tcW w:w="1310" w:type="dxa"/>
            <w:vAlign w:val="center"/>
          </w:tcPr>
          <w:p w14:paraId="43D66B8C"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8.67</w:t>
            </w:r>
          </w:p>
        </w:tc>
        <w:tc>
          <w:tcPr>
            <w:tcW w:w="1563" w:type="dxa"/>
            <w:vAlign w:val="center"/>
          </w:tcPr>
          <w:p w14:paraId="13E8BC65"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3.19</w:t>
            </w:r>
          </w:p>
        </w:tc>
        <w:tc>
          <w:tcPr>
            <w:tcW w:w="2137" w:type="dxa"/>
            <w:vAlign w:val="center"/>
          </w:tcPr>
          <w:p w14:paraId="62901CB2"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-11.24</w:t>
            </w:r>
          </w:p>
        </w:tc>
        <w:tc>
          <w:tcPr>
            <w:tcW w:w="1292" w:type="dxa"/>
            <w:vAlign w:val="center"/>
          </w:tcPr>
          <w:p w14:paraId="4DA9C6BC"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9.29</w:t>
            </w:r>
          </w:p>
        </w:tc>
      </w:tr>
      <w:tr w:rsidR="00306296" w:rsidRPr="00256FC5" w14:paraId="73197DC3" w14:textId="77777777" w:rsidTr="00F352D7">
        <w:tc>
          <w:tcPr>
            <w:tcW w:w="632" w:type="dxa"/>
          </w:tcPr>
          <w:p w14:paraId="1A5D9FA4"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67</w:t>
            </w:r>
          </w:p>
        </w:tc>
        <w:tc>
          <w:tcPr>
            <w:tcW w:w="897" w:type="dxa"/>
          </w:tcPr>
          <w:p w14:paraId="14C216DF" w14:textId="77777777" w:rsidR="00306296" w:rsidRPr="00256FC5" w:rsidRDefault="00306296" w:rsidP="00F352D7">
            <w:pPr>
              <w:rPr>
                <w:rFonts w:ascii="Times New Roman" w:hAnsi="Times New Roman" w:cs="Times New Roman"/>
                <w:b/>
                <w:bCs/>
                <w:sz w:val="24"/>
                <w:szCs w:val="24"/>
              </w:rPr>
            </w:pPr>
          </w:p>
        </w:tc>
        <w:tc>
          <w:tcPr>
            <w:tcW w:w="1950" w:type="dxa"/>
          </w:tcPr>
          <w:p w14:paraId="74F416A4"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Grief (</w:t>
            </w:r>
            <w:proofErr w:type="spellStart"/>
            <w:r w:rsidRPr="00256FC5">
              <w:rPr>
                <w:rFonts w:ascii="Times New Roman" w:hAnsi="Times New Roman" w:cs="Times New Roman"/>
                <w:sz w:val="24"/>
                <w:szCs w:val="24"/>
              </w:rPr>
              <w:t>Vanleer</w:t>
            </w:r>
            <w:proofErr w:type="spellEnd"/>
            <w:r w:rsidRPr="00256FC5">
              <w:rPr>
                <w:rFonts w:ascii="Times New Roman" w:hAnsi="Times New Roman" w:cs="Times New Roman"/>
                <w:sz w:val="24"/>
                <w:szCs w:val="24"/>
              </w:rPr>
              <w:t>)</w:t>
            </w:r>
          </w:p>
        </w:tc>
        <w:tc>
          <w:tcPr>
            <w:tcW w:w="1310" w:type="dxa"/>
            <w:vAlign w:val="center"/>
          </w:tcPr>
          <w:p w14:paraId="5315832B"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8.53</w:t>
            </w:r>
          </w:p>
        </w:tc>
        <w:tc>
          <w:tcPr>
            <w:tcW w:w="1563" w:type="dxa"/>
            <w:vAlign w:val="center"/>
          </w:tcPr>
          <w:p w14:paraId="7B55F08B"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1.14</w:t>
            </w:r>
          </w:p>
        </w:tc>
        <w:tc>
          <w:tcPr>
            <w:tcW w:w="2137" w:type="dxa"/>
            <w:vAlign w:val="center"/>
          </w:tcPr>
          <w:p w14:paraId="2AFA023A"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3.75</w:t>
            </w:r>
          </w:p>
        </w:tc>
        <w:tc>
          <w:tcPr>
            <w:tcW w:w="1292" w:type="dxa"/>
            <w:vAlign w:val="center"/>
          </w:tcPr>
          <w:p w14:paraId="54343D1E"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8.89</w:t>
            </w:r>
          </w:p>
        </w:tc>
      </w:tr>
      <w:tr w:rsidR="00306296" w:rsidRPr="00256FC5" w14:paraId="441B0128" w14:textId="77777777" w:rsidTr="00F352D7">
        <w:tc>
          <w:tcPr>
            <w:tcW w:w="632" w:type="dxa"/>
          </w:tcPr>
          <w:p w14:paraId="33FAA830"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68</w:t>
            </w:r>
          </w:p>
        </w:tc>
        <w:tc>
          <w:tcPr>
            <w:tcW w:w="897" w:type="dxa"/>
          </w:tcPr>
          <w:p w14:paraId="32130724" w14:textId="77777777" w:rsidR="00306296" w:rsidRPr="00256FC5" w:rsidRDefault="00306296" w:rsidP="00F352D7">
            <w:pPr>
              <w:rPr>
                <w:rFonts w:ascii="Times New Roman" w:hAnsi="Times New Roman" w:cs="Times New Roman"/>
                <w:b/>
                <w:bCs/>
                <w:sz w:val="24"/>
                <w:szCs w:val="24"/>
              </w:rPr>
            </w:pPr>
          </w:p>
        </w:tc>
        <w:tc>
          <w:tcPr>
            <w:tcW w:w="1950" w:type="dxa"/>
          </w:tcPr>
          <w:p w14:paraId="1F05B16B"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Interlinked Tech</w:t>
            </w:r>
          </w:p>
        </w:tc>
        <w:tc>
          <w:tcPr>
            <w:tcW w:w="1310" w:type="dxa"/>
            <w:vAlign w:val="center"/>
          </w:tcPr>
          <w:p w14:paraId="38741855"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8.44</w:t>
            </w:r>
          </w:p>
        </w:tc>
        <w:tc>
          <w:tcPr>
            <w:tcW w:w="1563" w:type="dxa"/>
            <w:vAlign w:val="center"/>
          </w:tcPr>
          <w:p w14:paraId="58D65323"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0.7</w:t>
            </w:r>
          </w:p>
        </w:tc>
        <w:tc>
          <w:tcPr>
            <w:tcW w:w="2137" w:type="dxa"/>
            <w:vAlign w:val="center"/>
          </w:tcPr>
          <w:p w14:paraId="314052E3"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0.23</w:t>
            </w:r>
          </w:p>
        </w:tc>
        <w:tc>
          <w:tcPr>
            <w:tcW w:w="1292" w:type="dxa"/>
            <w:vAlign w:val="center"/>
          </w:tcPr>
          <w:p w14:paraId="0BB89AE5"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8.67</w:t>
            </w:r>
          </w:p>
        </w:tc>
      </w:tr>
      <w:tr w:rsidR="00306296" w:rsidRPr="00256FC5" w14:paraId="4C60D9AA" w14:textId="77777777" w:rsidTr="00F352D7">
        <w:tc>
          <w:tcPr>
            <w:tcW w:w="632" w:type="dxa"/>
          </w:tcPr>
          <w:p w14:paraId="5B083DB0"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lastRenderedPageBreak/>
              <w:t>69</w:t>
            </w:r>
          </w:p>
        </w:tc>
        <w:tc>
          <w:tcPr>
            <w:tcW w:w="897" w:type="dxa"/>
          </w:tcPr>
          <w:p w14:paraId="663360D4" w14:textId="77777777" w:rsidR="00306296" w:rsidRPr="00256FC5" w:rsidRDefault="00306296" w:rsidP="00F352D7">
            <w:pPr>
              <w:rPr>
                <w:rFonts w:ascii="Times New Roman" w:hAnsi="Times New Roman" w:cs="Times New Roman"/>
                <w:b/>
                <w:bCs/>
                <w:sz w:val="24"/>
                <w:szCs w:val="24"/>
              </w:rPr>
            </w:pPr>
          </w:p>
        </w:tc>
        <w:tc>
          <w:tcPr>
            <w:tcW w:w="1950" w:type="dxa"/>
          </w:tcPr>
          <w:p w14:paraId="5C168153"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John Holt</w:t>
            </w:r>
          </w:p>
        </w:tc>
        <w:tc>
          <w:tcPr>
            <w:tcW w:w="1310" w:type="dxa"/>
            <w:vAlign w:val="center"/>
          </w:tcPr>
          <w:p w14:paraId="666C44F6"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9.52</w:t>
            </w:r>
          </w:p>
        </w:tc>
        <w:tc>
          <w:tcPr>
            <w:tcW w:w="1563" w:type="dxa"/>
            <w:vAlign w:val="center"/>
          </w:tcPr>
          <w:p w14:paraId="629E7C37"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2.68</w:t>
            </w:r>
          </w:p>
        </w:tc>
        <w:tc>
          <w:tcPr>
            <w:tcW w:w="2137" w:type="dxa"/>
            <w:vAlign w:val="center"/>
          </w:tcPr>
          <w:p w14:paraId="75102491"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0.8</w:t>
            </w:r>
          </w:p>
        </w:tc>
        <w:tc>
          <w:tcPr>
            <w:tcW w:w="1292" w:type="dxa"/>
            <w:vAlign w:val="center"/>
          </w:tcPr>
          <w:p w14:paraId="0757BFAC"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10.08</w:t>
            </w:r>
          </w:p>
        </w:tc>
      </w:tr>
      <w:tr w:rsidR="00306296" w:rsidRPr="00256FC5" w14:paraId="79809FCF" w14:textId="77777777" w:rsidTr="00F352D7">
        <w:tc>
          <w:tcPr>
            <w:tcW w:w="632" w:type="dxa"/>
          </w:tcPr>
          <w:p w14:paraId="3A8B20BB"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70</w:t>
            </w:r>
          </w:p>
        </w:tc>
        <w:tc>
          <w:tcPr>
            <w:tcW w:w="897" w:type="dxa"/>
          </w:tcPr>
          <w:p w14:paraId="067374D6" w14:textId="77777777" w:rsidR="00306296" w:rsidRPr="00256FC5" w:rsidRDefault="00306296" w:rsidP="00F352D7">
            <w:pPr>
              <w:rPr>
                <w:rFonts w:ascii="Times New Roman" w:hAnsi="Times New Roman" w:cs="Times New Roman"/>
                <w:b/>
                <w:bCs/>
                <w:sz w:val="24"/>
                <w:szCs w:val="24"/>
              </w:rPr>
            </w:pPr>
          </w:p>
        </w:tc>
        <w:tc>
          <w:tcPr>
            <w:tcW w:w="1950" w:type="dxa"/>
          </w:tcPr>
          <w:p w14:paraId="1655F37C"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Julius Berger</w:t>
            </w:r>
          </w:p>
        </w:tc>
        <w:tc>
          <w:tcPr>
            <w:tcW w:w="1310" w:type="dxa"/>
            <w:vAlign w:val="center"/>
          </w:tcPr>
          <w:p w14:paraId="7A6AA94B"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10.4</w:t>
            </w:r>
          </w:p>
        </w:tc>
        <w:tc>
          <w:tcPr>
            <w:tcW w:w="1563" w:type="dxa"/>
            <w:vAlign w:val="center"/>
          </w:tcPr>
          <w:p w14:paraId="68EDACDC"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9.24</w:t>
            </w:r>
          </w:p>
        </w:tc>
        <w:tc>
          <w:tcPr>
            <w:tcW w:w="2137" w:type="dxa"/>
            <w:vAlign w:val="center"/>
          </w:tcPr>
          <w:p w14:paraId="010D75A0"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-1.47</w:t>
            </w:r>
          </w:p>
        </w:tc>
        <w:tc>
          <w:tcPr>
            <w:tcW w:w="1292" w:type="dxa"/>
            <w:vAlign w:val="center"/>
          </w:tcPr>
          <w:p w14:paraId="7C663EB5"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11.41</w:t>
            </w:r>
          </w:p>
        </w:tc>
      </w:tr>
      <w:tr w:rsidR="00306296" w:rsidRPr="00256FC5" w14:paraId="5A33DA66" w14:textId="77777777" w:rsidTr="00F352D7">
        <w:tc>
          <w:tcPr>
            <w:tcW w:w="632" w:type="dxa"/>
          </w:tcPr>
          <w:p w14:paraId="567FCFE5"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71</w:t>
            </w:r>
          </w:p>
        </w:tc>
        <w:tc>
          <w:tcPr>
            <w:tcW w:w="897" w:type="dxa"/>
          </w:tcPr>
          <w:p w14:paraId="00575C3D" w14:textId="77777777" w:rsidR="00306296" w:rsidRPr="00256FC5" w:rsidRDefault="00306296" w:rsidP="00F352D7">
            <w:pPr>
              <w:rPr>
                <w:rFonts w:ascii="Times New Roman" w:hAnsi="Times New Roman" w:cs="Times New Roman"/>
                <w:b/>
                <w:bCs/>
                <w:sz w:val="24"/>
                <w:szCs w:val="24"/>
              </w:rPr>
            </w:pPr>
          </w:p>
        </w:tc>
        <w:tc>
          <w:tcPr>
            <w:tcW w:w="1950" w:type="dxa"/>
          </w:tcPr>
          <w:p w14:paraId="327A2DAF"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Lafarge (WAPCO)</w:t>
            </w:r>
          </w:p>
        </w:tc>
        <w:tc>
          <w:tcPr>
            <w:tcW w:w="1310" w:type="dxa"/>
            <w:vAlign w:val="center"/>
          </w:tcPr>
          <w:p w14:paraId="14375BC9"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11.4</w:t>
            </w:r>
          </w:p>
        </w:tc>
        <w:tc>
          <w:tcPr>
            <w:tcW w:w="1563" w:type="dxa"/>
            <w:vAlign w:val="center"/>
          </w:tcPr>
          <w:p w14:paraId="2AC8DB47"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1.01</w:t>
            </w:r>
          </w:p>
        </w:tc>
        <w:tc>
          <w:tcPr>
            <w:tcW w:w="2137" w:type="dxa"/>
            <w:vAlign w:val="center"/>
          </w:tcPr>
          <w:p w14:paraId="7691018A"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3.36</w:t>
            </w:r>
          </w:p>
        </w:tc>
        <w:tc>
          <w:tcPr>
            <w:tcW w:w="1292" w:type="dxa"/>
            <w:vAlign w:val="center"/>
          </w:tcPr>
          <w:p w14:paraId="33F507AA"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11.7</w:t>
            </w:r>
          </w:p>
        </w:tc>
      </w:tr>
      <w:tr w:rsidR="00306296" w:rsidRPr="00256FC5" w14:paraId="025995F9" w14:textId="77777777" w:rsidTr="00F352D7">
        <w:tc>
          <w:tcPr>
            <w:tcW w:w="632" w:type="dxa"/>
          </w:tcPr>
          <w:p w14:paraId="124E6C80"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72</w:t>
            </w:r>
          </w:p>
        </w:tc>
        <w:tc>
          <w:tcPr>
            <w:tcW w:w="897" w:type="dxa"/>
          </w:tcPr>
          <w:p w14:paraId="65A51E20" w14:textId="77777777" w:rsidR="00306296" w:rsidRPr="00256FC5" w:rsidRDefault="00306296" w:rsidP="00F352D7">
            <w:pPr>
              <w:rPr>
                <w:rFonts w:ascii="Times New Roman" w:hAnsi="Times New Roman" w:cs="Times New Roman"/>
                <w:b/>
                <w:bCs/>
                <w:sz w:val="24"/>
                <w:szCs w:val="24"/>
              </w:rPr>
            </w:pPr>
          </w:p>
        </w:tc>
        <w:tc>
          <w:tcPr>
            <w:tcW w:w="1950" w:type="dxa"/>
          </w:tcPr>
          <w:p w14:paraId="0A81913D" w14:textId="77777777" w:rsidR="00306296" w:rsidRPr="00256FC5" w:rsidRDefault="00306296" w:rsidP="00F352D7">
            <w:pPr>
              <w:rPr>
                <w:rFonts w:ascii="Times New Roman" w:hAnsi="Times New Roman" w:cs="Times New Roman"/>
                <w:sz w:val="24"/>
                <w:szCs w:val="24"/>
              </w:rPr>
            </w:pPr>
            <w:proofErr w:type="spellStart"/>
            <w:r w:rsidRPr="00256FC5">
              <w:rPr>
                <w:rFonts w:ascii="Times New Roman" w:hAnsi="Times New Roman" w:cs="Times New Roman"/>
                <w:sz w:val="24"/>
                <w:szCs w:val="24"/>
              </w:rPr>
              <w:t>Newrest</w:t>
            </w:r>
            <w:proofErr w:type="spellEnd"/>
            <w:r w:rsidRPr="00256FC5">
              <w:rPr>
                <w:rFonts w:ascii="Times New Roman" w:hAnsi="Times New Roman" w:cs="Times New Roman"/>
                <w:sz w:val="24"/>
                <w:szCs w:val="24"/>
              </w:rPr>
              <w:t xml:space="preserve"> ASL</w:t>
            </w:r>
          </w:p>
        </w:tc>
        <w:tc>
          <w:tcPr>
            <w:tcW w:w="1310" w:type="dxa"/>
            <w:vAlign w:val="center"/>
          </w:tcPr>
          <w:p w14:paraId="27AD7BF2"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9.51</w:t>
            </w:r>
          </w:p>
        </w:tc>
        <w:tc>
          <w:tcPr>
            <w:tcW w:w="1563" w:type="dxa"/>
            <w:vAlign w:val="center"/>
          </w:tcPr>
          <w:p w14:paraId="4578C1E3"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1</w:t>
            </w:r>
          </w:p>
        </w:tc>
        <w:tc>
          <w:tcPr>
            <w:tcW w:w="2137" w:type="dxa"/>
            <w:vAlign w:val="center"/>
          </w:tcPr>
          <w:p w14:paraId="44B30C8A"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17.73</w:t>
            </w:r>
          </w:p>
        </w:tc>
        <w:tc>
          <w:tcPr>
            <w:tcW w:w="1292" w:type="dxa"/>
            <w:vAlign w:val="center"/>
          </w:tcPr>
          <w:p w14:paraId="23F4D344"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9.81</w:t>
            </w:r>
          </w:p>
        </w:tc>
      </w:tr>
      <w:tr w:rsidR="00306296" w:rsidRPr="00256FC5" w14:paraId="71AB9B84" w14:textId="77777777" w:rsidTr="00F352D7">
        <w:tc>
          <w:tcPr>
            <w:tcW w:w="632" w:type="dxa"/>
          </w:tcPr>
          <w:p w14:paraId="41DB22C3"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73</w:t>
            </w:r>
          </w:p>
        </w:tc>
        <w:tc>
          <w:tcPr>
            <w:tcW w:w="897" w:type="dxa"/>
          </w:tcPr>
          <w:p w14:paraId="0ED15A41" w14:textId="77777777" w:rsidR="00306296" w:rsidRPr="00256FC5" w:rsidRDefault="00306296" w:rsidP="00F352D7">
            <w:pPr>
              <w:rPr>
                <w:rFonts w:ascii="Times New Roman" w:hAnsi="Times New Roman" w:cs="Times New Roman"/>
                <w:b/>
                <w:bCs/>
                <w:sz w:val="24"/>
                <w:szCs w:val="24"/>
              </w:rPr>
            </w:pPr>
          </w:p>
        </w:tc>
        <w:tc>
          <w:tcPr>
            <w:tcW w:w="1950" w:type="dxa"/>
          </w:tcPr>
          <w:p w14:paraId="108017B4"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Portland Paints &amp; Products</w:t>
            </w:r>
          </w:p>
        </w:tc>
        <w:tc>
          <w:tcPr>
            <w:tcW w:w="1310" w:type="dxa"/>
            <w:vAlign w:val="center"/>
          </w:tcPr>
          <w:p w14:paraId="1D1A0EB0"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8.85</w:t>
            </w:r>
          </w:p>
        </w:tc>
        <w:tc>
          <w:tcPr>
            <w:tcW w:w="1563" w:type="dxa"/>
            <w:vAlign w:val="center"/>
          </w:tcPr>
          <w:p w14:paraId="0BB2358E"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1.51</w:t>
            </w:r>
          </w:p>
        </w:tc>
        <w:tc>
          <w:tcPr>
            <w:tcW w:w="2137" w:type="dxa"/>
            <w:vAlign w:val="center"/>
          </w:tcPr>
          <w:p w14:paraId="4EBD443A"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0.49</w:t>
            </w:r>
          </w:p>
        </w:tc>
        <w:tc>
          <w:tcPr>
            <w:tcW w:w="1292" w:type="dxa"/>
            <w:vAlign w:val="center"/>
          </w:tcPr>
          <w:p w14:paraId="4DEF5563"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9.24</w:t>
            </w:r>
          </w:p>
        </w:tc>
      </w:tr>
      <w:tr w:rsidR="00306296" w:rsidRPr="00256FC5" w14:paraId="1102136E" w14:textId="77777777" w:rsidTr="00F352D7">
        <w:tc>
          <w:tcPr>
            <w:tcW w:w="632" w:type="dxa"/>
          </w:tcPr>
          <w:p w14:paraId="5F7A0E03"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74</w:t>
            </w:r>
          </w:p>
        </w:tc>
        <w:tc>
          <w:tcPr>
            <w:tcW w:w="897" w:type="dxa"/>
          </w:tcPr>
          <w:p w14:paraId="68787B0E" w14:textId="77777777" w:rsidR="00306296" w:rsidRPr="00256FC5" w:rsidRDefault="00306296" w:rsidP="00F352D7">
            <w:pPr>
              <w:rPr>
                <w:rFonts w:ascii="Times New Roman" w:hAnsi="Times New Roman" w:cs="Times New Roman"/>
                <w:b/>
                <w:bCs/>
                <w:sz w:val="24"/>
                <w:szCs w:val="24"/>
              </w:rPr>
            </w:pPr>
          </w:p>
        </w:tc>
        <w:tc>
          <w:tcPr>
            <w:tcW w:w="1950" w:type="dxa"/>
          </w:tcPr>
          <w:p w14:paraId="7115AC7D"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Premier Paints</w:t>
            </w:r>
          </w:p>
        </w:tc>
        <w:tc>
          <w:tcPr>
            <w:tcW w:w="1310" w:type="dxa"/>
            <w:vAlign w:val="center"/>
          </w:tcPr>
          <w:p w14:paraId="67872088"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-6.89</w:t>
            </w:r>
          </w:p>
        </w:tc>
        <w:tc>
          <w:tcPr>
            <w:tcW w:w="1563" w:type="dxa"/>
            <w:vAlign w:val="center"/>
          </w:tcPr>
          <w:p w14:paraId="45F7FB9D"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-42.66</w:t>
            </w:r>
          </w:p>
        </w:tc>
        <w:tc>
          <w:tcPr>
            <w:tcW w:w="2137" w:type="dxa"/>
            <w:vAlign w:val="center"/>
          </w:tcPr>
          <w:p w14:paraId="557C99B0"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-10.49</w:t>
            </w:r>
          </w:p>
        </w:tc>
        <w:tc>
          <w:tcPr>
            <w:tcW w:w="1292" w:type="dxa"/>
            <w:vAlign w:val="center"/>
          </w:tcPr>
          <w:p w14:paraId="2820E51B"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8.51</w:t>
            </w:r>
          </w:p>
        </w:tc>
      </w:tr>
      <w:tr w:rsidR="00306296" w:rsidRPr="00256FC5" w14:paraId="33D8E368" w14:textId="77777777" w:rsidTr="00F352D7">
        <w:tc>
          <w:tcPr>
            <w:tcW w:w="632" w:type="dxa"/>
          </w:tcPr>
          <w:p w14:paraId="17B0158A"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75</w:t>
            </w:r>
          </w:p>
        </w:tc>
        <w:tc>
          <w:tcPr>
            <w:tcW w:w="897" w:type="dxa"/>
          </w:tcPr>
          <w:p w14:paraId="593719E9" w14:textId="77777777" w:rsidR="00306296" w:rsidRPr="00256FC5" w:rsidRDefault="00306296" w:rsidP="00F352D7">
            <w:pPr>
              <w:rPr>
                <w:rFonts w:ascii="Times New Roman" w:hAnsi="Times New Roman" w:cs="Times New Roman"/>
                <w:b/>
                <w:bCs/>
                <w:sz w:val="24"/>
                <w:szCs w:val="24"/>
              </w:rPr>
            </w:pPr>
          </w:p>
        </w:tc>
        <w:tc>
          <w:tcPr>
            <w:tcW w:w="1950" w:type="dxa"/>
          </w:tcPr>
          <w:p w14:paraId="31E9E420"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Red Star Express</w:t>
            </w:r>
          </w:p>
        </w:tc>
        <w:tc>
          <w:tcPr>
            <w:tcW w:w="1310" w:type="dxa"/>
            <w:vAlign w:val="center"/>
          </w:tcPr>
          <w:p w14:paraId="74E1695A"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9.35</w:t>
            </w:r>
          </w:p>
        </w:tc>
        <w:tc>
          <w:tcPr>
            <w:tcW w:w="1563" w:type="dxa"/>
            <w:vAlign w:val="center"/>
          </w:tcPr>
          <w:p w14:paraId="069397B6"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0.7</w:t>
            </w:r>
          </w:p>
        </w:tc>
        <w:tc>
          <w:tcPr>
            <w:tcW w:w="2137" w:type="dxa"/>
            <w:vAlign w:val="center"/>
          </w:tcPr>
          <w:p w14:paraId="672FD7E3"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8.9</w:t>
            </w:r>
          </w:p>
        </w:tc>
        <w:tc>
          <w:tcPr>
            <w:tcW w:w="1292" w:type="dxa"/>
            <w:vAlign w:val="center"/>
          </w:tcPr>
          <w:p w14:paraId="317A1734"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9.58</w:t>
            </w:r>
          </w:p>
        </w:tc>
      </w:tr>
      <w:tr w:rsidR="00306296" w:rsidRPr="00256FC5" w14:paraId="35211174" w14:textId="77777777" w:rsidTr="00F352D7">
        <w:tc>
          <w:tcPr>
            <w:tcW w:w="632" w:type="dxa"/>
          </w:tcPr>
          <w:p w14:paraId="2298EB7E"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76</w:t>
            </w:r>
          </w:p>
        </w:tc>
        <w:tc>
          <w:tcPr>
            <w:tcW w:w="897" w:type="dxa"/>
          </w:tcPr>
          <w:p w14:paraId="5F8F0B07" w14:textId="77777777" w:rsidR="00306296" w:rsidRPr="00256FC5" w:rsidRDefault="00306296" w:rsidP="00F352D7">
            <w:pPr>
              <w:rPr>
                <w:rFonts w:ascii="Times New Roman" w:hAnsi="Times New Roman" w:cs="Times New Roman"/>
                <w:b/>
                <w:bCs/>
                <w:sz w:val="24"/>
                <w:szCs w:val="24"/>
              </w:rPr>
            </w:pPr>
          </w:p>
        </w:tc>
        <w:tc>
          <w:tcPr>
            <w:tcW w:w="1950" w:type="dxa"/>
          </w:tcPr>
          <w:p w14:paraId="0DA6E59C"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SCOA</w:t>
            </w:r>
          </w:p>
        </w:tc>
        <w:tc>
          <w:tcPr>
            <w:tcW w:w="1310" w:type="dxa"/>
            <w:vAlign w:val="center"/>
          </w:tcPr>
          <w:p w14:paraId="56C351E2"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9.66</w:t>
            </w:r>
          </w:p>
        </w:tc>
        <w:tc>
          <w:tcPr>
            <w:tcW w:w="1563" w:type="dxa"/>
            <w:vAlign w:val="center"/>
          </w:tcPr>
          <w:p w14:paraId="1E293E7E"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2.08</w:t>
            </w:r>
          </w:p>
        </w:tc>
        <w:tc>
          <w:tcPr>
            <w:tcW w:w="2137" w:type="dxa"/>
            <w:vAlign w:val="center"/>
          </w:tcPr>
          <w:p w14:paraId="2F4F3720"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-11.54</w:t>
            </w:r>
          </w:p>
        </w:tc>
        <w:tc>
          <w:tcPr>
            <w:tcW w:w="1292" w:type="dxa"/>
            <w:vAlign w:val="center"/>
          </w:tcPr>
          <w:p w14:paraId="0D0287D1"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10.15</w:t>
            </w:r>
          </w:p>
        </w:tc>
      </w:tr>
      <w:tr w:rsidR="00306296" w:rsidRPr="00256FC5" w14:paraId="3F908E5F" w14:textId="77777777" w:rsidTr="00F352D7">
        <w:tc>
          <w:tcPr>
            <w:tcW w:w="632" w:type="dxa"/>
          </w:tcPr>
          <w:p w14:paraId="50A74F47"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77</w:t>
            </w:r>
          </w:p>
        </w:tc>
        <w:tc>
          <w:tcPr>
            <w:tcW w:w="897" w:type="dxa"/>
          </w:tcPr>
          <w:p w14:paraId="3D994337" w14:textId="77777777" w:rsidR="00306296" w:rsidRPr="00256FC5" w:rsidRDefault="00306296" w:rsidP="00F352D7">
            <w:pPr>
              <w:rPr>
                <w:rFonts w:ascii="Times New Roman" w:hAnsi="Times New Roman" w:cs="Times New Roman"/>
                <w:b/>
                <w:bCs/>
                <w:sz w:val="24"/>
                <w:szCs w:val="24"/>
              </w:rPr>
            </w:pPr>
          </w:p>
        </w:tc>
        <w:tc>
          <w:tcPr>
            <w:tcW w:w="1950" w:type="dxa"/>
          </w:tcPr>
          <w:p w14:paraId="3BB46874"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NAHCO/SAHCO</w:t>
            </w:r>
          </w:p>
        </w:tc>
        <w:tc>
          <w:tcPr>
            <w:tcW w:w="1310" w:type="dxa"/>
            <w:vAlign w:val="center"/>
          </w:tcPr>
          <w:p w14:paraId="1317EAF5"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9.8</w:t>
            </w:r>
          </w:p>
        </w:tc>
        <w:tc>
          <w:tcPr>
            <w:tcW w:w="1563" w:type="dxa"/>
            <w:vAlign w:val="center"/>
          </w:tcPr>
          <w:p w14:paraId="179D710E"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0.99</w:t>
            </w:r>
          </w:p>
        </w:tc>
        <w:tc>
          <w:tcPr>
            <w:tcW w:w="2137" w:type="dxa"/>
            <w:vAlign w:val="center"/>
          </w:tcPr>
          <w:p w14:paraId="0E06D478"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4.6</w:t>
            </w:r>
          </w:p>
        </w:tc>
        <w:tc>
          <w:tcPr>
            <w:tcW w:w="1292" w:type="dxa"/>
            <w:vAlign w:val="center"/>
          </w:tcPr>
          <w:p w14:paraId="3711C3C8"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10.1</w:t>
            </w:r>
          </w:p>
        </w:tc>
      </w:tr>
      <w:tr w:rsidR="00306296" w:rsidRPr="00256FC5" w14:paraId="51D2927B" w14:textId="77777777" w:rsidTr="00F352D7">
        <w:tc>
          <w:tcPr>
            <w:tcW w:w="632" w:type="dxa"/>
          </w:tcPr>
          <w:p w14:paraId="27B2ADA0"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78</w:t>
            </w:r>
          </w:p>
        </w:tc>
        <w:tc>
          <w:tcPr>
            <w:tcW w:w="897" w:type="dxa"/>
          </w:tcPr>
          <w:p w14:paraId="0CBBA82C" w14:textId="77777777" w:rsidR="00306296" w:rsidRPr="00256FC5" w:rsidRDefault="00306296" w:rsidP="00F352D7">
            <w:pPr>
              <w:rPr>
                <w:rFonts w:ascii="Times New Roman" w:hAnsi="Times New Roman" w:cs="Times New Roman"/>
                <w:b/>
                <w:bCs/>
                <w:sz w:val="24"/>
                <w:szCs w:val="24"/>
              </w:rPr>
            </w:pPr>
          </w:p>
        </w:tc>
        <w:tc>
          <w:tcPr>
            <w:tcW w:w="1950" w:type="dxa"/>
          </w:tcPr>
          <w:p w14:paraId="162F59AF"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Studio Press</w:t>
            </w:r>
          </w:p>
        </w:tc>
        <w:tc>
          <w:tcPr>
            <w:tcW w:w="1310" w:type="dxa"/>
            <w:vAlign w:val="center"/>
          </w:tcPr>
          <w:p w14:paraId="31903CCE"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9.29</w:t>
            </w:r>
          </w:p>
        </w:tc>
        <w:tc>
          <w:tcPr>
            <w:tcW w:w="1563" w:type="dxa"/>
            <w:vAlign w:val="center"/>
          </w:tcPr>
          <w:p w14:paraId="05798774"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4.19</w:t>
            </w:r>
          </w:p>
        </w:tc>
        <w:tc>
          <w:tcPr>
            <w:tcW w:w="2137" w:type="dxa"/>
            <w:vAlign w:val="center"/>
          </w:tcPr>
          <w:p w14:paraId="224E0DBD"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2.52</w:t>
            </w:r>
          </w:p>
        </w:tc>
        <w:tc>
          <w:tcPr>
            <w:tcW w:w="1292" w:type="dxa"/>
            <w:vAlign w:val="center"/>
          </w:tcPr>
          <w:p w14:paraId="2771BFAA"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10.01</w:t>
            </w:r>
          </w:p>
        </w:tc>
      </w:tr>
      <w:tr w:rsidR="00306296" w:rsidRPr="00256FC5" w14:paraId="50EBE7F7" w14:textId="77777777" w:rsidTr="00F352D7">
        <w:tc>
          <w:tcPr>
            <w:tcW w:w="632" w:type="dxa"/>
          </w:tcPr>
          <w:p w14:paraId="164A5B98"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79</w:t>
            </w:r>
          </w:p>
        </w:tc>
        <w:tc>
          <w:tcPr>
            <w:tcW w:w="897" w:type="dxa"/>
          </w:tcPr>
          <w:p w14:paraId="3DA880B4" w14:textId="77777777" w:rsidR="00306296" w:rsidRPr="00256FC5" w:rsidRDefault="00306296" w:rsidP="00F352D7">
            <w:pPr>
              <w:rPr>
                <w:rFonts w:ascii="Times New Roman" w:hAnsi="Times New Roman" w:cs="Times New Roman"/>
                <w:b/>
                <w:bCs/>
                <w:sz w:val="24"/>
                <w:szCs w:val="24"/>
              </w:rPr>
            </w:pPr>
          </w:p>
        </w:tc>
        <w:tc>
          <w:tcPr>
            <w:tcW w:w="1950" w:type="dxa"/>
          </w:tcPr>
          <w:p w14:paraId="045E52DC"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Trans-Nation Wide Express</w:t>
            </w:r>
          </w:p>
        </w:tc>
        <w:tc>
          <w:tcPr>
            <w:tcW w:w="1310" w:type="dxa"/>
            <w:vAlign w:val="center"/>
          </w:tcPr>
          <w:p w14:paraId="319D70C1"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8.63</w:t>
            </w:r>
          </w:p>
        </w:tc>
        <w:tc>
          <w:tcPr>
            <w:tcW w:w="1563" w:type="dxa"/>
            <w:vAlign w:val="center"/>
          </w:tcPr>
          <w:p w14:paraId="7FFB63BE"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0.32</w:t>
            </w:r>
          </w:p>
        </w:tc>
        <w:tc>
          <w:tcPr>
            <w:tcW w:w="2137" w:type="dxa"/>
            <w:vAlign w:val="center"/>
          </w:tcPr>
          <w:p w14:paraId="6A2E62BD"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3.58</w:t>
            </w:r>
          </w:p>
        </w:tc>
        <w:tc>
          <w:tcPr>
            <w:tcW w:w="1292" w:type="dxa"/>
            <w:vAlign w:val="center"/>
          </w:tcPr>
          <w:p w14:paraId="108ECA19"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8.75</w:t>
            </w:r>
          </w:p>
        </w:tc>
      </w:tr>
      <w:tr w:rsidR="00306296" w:rsidRPr="00256FC5" w14:paraId="310B4F3D" w14:textId="77777777" w:rsidTr="00F352D7">
        <w:tc>
          <w:tcPr>
            <w:tcW w:w="632" w:type="dxa"/>
          </w:tcPr>
          <w:p w14:paraId="052EC221"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80</w:t>
            </w:r>
          </w:p>
        </w:tc>
        <w:tc>
          <w:tcPr>
            <w:tcW w:w="897" w:type="dxa"/>
          </w:tcPr>
          <w:p w14:paraId="6DDA25D5" w14:textId="77777777" w:rsidR="00306296" w:rsidRPr="00256FC5" w:rsidRDefault="00306296" w:rsidP="00F352D7">
            <w:pPr>
              <w:rPr>
                <w:rFonts w:ascii="Times New Roman" w:hAnsi="Times New Roman" w:cs="Times New Roman"/>
                <w:b/>
                <w:bCs/>
                <w:sz w:val="24"/>
                <w:szCs w:val="24"/>
              </w:rPr>
            </w:pPr>
          </w:p>
        </w:tc>
        <w:tc>
          <w:tcPr>
            <w:tcW w:w="1950" w:type="dxa"/>
          </w:tcPr>
          <w:p w14:paraId="64EA3EE8" w14:textId="77777777" w:rsidR="00306296" w:rsidRPr="00256FC5" w:rsidRDefault="00306296" w:rsidP="00F352D7">
            <w:pPr>
              <w:rPr>
                <w:rFonts w:ascii="Times New Roman" w:hAnsi="Times New Roman" w:cs="Times New Roman"/>
                <w:sz w:val="24"/>
                <w:szCs w:val="24"/>
              </w:rPr>
            </w:pPr>
            <w:proofErr w:type="spellStart"/>
            <w:r w:rsidRPr="00256FC5">
              <w:rPr>
                <w:rFonts w:ascii="Times New Roman" w:hAnsi="Times New Roman" w:cs="Times New Roman"/>
                <w:sz w:val="24"/>
                <w:szCs w:val="24"/>
              </w:rPr>
              <w:t>Tripple</w:t>
            </w:r>
            <w:proofErr w:type="spellEnd"/>
            <w:r w:rsidRPr="00256FC5">
              <w:rPr>
                <w:rFonts w:ascii="Times New Roman" w:hAnsi="Times New Roman" w:cs="Times New Roman"/>
                <w:sz w:val="24"/>
                <w:szCs w:val="24"/>
              </w:rPr>
              <w:t xml:space="preserve"> Gee &amp; Co</w:t>
            </w:r>
          </w:p>
        </w:tc>
        <w:tc>
          <w:tcPr>
            <w:tcW w:w="1310" w:type="dxa"/>
            <w:vAlign w:val="center"/>
          </w:tcPr>
          <w:p w14:paraId="097C4518"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9.06</w:t>
            </w:r>
          </w:p>
        </w:tc>
        <w:tc>
          <w:tcPr>
            <w:tcW w:w="1563" w:type="dxa"/>
            <w:vAlign w:val="center"/>
          </w:tcPr>
          <w:p w14:paraId="7F735207"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0.7</w:t>
            </w:r>
          </w:p>
        </w:tc>
        <w:tc>
          <w:tcPr>
            <w:tcW w:w="2137" w:type="dxa"/>
            <w:vAlign w:val="center"/>
          </w:tcPr>
          <w:p w14:paraId="061ECC1C"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1.44</w:t>
            </w:r>
          </w:p>
        </w:tc>
        <w:tc>
          <w:tcPr>
            <w:tcW w:w="1292" w:type="dxa"/>
            <w:vAlign w:val="center"/>
          </w:tcPr>
          <w:p w14:paraId="6689017F"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9.29</w:t>
            </w:r>
          </w:p>
        </w:tc>
      </w:tr>
      <w:tr w:rsidR="00306296" w:rsidRPr="00256FC5" w14:paraId="50595C28" w14:textId="77777777" w:rsidTr="00F352D7">
        <w:tc>
          <w:tcPr>
            <w:tcW w:w="632" w:type="dxa"/>
          </w:tcPr>
          <w:p w14:paraId="19EB926E"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81</w:t>
            </w:r>
          </w:p>
        </w:tc>
        <w:tc>
          <w:tcPr>
            <w:tcW w:w="897" w:type="dxa"/>
          </w:tcPr>
          <w:p w14:paraId="7D5D536F" w14:textId="77777777" w:rsidR="00306296" w:rsidRPr="00256FC5" w:rsidRDefault="00306296" w:rsidP="00F352D7">
            <w:pPr>
              <w:rPr>
                <w:rFonts w:ascii="Times New Roman" w:hAnsi="Times New Roman" w:cs="Times New Roman"/>
                <w:b/>
                <w:bCs/>
                <w:sz w:val="24"/>
                <w:szCs w:val="24"/>
              </w:rPr>
            </w:pPr>
          </w:p>
        </w:tc>
        <w:tc>
          <w:tcPr>
            <w:tcW w:w="1950" w:type="dxa"/>
          </w:tcPr>
          <w:p w14:paraId="0056C27D"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UACN</w:t>
            </w:r>
          </w:p>
        </w:tc>
        <w:tc>
          <w:tcPr>
            <w:tcW w:w="1310" w:type="dxa"/>
            <w:vAlign w:val="center"/>
          </w:tcPr>
          <w:p w14:paraId="1B6FDDF3"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10.87</w:t>
            </w:r>
          </w:p>
        </w:tc>
        <w:tc>
          <w:tcPr>
            <w:tcW w:w="1563" w:type="dxa"/>
            <w:vAlign w:val="center"/>
          </w:tcPr>
          <w:p w14:paraId="2DA27105"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0.81</w:t>
            </w:r>
          </w:p>
        </w:tc>
        <w:tc>
          <w:tcPr>
            <w:tcW w:w="2137" w:type="dxa"/>
            <w:vAlign w:val="center"/>
          </w:tcPr>
          <w:p w14:paraId="4BD6A874"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4.1</w:t>
            </w:r>
          </w:p>
        </w:tc>
        <w:tc>
          <w:tcPr>
            <w:tcW w:w="1292" w:type="dxa"/>
            <w:vAlign w:val="center"/>
          </w:tcPr>
          <w:p w14:paraId="0509499A"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11.14</w:t>
            </w:r>
          </w:p>
        </w:tc>
      </w:tr>
      <w:tr w:rsidR="00306296" w:rsidRPr="00256FC5" w14:paraId="6F43DEB8" w14:textId="77777777" w:rsidTr="00F352D7">
        <w:tc>
          <w:tcPr>
            <w:tcW w:w="632" w:type="dxa"/>
          </w:tcPr>
          <w:p w14:paraId="0F3141C0"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82</w:t>
            </w:r>
          </w:p>
        </w:tc>
        <w:tc>
          <w:tcPr>
            <w:tcW w:w="897" w:type="dxa"/>
          </w:tcPr>
          <w:p w14:paraId="6FB426B5" w14:textId="77777777" w:rsidR="00306296" w:rsidRPr="006D703D" w:rsidRDefault="00306296" w:rsidP="00F352D7">
            <w:pPr>
              <w:rPr>
                <w:rFonts w:ascii="Times New Roman" w:hAnsi="Times New Roman" w:cs="Times New Roman"/>
                <w:b/>
                <w:bCs/>
                <w:color w:val="FF0000"/>
                <w:sz w:val="24"/>
                <w:szCs w:val="24"/>
              </w:rPr>
            </w:pPr>
            <w:r w:rsidRPr="0018481A">
              <w:rPr>
                <w:rFonts w:ascii="Times New Roman" w:hAnsi="Times New Roman" w:cs="Times New Roman"/>
                <w:b/>
                <w:bCs/>
                <w:color w:val="000000" w:themeColor="text1"/>
                <w:sz w:val="24"/>
                <w:szCs w:val="24"/>
              </w:rPr>
              <w:t>2017</w:t>
            </w:r>
          </w:p>
        </w:tc>
        <w:tc>
          <w:tcPr>
            <w:tcW w:w="1950" w:type="dxa"/>
          </w:tcPr>
          <w:p w14:paraId="6D3DE44A"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 xml:space="preserve">A.G </w:t>
            </w:r>
            <w:proofErr w:type="spellStart"/>
            <w:r w:rsidRPr="00256FC5">
              <w:rPr>
                <w:rFonts w:ascii="Times New Roman" w:hAnsi="Times New Roman" w:cs="Times New Roman"/>
                <w:sz w:val="24"/>
                <w:szCs w:val="24"/>
              </w:rPr>
              <w:t>Leventis</w:t>
            </w:r>
            <w:proofErr w:type="spellEnd"/>
          </w:p>
        </w:tc>
        <w:tc>
          <w:tcPr>
            <w:tcW w:w="1310" w:type="dxa"/>
            <w:vAlign w:val="center"/>
          </w:tcPr>
          <w:p w14:paraId="7A6BD281"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9.45</w:t>
            </w:r>
          </w:p>
        </w:tc>
        <w:tc>
          <w:tcPr>
            <w:tcW w:w="1563" w:type="dxa"/>
            <w:vAlign w:val="center"/>
          </w:tcPr>
          <w:p w14:paraId="1577A729"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5.6</w:t>
            </w:r>
          </w:p>
        </w:tc>
        <w:tc>
          <w:tcPr>
            <w:tcW w:w="2137" w:type="dxa"/>
            <w:vAlign w:val="center"/>
          </w:tcPr>
          <w:p w14:paraId="2A5492F5"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-18.86</w:t>
            </w:r>
          </w:p>
        </w:tc>
        <w:tc>
          <w:tcPr>
            <w:tcW w:w="1292" w:type="dxa"/>
            <w:vAlign w:val="center"/>
          </w:tcPr>
          <w:p w14:paraId="09968A4A"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10.27</w:t>
            </w:r>
          </w:p>
        </w:tc>
      </w:tr>
      <w:tr w:rsidR="00306296" w:rsidRPr="00256FC5" w14:paraId="3520AB14" w14:textId="77777777" w:rsidTr="00F352D7">
        <w:tc>
          <w:tcPr>
            <w:tcW w:w="632" w:type="dxa"/>
          </w:tcPr>
          <w:p w14:paraId="19C42EA2"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83</w:t>
            </w:r>
          </w:p>
        </w:tc>
        <w:tc>
          <w:tcPr>
            <w:tcW w:w="897" w:type="dxa"/>
          </w:tcPr>
          <w:p w14:paraId="163DC503" w14:textId="77777777" w:rsidR="00306296" w:rsidRPr="00256FC5" w:rsidRDefault="00306296" w:rsidP="00F352D7">
            <w:pPr>
              <w:rPr>
                <w:rFonts w:ascii="Times New Roman" w:hAnsi="Times New Roman" w:cs="Times New Roman"/>
                <w:b/>
                <w:bCs/>
                <w:sz w:val="24"/>
                <w:szCs w:val="24"/>
              </w:rPr>
            </w:pPr>
          </w:p>
        </w:tc>
        <w:tc>
          <w:tcPr>
            <w:tcW w:w="1950" w:type="dxa"/>
          </w:tcPr>
          <w:p w14:paraId="5ABBB47E"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Academy Press</w:t>
            </w:r>
          </w:p>
        </w:tc>
        <w:tc>
          <w:tcPr>
            <w:tcW w:w="1310" w:type="dxa"/>
            <w:vAlign w:val="center"/>
          </w:tcPr>
          <w:p w14:paraId="6E082CA6"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8.35</w:t>
            </w:r>
          </w:p>
        </w:tc>
        <w:tc>
          <w:tcPr>
            <w:tcW w:w="1563" w:type="dxa"/>
            <w:vAlign w:val="center"/>
          </w:tcPr>
          <w:p w14:paraId="4AA5C534"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12.22</w:t>
            </w:r>
          </w:p>
        </w:tc>
        <w:tc>
          <w:tcPr>
            <w:tcW w:w="2137" w:type="dxa"/>
            <w:vAlign w:val="center"/>
          </w:tcPr>
          <w:p w14:paraId="548B411E"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-17.23</w:t>
            </w:r>
          </w:p>
        </w:tc>
        <w:tc>
          <w:tcPr>
            <w:tcW w:w="1292" w:type="dxa"/>
            <w:vAlign w:val="center"/>
          </w:tcPr>
          <w:p w14:paraId="7D4E04F2"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9.47</w:t>
            </w:r>
          </w:p>
        </w:tc>
      </w:tr>
      <w:tr w:rsidR="00306296" w:rsidRPr="00256FC5" w14:paraId="53515B64" w14:textId="77777777" w:rsidTr="00F352D7">
        <w:tc>
          <w:tcPr>
            <w:tcW w:w="632" w:type="dxa"/>
          </w:tcPr>
          <w:p w14:paraId="414FFF26"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84</w:t>
            </w:r>
          </w:p>
        </w:tc>
        <w:tc>
          <w:tcPr>
            <w:tcW w:w="897" w:type="dxa"/>
          </w:tcPr>
          <w:p w14:paraId="34FC2953" w14:textId="77777777" w:rsidR="00306296" w:rsidRPr="00256FC5" w:rsidRDefault="00306296" w:rsidP="00F352D7">
            <w:pPr>
              <w:rPr>
                <w:rFonts w:ascii="Times New Roman" w:hAnsi="Times New Roman" w:cs="Times New Roman"/>
                <w:b/>
                <w:bCs/>
                <w:sz w:val="24"/>
                <w:szCs w:val="24"/>
              </w:rPr>
            </w:pPr>
          </w:p>
        </w:tc>
        <w:tc>
          <w:tcPr>
            <w:tcW w:w="1950" w:type="dxa"/>
          </w:tcPr>
          <w:p w14:paraId="48CA2ACC"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 xml:space="preserve">Austin </w:t>
            </w:r>
            <w:proofErr w:type="spellStart"/>
            <w:r w:rsidRPr="00256FC5">
              <w:rPr>
                <w:rFonts w:ascii="Times New Roman" w:hAnsi="Times New Roman" w:cs="Times New Roman"/>
                <w:sz w:val="24"/>
                <w:szCs w:val="24"/>
              </w:rPr>
              <w:t>Laz</w:t>
            </w:r>
            <w:proofErr w:type="spellEnd"/>
            <w:r w:rsidRPr="00256FC5">
              <w:rPr>
                <w:rFonts w:ascii="Times New Roman" w:hAnsi="Times New Roman" w:cs="Times New Roman"/>
                <w:sz w:val="24"/>
                <w:szCs w:val="24"/>
              </w:rPr>
              <w:t xml:space="preserve"> &amp; Company</w:t>
            </w:r>
          </w:p>
        </w:tc>
        <w:tc>
          <w:tcPr>
            <w:tcW w:w="1310" w:type="dxa"/>
            <w:vAlign w:val="center"/>
          </w:tcPr>
          <w:p w14:paraId="0ED89F31"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9.2</w:t>
            </w:r>
          </w:p>
        </w:tc>
        <w:tc>
          <w:tcPr>
            <w:tcW w:w="1563" w:type="dxa"/>
            <w:vAlign w:val="center"/>
          </w:tcPr>
          <w:p w14:paraId="275FCE6E"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0.07</w:t>
            </w:r>
          </w:p>
        </w:tc>
        <w:tc>
          <w:tcPr>
            <w:tcW w:w="2137" w:type="dxa"/>
            <w:vAlign w:val="center"/>
          </w:tcPr>
          <w:p w14:paraId="217F0B35"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0.02</w:t>
            </w:r>
          </w:p>
        </w:tc>
        <w:tc>
          <w:tcPr>
            <w:tcW w:w="1292" w:type="dxa"/>
            <w:vAlign w:val="center"/>
          </w:tcPr>
          <w:p w14:paraId="21DDC167"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9.23</w:t>
            </w:r>
          </w:p>
        </w:tc>
      </w:tr>
      <w:tr w:rsidR="00306296" w:rsidRPr="00256FC5" w14:paraId="4778729E" w14:textId="77777777" w:rsidTr="00F352D7">
        <w:tc>
          <w:tcPr>
            <w:tcW w:w="632" w:type="dxa"/>
          </w:tcPr>
          <w:p w14:paraId="732BF666"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85</w:t>
            </w:r>
          </w:p>
        </w:tc>
        <w:tc>
          <w:tcPr>
            <w:tcW w:w="897" w:type="dxa"/>
          </w:tcPr>
          <w:p w14:paraId="7898968B" w14:textId="77777777" w:rsidR="00306296" w:rsidRPr="00256FC5" w:rsidRDefault="00306296" w:rsidP="00F352D7">
            <w:pPr>
              <w:rPr>
                <w:rFonts w:ascii="Times New Roman" w:hAnsi="Times New Roman" w:cs="Times New Roman"/>
                <w:b/>
                <w:bCs/>
                <w:sz w:val="24"/>
                <w:szCs w:val="24"/>
              </w:rPr>
            </w:pPr>
          </w:p>
        </w:tc>
        <w:tc>
          <w:tcPr>
            <w:tcW w:w="1950" w:type="dxa"/>
          </w:tcPr>
          <w:p w14:paraId="10D45D7E"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Berger Paints</w:t>
            </w:r>
          </w:p>
        </w:tc>
        <w:tc>
          <w:tcPr>
            <w:tcW w:w="1310" w:type="dxa"/>
            <w:vAlign w:val="center"/>
          </w:tcPr>
          <w:p w14:paraId="3E135C27"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9.42</w:t>
            </w:r>
          </w:p>
        </w:tc>
        <w:tc>
          <w:tcPr>
            <w:tcW w:w="1563" w:type="dxa"/>
            <w:vAlign w:val="center"/>
          </w:tcPr>
          <w:p w14:paraId="07C3128C"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0.63</w:t>
            </w:r>
          </w:p>
        </w:tc>
        <w:tc>
          <w:tcPr>
            <w:tcW w:w="2137" w:type="dxa"/>
            <w:vAlign w:val="center"/>
          </w:tcPr>
          <w:p w14:paraId="61AB382F"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5.71</w:t>
            </w:r>
          </w:p>
        </w:tc>
        <w:tc>
          <w:tcPr>
            <w:tcW w:w="1292" w:type="dxa"/>
            <w:vAlign w:val="center"/>
          </w:tcPr>
          <w:p w14:paraId="00974D2D"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9.64</w:t>
            </w:r>
          </w:p>
        </w:tc>
      </w:tr>
      <w:tr w:rsidR="00306296" w:rsidRPr="00256FC5" w14:paraId="37D48AEA" w14:textId="77777777" w:rsidTr="00F352D7">
        <w:tc>
          <w:tcPr>
            <w:tcW w:w="632" w:type="dxa"/>
          </w:tcPr>
          <w:p w14:paraId="72D1E4DF"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86</w:t>
            </w:r>
          </w:p>
        </w:tc>
        <w:tc>
          <w:tcPr>
            <w:tcW w:w="897" w:type="dxa"/>
          </w:tcPr>
          <w:p w14:paraId="794643A2" w14:textId="77777777" w:rsidR="00306296" w:rsidRPr="00256FC5" w:rsidRDefault="00306296" w:rsidP="00F352D7">
            <w:pPr>
              <w:rPr>
                <w:rFonts w:ascii="Times New Roman" w:hAnsi="Times New Roman" w:cs="Times New Roman"/>
                <w:b/>
                <w:bCs/>
                <w:sz w:val="24"/>
                <w:szCs w:val="24"/>
              </w:rPr>
            </w:pPr>
          </w:p>
        </w:tc>
        <w:tc>
          <w:tcPr>
            <w:tcW w:w="1950" w:type="dxa"/>
          </w:tcPr>
          <w:p w14:paraId="179D8B2D"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Beta Glass</w:t>
            </w:r>
          </w:p>
        </w:tc>
        <w:tc>
          <w:tcPr>
            <w:tcW w:w="1310" w:type="dxa"/>
            <w:vAlign w:val="center"/>
          </w:tcPr>
          <w:p w14:paraId="11F0F16D"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10.4</w:t>
            </w:r>
          </w:p>
        </w:tc>
        <w:tc>
          <w:tcPr>
            <w:tcW w:w="1563" w:type="dxa"/>
            <w:vAlign w:val="center"/>
          </w:tcPr>
          <w:p w14:paraId="636A9F4A"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0.52</w:t>
            </w:r>
          </w:p>
        </w:tc>
        <w:tc>
          <w:tcPr>
            <w:tcW w:w="2137" w:type="dxa"/>
            <w:vAlign w:val="center"/>
          </w:tcPr>
          <w:p w14:paraId="0C6DB8AC"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10.78</w:t>
            </w:r>
          </w:p>
        </w:tc>
        <w:tc>
          <w:tcPr>
            <w:tcW w:w="1292" w:type="dxa"/>
            <w:vAlign w:val="center"/>
          </w:tcPr>
          <w:p w14:paraId="68524957"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10.58</w:t>
            </w:r>
          </w:p>
        </w:tc>
      </w:tr>
      <w:tr w:rsidR="00306296" w:rsidRPr="00256FC5" w14:paraId="6FBB91D7" w14:textId="77777777" w:rsidTr="00F352D7">
        <w:tc>
          <w:tcPr>
            <w:tcW w:w="632" w:type="dxa"/>
          </w:tcPr>
          <w:p w14:paraId="6FE1F398"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87</w:t>
            </w:r>
          </w:p>
        </w:tc>
        <w:tc>
          <w:tcPr>
            <w:tcW w:w="897" w:type="dxa"/>
          </w:tcPr>
          <w:p w14:paraId="4A4AFE16" w14:textId="77777777" w:rsidR="00306296" w:rsidRPr="00256FC5" w:rsidRDefault="00306296" w:rsidP="00F352D7">
            <w:pPr>
              <w:rPr>
                <w:rFonts w:ascii="Times New Roman" w:hAnsi="Times New Roman" w:cs="Times New Roman"/>
                <w:b/>
                <w:bCs/>
                <w:sz w:val="24"/>
                <w:szCs w:val="24"/>
              </w:rPr>
            </w:pPr>
          </w:p>
        </w:tc>
        <w:tc>
          <w:tcPr>
            <w:tcW w:w="1950" w:type="dxa"/>
          </w:tcPr>
          <w:p w14:paraId="3A02732D"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C&amp;I Leasing</w:t>
            </w:r>
          </w:p>
        </w:tc>
        <w:tc>
          <w:tcPr>
            <w:tcW w:w="1310" w:type="dxa"/>
            <w:vAlign w:val="center"/>
          </w:tcPr>
          <w:p w14:paraId="0B094F61"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9.96</w:t>
            </w:r>
          </w:p>
        </w:tc>
        <w:tc>
          <w:tcPr>
            <w:tcW w:w="1563" w:type="dxa"/>
            <w:vAlign w:val="center"/>
          </w:tcPr>
          <w:p w14:paraId="7F370165"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3.94</w:t>
            </w:r>
          </w:p>
        </w:tc>
        <w:tc>
          <w:tcPr>
            <w:tcW w:w="2137" w:type="dxa"/>
            <w:vAlign w:val="center"/>
          </w:tcPr>
          <w:p w14:paraId="7C3D72A1"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2.44</w:t>
            </w:r>
          </w:p>
        </w:tc>
        <w:tc>
          <w:tcPr>
            <w:tcW w:w="1292" w:type="dxa"/>
            <w:vAlign w:val="center"/>
          </w:tcPr>
          <w:p w14:paraId="5C637CE7"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10.65</w:t>
            </w:r>
          </w:p>
        </w:tc>
      </w:tr>
      <w:tr w:rsidR="00306296" w:rsidRPr="00256FC5" w14:paraId="10F893E3" w14:textId="77777777" w:rsidTr="00F352D7">
        <w:tc>
          <w:tcPr>
            <w:tcW w:w="632" w:type="dxa"/>
          </w:tcPr>
          <w:p w14:paraId="09D6E2D7"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88</w:t>
            </w:r>
          </w:p>
        </w:tc>
        <w:tc>
          <w:tcPr>
            <w:tcW w:w="897" w:type="dxa"/>
          </w:tcPr>
          <w:p w14:paraId="13C8FDCB" w14:textId="77777777" w:rsidR="00306296" w:rsidRPr="00256FC5" w:rsidRDefault="00306296" w:rsidP="00F352D7">
            <w:pPr>
              <w:rPr>
                <w:rFonts w:ascii="Times New Roman" w:hAnsi="Times New Roman" w:cs="Times New Roman"/>
                <w:b/>
                <w:bCs/>
                <w:sz w:val="24"/>
                <w:szCs w:val="24"/>
              </w:rPr>
            </w:pPr>
          </w:p>
        </w:tc>
        <w:tc>
          <w:tcPr>
            <w:tcW w:w="1950" w:type="dxa"/>
          </w:tcPr>
          <w:p w14:paraId="20BD0441"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CCNN</w:t>
            </w:r>
          </w:p>
        </w:tc>
        <w:tc>
          <w:tcPr>
            <w:tcW w:w="1310" w:type="dxa"/>
            <w:vAlign w:val="center"/>
          </w:tcPr>
          <w:p w14:paraId="0E58EB3D"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10.16</w:t>
            </w:r>
          </w:p>
        </w:tc>
        <w:tc>
          <w:tcPr>
            <w:tcW w:w="1563" w:type="dxa"/>
            <w:vAlign w:val="center"/>
          </w:tcPr>
          <w:p w14:paraId="04452A6D"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0.71</w:t>
            </w:r>
          </w:p>
        </w:tc>
        <w:tc>
          <w:tcPr>
            <w:tcW w:w="2137" w:type="dxa"/>
            <w:vAlign w:val="center"/>
          </w:tcPr>
          <w:p w14:paraId="6C7951F7"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13.08</w:t>
            </w:r>
          </w:p>
        </w:tc>
        <w:tc>
          <w:tcPr>
            <w:tcW w:w="1292" w:type="dxa"/>
            <w:vAlign w:val="center"/>
          </w:tcPr>
          <w:p w14:paraId="054A5DAE"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10.39</w:t>
            </w:r>
          </w:p>
        </w:tc>
      </w:tr>
      <w:tr w:rsidR="00306296" w:rsidRPr="00256FC5" w14:paraId="6C1BE6CA" w14:textId="77777777" w:rsidTr="00F352D7">
        <w:tc>
          <w:tcPr>
            <w:tcW w:w="632" w:type="dxa"/>
          </w:tcPr>
          <w:p w14:paraId="2B4E1D5E"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89</w:t>
            </w:r>
          </w:p>
        </w:tc>
        <w:tc>
          <w:tcPr>
            <w:tcW w:w="897" w:type="dxa"/>
          </w:tcPr>
          <w:p w14:paraId="6EC977F0" w14:textId="77777777" w:rsidR="00306296" w:rsidRPr="00256FC5" w:rsidRDefault="00306296" w:rsidP="00F352D7">
            <w:pPr>
              <w:rPr>
                <w:rFonts w:ascii="Times New Roman" w:hAnsi="Times New Roman" w:cs="Times New Roman"/>
                <w:b/>
                <w:bCs/>
                <w:sz w:val="24"/>
                <w:szCs w:val="24"/>
              </w:rPr>
            </w:pPr>
          </w:p>
        </w:tc>
        <w:tc>
          <w:tcPr>
            <w:tcW w:w="1950" w:type="dxa"/>
          </w:tcPr>
          <w:p w14:paraId="420B1565" w14:textId="77777777" w:rsidR="00306296" w:rsidRPr="00256FC5" w:rsidRDefault="00306296" w:rsidP="00F352D7">
            <w:pPr>
              <w:rPr>
                <w:rFonts w:ascii="Times New Roman" w:hAnsi="Times New Roman" w:cs="Times New Roman"/>
                <w:sz w:val="24"/>
                <w:szCs w:val="24"/>
              </w:rPr>
            </w:pPr>
            <w:proofErr w:type="spellStart"/>
            <w:r w:rsidRPr="00256FC5">
              <w:rPr>
                <w:rFonts w:ascii="Times New Roman" w:hAnsi="Times New Roman" w:cs="Times New Roman"/>
                <w:sz w:val="24"/>
                <w:szCs w:val="24"/>
              </w:rPr>
              <w:t>Chellarams</w:t>
            </w:r>
            <w:proofErr w:type="spellEnd"/>
          </w:p>
        </w:tc>
        <w:tc>
          <w:tcPr>
            <w:tcW w:w="1310" w:type="dxa"/>
            <w:vAlign w:val="center"/>
          </w:tcPr>
          <w:p w14:paraId="3E408A0D"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9.25</w:t>
            </w:r>
          </w:p>
        </w:tc>
        <w:tc>
          <w:tcPr>
            <w:tcW w:w="1563" w:type="dxa"/>
            <w:vAlign w:val="center"/>
          </w:tcPr>
          <w:p w14:paraId="4CFCDDB4"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6.57</w:t>
            </w:r>
          </w:p>
        </w:tc>
        <w:tc>
          <w:tcPr>
            <w:tcW w:w="2137" w:type="dxa"/>
            <w:vAlign w:val="center"/>
          </w:tcPr>
          <w:p w14:paraId="1BD21916"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2.5</w:t>
            </w:r>
          </w:p>
        </w:tc>
        <w:tc>
          <w:tcPr>
            <w:tcW w:w="1292" w:type="dxa"/>
            <w:vAlign w:val="center"/>
          </w:tcPr>
          <w:p w14:paraId="66191A89"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10.13</w:t>
            </w:r>
          </w:p>
        </w:tc>
      </w:tr>
      <w:tr w:rsidR="00306296" w:rsidRPr="00256FC5" w14:paraId="1830489C" w14:textId="77777777" w:rsidTr="00F352D7">
        <w:tc>
          <w:tcPr>
            <w:tcW w:w="632" w:type="dxa"/>
          </w:tcPr>
          <w:p w14:paraId="0571B83D"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90</w:t>
            </w:r>
          </w:p>
        </w:tc>
        <w:tc>
          <w:tcPr>
            <w:tcW w:w="897" w:type="dxa"/>
          </w:tcPr>
          <w:p w14:paraId="76B5C284" w14:textId="77777777" w:rsidR="00306296" w:rsidRPr="00256FC5" w:rsidRDefault="00306296" w:rsidP="00F352D7">
            <w:pPr>
              <w:rPr>
                <w:rFonts w:ascii="Times New Roman" w:hAnsi="Times New Roman" w:cs="Times New Roman"/>
                <w:b/>
                <w:bCs/>
                <w:sz w:val="24"/>
                <w:szCs w:val="24"/>
              </w:rPr>
            </w:pPr>
          </w:p>
        </w:tc>
        <w:tc>
          <w:tcPr>
            <w:tcW w:w="1950" w:type="dxa"/>
          </w:tcPr>
          <w:p w14:paraId="35F4314C"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Chemical &amp; Applied Products</w:t>
            </w:r>
          </w:p>
        </w:tc>
        <w:tc>
          <w:tcPr>
            <w:tcW w:w="1310" w:type="dxa"/>
            <w:vAlign w:val="center"/>
          </w:tcPr>
          <w:p w14:paraId="74140773"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9.35</w:t>
            </w:r>
          </w:p>
        </w:tc>
        <w:tc>
          <w:tcPr>
            <w:tcW w:w="1563" w:type="dxa"/>
            <w:vAlign w:val="center"/>
          </w:tcPr>
          <w:p w14:paraId="3F6EB49F"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1.24</w:t>
            </w:r>
          </w:p>
        </w:tc>
        <w:tc>
          <w:tcPr>
            <w:tcW w:w="2137" w:type="dxa"/>
            <w:vAlign w:val="center"/>
          </w:tcPr>
          <w:p w14:paraId="15141CB1"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29.89</w:t>
            </w:r>
          </w:p>
        </w:tc>
        <w:tc>
          <w:tcPr>
            <w:tcW w:w="1292" w:type="dxa"/>
            <w:vAlign w:val="center"/>
          </w:tcPr>
          <w:p w14:paraId="3F9D7F7A"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9.7</w:t>
            </w:r>
          </w:p>
        </w:tc>
      </w:tr>
      <w:tr w:rsidR="00306296" w:rsidRPr="00256FC5" w14:paraId="41B3260F" w14:textId="77777777" w:rsidTr="00F352D7">
        <w:tc>
          <w:tcPr>
            <w:tcW w:w="632" w:type="dxa"/>
          </w:tcPr>
          <w:p w14:paraId="0F5E419F"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91</w:t>
            </w:r>
          </w:p>
        </w:tc>
        <w:tc>
          <w:tcPr>
            <w:tcW w:w="897" w:type="dxa"/>
          </w:tcPr>
          <w:p w14:paraId="2E08260A" w14:textId="77777777" w:rsidR="00306296" w:rsidRPr="00256FC5" w:rsidRDefault="00306296" w:rsidP="00F352D7">
            <w:pPr>
              <w:rPr>
                <w:rFonts w:ascii="Times New Roman" w:hAnsi="Times New Roman" w:cs="Times New Roman"/>
                <w:b/>
                <w:bCs/>
                <w:sz w:val="24"/>
                <w:szCs w:val="24"/>
              </w:rPr>
            </w:pPr>
          </w:p>
        </w:tc>
        <w:tc>
          <w:tcPr>
            <w:tcW w:w="1950" w:type="dxa"/>
          </w:tcPr>
          <w:p w14:paraId="09A806BB" w14:textId="77777777" w:rsidR="00306296" w:rsidRPr="00256FC5" w:rsidRDefault="00306296" w:rsidP="00F352D7">
            <w:pPr>
              <w:rPr>
                <w:rFonts w:ascii="Times New Roman" w:hAnsi="Times New Roman" w:cs="Times New Roman"/>
                <w:sz w:val="24"/>
                <w:szCs w:val="24"/>
              </w:rPr>
            </w:pPr>
            <w:proofErr w:type="spellStart"/>
            <w:r w:rsidRPr="00256FC5">
              <w:rPr>
                <w:rFonts w:ascii="Times New Roman" w:hAnsi="Times New Roman" w:cs="Times New Roman"/>
                <w:sz w:val="24"/>
                <w:szCs w:val="24"/>
              </w:rPr>
              <w:t>Cutix</w:t>
            </w:r>
            <w:proofErr w:type="spellEnd"/>
          </w:p>
        </w:tc>
        <w:tc>
          <w:tcPr>
            <w:tcW w:w="1310" w:type="dxa"/>
            <w:vAlign w:val="center"/>
          </w:tcPr>
          <w:p w14:paraId="0E16F726"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9.01</w:t>
            </w:r>
          </w:p>
        </w:tc>
        <w:tc>
          <w:tcPr>
            <w:tcW w:w="1563" w:type="dxa"/>
            <w:vAlign w:val="center"/>
          </w:tcPr>
          <w:p w14:paraId="22141DA9"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1.3</w:t>
            </w:r>
          </w:p>
        </w:tc>
        <w:tc>
          <w:tcPr>
            <w:tcW w:w="2137" w:type="dxa"/>
            <w:vAlign w:val="center"/>
          </w:tcPr>
          <w:p w14:paraId="78C2A05A"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11.05</w:t>
            </w:r>
          </w:p>
        </w:tc>
        <w:tc>
          <w:tcPr>
            <w:tcW w:w="1292" w:type="dxa"/>
            <w:vAlign w:val="center"/>
          </w:tcPr>
          <w:p w14:paraId="5D8E933B"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9.37</w:t>
            </w:r>
          </w:p>
        </w:tc>
      </w:tr>
      <w:tr w:rsidR="00306296" w:rsidRPr="00256FC5" w14:paraId="4943433F" w14:textId="77777777" w:rsidTr="00F352D7">
        <w:tc>
          <w:tcPr>
            <w:tcW w:w="632" w:type="dxa"/>
          </w:tcPr>
          <w:p w14:paraId="10C7EF4F"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92</w:t>
            </w:r>
          </w:p>
        </w:tc>
        <w:tc>
          <w:tcPr>
            <w:tcW w:w="897" w:type="dxa"/>
          </w:tcPr>
          <w:p w14:paraId="613465B7" w14:textId="77777777" w:rsidR="00306296" w:rsidRPr="00256FC5" w:rsidRDefault="00306296" w:rsidP="00F352D7">
            <w:pPr>
              <w:rPr>
                <w:rFonts w:ascii="Times New Roman" w:hAnsi="Times New Roman" w:cs="Times New Roman"/>
                <w:b/>
                <w:bCs/>
                <w:sz w:val="24"/>
                <w:szCs w:val="24"/>
              </w:rPr>
            </w:pPr>
          </w:p>
        </w:tc>
        <w:tc>
          <w:tcPr>
            <w:tcW w:w="1950" w:type="dxa"/>
          </w:tcPr>
          <w:p w14:paraId="322F0A47" w14:textId="77777777" w:rsidR="00306296" w:rsidRPr="00256FC5" w:rsidRDefault="00306296" w:rsidP="00F352D7">
            <w:pPr>
              <w:rPr>
                <w:rFonts w:ascii="Times New Roman" w:hAnsi="Times New Roman" w:cs="Times New Roman"/>
                <w:sz w:val="24"/>
                <w:szCs w:val="24"/>
              </w:rPr>
            </w:pPr>
            <w:proofErr w:type="spellStart"/>
            <w:r w:rsidRPr="00256FC5">
              <w:rPr>
                <w:rFonts w:ascii="Times New Roman" w:hAnsi="Times New Roman" w:cs="Times New Roman"/>
                <w:sz w:val="24"/>
                <w:szCs w:val="24"/>
              </w:rPr>
              <w:t>Dangote</w:t>
            </w:r>
            <w:proofErr w:type="spellEnd"/>
          </w:p>
        </w:tc>
        <w:tc>
          <w:tcPr>
            <w:tcW w:w="1310" w:type="dxa"/>
            <w:vAlign w:val="center"/>
          </w:tcPr>
          <w:p w14:paraId="51AA15BE"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8.89</w:t>
            </w:r>
          </w:p>
        </w:tc>
        <w:tc>
          <w:tcPr>
            <w:tcW w:w="1563" w:type="dxa"/>
            <w:vAlign w:val="center"/>
          </w:tcPr>
          <w:p w14:paraId="0510EC99"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1.13</w:t>
            </w:r>
          </w:p>
        </w:tc>
        <w:tc>
          <w:tcPr>
            <w:tcW w:w="2137" w:type="dxa"/>
            <w:vAlign w:val="center"/>
          </w:tcPr>
          <w:p w14:paraId="75516380"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12.26</w:t>
            </w:r>
          </w:p>
        </w:tc>
        <w:tc>
          <w:tcPr>
            <w:tcW w:w="1292" w:type="dxa"/>
            <w:vAlign w:val="center"/>
          </w:tcPr>
          <w:p w14:paraId="4E630F00"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9.22</w:t>
            </w:r>
          </w:p>
        </w:tc>
      </w:tr>
      <w:tr w:rsidR="00306296" w:rsidRPr="00256FC5" w14:paraId="5B7F9984" w14:textId="77777777" w:rsidTr="00F352D7">
        <w:tc>
          <w:tcPr>
            <w:tcW w:w="632" w:type="dxa"/>
          </w:tcPr>
          <w:p w14:paraId="3477B655"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93</w:t>
            </w:r>
          </w:p>
        </w:tc>
        <w:tc>
          <w:tcPr>
            <w:tcW w:w="897" w:type="dxa"/>
          </w:tcPr>
          <w:p w14:paraId="6F9AAAAD" w14:textId="77777777" w:rsidR="00306296" w:rsidRPr="00256FC5" w:rsidRDefault="00306296" w:rsidP="00F352D7">
            <w:pPr>
              <w:rPr>
                <w:rFonts w:ascii="Times New Roman" w:hAnsi="Times New Roman" w:cs="Times New Roman"/>
                <w:b/>
                <w:bCs/>
                <w:sz w:val="24"/>
                <w:szCs w:val="24"/>
              </w:rPr>
            </w:pPr>
          </w:p>
        </w:tc>
        <w:tc>
          <w:tcPr>
            <w:tcW w:w="1950" w:type="dxa"/>
          </w:tcPr>
          <w:p w14:paraId="1B9299D9"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DN Meyer</w:t>
            </w:r>
          </w:p>
        </w:tc>
        <w:tc>
          <w:tcPr>
            <w:tcW w:w="1310" w:type="dxa"/>
            <w:vAlign w:val="center"/>
          </w:tcPr>
          <w:p w14:paraId="6224DBFE"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8.54</w:t>
            </w:r>
          </w:p>
        </w:tc>
        <w:tc>
          <w:tcPr>
            <w:tcW w:w="1563" w:type="dxa"/>
            <w:vAlign w:val="center"/>
          </w:tcPr>
          <w:p w14:paraId="3B188806"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4.56</w:t>
            </w:r>
          </w:p>
        </w:tc>
        <w:tc>
          <w:tcPr>
            <w:tcW w:w="2137" w:type="dxa"/>
            <w:vAlign w:val="center"/>
          </w:tcPr>
          <w:p w14:paraId="37272579"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-13.97</w:t>
            </w:r>
          </w:p>
        </w:tc>
        <w:tc>
          <w:tcPr>
            <w:tcW w:w="1292" w:type="dxa"/>
            <w:vAlign w:val="center"/>
          </w:tcPr>
          <w:p w14:paraId="73D55DE2"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9.28</w:t>
            </w:r>
          </w:p>
        </w:tc>
      </w:tr>
      <w:tr w:rsidR="00306296" w:rsidRPr="00256FC5" w14:paraId="0AB5CD0F" w14:textId="77777777" w:rsidTr="00F352D7">
        <w:tc>
          <w:tcPr>
            <w:tcW w:w="632" w:type="dxa"/>
          </w:tcPr>
          <w:p w14:paraId="493144E1"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94</w:t>
            </w:r>
          </w:p>
        </w:tc>
        <w:tc>
          <w:tcPr>
            <w:tcW w:w="897" w:type="dxa"/>
          </w:tcPr>
          <w:p w14:paraId="022C431C" w14:textId="77777777" w:rsidR="00306296" w:rsidRPr="00256FC5" w:rsidRDefault="00306296" w:rsidP="00F352D7">
            <w:pPr>
              <w:rPr>
                <w:rFonts w:ascii="Times New Roman" w:hAnsi="Times New Roman" w:cs="Times New Roman"/>
                <w:b/>
                <w:bCs/>
                <w:sz w:val="24"/>
                <w:szCs w:val="24"/>
              </w:rPr>
            </w:pPr>
          </w:p>
        </w:tc>
        <w:tc>
          <w:tcPr>
            <w:tcW w:w="1950" w:type="dxa"/>
          </w:tcPr>
          <w:p w14:paraId="771734B4"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Grief (</w:t>
            </w:r>
            <w:proofErr w:type="spellStart"/>
            <w:r w:rsidRPr="00256FC5">
              <w:rPr>
                <w:rFonts w:ascii="Times New Roman" w:hAnsi="Times New Roman" w:cs="Times New Roman"/>
                <w:sz w:val="24"/>
                <w:szCs w:val="24"/>
              </w:rPr>
              <w:t>Vanleer</w:t>
            </w:r>
            <w:proofErr w:type="spellEnd"/>
            <w:r w:rsidRPr="00256FC5">
              <w:rPr>
                <w:rFonts w:ascii="Times New Roman" w:hAnsi="Times New Roman" w:cs="Times New Roman"/>
                <w:sz w:val="24"/>
                <w:szCs w:val="24"/>
              </w:rPr>
              <w:t>)</w:t>
            </w:r>
          </w:p>
        </w:tc>
        <w:tc>
          <w:tcPr>
            <w:tcW w:w="1310" w:type="dxa"/>
            <w:vAlign w:val="center"/>
          </w:tcPr>
          <w:p w14:paraId="504DCBB0"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9.02</w:t>
            </w:r>
          </w:p>
        </w:tc>
        <w:tc>
          <w:tcPr>
            <w:tcW w:w="1563" w:type="dxa"/>
            <w:vAlign w:val="center"/>
          </w:tcPr>
          <w:p w14:paraId="538BF7E0"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2.06</w:t>
            </w:r>
          </w:p>
        </w:tc>
        <w:tc>
          <w:tcPr>
            <w:tcW w:w="2137" w:type="dxa"/>
            <w:vAlign w:val="center"/>
          </w:tcPr>
          <w:p w14:paraId="3BB13D84"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6.61</w:t>
            </w:r>
          </w:p>
        </w:tc>
        <w:tc>
          <w:tcPr>
            <w:tcW w:w="1292" w:type="dxa"/>
            <w:vAlign w:val="center"/>
          </w:tcPr>
          <w:p w14:paraId="1991D56F"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9.51</w:t>
            </w:r>
          </w:p>
        </w:tc>
      </w:tr>
      <w:tr w:rsidR="00306296" w:rsidRPr="00256FC5" w14:paraId="3167D31F" w14:textId="77777777" w:rsidTr="00F352D7">
        <w:tc>
          <w:tcPr>
            <w:tcW w:w="632" w:type="dxa"/>
          </w:tcPr>
          <w:p w14:paraId="7B8861BB"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95</w:t>
            </w:r>
          </w:p>
        </w:tc>
        <w:tc>
          <w:tcPr>
            <w:tcW w:w="897" w:type="dxa"/>
          </w:tcPr>
          <w:p w14:paraId="3A1A465C" w14:textId="77777777" w:rsidR="00306296" w:rsidRPr="00256FC5" w:rsidRDefault="00306296" w:rsidP="00F352D7">
            <w:pPr>
              <w:rPr>
                <w:rFonts w:ascii="Times New Roman" w:hAnsi="Times New Roman" w:cs="Times New Roman"/>
                <w:b/>
                <w:bCs/>
                <w:sz w:val="24"/>
                <w:szCs w:val="24"/>
              </w:rPr>
            </w:pPr>
          </w:p>
        </w:tc>
        <w:tc>
          <w:tcPr>
            <w:tcW w:w="1950" w:type="dxa"/>
          </w:tcPr>
          <w:p w14:paraId="1D0A01FA"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Interlinked Tech</w:t>
            </w:r>
          </w:p>
        </w:tc>
        <w:tc>
          <w:tcPr>
            <w:tcW w:w="1310" w:type="dxa"/>
            <w:vAlign w:val="center"/>
          </w:tcPr>
          <w:p w14:paraId="23FAA365"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8.42</w:t>
            </w:r>
          </w:p>
        </w:tc>
        <w:tc>
          <w:tcPr>
            <w:tcW w:w="1563" w:type="dxa"/>
            <w:vAlign w:val="center"/>
          </w:tcPr>
          <w:p w14:paraId="615B2FC8"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0.9</w:t>
            </w:r>
          </w:p>
        </w:tc>
        <w:tc>
          <w:tcPr>
            <w:tcW w:w="2137" w:type="dxa"/>
            <w:vAlign w:val="center"/>
          </w:tcPr>
          <w:p w14:paraId="0245008C"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-1.84</w:t>
            </w:r>
          </w:p>
        </w:tc>
        <w:tc>
          <w:tcPr>
            <w:tcW w:w="1292" w:type="dxa"/>
            <w:vAlign w:val="center"/>
          </w:tcPr>
          <w:p w14:paraId="2C32BC20"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8.7</w:t>
            </w:r>
          </w:p>
        </w:tc>
      </w:tr>
      <w:tr w:rsidR="00306296" w:rsidRPr="00256FC5" w14:paraId="50C01E71" w14:textId="77777777" w:rsidTr="00F352D7">
        <w:tc>
          <w:tcPr>
            <w:tcW w:w="632" w:type="dxa"/>
          </w:tcPr>
          <w:p w14:paraId="771B1F47"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96</w:t>
            </w:r>
          </w:p>
        </w:tc>
        <w:tc>
          <w:tcPr>
            <w:tcW w:w="897" w:type="dxa"/>
          </w:tcPr>
          <w:p w14:paraId="668BF0E2" w14:textId="77777777" w:rsidR="00306296" w:rsidRPr="00256FC5" w:rsidRDefault="00306296" w:rsidP="00F352D7">
            <w:pPr>
              <w:rPr>
                <w:rFonts w:ascii="Times New Roman" w:hAnsi="Times New Roman" w:cs="Times New Roman"/>
                <w:b/>
                <w:bCs/>
                <w:sz w:val="24"/>
                <w:szCs w:val="24"/>
              </w:rPr>
            </w:pPr>
          </w:p>
        </w:tc>
        <w:tc>
          <w:tcPr>
            <w:tcW w:w="1950" w:type="dxa"/>
          </w:tcPr>
          <w:p w14:paraId="21A50551"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John Holt</w:t>
            </w:r>
          </w:p>
        </w:tc>
        <w:tc>
          <w:tcPr>
            <w:tcW w:w="1310" w:type="dxa"/>
            <w:vAlign w:val="center"/>
          </w:tcPr>
          <w:p w14:paraId="52C9A787"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9.42</w:t>
            </w:r>
          </w:p>
        </w:tc>
        <w:tc>
          <w:tcPr>
            <w:tcW w:w="1563" w:type="dxa"/>
            <w:vAlign w:val="center"/>
          </w:tcPr>
          <w:p w14:paraId="1D2CBB3D"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2.9</w:t>
            </w:r>
          </w:p>
        </w:tc>
        <w:tc>
          <w:tcPr>
            <w:tcW w:w="2137" w:type="dxa"/>
            <w:vAlign w:val="center"/>
          </w:tcPr>
          <w:p w14:paraId="5817DACA"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-7.11</w:t>
            </w:r>
          </w:p>
        </w:tc>
        <w:tc>
          <w:tcPr>
            <w:tcW w:w="1292" w:type="dxa"/>
            <w:vAlign w:val="center"/>
          </w:tcPr>
          <w:p w14:paraId="26316A1A"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10.01</w:t>
            </w:r>
          </w:p>
        </w:tc>
      </w:tr>
      <w:tr w:rsidR="00306296" w:rsidRPr="00256FC5" w14:paraId="32BB6AAA" w14:textId="77777777" w:rsidTr="00F352D7">
        <w:tc>
          <w:tcPr>
            <w:tcW w:w="632" w:type="dxa"/>
          </w:tcPr>
          <w:p w14:paraId="755CBB53"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97</w:t>
            </w:r>
          </w:p>
        </w:tc>
        <w:tc>
          <w:tcPr>
            <w:tcW w:w="897" w:type="dxa"/>
          </w:tcPr>
          <w:p w14:paraId="018B5D09" w14:textId="77777777" w:rsidR="00306296" w:rsidRPr="00256FC5" w:rsidRDefault="00306296" w:rsidP="00F352D7">
            <w:pPr>
              <w:rPr>
                <w:rFonts w:ascii="Times New Roman" w:hAnsi="Times New Roman" w:cs="Times New Roman"/>
                <w:b/>
                <w:bCs/>
                <w:sz w:val="24"/>
                <w:szCs w:val="24"/>
              </w:rPr>
            </w:pPr>
          </w:p>
        </w:tc>
        <w:tc>
          <w:tcPr>
            <w:tcW w:w="1950" w:type="dxa"/>
          </w:tcPr>
          <w:p w14:paraId="5A7CDBBD"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Julius Berger</w:t>
            </w:r>
          </w:p>
        </w:tc>
        <w:tc>
          <w:tcPr>
            <w:tcW w:w="1310" w:type="dxa"/>
            <w:vAlign w:val="center"/>
          </w:tcPr>
          <w:p w14:paraId="0306C7B8"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10.48</w:t>
            </w:r>
          </w:p>
        </w:tc>
        <w:tc>
          <w:tcPr>
            <w:tcW w:w="1563" w:type="dxa"/>
            <w:vAlign w:val="center"/>
          </w:tcPr>
          <w:p w14:paraId="3628858F"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8.15</w:t>
            </w:r>
          </w:p>
        </w:tc>
        <w:tc>
          <w:tcPr>
            <w:tcW w:w="2137" w:type="dxa"/>
            <w:vAlign w:val="center"/>
          </w:tcPr>
          <w:p w14:paraId="4B987CC4"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0.92</w:t>
            </w:r>
          </w:p>
        </w:tc>
        <w:tc>
          <w:tcPr>
            <w:tcW w:w="1292" w:type="dxa"/>
            <w:vAlign w:val="center"/>
          </w:tcPr>
          <w:p w14:paraId="33F7566D"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11.44</w:t>
            </w:r>
          </w:p>
        </w:tc>
      </w:tr>
      <w:tr w:rsidR="00306296" w:rsidRPr="00256FC5" w14:paraId="1764B8B7" w14:textId="77777777" w:rsidTr="00F352D7">
        <w:tc>
          <w:tcPr>
            <w:tcW w:w="632" w:type="dxa"/>
          </w:tcPr>
          <w:p w14:paraId="5AF7D825"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98</w:t>
            </w:r>
          </w:p>
        </w:tc>
        <w:tc>
          <w:tcPr>
            <w:tcW w:w="897" w:type="dxa"/>
          </w:tcPr>
          <w:p w14:paraId="712BDBDB" w14:textId="77777777" w:rsidR="00306296" w:rsidRPr="00256FC5" w:rsidRDefault="00306296" w:rsidP="00F352D7">
            <w:pPr>
              <w:rPr>
                <w:rFonts w:ascii="Times New Roman" w:hAnsi="Times New Roman" w:cs="Times New Roman"/>
                <w:b/>
                <w:bCs/>
                <w:sz w:val="24"/>
                <w:szCs w:val="24"/>
              </w:rPr>
            </w:pPr>
          </w:p>
        </w:tc>
        <w:tc>
          <w:tcPr>
            <w:tcW w:w="1950" w:type="dxa"/>
          </w:tcPr>
          <w:p w14:paraId="3A9E4749"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Lafarge (WAPCO)</w:t>
            </w:r>
          </w:p>
        </w:tc>
        <w:tc>
          <w:tcPr>
            <w:tcW w:w="1310" w:type="dxa"/>
            <w:vAlign w:val="center"/>
          </w:tcPr>
          <w:p w14:paraId="6521968E"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11.2</w:t>
            </w:r>
          </w:p>
        </w:tc>
        <w:tc>
          <w:tcPr>
            <w:tcW w:w="1563" w:type="dxa"/>
            <w:vAlign w:val="center"/>
          </w:tcPr>
          <w:p w14:paraId="5499BA06"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2.74</w:t>
            </w:r>
          </w:p>
        </w:tc>
        <w:tc>
          <w:tcPr>
            <w:tcW w:w="2137" w:type="dxa"/>
            <w:vAlign w:val="center"/>
          </w:tcPr>
          <w:p w14:paraId="28825C5C"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-5.89</w:t>
            </w:r>
          </w:p>
        </w:tc>
        <w:tc>
          <w:tcPr>
            <w:tcW w:w="1292" w:type="dxa"/>
            <w:vAlign w:val="center"/>
          </w:tcPr>
          <w:p w14:paraId="2C1E09A5"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11.77</w:t>
            </w:r>
          </w:p>
        </w:tc>
      </w:tr>
      <w:tr w:rsidR="00306296" w:rsidRPr="00256FC5" w14:paraId="72247C83" w14:textId="77777777" w:rsidTr="00F352D7">
        <w:tc>
          <w:tcPr>
            <w:tcW w:w="632" w:type="dxa"/>
          </w:tcPr>
          <w:p w14:paraId="0E0EF9AF"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99</w:t>
            </w:r>
          </w:p>
        </w:tc>
        <w:tc>
          <w:tcPr>
            <w:tcW w:w="897" w:type="dxa"/>
          </w:tcPr>
          <w:p w14:paraId="6F8D60B3" w14:textId="77777777" w:rsidR="00306296" w:rsidRPr="00256FC5" w:rsidRDefault="00306296" w:rsidP="00F352D7">
            <w:pPr>
              <w:rPr>
                <w:rFonts w:ascii="Times New Roman" w:hAnsi="Times New Roman" w:cs="Times New Roman"/>
                <w:b/>
                <w:bCs/>
                <w:sz w:val="24"/>
                <w:szCs w:val="24"/>
              </w:rPr>
            </w:pPr>
          </w:p>
        </w:tc>
        <w:tc>
          <w:tcPr>
            <w:tcW w:w="1950" w:type="dxa"/>
          </w:tcPr>
          <w:p w14:paraId="1DC3A0BA" w14:textId="77777777" w:rsidR="00306296" w:rsidRPr="00256FC5" w:rsidRDefault="00306296" w:rsidP="00F352D7">
            <w:pPr>
              <w:rPr>
                <w:rFonts w:ascii="Times New Roman" w:hAnsi="Times New Roman" w:cs="Times New Roman"/>
                <w:sz w:val="24"/>
                <w:szCs w:val="24"/>
              </w:rPr>
            </w:pPr>
            <w:proofErr w:type="spellStart"/>
            <w:r w:rsidRPr="00256FC5">
              <w:rPr>
                <w:rFonts w:ascii="Times New Roman" w:hAnsi="Times New Roman" w:cs="Times New Roman"/>
                <w:sz w:val="24"/>
                <w:szCs w:val="24"/>
              </w:rPr>
              <w:t>Newrest</w:t>
            </w:r>
            <w:proofErr w:type="spellEnd"/>
            <w:r w:rsidRPr="00256FC5">
              <w:rPr>
                <w:rFonts w:ascii="Times New Roman" w:hAnsi="Times New Roman" w:cs="Times New Roman"/>
                <w:sz w:val="24"/>
                <w:szCs w:val="24"/>
              </w:rPr>
              <w:t xml:space="preserve"> ASL</w:t>
            </w:r>
          </w:p>
        </w:tc>
        <w:tc>
          <w:tcPr>
            <w:tcW w:w="1310" w:type="dxa"/>
            <w:vAlign w:val="center"/>
          </w:tcPr>
          <w:p w14:paraId="74F9B00C"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9.55</w:t>
            </w:r>
          </w:p>
        </w:tc>
        <w:tc>
          <w:tcPr>
            <w:tcW w:w="1563" w:type="dxa"/>
            <w:vAlign w:val="center"/>
          </w:tcPr>
          <w:p w14:paraId="29E3AA35"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0.41</w:t>
            </w:r>
          </w:p>
        </w:tc>
        <w:tc>
          <w:tcPr>
            <w:tcW w:w="2137" w:type="dxa"/>
            <w:vAlign w:val="center"/>
          </w:tcPr>
          <w:p w14:paraId="1E0571D2"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7.78</w:t>
            </w:r>
          </w:p>
        </w:tc>
        <w:tc>
          <w:tcPr>
            <w:tcW w:w="1292" w:type="dxa"/>
            <w:vAlign w:val="center"/>
          </w:tcPr>
          <w:p w14:paraId="51EC5277"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9.7</w:t>
            </w:r>
          </w:p>
        </w:tc>
      </w:tr>
      <w:tr w:rsidR="00306296" w:rsidRPr="00256FC5" w14:paraId="6B7BA659" w14:textId="77777777" w:rsidTr="00F352D7">
        <w:tc>
          <w:tcPr>
            <w:tcW w:w="632" w:type="dxa"/>
          </w:tcPr>
          <w:p w14:paraId="7CC9B342"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100</w:t>
            </w:r>
          </w:p>
        </w:tc>
        <w:tc>
          <w:tcPr>
            <w:tcW w:w="897" w:type="dxa"/>
          </w:tcPr>
          <w:p w14:paraId="60EEECFA" w14:textId="77777777" w:rsidR="00306296" w:rsidRPr="00256FC5" w:rsidRDefault="00306296" w:rsidP="00F352D7">
            <w:pPr>
              <w:rPr>
                <w:rFonts w:ascii="Times New Roman" w:hAnsi="Times New Roman" w:cs="Times New Roman"/>
                <w:b/>
                <w:bCs/>
                <w:sz w:val="24"/>
                <w:szCs w:val="24"/>
              </w:rPr>
            </w:pPr>
          </w:p>
        </w:tc>
        <w:tc>
          <w:tcPr>
            <w:tcW w:w="1950" w:type="dxa"/>
          </w:tcPr>
          <w:p w14:paraId="4906125B"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Portland Paints &amp; Products</w:t>
            </w:r>
          </w:p>
        </w:tc>
        <w:tc>
          <w:tcPr>
            <w:tcW w:w="1310" w:type="dxa"/>
            <w:vAlign w:val="center"/>
          </w:tcPr>
          <w:p w14:paraId="08FAF73E"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9.14</w:t>
            </w:r>
          </w:p>
        </w:tc>
        <w:tc>
          <w:tcPr>
            <w:tcW w:w="1563" w:type="dxa"/>
            <w:vAlign w:val="center"/>
          </w:tcPr>
          <w:p w14:paraId="1EEBB242"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0.46</w:t>
            </w:r>
          </w:p>
        </w:tc>
        <w:tc>
          <w:tcPr>
            <w:tcW w:w="2137" w:type="dxa"/>
            <w:vAlign w:val="center"/>
          </w:tcPr>
          <w:p w14:paraId="5322524F"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2.86</w:t>
            </w:r>
          </w:p>
        </w:tc>
        <w:tc>
          <w:tcPr>
            <w:tcW w:w="1292" w:type="dxa"/>
            <w:vAlign w:val="center"/>
          </w:tcPr>
          <w:p w14:paraId="66BC93B6"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9.31</w:t>
            </w:r>
          </w:p>
        </w:tc>
      </w:tr>
      <w:tr w:rsidR="00306296" w:rsidRPr="00256FC5" w14:paraId="2807F169" w14:textId="77777777" w:rsidTr="00F352D7">
        <w:tc>
          <w:tcPr>
            <w:tcW w:w="632" w:type="dxa"/>
          </w:tcPr>
          <w:p w14:paraId="01A9A07E"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101</w:t>
            </w:r>
          </w:p>
        </w:tc>
        <w:tc>
          <w:tcPr>
            <w:tcW w:w="897" w:type="dxa"/>
          </w:tcPr>
          <w:p w14:paraId="637EB480" w14:textId="77777777" w:rsidR="00306296" w:rsidRPr="00256FC5" w:rsidRDefault="00306296" w:rsidP="00F352D7">
            <w:pPr>
              <w:rPr>
                <w:rFonts w:ascii="Times New Roman" w:hAnsi="Times New Roman" w:cs="Times New Roman"/>
                <w:b/>
                <w:bCs/>
                <w:sz w:val="24"/>
                <w:szCs w:val="24"/>
              </w:rPr>
            </w:pPr>
          </w:p>
        </w:tc>
        <w:tc>
          <w:tcPr>
            <w:tcW w:w="1950" w:type="dxa"/>
          </w:tcPr>
          <w:p w14:paraId="0EDF6B38"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Premier Paints</w:t>
            </w:r>
          </w:p>
        </w:tc>
        <w:tc>
          <w:tcPr>
            <w:tcW w:w="1310" w:type="dxa"/>
            <w:vAlign w:val="center"/>
          </w:tcPr>
          <w:p w14:paraId="2C2104AF"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-7.79</w:t>
            </w:r>
          </w:p>
        </w:tc>
        <w:tc>
          <w:tcPr>
            <w:tcW w:w="1563" w:type="dxa"/>
            <w:vAlign w:val="center"/>
          </w:tcPr>
          <w:p w14:paraId="09BD700A"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-5.61</w:t>
            </w:r>
          </w:p>
        </w:tc>
        <w:tc>
          <w:tcPr>
            <w:tcW w:w="2137" w:type="dxa"/>
            <w:vAlign w:val="center"/>
          </w:tcPr>
          <w:p w14:paraId="437FE788"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-18.97</w:t>
            </w:r>
          </w:p>
        </w:tc>
        <w:tc>
          <w:tcPr>
            <w:tcW w:w="1292" w:type="dxa"/>
            <w:vAlign w:val="center"/>
          </w:tcPr>
          <w:p w14:paraId="1CE21337"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5.45</w:t>
            </w:r>
          </w:p>
        </w:tc>
      </w:tr>
      <w:tr w:rsidR="00306296" w:rsidRPr="00256FC5" w14:paraId="562088AF" w14:textId="77777777" w:rsidTr="00F352D7">
        <w:tc>
          <w:tcPr>
            <w:tcW w:w="632" w:type="dxa"/>
          </w:tcPr>
          <w:p w14:paraId="53C5071C"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102</w:t>
            </w:r>
          </w:p>
        </w:tc>
        <w:tc>
          <w:tcPr>
            <w:tcW w:w="897" w:type="dxa"/>
          </w:tcPr>
          <w:p w14:paraId="48AE9F54" w14:textId="77777777" w:rsidR="00306296" w:rsidRPr="00256FC5" w:rsidRDefault="00306296" w:rsidP="00F352D7">
            <w:pPr>
              <w:rPr>
                <w:rFonts w:ascii="Times New Roman" w:hAnsi="Times New Roman" w:cs="Times New Roman"/>
                <w:b/>
                <w:bCs/>
                <w:sz w:val="24"/>
                <w:szCs w:val="24"/>
              </w:rPr>
            </w:pPr>
          </w:p>
        </w:tc>
        <w:tc>
          <w:tcPr>
            <w:tcW w:w="1950" w:type="dxa"/>
          </w:tcPr>
          <w:p w14:paraId="6E233167"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Red Star Express</w:t>
            </w:r>
          </w:p>
        </w:tc>
        <w:tc>
          <w:tcPr>
            <w:tcW w:w="1310" w:type="dxa"/>
            <w:vAlign w:val="center"/>
          </w:tcPr>
          <w:p w14:paraId="572B3F18"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9.39</w:t>
            </w:r>
          </w:p>
        </w:tc>
        <w:tc>
          <w:tcPr>
            <w:tcW w:w="1563" w:type="dxa"/>
            <w:vAlign w:val="center"/>
          </w:tcPr>
          <w:p w14:paraId="31204D2B"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0.82</w:t>
            </w:r>
          </w:p>
        </w:tc>
        <w:tc>
          <w:tcPr>
            <w:tcW w:w="2137" w:type="dxa"/>
            <w:vAlign w:val="center"/>
          </w:tcPr>
          <w:p w14:paraId="3F3D2F1B"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9.63</w:t>
            </w:r>
          </w:p>
        </w:tc>
        <w:tc>
          <w:tcPr>
            <w:tcW w:w="1292" w:type="dxa"/>
            <w:vAlign w:val="center"/>
          </w:tcPr>
          <w:p w14:paraId="2944F966"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9.65</w:t>
            </w:r>
          </w:p>
        </w:tc>
      </w:tr>
      <w:tr w:rsidR="00306296" w:rsidRPr="00256FC5" w14:paraId="50A6617D" w14:textId="77777777" w:rsidTr="00F352D7">
        <w:tc>
          <w:tcPr>
            <w:tcW w:w="632" w:type="dxa"/>
          </w:tcPr>
          <w:p w14:paraId="3928781E"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103</w:t>
            </w:r>
          </w:p>
        </w:tc>
        <w:tc>
          <w:tcPr>
            <w:tcW w:w="897" w:type="dxa"/>
          </w:tcPr>
          <w:p w14:paraId="6094E8DE" w14:textId="77777777" w:rsidR="00306296" w:rsidRPr="00256FC5" w:rsidRDefault="00306296" w:rsidP="00F352D7">
            <w:pPr>
              <w:rPr>
                <w:rFonts w:ascii="Times New Roman" w:hAnsi="Times New Roman" w:cs="Times New Roman"/>
                <w:b/>
                <w:bCs/>
                <w:sz w:val="24"/>
                <w:szCs w:val="24"/>
              </w:rPr>
            </w:pPr>
          </w:p>
        </w:tc>
        <w:tc>
          <w:tcPr>
            <w:tcW w:w="1950" w:type="dxa"/>
          </w:tcPr>
          <w:p w14:paraId="4BB681E9"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SCOA</w:t>
            </w:r>
          </w:p>
        </w:tc>
        <w:tc>
          <w:tcPr>
            <w:tcW w:w="1310" w:type="dxa"/>
            <w:vAlign w:val="center"/>
          </w:tcPr>
          <w:p w14:paraId="33A2ABC0"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9.42</w:t>
            </w:r>
          </w:p>
        </w:tc>
        <w:tc>
          <w:tcPr>
            <w:tcW w:w="1563" w:type="dxa"/>
            <w:vAlign w:val="center"/>
          </w:tcPr>
          <w:p w14:paraId="02A3B201"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4.09</w:t>
            </w:r>
          </w:p>
        </w:tc>
        <w:tc>
          <w:tcPr>
            <w:tcW w:w="2137" w:type="dxa"/>
            <w:vAlign w:val="center"/>
          </w:tcPr>
          <w:p w14:paraId="5CF08E41"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-14.81</w:t>
            </w:r>
          </w:p>
        </w:tc>
        <w:tc>
          <w:tcPr>
            <w:tcW w:w="1292" w:type="dxa"/>
            <w:vAlign w:val="center"/>
          </w:tcPr>
          <w:p w14:paraId="138E2ECE"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10.11</w:t>
            </w:r>
          </w:p>
        </w:tc>
      </w:tr>
      <w:tr w:rsidR="00306296" w:rsidRPr="00256FC5" w14:paraId="7241E094" w14:textId="77777777" w:rsidTr="00F352D7">
        <w:tc>
          <w:tcPr>
            <w:tcW w:w="632" w:type="dxa"/>
          </w:tcPr>
          <w:p w14:paraId="19F6CB49"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104</w:t>
            </w:r>
          </w:p>
        </w:tc>
        <w:tc>
          <w:tcPr>
            <w:tcW w:w="897" w:type="dxa"/>
          </w:tcPr>
          <w:p w14:paraId="2BE15EF3" w14:textId="77777777" w:rsidR="00306296" w:rsidRPr="00256FC5" w:rsidRDefault="00306296" w:rsidP="00F352D7">
            <w:pPr>
              <w:rPr>
                <w:rFonts w:ascii="Times New Roman" w:hAnsi="Times New Roman" w:cs="Times New Roman"/>
                <w:b/>
                <w:bCs/>
                <w:sz w:val="24"/>
                <w:szCs w:val="24"/>
              </w:rPr>
            </w:pPr>
          </w:p>
        </w:tc>
        <w:tc>
          <w:tcPr>
            <w:tcW w:w="1950" w:type="dxa"/>
          </w:tcPr>
          <w:p w14:paraId="0004694C"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NAHCO/SAHCO</w:t>
            </w:r>
          </w:p>
        </w:tc>
        <w:tc>
          <w:tcPr>
            <w:tcW w:w="1310" w:type="dxa"/>
            <w:vAlign w:val="center"/>
          </w:tcPr>
          <w:p w14:paraId="444833FE"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9.83</w:t>
            </w:r>
          </w:p>
        </w:tc>
        <w:tc>
          <w:tcPr>
            <w:tcW w:w="1563" w:type="dxa"/>
            <w:vAlign w:val="center"/>
          </w:tcPr>
          <w:p w14:paraId="20FF77A3"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0.81</w:t>
            </w:r>
          </w:p>
        </w:tc>
        <w:tc>
          <w:tcPr>
            <w:tcW w:w="2137" w:type="dxa"/>
            <w:vAlign w:val="center"/>
          </w:tcPr>
          <w:p w14:paraId="039D59D2"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6.33</w:t>
            </w:r>
          </w:p>
        </w:tc>
        <w:tc>
          <w:tcPr>
            <w:tcW w:w="1292" w:type="dxa"/>
            <w:vAlign w:val="center"/>
          </w:tcPr>
          <w:p w14:paraId="468B8A35"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10.09</w:t>
            </w:r>
          </w:p>
        </w:tc>
      </w:tr>
      <w:tr w:rsidR="00306296" w:rsidRPr="00256FC5" w14:paraId="46F2B287" w14:textId="77777777" w:rsidTr="00F352D7">
        <w:tc>
          <w:tcPr>
            <w:tcW w:w="632" w:type="dxa"/>
          </w:tcPr>
          <w:p w14:paraId="645178FC"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105</w:t>
            </w:r>
          </w:p>
        </w:tc>
        <w:tc>
          <w:tcPr>
            <w:tcW w:w="897" w:type="dxa"/>
          </w:tcPr>
          <w:p w14:paraId="249B590E" w14:textId="77777777" w:rsidR="00306296" w:rsidRPr="00256FC5" w:rsidRDefault="00306296" w:rsidP="00F352D7">
            <w:pPr>
              <w:rPr>
                <w:rFonts w:ascii="Times New Roman" w:hAnsi="Times New Roman" w:cs="Times New Roman"/>
                <w:b/>
                <w:bCs/>
                <w:sz w:val="24"/>
                <w:szCs w:val="24"/>
              </w:rPr>
            </w:pPr>
          </w:p>
        </w:tc>
        <w:tc>
          <w:tcPr>
            <w:tcW w:w="1950" w:type="dxa"/>
          </w:tcPr>
          <w:p w14:paraId="76B42B13"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Studio Press</w:t>
            </w:r>
          </w:p>
        </w:tc>
        <w:tc>
          <w:tcPr>
            <w:tcW w:w="1310" w:type="dxa"/>
            <w:vAlign w:val="center"/>
          </w:tcPr>
          <w:p w14:paraId="78E5728F"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9.36</w:t>
            </w:r>
          </w:p>
        </w:tc>
        <w:tc>
          <w:tcPr>
            <w:tcW w:w="1563" w:type="dxa"/>
            <w:vAlign w:val="center"/>
          </w:tcPr>
          <w:p w14:paraId="1568BF21"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3.19</w:t>
            </w:r>
          </w:p>
        </w:tc>
        <w:tc>
          <w:tcPr>
            <w:tcW w:w="2137" w:type="dxa"/>
            <w:vAlign w:val="center"/>
          </w:tcPr>
          <w:p w14:paraId="6E790D1B"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3.25</w:t>
            </w:r>
          </w:p>
        </w:tc>
        <w:tc>
          <w:tcPr>
            <w:tcW w:w="1292" w:type="dxa"/>
            <w:vAlign w:val="center"/>
          </w:tcPr>
          <w:p w14:paraId="34F8C6E3"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9.98</w:t>
            </w:r>
          </w:p>
        </w:tc>
      </w:tr>
      <w:tr w:rsidR="00306296" w:rsidRPr="00256FC5" w14:paraId="25684707" w14:textId="77777777" w:rsidTr="00F352D7">
        <w:tc>
          <w:tcPr>
            <w:tcW w:w="632" w:type="dxa"/>
          </w:tcPr>
          <w:p w14:paraId="67B7CA7E"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106</w:t>
            </w:r>
          </w:p>
        </w:tc>
        <w:tc>
          <w:tcPr>
            <w:tcW w:w="897" w:type="dxa"/>
          </w:tcPr>
          <w:p w14:paraId="10E041BB" w14:textId="77777777" w:rsidR="00306296" w:rsidRPr="00256FC5" w:rsidRDefault="00306296" w:rsidP="00F352D7">
            <w:pPr>
              <w:rPr>
                <w:rFonts w:ascii="Times New Roman" w:hAnsi="Times New Roman" w:cs="Times New Roman"/>
                <w:b/>
                <w:bCs/>
                <w:sz w:val="24"/>
                <w:szCs w:val="24"/>
              </w:rPr>
            </w:pPr>
          </w:p>
        </w:tc>
        <w:tc>
          <w:tcPr>
            <w:tcW w:w="1950" w:type="dxa"/>
          </w:tcPr>
          <w:p w14:paraId="06466360"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Trans-Nation Wide Express</w:t>
            </w:r>
          </w:p>
        </w:tc>
        <w:tc>
          <w:tcPr>
            <w:tcW w:w="1310" w:type="dxa"/>
            <w:vAlign w:val="center"/>
          </w:tcPr>
          <w:p w14:paraId="555F1571"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8.78</w:t>
            </w:r>
          </w:p>
        </w:tc>
        <w:tc>
          <w:tcPr>
            <w:tcW w:w="1563" w:type="dxa"/>
            <w:vAlign w:val="center"/>
          </w:tcPr>
          <w:p w14:paraId="3BC67967"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0.27</w:t>
            </w:r>
          </w:p>
        </w:tc>
        <w:tc>
          <w:tcPr>
            <w:tcW w:w="2137" w:type="dxa"/>
            <w:vAlign w:val="center"/>
          </w:tcPr>
          <w:p w14:paraId="482C26BB"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0.48</w:t>
            </w:r>
          </w:p>
        </w:tc>
        <w:tc>
          <w:tcPr>
            <w:tcW w:w="1292" w:type="dxa"/>
            <w:vAlign w:val="center"/>
          </w:tcPr>
          <w:p w14:paraId="60D6A441"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8.88</w:t>
            </w:r>
          </w:p>
        </w:tc>
      </w:tr>
      <w:tr w:rsidR="00306296" w:rsidRPr="00256FC5" w14:paraId="09629E2F" w14:textId="77777777" w:rsidTr="00F352D7">
        <w:tc>
          <w:tcPr>
            <w:tcW w:w="632" w:type="dxa"/>
          </w:tcPr>
          <w:p w14:paraId="2C79A339"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lastRenderedPageBreak/>
              <w:t>107</w:t>
            </w:r>
          </w:p>
        </w:tc>
        <w:tc>
          <w:tcPr>
            <w:tcW w:w="897" w:type="dxa"/>
          </w:tcPr>
          <w:p w14:paraId="517786B7" w14:textId="77777777" w:rsidR="00306296" w:rsidRPr="00256FC5" w:rsidRDefault="00306296" w:rsidP="00F352D7">
            <w:pPr>
              <w:rPr>
                <w:rFonts w:ascii="Times New Roman" w:hAnsi="Times New Roman" w:cs="Times New Roman"/>
                <w:b/>
                <w:bCs/>
                <w:sz w:val="24"/>
                <w:szCs w:val="24"/>
              </w:rPr>
            </w:pPr>
          </w:p>
        </w:tc>
        <w:tc>
          <w:tcPr>
            <w:tcW w:w="1950" w:type="dxa"/>
          </w:tcPr>
          <w:p w14:paraId="7177FF7B" w14:textId="77777777" w:rsidR="00306296" w:rsidRPr="00256FC5" w:rsidRDefault="00306296" w:rsidP="00F352D7">
            <w:pPr>
              <w:rPr>
                <w:rFonts w:ascii="Times New Roman" w:hAnsi="Times New Roman" w:cs="Times New Roman"/>
                <w:sz w:val="24"/>
                <w:szCs w:val="24"/>
              </w:rPr>
            </w:pPr>
            <w:proofErr w:type="spellStart"/>
            <w:r w:rsidRPr="00256FC5">
              <w:rPr>
                <w:rFonts w:ascii="Times New Roman" w:hAnsi="Times New Roman" w:cs="Times New Roman"/>
                <w:sz w:val="24"/>
                <w:szCs w:val="24"/>
              </w:rPr>
              <w:t>Tripple</w:t>
            </w:r>
            <w:proofErr w:type="spellEnd"/>
            <w:r w:rsidRPr="00256FC5">
              <w:rPr>
                <w:rFonts w:ascii="Times New Roman" w:hAnsi="Times New Roman" w:cs="Times New Roman"/>
                <w:sz w:val="24"/>
                <w:szCs w:val="24"/>
              </w:rPr>
              <w:t xml:space="preserve"> Gee &amp; Co</w:t>
            </w:r>
          </w:p>
        </w:tc>
        <w:tc>
          <w:tcPr>
            <w:tcW w:w="1310" w:type="dxa"/>
            <w:vAlign w:val="center"/>
          </w:tcPr>
          <w:p w14:paraId="23910C32"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9.05</w:t>
            </w:r>
          </w:p>
        </w:tc>
        <w:tc>
          <w:tcPr>
            <w:tcW w:w="1563" w:type="dxa"/>
            <w:vAlign w:val="center"/>
          </w:tcPr>
          <w:p w14:paraId="0E8D8D0B"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0.66</w:t>
            </w:r>
          </w:p>
        </w:tc>
        <w:tc>
          <w:tcPr>
            <w:tcW w:w="2137" w:type="dxa"/>
            <w:vAlign w:val="center"/>
          </w:tcPr>
          <w:p w14:paraId="67689F48"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0.55</w:t>
            </w:r>
          </w:p>
        </w:tc>
        <w:tc>
          <w:tcPr>
            <w:tcW w:w="1292" w:type="dxa"/>
            <w:vAlign w:val="center"/>
          </w:tcPr>
          <w:p w14:paraId="33B38784"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9.27</w:t>
            </w:r>
          </w:p>
        </w:tc>
      </w:tr>
      <w:tr w:rsidR="00306296" w:rsidRPr="00256FC5" w14:paraId="36558509" w14:textId="77777777" w:rsidTr="00F352D7">
        <w:tc>
          <w:tcPr>
            <w:tcW w:w="632" w:type="dxa"/>
          </w:tcPr>
          <w:p w14:paraId="275B32A3"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108</w:t>
            </w:r>
          </w:p>
        </w:tc>
        <w:tc>
          <w:tcPr>
            <w:tcW w:w="897" w:type="dxa"/>
          </w:tcPr>
          <w:p w14:paraId="70B26E94" w14:textId="77777777" w:rsidR="00306296" w:rsidRPr="00256FC5" w:rsidRDefault="00306296" w:rsidP="00F352D7">
            <w:pPr>
              <w:rPr>
                <w:rFonts w:ascii="Times New Roman" w:hAnsi="Times New Roman" w:cs="Times New Roman"/>
                <w:b/>
                <w:bCs/>
                <w:sz w:val="24"/>
                <w:szCs w:val="24"/>
              </w:rPr>
            </w:pPr>
          </w:p>
        </w:tc>
        <w:tc>
          <w:tcPr>
            <w:tcW w:w="1950" w:type="dxa"/>
          </w:tcPr>
          <w:p w14:paraId="08491C07"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UACN</w:t>
            </w:r>
          </w:p>
        </w:tc>
        <w:tc>
          <w:tcPr>
            <w:tcW w:w="1310" w:type="dxa"/>
            <w:vAlign w:val="center"/>
          </w:tcPr>
          <w:p w14:paraId="77C5008C"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10.86</w:t>
            </w:r>
          </w:p>
        </w:tc>
        <w:tc>
          <w:tcPr>
            <w:tcW w:w="1563" w:type="dxa"/>
            <w:vAlign w:val="center"/>
          </w:tcPr>
          <w:p w14:paraId="5BB2EA0D"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0.79</w:t>
            </w:r>
          </w:p>
        </w:tc>
        <w:tc>
          <w:tcPr>
            <w:tcW w:w="2137" w:type="dxa"/>
            <w:vAlign w:val="center"/>
          </w:tcPr>
          <w:p w14:paraId="79C9E3D7"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0.74</w:t>
            </w:r>
          </w:p>
        </w:tc>
        <w:tc>
          <w:tcPr>
            <w:tcW w:w="1292" w:type="dxa"/>
            <w:vAlign w:val="center"/>
          </w:tcPr>
          <w:p w14:paraId="51369741"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11.12</w:t>
            </w:r>
          </w:p>
        </w:tc>
      </w:tr>
      <w:tr w:rsidR="00306296" w:rsidRPr="00256FC5" w14:paraId="22AC3D3E" w14:textId="77777777" w:rsidTr="00F352D7">
        <w:tc>
          <w:tcPr>
            <w:tcW w:w="632" w:type="dxa"/>
          </w:tcPr>
          <w:p w14:paraId="09DD7DBE"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109</w:t>
            </w:r>
          </w:p>
        </w:tc>
        <w:tc>
          <w:tcPr>
            <w:tcW w:w="897" w:type="dxa"/>
          </w:tcPr>
          <w:p w14:paraId="112DA2D7" w14:textId="77777777" w:rsidR="00306296" w:rsidRPr="00256FC5" w:rsidRDefault="00306296" w:rsidP="00F352D7">
            <w:pPr>
              <w:rPr>
                <w:rFonts w:ascii="Times New Roman" w:hAnsi="Times New Roman" w:cs="Times New Roman"/>
                <w:b/>
                <w:bCs/>
                <w:sz w:val="24"/>
                <w:szCs w:val="24"/>
              </w:rPr>
            </w:pPr>
            <w:r w:rsidRPr="0018481A">
              <w:rPr>
                <w:rFonts w:ascii="Times New Roman" w:hAnsi="Times New Roman" w:cs="Times New Roman"/>
                <w:b/>
                <w:bCs/>
                <w:color w:val="000000" w:themeColor="text1"/>
                <w:sz w:val="24"/>
                <w:szCs w:val="24"/>
              </w:rPr>
              <w:t>2018</w:t>
            </w:r>
          </w:p>
        </w:tc>
        <w:tc>
          <w:tcPr>
            <w:tcW w:w="1950" w:type="dxa"/>
          </w:tcPr>
          <w:p w14:paraId="1ECCCA27"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 xml:space="preserve">A.G </w:t>
            </w:r>
            <w:proofErr w:type="spellStart"/>
            <w:r w:rsidRPr="00256FC5">
              <w:rPr>
                <w:rFonts w:ascii="Times New Roman" w:hAnsi="Times New Roman" w:cs="Times New Roman"/>
                <w:sz w:val="24"/>
                <w:szCs w:val="24"/>
              </w:rPr>
              <w:t>Leventis</w:t>
            </w:r>
            <w:proofErr w:type="spellEnd"/>
          </w:p>
        </w:tc>
        <w:tc>
          <w:tcPr>
            <w:tcW w:w="1310" w:type="dxa"/>
            <w:vAlign w:val="center"/>
          </w:tcPr>
          <w:p w14:paraId="31740EEA"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9.52</w:t>
            </w:r>
          </w:p>
        </w:tc>
        <w:tc>
          <w:tcPr>
            <w:tcW w:w="1563" w:type="dxa"/>
            <w:vAlign w:val="center"/>
          </w:tcPr>
          <w:p w14:paraId="4C6CEB31"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4.47</w:t>
            </w:r>
          </w:p>
        </w:tc>
        <w:tc>
          <w:tcPr>
            <w:tcW w:w="2137" w:type="dxa"/>
            <w:vAlign w:val="center"/>
          </w:tcPr>
          <w:p w14:paraId="09879BE2"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4.83</w:t>
            </w:r>
          </w:p>
        </w:tc>
        <w:tc>
          <w:tcPr>
            <w:tcW w:w="1292" w:type="dxa"/>
            <w:vAlign w:val="center"/>
          </w:tcPr>
          <w:p w14:paraId="3273E1DA"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10.26</w:t>
            </w:r>
          </w:p>
        </w:tc>
      </w:tr>
      <w:tr w:rsidR="00306296" w:rsidRPr="00256FC5" w14:paraId="08FF7107" w14:textId="77777777" w:rsidTr="00F352D7">
        <w:tc>
          <w:tcPr>
            <w:tcW w:w="632" w:type="dxa"/>
          </w:tcPr>
          <w:p w14:paraId="44B62D38"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110</w:t>
            </w:r>
          </w:p>
        </w:tc>
        <w:tc>
          <w:tcPr>
            <w:tcW w:w="897" w:type="dxa"/>
          </w:tcPr>
          <w:p w14:paraId="1BF191F1" w14:textId="77777777" w:rsidR="00306296" w:rsidRPr="00256FC5" w:rsidRDefault="00306296" w:rsidP="00F352D7">
            <w:pPr>
              <w:rPr>
                <w:rFonts w:ascii="Times New Roman" w:hAnsi="Times New Roman" w:cs="Times New Roman"/>
                <w:b/>
                <w:bCs/>
                <w:sz w:val="24"/>
                <w:szCs w:val="24"/>
              </w:rPr>
            </w:pPr>
          </w:p>
        </w:tc>
        <w:tc>
          <w:tcPr>
            <w:tcW w:w="1950" w:type="dxa"/>
          </w:tcPr>
          <w:p w14:paraId="1D7880CD"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Academy Press</w:t>
            </w:r>
          </w:p>
        </w:tc>
        <w:tc>
          <w:tcPr>
            <w:tcW w:w="1310" w:type="dxa"/>
            <w:vAlign w:val="center"/>
          </w:tcPr>
          <w:p w14:paraId="32F1FF6E"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8.49</w:t>
            </w:r>
          </w:p>
        </w:tc>
        <w:tc>
          <w:tcPr>
            <w:tcW w:w="1563" w:type="dxa"/>
            <w:vAlign w:val="center"/>
          </w:tcPr>
          <w:p w14:paraId="08E0F954"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7.86</w:t>
            </w:r>
          </w:p>
        </w:tc>
        <w:tc>
          <w:tcPr>
            <w:tcW w:w="2137" w:type="dxa"/>
            <w:vAlign w:val="center"/>
          </w:tcPr>
          <w:p w14:paraId="39C9C13D"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2.33</w:t>
            </w:r>
          </w:p>
        </w:tc>
        <w:tc>
          <w:tcPr>
            <w:tcW w:w="1292" w:type="dxa"/>
            <w:vAlign w:val="center"/>
          </w:tcPr>
          <w:p w14:paraId="0C072412"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9.44</w:t>
            </w:r>
          </w:p>
        </w:tc>
      </w:tr>
      <w:tr w:rsidR="00306296" w:rsidRPr="00256FC5" w14:paraId="21822934" w14:textId="77777777" w:rsidTr="00F352D7">
        <w:tc>
          <w:tcPr>
            <w:tcW w:w="632" w:type="dxa"/>
          </w:tcPr>
          <w:p w14:paraId="4A9FCCA5"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111</w:t>
            </w:r>
          </w:p>
        </w:tc>
        <w:tc>
          <w:tcPr>
            <w:tcW w:w="897" w:type="dxa"/>
          </w:tcPr>
          <w:p w14:paraId="6F7AAB22" w14:textId="77777777" w:rsidR="00306296" w:rsidRPr="00256FC5" w:rsidRDefault="00306296" w:rsidP="00F352D7">
            <w:pPr>
              <w:rPr>
                <w:rFonts w:ascii="Times New Roman" w:hAnsi="Times New Roman" w:cs="Times New Roman"/>
                <w:b/>
                <w:bCs/>
                <w:sz w:val="24"/>
                <w:szCs w:val="24"/>
              </w:rPr>
            </w:pPr>
          </w:p>
        </w:tc>
        <w:tc>
          <w:tcPr>
            <w:tcW w:w="1950" w:type="dxa"/>
          </w:tcPr>
          <w:p w14:paraId="50042558"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 xml:space="preserve">Austin </w:t>
            </w:r>
            <w:proofErr w:type="spellStart"/>
            <w:r w:rsidRPr="00256FC5">
              <w:rPr>
                <w:rFonts w:ascii="Times New Roman" w:hAnsi="Times New Roman" w:cs="Times New Roman"/>
                <w:sz w:val="24"/>
                <w:szCs w:val="24"/>
              </w:rPr>
              <w:t>Laz</w:t>
            </w:r>
            <w:proofErr w:type="spellEnd"/>
            <w:r w:rsidRPr="00256FC5">
              <w:rPr>
                <w:rFonts w:ascii="Times New Roman" w:hAnsi="Times New Roman" w:cs="Times New Roman"/>
                <w:sz w:val="24"/>
                <w:szCs w:val="24"/>
              </w:rPr>
              <w:t xml:space="preserve"> &amp; Company</w:t>
            </w:r>
          </w:p>
        </w:tc>
        <w:tc>
          <w:tcPr>
            <w:tcW w:w="1310" w:type="dxa"/>
            <w:vAlign w:val="center"/>
          </w:tcPr>
          <w:p w14:paraId="4A1993AF"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9.2</w:t>
            </w:r>
          </w:p>
        </w:tc>
        <w:tc>
          <w:tcPr>
            <w:tcW w:w="1563" w:type="dxa"/>
            <w:vAlign w:val="center"/>
          </w:tcPr>
          <w:p w14:paraId="52437DEF"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0.06</w:t>
            </w:r>
          </w:p>
        </w:tc>
        <w:tc>
          <w:tcPr>
            <w:tcW w:w="2137" w:type="dxa"/>
            <w:vAlign w:val="center"/>
          </w:tcPr>
          <w:p w14:paraId="0243201B"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-0.98</w:t>
            </w:r>
          </w:p>
        </w:tc>
        <w:tc>
          <w:tcPr>
            <w:tcW w:w="1292" w:type="dxa"/>
            <w:vAlign w:val="center"/>
          </w:tcPr>
          <w:p w14:paraId="64335CF6"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9.22</w:t>
            </w:r>
          </w:p>
        </w:tc>
      </w:tr>
      <w:tr w:rsidR="00306296" w:rsidRPr="00256FC5" w14:paraId="21C5F7A0" w14:textId="77777777" w:rsidTr="00F352D7">
        <w:tc>
          <w:tcPr>
            <w:tcW w:w="632" w:type="dxa"/>
          </w:tcPr>
          <w:p w14:paraId="19738696"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112</w:t>
            </w:r>
          </w:p>
        </w:tc>
        <w:tc>
          <w:tcPr>
            <w:tcW w:w="897" w:type="dxa"/>
          </w:tcPr>
          <w:p w14:paraId="7FFEE209" w14:textId="77777777" w:rsidR="00306296" w:rsidRPr="00256FC5" w:rsidRDefault="00306296" w:rsidP="00F352D7">
            <w:pPr>
              <w:rPr>
                <w:rFonts w:ascii="Times New Roman" w:hAnsi="Times New Roman" w:cs="Times New Roman"/>
                <w:b/>
                <w:bCs/>
                <w:sz w:val="24"/>
                <w:szCs w:val="24"/>
              </w:rPr>
            </w:pPr>
          </w:p>
        </w:tc>
        <w:tc>
          <w:tcPr>
            <w:tcW w:w="1950" w:type="dxa"/>
          </w:tcPr>
          <w:p w14:paraId="7032604A"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Berger Paints</w:t>
            </w:r>
          </w:p>
        </w:tc>
        <w:tc>
          <w:tcPr>
            <w:tcW w:w="1310" w:type="dxa"/>
            <w:vAlign w:val="center"/>
          </w:tcPr>
          <w:p w14:paraId="57A4DBCF"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9.45</w:t>
            </w:r>
          </w:p>
        </w:tc>
        <w:tc>
          <w:tcPr>
            <w:tcW w:w="1563" w:type="dxa"/>
            <w:vAlign w:val="center"/>
          </w:tcPr>
          <w:p w14:paraId="6A9187D0"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0.61</w:t>
            </w:r>
          </w:p>
        </w:tc>
        <w:tc>
          <w:tcPr>
            <w:tcW w:w="2137" w:type="dxa"/>
            <w:vAlign w:val="center"/>
          </w:tcPr>
          <w:p w14:paraId="6C141AD0"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7.07</w:t>
            </w:r>
          </w:p>
        </w:tc>
        <w:tc>
          <w:tcPr>
            <w:tcW w:w="1292" w:type="dxa"/>
            <w:vAlign w:val="center"/>
          </w:tcPr>
          <w:p w14:paraId="5A559F1D"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9.66</w:t>
            </w:r>
          </w:p>
        </w:tc>
      </w:tr>
      <w:tr w:rsidR="00306296" w:rsidRPr="00256FC5" w14:paraId="7BD603BB" w14:textId="77777777" w:rsidTr="00F352D7">
        <w:tc>
          <w:tcPr>
            <w:tcW w:w="632" w:type="dxa"/>
          </w:tcPr>
          <w:p w14:paraId="42B971AB"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113</w:t>
            </w:r>
          </w:p>
        </w:tc>
        <w:tc>
          <w:tcPr>
            <w:tcW w:w="897" w:type="dxa"/>
          </w:tcPr>
          <w:p w14:paraId="5F4A7DF8" w14:textId="77777777" w:rsidR="00306296" w:rsidRPr="00256FC5" w:rsidRDefault="00306296" w:rsidP="00F352D7">
            <w:pPr>
              <w:rPr>
                <w:rFonts w:ascii="Times New Roman" w:hAnsi="Times New Roman" w:cs="Times New Roman"/>
                <w:b/>
                <w:bCs/>
                <w:sz w:val="24"/>
                <w:szCs w:val="24"/>
              </w:rPr>
            </w:pPr>
          </w:p>
        </w:tc>
        <w:tc>
          <w:tcPr>
            <w:tcW w:w="1950" w:type="dxa"/>
          </w:tcPr>
          <w:p w14:paraId="47CF6C8F"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Beta Glass</w:t>
            </w:r>
          </w:p>
        </w:tc>
        <w:tc>
          <w:tcPr>
            <w:tcW w:w="1310" w:type="dxa"/>
            <w:vAlign w:val="center"/>
          </w:tcPr>
          <w:p w14:paraId="7B847F24"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10.43</w:t>
            </w:r>
          </w:p>
        </w:tc>
        <w:tc>
          <w:tcPr>
            <w:tcW w:w="1563" w:type="dxa"/>
            <w:vAlign w:val="center"/>
          </w:tcPr>
          <w:p w14:paraId="250E7613"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0.56</w:t>
            </w:r>
          </w:p>
        </w:tc>
        <w:tc>
          <w:tcPr>
            <w:tcW w:w="2137" w:type="dxa"/>
            <w:vAlign w:val="center"/>
          </w:tcPr>
          <w:p w14:paraId="36D48341"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10.97</w:t>
            </w:r>
          </w:p>
        </w:tc>
        <w:tc>
          <w:tcPr>
            <w:tcW w:w="1292" w:type="dxa"/>
            <w:vAlign w:val="center"/>
          </w:tcPr>
          <w:p w14:paraId="11BC31FA"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10.66</w:t>
            </w:r>
          </w:p>
        </w:tc>
      </w:tr>
      <w:tr w:rsidR="00306296" w:rsidRPr="00256FC5" w14:paraId="5538BDF0" w14:textId="77777777" w:rsidTr="00F352D7">
        <w:tc>
          <w:tcPr>
            <w:tcW w:w="632" w:type="dxa"/>
          </w:tcPr>
          <w:p w14:paraId="5C5A1AD0"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114</w:t>
            </w:r>
          </w:p>
        </w:tc>
        <w:tc>
          <w:tcPr>
            <w:tcW w:w="897" w:type="dxa"/>
          </w:tcPr>
          <w:p w14:paraId="07C37D66" w14:textId="77777777" w:rsidR="00306296" w:rsidRPr="00256FC5" w:rsidRDefault="00306296" w:rsidP="00F352D7">
            <w:pPr>
              <w:rPr>
                <w:rFonts w:ascii="Times New Roman" w:hAnsi="Times New Roman" w:cs="Times New Roman"/>
                <w:b/>
                <w:bCs/>
                <w:sz w:val="24"/>
                <w:szCs w:val="24"/>
              </w:rPr>
            </w:pPr>
          </w:p>
        </w:tc>
        <w:tc>
          <w:tcPr>
            <w:tcW w:w="1950" w:type="dxa"/>
          </w:tcPr>
          <w:p w14:paraId="71AE71BE"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C&amp;I Leasing</w:t>
            </w:r>
          </w:p>
        </w:tc>
        <w:tc>
          <w:tcPr>
            <w:tcW w:w="1310" w:type="dxa"/>
            <w:vAlign w:val="center"/>
          </w:tcPr>
          <w:p w14:paraId="4C4E6EFF"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10.07</w:t>
            </w:r>
          </w:p>
        </w:tc>
        <w:tc>
          <w:tcPr>
            <w:tcW w:w="1563" w:type="dxa"/>
            <w:vAlign w:val="center"/>
          </w:tcPr>
          <w:p w14:paraId="780518E8"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3.45</w:t>
            </w:r>
          </w:p>
        </w:tc>
        <w:tc>
          <w:tcPr>
            <w:tcW w:w="2137" w:type="dxa"/>
            <w:vAlign w:val="center"/>
          </w:tcPr>
          <w:p w14:paraId="7699682D"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2.28</w:t>
            </w:r>
          </w:p>
        </w:tc>
        <w:tc>
          <w:tcPr>
            <w:tcW w:w="1292" w:type="dxa"/>
            <w:vAlign w:val="center"/>
          </w:tcPr>
          <w:p w14:paraId="763E75C3"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10.72</w:t>
            </w:r>
          </w:p>
        </w:tc>
      </w:tr>
      <w:tr w:rsidR="00306296" w:rsidRPr="00256FC5" w14:paraId="353EED91" w14:textId="77777777" w:rsidTr="00F352D7">
        <w:tc>
          <w:tcPr>
            <w:tcW w:w="632" w:type="dxa"/>
          </w:tcPr>
          <w:p w14:paraId="7CDB8304"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115</w:t>
            </w:r>
          </w:p>
        </w:tc>
        <w:tc>
          <w:tcPr>
            <w:tcW w:w="897" w:type="dxa"/>
          </w:tcPr>
          <w:p w14:paraId="0C3E20B3" w14:textId="77777777" w:rsidR="00306296" w:rsidRPr="00256FC5" w:rsidRDefault="00306296" w:rsidP="00F352D7">
            <w:pPr>
              <w:rPr>
                <w:rFonts w:ascii="Times New Roman" w:hAnsi="Times New Roman" w:cs="Times New Roman"/>
                <w:b/>
                <w:bCs/>
                <w:sz w:val="24"/>
                <w:szCs w:val="24"/>
              </w:rPr>
            </w:pPr>
          </w:p>
        </w:tc>
        <w:tc>
          <w:tcPr>
            <w:tcW w:w="1950" w:type="dxa"/>
          </w:tcPr>
          <w:p w14:paraId="46792A66"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CCNN</w:t>
            </w:r>
          </w:p>
        </w:tc>
        <w:tc>
          <w:tcPr>
            <w:tcW w:w="1310" w:type="dxa"/>
            <w:vAlign w:val="center"/>
          </w:tcPr>
          <w:p w14:paraId="315C6DD0"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11.52</w:t>
            </w:r>
          </w:p>
        </w:tc>
        <w:tc>
          <w:tcPr>
            <w:tcW w:w="1563" w:type="dxa"/>
            <w:vAlign w:val="center"/>
          </w:tcPr>
          <w:p w14:paraId="41ED8779"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0.04</w:t>
            </w:r>
          </w:p>
        </w:tc>
        <w:tc>
          <w:tcPr>
            <w:tcW w:w="2137" w:type="dxa"/>
            <w:vAlign w:val="center"/>
          </w:tcPr>
          <w:p w14:paraId="50730EAA"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1.65</w:t>
            </w:r>
          </w:p>
        </w:tc>
        <w:tc>
          <w:tcPr>
            <w:tcW w:w="1292" w:type="dxa"/>
            <w:vAlign w:val="center"/>
          </w:tcPr>
          <w:p w14:paraId="69066433"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11.54</w:t>
            </w:r>
          </w:p>
        </w:tc>
      </w:tr>
      <w:tr w:rsidR="00306296" w:rsidRPr="00256FC5" w14:paraId="030CDA90" w14:textId="77777777" w:rsidTr="00F352D7">
        <w:tc>
          <w:tcPr>
            <w:tcW w:w="632" w:type="dxa"/>
          </w:tcPr>
          <w:p w14:paraId="4A2CA2E0"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116</w:t>
            </w:r>
          </w:p>
        </w:tc>
        <w:tc>
          <w:tcPr>
            <w:tcW w:w="897" w:type="dxa"/>
          </w:tcPr>
          <w:p w14:paraId="2D7144FE" w14:textId="77777777" w:rsidR="00306296" w:rsidRPr="00256FC5" w:rsidRDefault="00306296" w:rsidP="00F352D7">
            <w:pPr>
              <w:rPr>
                <w:rFonts w:ascii="Times New Roman" w:hAnsi="Times New Roman" w:cs="Times New Roman"/>
                <w:b/>
                <w:bCs/>
                <w:sz w:val="24"/>
                <w:szCs w:val="24"/>
              </w:rPr>
            </w:pPr>
          </w:p>
        </w:tc>
        <w:tc>
          <w:tcPr>
            <w:tcW w:w="1950" w:type="dxa"/>
          </w:tcPr>
          <w:p w14:paraId="6D70810A" w14:textId="77777777" w:rsidR="00306296" w:rsidRPr="00256FC5" w:rsidRDefault="00306296" w:rsidP="00F352D7">
            <w:pPr>
              <w:rPr>
                <w:rFonts w:ascii="Times New Roman" w:hAnsi="Times New Roman" w:cs="Times New Roman"/>
                <w:sz w:val="24"/>
                <w:szCs w:val="24"/>
              </w:rPr>
            </w:pPr>
            <w:proofErr w:type="spellStart"/>
            <w:r w:rsidRPr="00256FC5">
              <w:rPr>
                <w:rFonts w:ascii="Times New Roman" w:hAnsi="Times New Roman" w:cs="Times New Roman"/>
                <w:sz w:val="24"/>
                <w:szCs w:val="24"/>
              </w:rPr>
              <w:t>Chellarams</w:t>
            </w:r>
            <w:proofErr w:type="spellEnd"/>
          </w:p>
        </w:tc>
        <w:tc>
          <w:tcPr>
            <w:tcW w:w="1310" w:type="dxa"/>
            <w:vAlign w:val="center"/>
          </w:tcPr>
          <w:p w14:paraId="10134264"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9.53</w:t>
            </w:r>
          </w:p>
        </w:tc>
        <w:tc>
          <w:tcPr>
            <w:tcW w:w="1563" w:type="dxa"/>
            <w:vAlign w:val="center"/>
          </w:tcPr>
          <w:p w14:paraId="4DE69D37"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2.87</w:t>
            </w:r>
          </w:p>
        </w:tc>
        <w:tc>
          <w:tcPr>
            <w:tcW w:w="2137" w:type="dxa"/>
            <w:vAlign w:val="center"/>
          </w:tcPr>
          <w:p w14:paraId="232A2B3D"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1.52</w:t>
            </w:r>
          </w:p>
        </w:tc>
        <w:tc>
          <w:tcPr>
            <w:tcW w:w="1292" w:type="dxa"/>
            <w:vAlign w:val="center"/>
          </w:tcPr>
          <w:p w14:paraId="23C977FD"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10.12</w:t>
            </w:r>
          </w:p>
        </w:tc>
      </w:tr>
      <w:tr w:rsidR="00306296" w:rsidRPr="00256FC5" w14:paraId="7C45A719" w14:textId="77777777" w:rsidTr="00F352D7">
        <w:tc>
          <w:tcPr>
            <w:tcW w:w="632" w:type="dxa"/>
          </w:tcPr>
          <w:p w14:paraId="1F297BE3"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117</w:t>
            </w:r>
          </w:p>
        </w:tc>
        <w:tc>
          <w:tcPr>
            <w:tcW w:w="897" w:type="dxa"/>
          </w:tcPr>
          <w:p w14:paraId="15828870" w14:textId="77777777" w:rsidR="00306296" w:rsidRPr="00256FC5" w:rsidRDefault="00306296" w:rsidP="00F352D7">
            <w:pPr>
              <w:rPr>
                <w:rFonts w:ascii="Times New Roman" w:hAnsi="Times New Roman" w:cs="Times New Roman"/>
                <w:b/>
                <w:bCs/>
                <w:sz w:val="24"/>
                <w:szCs w:val="24"/>
              </w:rPr>
            </w:pPr>
          </w:p>
        </w:tc>
        <w:tc>
          <w:tcPr>
            <w:tcW w:w="1950" w:type="dxa"/>
          </w:tcPr>
          <w:p w14:paraId="4BB8FA6B"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Chemical &amp; Applied Products</w:t>
            </w:r>
          </w:p>
        </w:tc>
        <w:tc>
          <w:tcPr>
            <w:tcW w:w="1310" w:type="dxa"/>
            <w:vAlign w:val="center"/>
          </w:tcPr>
          <w:p w14:paraId="126BAA86"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9.45</w:t>
            </w:r>
          </w:p>
        </w:tc>
        <w:tc>
          <w:tcPr>
            <w:tcW w:w="1563" w:type="dxa"/>
            <w:vAlign w:val="center"/>
          </w:tcPr>
          <w:p w14:paraId="47798D61"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1.25</w:t>
            </w:r>
          </w:p>
        </w:tc>
        <w:tc>
          <w:tcPr>
            <w:tcW w:w="2137" w:type="dxa"/>
            <w:vAlign w:val="center"/>
          </w:tcPr>
          <w:p w14:paraId="1D318CA5"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32.15</w:t>
            </w:r>
          </w:p>
        </w:tc>
        <w:tc>
          <w:tcPr>
            <w:tcW w:w="1292" w:type="dxa"/>
            <w:vAlign w:val="center"/>
          </w:tcPr>
          <w:p w14:paraId="10ED5795"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9.8</w:t>
            </w:r>
          </w:p>
        </w:tc>
      </w:tr>
      <w:tr w:rsidR="00306296" w:rsidRPr="00256FC5" w14:paraId="44651A13" w14:textId="77777777" w:rsidTr="00F352D7">
        <w:tc>
          <w:tcPr>
            <w:tcW w:w="632" w:type="dxa"/>
          </w:tcPr>
          <w:p w14:paraId="17285E39"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118</w:t>
            </w:r>
          </w:p>
        </w:tc>
        <w:tc>
          <w:tcPr>
            <w:tcW w:w="897" w:type="dxa"/>
          </w:tcPr>
          <w:p w14:paraId="02B3792B" w14:textId="77777777" w:rsidR="00306296" w:rsidRPr="00256FC5" w:rsidRDefault="00306296" w:rsidP="00F352D7">
            <w:pPr>
              <w:rPr>
                <w:rFonts w:ascii="Times New Roman" w:hAnsi="Times New Roman" w:cs="Times New Roman"/>
                <w:b/>
                <w:bCs/>
                <w:sz w:val="24"/>
                <w:szCs w:val="24"/>
              </w:rPr>
            </w:pPr>
          </w:p>
        </w:tc>
        <w:tc>
          <w:tcPr>
            <w:tcW w:w="1950" w:type="dxa"/>
          </w:tcPr>
          <w:p w14:paraId="3A3C0C89" w14:textId="77777777" w:rsidR="00306296" w:rsidRPr="00256FC5" w:rsidRDefault="00306296" w:rsidP="00F352D7">
            <w:pPr>
              <w:rPr>
                <w:rFonts w:ascii="Times New Roman" w:hAnsi="Times New Roman" w:cs="Times New Roman"/>
                <w:sz w:val="24"/>
                <w:szCs w:val="24"/>
              </w:rPr>
            </w:pPr>
            <w:proofErr w:type="spellStart"/>
            <w:r w:rsidRPr="00256FC5">
              <w:rPr>
                <w:rFonts w:ascii="Times New Roman" w:hAnsi="Times New Roman" w:cs="Times New Roman"/>
                <w:sz w:val="24"/>
                <w:szCs w:val="24"/>
              </w:rPr>
              <w:t>Cutix</w:t>
            </w:r>
            <w:proofErr w:type="spellEnd"/>
          </w:p>
        </w:tc>
        <w:tc>
          <w:tcPr>
            <w:tcW w:w="1310" w:type="dxa"/>
            <w:vAlign w:val="center"/>
          </w:tcPr>
          <w:p w14:paraId="2CB9BA2A"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9.11</w:t>
            </w:r>
          </w:p>
        </w:tc>
        <w:tc>
          <w:tcPr>
            <w:tcW w:w="1563" w:type="dxa"/>
            <w:vAlign w:val="center"/>
          </w:tcPr>
          <w:p w14:paraId="6C27B84B"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1.18</w:t>
            </w:r>
          </w:p>
        </w:tc>
        <w:tc>
          <w:tcPr>
            <w:tcW w:w="2137" w:type="dxa"/>
            <w:vAlign w:val="center"/>
          </w:tcPr>
          <w:p w14:paraId="4AD609AF"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15.52</w:t>
            </w:r>
          </w:p>
        </w:tc>
        <w:tc>
          <w:tcPr>
            <w:tcW w:w="1292" w:type="dxa"/>
            <w:vAlign w:val="center"/>
          </w:tcPr>
          <w:p w14:paraId="103E62E8"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9.45</w:t>
            </w:r>
          </w:p>
        </w:tc>
      </w:tr>
      <w:tr w:rsidR="00306296" w:rsidRPr="00256FC5" w14:paraId="6BEC3203" w14:textId="77777777" w:rsidTr="00F352D7">
        <w:tc>
          <w:tcPr>
            <w:tcW w:w="632" w:type="dxa"/>
          </w:tcPr>
          <w:p w14:paraId="75A622CA"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119</w:t>
            </w:r>
          </w:p>
        </w:tc>
        <w:tc>
          <w:tcPr>
            <w:tcW w:w="897" w:type="dxa"/>
          </w:tcPr>
          <w:p w14:paraId="0191A210" w14:textId="77777777" w:rsidR="00306296" w:rsidRPr="00256FC5" w:rsidRDefault="00306296" w:rsidP="00F352D7">
            <w:pPr>
              <w:rPr>
                <w:rFonts w:ascii="Times New Roman" w:hAnsi="Times New Roman" w:cs="Times New Roman"/>
                <w:b/>
                <w:bCs/>
                <w:sz w:val="24"/>
                <w:szCs w:val="24"/>
              </w:rPr>
            </w:pPr>
          </w:p>
        </w:tc>
        <w:tc>
          <w:tcPr>
            <w:tcW w:w="1950" w:type="dxa"/>
          </w:tcPr>
          <w:p w14:paraId="4B02EAE5" w14:textId="77777777" w:rsidR="00306296" w:rsidRPr="00256FC5" w:rsidRDefault="00306296" w:rsidP="00F352D7">
            <w:pPr>
              <w:rPr>
                <w:rFonts w:ascii="Times New Roman" w:hAnsi="Times New Roman" w:cs="Times New Roman"/>
                <w:sz w:val="24"/>
                <w:szCs w:val="24"/>
              </w:rPr>
            </w:pPr>
            <w:proofErr w:type="spellStart"/>
            <w:r w:rsidRPr="00256FC5">
              <w:rPr>
                <w:rFonts w:ascii="Times New Roman" w:hAnsi="Times New Roman" w:cs="Times New Roman"/>
                <w:sz w:val="24"/>
                <w:szCs w:val="24"/>
              </w:rPr>
              <w:t>Dangote</w:t>
            </w:r>
            <w:proofErr w:type="spellEnd"/>
          </w:p>
        </w:tc>
        <w:tc>
          <w:tcPr>
            <w:tcW w:w="1310" w:type="dxa"/>
            <w:vAlign w:val="center"/>
          </w:tcPr>
          <w:p w14:paraId="49FA3E0A"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8.99</w:t>
            </w:r>
          </w:p>
        </w:tc>
        <w:tc>
          <w:tcPr>
            <w:tcW w:w="1563" w:type="dxa"/>
            <w:vAlign w:val="center"/>
          </w:tcPr>
          <w:p w14:paraId="202AEBB0"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0.72</w:t>
            </w:r>
          </w:p>
        </w:tc>
        <w:tc>
          <w:tcPr>
            <w:tcW w:w="2137" w:type="dxa"/>
            <w:vAlign w:val="center"/>
          </w:tcPr>
          <w:p w14:paraId="29A0818D"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23.05</w:t>
            </w:r>
          </w:p>
        </w:tc>
        <w:tc>
          <w:tcPr>
            <w:tcW w:w="1292" w:type="dxa"/>
            <w:vAlign w:val="center"/>
          </w:tcPr>
          <w:p w14:paraId="0D96C40F"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9.23</w:t>
            </w:r>
          </w:p>
        </w:tc>
      </w:tr>
      <w:tr w:rsidR="00306296" w:rsidRPr="00256FC5" w14:paraId="55AA91DD" w14:textId="77777777" w:rsidTr="00F352D7">
        <w:tc>
          <w:tcPr>
            <w:tcW w:w="632" w:type="dxa"/>
          </w:tcPr>
          <w:p w14:paraId="5F4790A1"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120</w:t>
            </w:r>
          </w:p>
        </w:tc>
        <w:tc>
          <w:tcPr>
            <w:tcW w:w="897" w:type="dxa"/>
          </w:tcPr>
          <w:p w14:paraId="57844DEC" w14:textId="77777777" w:rsidR="00306296" w:rsidRPr="00256FC5" w:rsidRDefault="00306296" w:rsidP="00F352D7">
            <w:pPr>
              <w:rPr>
                <w:rFonts w:ascii="Times New Roman" w:hAnsi="Times New Roman" w:cs="Times New Roman"/>
                <w:b/>
                <w:bCs/>
                <w:sz w:val="24"/>
                <w:szCs w:val="24"/>
              </w:rPr>
            </w:pPr>
          </w:p>
        </w:tc>
        <w:tc>
          <w:tcPr>
            <w:tcW w:w="1950" w:type="dxa"/>
          </w:tcPr>
          <w:p w14:paraId="09AE43FC"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DN Meyer</w:t>
            </w:r>
          </w:p>
        </w:tc>
        <w:tc>
          <w:tcPr>
            <w:tcW w:w="1310" w:type="dxa"/>
            <w:vAlign w:val="center"/>
          </w:tcPr>
          <w:p w14:paraId="7D72C793"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8.82</w:t>
            </w:r>
          </w:p>
        </w:tc>
        <w:tc>
          <w:tcPr>
            <w:tcW w:w="1563" w:type="dxa"/>
            <w:vAlign w:val="center"/>
          </w:tcPr>
          <w:p w14:paraId="375F58F9"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1.81</w:t>
            </w:r>
          </w:p>
        </w:tc>
        <w:tc>
          <w:tcPr>
            <w:tcW w:w="2137" w:type="dxa"/>
            <w:vAlign w:val="center"/>
          </w:tcPr>
          <w:p w14:paraId="5FE52AFC"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17.11</w:t>
            </w:r>
          </w:p>
        </w:tc>
        <w:tc>
          <w:tcPr>
            <w:tcW w:w="1292" w:type="dxa"/>
            <w:vAlign w:val="center"/>
          </w:tcPr>
          <w:p w14:paraId="75AF0047"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9.27</w:t>
            </w:r>
          </w:p>
        </w:tc>
      </w:tr>
      <w:tr w:rsidR="00306296" w:rsidRPr="00256FC5" w14:paraId="70A081A4" w14:textId="77777777" w:rsidTr="00F352D7">
        <w:tc>
          <w:tcPr>
            <w:tcW w:w="632" w:type="dxa"/>
          </w:tcPr>
          <w:p w14:paraId="0BAA9EAF"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121</w:t>
            </w:r>
          </w:p>
        </w:tc>
        <w:tc>
          <w:tcPr>
            <w:tcW w:w="897" w:type="dxa"/>
          </w:tcPr>
          <w:p w14:paraId="2B96596C" w14:textId="77777777" w:rsidR="00306296" w:rsidRPr="00256FC5" w:rsidRDefault="00306296" w:rsidP="00F352D7">
            <w:pPr>
              <w:rPr>
                <w:rFonts w:ascii="Times New Roman" w:hAnsi="Times New Roman" w:cs="Times New Roman"/>
                <w:b/>
                <w:bCs/>
                <w:sz w:val="24"/>
                <w:szCs w:val="24"/>
              </w:rPr>
            </w:pPr>
          </w:p>
        </w:tc>
        <w:tc>
          <w:tcPr>
            <w:tcW w:w="1950" w:type="dxa"/>
          </w:tcPr>
          <w:p w14:paraId="41F14067"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Grief (</w:t>
            </w:r>
            <w:proofErr w:type="spellStart"/>
            <w:r w:rsidRPr="00256FC5">
              <w:rPr>
                <w:rFonts w:ascii="Times New Roman" w:hAnsi="Times New Roman" w:cs="Times New Roman"/>
                <w:sz w:val="24"/>
                <w:szCs w:val="24"/>
              </w:rPr>
              <w:t>Vanleer</w:t>
            </w:r>
            <w:proofErr w:type="spellEnd"/>
            <w:r w:rsidRPr="00256FC5">
              <w:rPr>
                <w:rFonts w:ascii="Times New Roman" w:hAnsi="Times New Roman" w:cs="Times New Roman"/>
                <w:sz w:val="24"/>
                <w:szCs w:val="24"/>
              </w:rPr>
              <w:t>)</w:t>
            </w:r>
          </w:p>
        </w:tc>
        <w:tc>
          <w:tcPr>
            <w:tcW w:w="1310" w:type="dxa"/>
            <w:vAlign w:val="center"/>
          </w:tcPr>
          <w:p w14:paraId="5F4083C9"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9.06</w:t>
            </w:r>
          </w:p>
        </w:tc>
        <w:tc>
          <w:tcPr>
            <w:tcW w:w="1563" w:type="dxa"/>
            <w:vAlign w:val="center"/>
          </w:tcPr>
          <w:p w14:paraId="490CA417"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1.74</w:t>
            </w:r>
          </w:p>
        </w:tc>
        <w:tc>
          <w:tcPr>
            <w:tcW w:w="2137" w:type="dxa"/>
            <w:vAlign w:val="center"/>
          </w:tcPr>
          <w:p w14:paraId="04FFD9AE"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11.46</w:t>
            </w:r>
          </w:p>
        </w:tc>
        <w:tc>
          <w:tcPr>
            <w:tcW w:w="1292" w:type="dxa"/>
            <w:vAlign w:val="center"/>
          </w:tcPr>
          <w:p w14:paraId="664E9B16"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9.5</w:t>
            </w:r>
          </w:p>
        </w:tc>
      </w:tr>
      <w:tr w:rsidR="00306296" w:rsidRPr="00256FC5" w14:paraId="2C4409BF" w14:textId="77777777" w:rsidTr="00F352D7">
        <w:tc>
          <w:tcPr>
            <w:tcW w:w="632" w:type="dxa"/>
          </w:tcPr>
          <w:p w14:paraId="589A6AEF"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122</w:t>
            </w:r>
          </w:p>
        </w:tc>
        <w:tc>
          <w:tcPr>
            <w:tcW w:w="897" w:type="dxa"/>
          </w:tcPr>
          <w:p w14:paraId="3705447E" w14:textId="77777777" w:rsidR="00306296" w:rsidRPr="00256FC5" w:rsidRDefault="00306296" w:rsidP="00F352D7">
            <w:pPr>
              <w:rPr>
                <w:rFonts w:ascii="Times New Roman" w:hAnsi="Times New Roman" w:cs="Times New Roman"/>
                <w:b/>
                <w:bCs/>
                <w:sz w:val="24"/>
                <w:szCs w:val="24"/>
              </w:rPr>
            </w:pPr>
          </w:p>
        </w:tc>
        <w:tc>
          <w:tcPr>
            <w:tcW w:w="1950" w:type="dxa"/>
          </w:tcPr>
          <w:p w14:paraId="60215E4D"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Interlinked Tech</w:t>
            </w:r>
          </w:p>
        </w:tc>
        <w:tc>
          <w:tcPr>
            <w:tcW w:w="1310" w:type="dxa"/>
            <w:vAlign w:val="center"/>
          </w:tcPr>
          <w:p w14:paraId="7B2BA994"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8.42</w:t>
            </w:r>
          </w:p>
        </w:tc>
        <w:tc>
          <w:tcPr>
            <w:tcW w:w="1563" w:type="dxa"/>
            <w:vAlign w:val="center"/>
          </w:tcPr>
          <w:p w14:paraId="55158B66"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0.8</w:t>
            </w:r>
          </w:p>
        </w:tc>
        <w:tc>
          <w:tcPr>
            <w:tcW w:w="2137" w:type="dxa"/>
            <w:vAlign w:val="center"/>
          </w:tcPr>
          <w:p w14:paraId="3691B2FA"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0.37</w:t>
            </w:r>
          </w:p>
        </w:tc>
        <w:tc>
          <w:tcPr>
            <w:tcW w:w="1292" w:type="dxa"/>
            <w:vAlign w:val="center"/>
          </w:tcPr>
          <w:p w14:paraId="0E8C0261"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8.68</w:t>
            </w:r>
          </w:p>
        </w:tc>
      </w:tr>
      <w:tr w:rsidR="00306296" w:rsidRPr="00256FC5" w14:paraId="3B0AA65E" w14:textId="77777777" w:rsidTr="00F352D7">
        <w:tc>
          <w:tcPr>
            <w:tcW w:w="632" w:type="dxa"/>
          </w:tcPr>
          <w:p w14:paraId="4936BB4E"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123</w:t>
            </w:r>
          </w:p>
        </w:tc>
        <w:tc>
          <w:tcPr>
            <w:tcW w:w="897" w:type="dxa"/>
          </w:tcPr>
          <w:p w14:paraId="53BC6DC9" w14:textId="77777777" w:rsidR="00306296" w:rsidRPr="00256FC5" w:rsidRDefault="00306296" w:rsidP="00F352D7">
            <w:pPr>
              <w:rPr>
                <w:rFonts w:ascii="Times New Roman" w:hAnsi="Times New Roman" w:cs="Times New Roman"/>
                <w:b/>
                <w:bCs/>
                <w:sz w:val="24"/>
                <w:szCs w:val="24"/>
              </w:rPr>
            </w:pPr>
          </w:p>
        </w:tc>
        <w:tc>
          <w:tcPr>
            <w:tcW w:w="1950" w:type="dxa"/>
          </w:tcPr>
          <w:p w14:paraId="7ECC98AC"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John Holt</w:t>
            </w:r>
          </w:p>
        </w:tc>
        <w:tc>
          <w:tcPr>
            <w:tcW w:w="1310" w:type="dxa"/>
            <w:vAlign w:val="center"/>
          </w:tcPr>
          <w:p w14:paraId="0A0A0AD4"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9.45</w:t>
            </w:r>
          </w:p>
        </w:tc>
        <w:tc>
          <w:tcPr>
            <w:tcW w:w="1563" w:type="dxa"/>
            <w:vAlign w:val="center"/>
          </w:tcPr>
          <w:p w14:paraId="3E4E22BC"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2.68</w:t>
            </w:r>
          </w:p>
        </w:tc>
        <w:tc>
          <w:tcPr>
            <w:tcW w:w="2137" w:type="dxa"/>
            <w:vAlign w:val="center"/>
          </w:tcPr>
          <w:p w14:paraId="56975738"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1.6</w:t>
            </w:r>
          </w:p>
        </w:tc>
        <w:tc>
          <w:tcPr>
            <w:tcW w:w="1292" w:type="dxa"/>
            <w:vAlign w:val="center"/>
          </w:tcPr>
          <w:p w14:paraId="06F9DFC8"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10.01</w:t>
            </w:r>
          </w:p>
        </w:tc>
      </w:tr>
      <w:tr w:rsidR="00306296" w:rsidRPr="00256FC5" w14:paraId="666BA0A7" w14:textId="77777777" w:rsidTr="00F352D7">
        <w:tc>
          <w:tcPr>
            <w:tcW w:w="632" w:type="dxa"/>
          </w:tcPr>
          <w:p w14:paraId="229D2C28"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124</w:t>
            </w:r>
          </w:p>
        </w:tc>
        <w:tc>
          <w:tcPr>
            <w:tcW w:w="897" w:type="dxa"/>
          </w:tcPr>
          <w:p w14:paraId="02B3C35E" w14:textId="77777777" w:rsidR="00306296" w:rsidRPr="00256FC5" w:rsidRDefault="00306296" w:rsidP="00F352D7">
            <w:pPr>
              <w:rPr>
                <w:rFonts w:ascii="Times New Roman" w:hAnsi="Times New Roman" w:cs="Times New Roman"/>
                <w:b/>
                <w:bCs/>
                <w:sz w:val="24"/>
                <w:szCs w:val="24"/>
              </w:rPr>
            </w:pPr>
          </w:p>
        </w:tc>
        <w:tc>
          <w:tcPr>
            <w:tcW w:w="1950" w:type="dxa"/>
          </w:tcPr>
          <w:p w14:paraId="455A8F8A"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Julius Berger</w:t>
            </w:r>
          </w:p>
        </w:tc>
        <w:tc>
          <w:tcPr>
            <w:tcW w:w="1310" w:type="dxa"/>
            <w:vAlign w:val="center"/>
          </w:tcPr>
          <w:p w14:paraId="3E418949"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10.56</w:t>
            </w:r>
          </w:p>
        </w:tc>
        <w:tc>
          <w:tcPr>
            <w:tcW w:w="1563" w:type="dxa"/>
            <w:vAlign w:val="center"/>
          </w:tcPr>
          <w:p w14:paraId="733C926E"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7.14</w:t>
            </w:r>
          </w:p>
        </w:tc>
        <w:tc>
          <w:tcPr>
            <w:tcW w:w="2137" w:type="dxa"/>
            <w:vAlign w:val="center"/>
          </w:tcPr>
          <w:p w14:paraId="75CA68CA"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2.12</w:t>
            </w:r>
          </w:p>
        </w:tc>
        <w:tc>
          <w:tcPr>
            <w:tcW w:w="1292" w:type="dxa"/>
            <w:vAlign w:val="center"/>
          </w:tcPr>
          <w:p w14:paraId="7122FDB3"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11.46</w:t>
            </w:r>
          </w:p>
        </w:tc>
      </w:tr>
      <w:tr w:rsidR="00306296" w:rsidRPr="00256FC5" w14:paraId="19A644DB" w14:textId="77777777" w:rsidTr="00F352D7">
        <w:tc>
          <w:tcPr>
            <w:tcW w:w="632" w:type="dxa"/>
          </w:tcPr>
          <w:p w14:paraId="49FF24C6"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125</w:t>
            </w:r>
          </w:p>
        </w:tc>
        <w:tc>
          <w:tcPr>
            <w:tcW w:w="897" w:type="dxa"/>
          </w:tcPr>
          <w:p w14:paraId="5C328E4E" w14:textId="77777777" w:rsidR="00306296" w:rsidRPr="00256FC5" w:rsidRDefault="00306296" w:rsidP="00F352D7">
            <w:pPr>
              <w:rPr>
                <w:rFonts w:ascii="Times New Roman" w:hAnsi="Times New Roman" w:cs="Times New Roman"/>
                <w:b/>
                <w:bCs/>
                <w:sz w:val="24"/>
                <w:szCs w:val="24"/>
              </w:rPr>
            </w:pPr>
          </w:p>
        </w:tc>
        <w:tc>
          <w:tcPr>
            <w:tcW w:w="1950" w:type="dxa"/>
          </w:tcPr>
          <w:p w14:paraId="1A8A2007"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Lafarge (WAPCO)</w:t>
            </w:r>
          </w:p>
        </w:tc>
        <w:tc>
          <w:tcPr>
            <w:tcW w:w="1310" w:type="dxa"/>
            <w:vAlign w:val="center"/>
          </w:tcPr>
          <w:p w14:paraId="3FFB7047"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11.13</w:t>
            </w:r>
          </w:p>
        </w:tc>
        <w:tc>
          <w:tcPr>
            <w:tcW w:w="1563" w:type="dxa"/>
            <w:vAlign w:val="center"/>
          </w:tcPr>
          <w:p w14:paraId="2C0F356D"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3.02</w:t>
            </w:r>
          </w:p>
        </w:tc>
        <w:tc>
          <w:tcPr>
            <w:tcW w:w="2137" w:type="dxa"/>
            <w:vAlign w:val="center"/>
          </w:tcPr>
          <w:p w14:paraId="5E816412"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-1.63</w:t>
            </w:r>
          </w:p>
        </w:tc>
        <w:tc>
          <w:tcPr>
            <w:tcW w:w="1292" w:type="dxa"/>
            <w:vAlign w:val="center"/>
          </w:tcPr>
          <w:p w14:paraId="24E8FFB3"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11.73</w:t>
            </w:r>
          </w:p>
        </w:tc>
      </w:tr>
      <w:tr w:rsidR="00306296" w:rsidRPr="00256FC5" w14:paraId="0BDC5AC4" w14:textId="77777777" w:rsidTr="00F352D7">
        <w:tc>
          <w:tcPr>
            <w:tcW w:w="632" w:type="dxa"/>
          </w:tcPr>
          <w:p w14:paraId="1AAC3C55"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126</w:t>
            </w:r>
          </w:p>
        </w:tc>
        <w:tc>
          <w:tcPr>
            <w:tcW w:w="897" w:type="dxa"/>
          </w:tcPr>
          <w:p w14:paraId="5C935A40" w14:textId="77777777" w:rsidR="00306296" w:rsidRPr="00256FC5" w:rsidRDefault="00306296" w:rsidP="00F352D7">
            <w:pPr>
              <w:rPr>
                <w:rFonts w:ascii="Times New Roman" w:hAnsi="Times New Roman" w:cs="Times New Roman"/>
                <w:b/>
                <w:bCs/>
                <w:sz w:val="24"/>
                <w:szCs w:val="24"/>
              </w:rPr>
            </w:pPr>
          </w:p>
        </w:tc>
        <w:tc>
          <w:tcPr>
            <w:tcW w:w="1950" w:type="dxa"/>
          </w:tcPr>
          <w:p w14:paraId="1BFA2D22" w14:textId="77777777" w:rsidR="00306296" w:rsidRPr="00256FC5" w:rsidRDefault="00306296" w:rsidP="00F352D7">
            <w:pPr>
              <w:rPr>
                <w:rFonts w:ascii="Times New Roman" w:hAnsi="Times New Roman" w:cs="Times New Roman"/>
                <w:sz w:val="24"/>
                <w:szCs w:val="24"/>
              </w:rPr>
            </w:pPr>
            <w:proofErr w:type="spellStart"/>
            <w:r w:rsidRPr="00256FC5">
              <w:rPr>
                <w:rFonts w:ascii="Times New Roman" w:hAnsi="Times New Roman" w:cs="Times New Roman"/>
                <w:sz w:val="24"/>
                <w:szCs w:val="24"/>
              </w:rPr>
              <w:t>Newrest</w:t>
            </w:r>
            <w:proofErr w:type="spellEnd"/>
            <w:r w:rsidRPr="00256FC5">
              <w:rPr>
                <w:rFonts w:ascii="Times New Roman" w:hAnsi="Times New Roman" w:cs="Times New Roman"/>
                <w:sz w:val="24"/>
                <w:szCs w:val="24"/>
              </w:rPr>
              <w:t xml:space="preserve"> ASL</w:t>
            </w:r>
          </w:p>
        </w:tc>
        <w:tc>
          <w:tcPr>
            <w:tcW w:w="1310" w:type="dxa"/>
            <w:vAlign w:val="center"/>
          </w:tcPr>
          <w:p w14:paraId="67A229B2"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9.69</w:t>
            </w:r>
          </w:p>
        </w:tc>
        <w:tc>
          <w:tcPr>
            <w:tcW w:w="1563" w:type="dxa"/>
            <w:vAlign w:val="center"/>
          </w:tcPr>
          <w:p w14:paraId="53268248"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0.33</w:t>
            </w:r>
          </w:p>
        </w:tc>
        <w:tc>
          <w:tcPr>
            <w:tcW w:w="2137" w:type="dxa"/>
            <w:vAlign w:val="center"/>
          </w:tcPr>
          <w:p w14:paraId="0760DE39"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22.8</w:t>
            </w:r>
          </w:p>
        </w:tc>
        <w:tc>
          <w:tcPr>
            <w:tcW w:w="1292" w:type="dxa"/>
            <w:vAlign w:val="center"/>
          </w:tcPr>
          <w:p w14:paraId="2A39F0EC"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9.82</w:t>
            </w:r>
          </w:p>
        </w:tc>
      </w:tr>
      <w:tr w:rsidR="00306296" w:rsidRPr="00256FC5" w14:paraId="64197071" w14:textId="77777777" w:rsidTr="00F352D7">
        <w:tc>
          <w:tcPr>
            <w:tcW w:w="632" w:type="dxa"/>
          </w:tcPr>
          <w:p w14:paraId="1F92BA31"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127</w:t>
            </w:r>
          </w:p>
        </w:tc>
        <w:tc>
          <w:tcPr>
            <w:tcW w:w="897" w:type="dxa"/>
          </w:tcPr>
          <w:p w14:paraId="5AFDAAFD" w14:textId="77777777" w:rsidR="00306296" w:rsidRPr="00256FC5" w:rsidRDefault="00306296" w:rsidP="00F352D7">
            <w:pPr>
              <w:rPr>
                <w:rFonts w:ascii="Times New Roman" w:hAnsi="Times New Roman" w:cs="Times New Roman"/>
                <w:b/>
                <w:bCs/>
                <w:sz w:val="24"/>
                <w:szCs w:val="24"/>
              </w:rPr>
            </w:pPr>
          </w:p>
        </w:tc>
        <w:tc>
          <w:tcPr>
            <w:tcW w:w="1950" w:type="dxa"/>
          </w:tcPr>
          <w:p w14:paraId="509586CC"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Portland Paints &amp; Products</w:t>
            </w:r>
          </w:p>
        </w:tc>
        <w:tc>
          <w:tcPr>
            <w:tcW w:w="1310" w:type="dxa"/>
            <w:vAlign w:val="center"/>
          </w:tcPr>
          <w:p w14:paraId="1361269D"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9.19</w:t>
            </w:r>
          </w:p>
        </w:tc>
        <w:tc>
          <w:tcPr>
            <w:tcW w:w="1563" w:type="dxa"/>
            <w:vAlign w:val="center"/>
          </w:tcPr>
          <w:p w14:paraId="11131B19"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0.47</w:t>
            </w:r>
          </w:p>
        </w:tc>
        <w:tc>
          <w:tcPr>
            <w:tcW w:w="2137" w:type="dxa"/>
            <w:vAlign w:val="center"/>
          </w:tcPr>
          <w:p w14:paraId="25033B31"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9.18</w:t>
            </w:r>
          </w:p>
        </w:tc>
        <w:tc>
          <w:tcPr>
            <w:tcW w:w="1292" w:type="dxa"/>
            <w:vAlign w:val="center"/>
          </w:tcPr>
          <w:p w14:paraId="0802879E"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9.35</w:t>
            </w:r>
          </w:p>
        </w:tc>
      </w:tr>
      <w:tr w:rsidR="00306296" w:rsidRPr="00256FC5" w14:paraId="440F5E0B" w14:textId="77777777" w:rsidTr="00F352D7">
        <w:tc>
          <w:tcPr>
            <w:tcW w:w="632" w:type="dxa"/>
          </w:tcPr>
          <w:p w14:paraId="3EFB9A29"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128</w:t>
            </w:r>
          </w:p>
        </w:tc>
        <w:tc>
          <w:tcPr>
            <w:tcW w:w="897" w:type="dxa"/>
          </w:tcPr>
          <w:p w14:paraId="5555DB14" w14:textId="77777777" w:rsidR="00306296" w:rsidRPr="00256FC5" w:rsidRDefault="00306296" w:rsidP="00F352D7">
            <w:pPr>
              <w:rPr>
                <w:rFonts w:ascii="Times New Roman" w:hAnsi="Times New Roman" w:cs="Times New Roman"/>
                <w:b/>
                <w:bCs/>
                <w:sz w:val="24"/>
                <w:szCs w:val="24"/>
              </w:rPr>
            </w:pPr>
          </w:p>
        </w:tc>
        <w:tc>
          <w:tcPr>
            <w:tcW w:w="1950" w:type="dxa"/>
          </w:tcPr>
          <w:p w14:paraId="59C27358"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Premier Paints</w:t>
            </w:r>
          </w:p>
        </w:tc>
        <w:tc>
          <w:tcPr>
            <w:tcW w:w="1310" w:type="dxa"/>
            <w:vAlign w:val="center"/>
          </w:tcPr>
          <w:p w14:paraId="13CFD216"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-8.12</w:t>
            </w:r>
          </w:p>
        </w:tc>
        <w:tc>
          <w:tcPr>
            <w:tcW w:w="1563" w:type="dxa"/>
            <w:vAlign w:val="center"/>
          </w:tcPr>
          <w:p w14:paraId="26BB44AD"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-3.01</w:t>
            </w:r>
          </w:p>
        </w:tc>
        <w:tc>
          <w:tcPr>
            <w:tcW w:w="2137" w:type="dxa"/>
            <w:vAlign w:val="center"/>
          </w:tcPr>
          <w:p w14:paraId="79465A8A"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-26.37</w:t>
            </w:r>
          </w:p>
        </w:tc>
        <w:tc>
          <w:tcPr>
            <w:tcW w:w="1292" w:type="dxa"/>
            <w:vAlign w:val="center"/>
          </w:tcPr>
          <w:p w14:paraId="1B0C5B18"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8.42</w:t>
            </w:r>
          </w:p>
        </w:tc>
      </w:tr>
      <w:tr w:rsidR="00306296" w:rsidRPr="00256FC5" w14:paraId="1E1319ED" w14:textId="77777777" w:rsidTr="00F352D7">
        <w:tc>
          <w:tcPr>
            <w:tcW w:w="632" w:type="dxa"/>
          </w:tcPr>
          <w:p w14:paraId="1C9799ED"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129</w:t>
            </w:r>
          </w:p>
        </w:tc>
        <w:tc>
          <w:tcPr>
            <w:tcW w:w="897" w:type="dxa"/>
          </w:tcPr>
          <w:p w14:paraId="7EF8C8F9" w14:textId="77777777" w:rsidR="00306296" w:rsidRPr="00256FC5" w:rsidRDefault="00306296" w:rsidP="00F352D7">
            <w:pPr>
              <w:rPr>
                <w:rFonts w:ascii="Times New Roman" w:hAnsi="Times New Roman" w:cs="Times New Roman"/>
                <w:b/>
                <w:bCs/>
                <w:sz w:val="24"/>
                <w:szCs w:val="24"/>
              </w:rPr>
            </w:pPr>
          </w:p>
        </w:tc>
        <w:tc>
          <w:tcPr>
            <w:tcW w:w="1950" w:type="dxa"/>
          </w:tcPr>
          <w:p w14:paraId="2942FB49"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Red Star Express</w:t>
            </w:r>
          </w:p>
        </w:tc>
        <w:tc>
          <w:tcPr>
            <w:tcW w:w="1310" w:type="dxa"/>
            <w:vAlign w:val="center"/>
          </w:tcPr>
          <w:p w14:paraId="09AED8B2"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9.4</w:t>
            </w:r>
          </w:p>
        </w:tc>
        <w:tc>
          <w:tcPr>
            <w:tcW w:w="1563" w:type="dxa"/>
            <w:vAlign w:val="center"/>
          </w:tcPr>
          <w:p w14:paraId="13BBC87C"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0.98</w:t>
            </w:r>
          </w:p>
        </w:tc>
        <w:tc>
          <w:tcPr>
            <w:tcW w:w="2137" w:type="dxa"/>
            <w:vAlign w:val="center"/>
          </w:tcPr>
          <w:p w14:paraId="2606E9C8"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6.96</w:t>
            </w:r>
          </w:p>
        </w:tc>
        <w:tc>
          <w:tcPr>
            <w:tcW w:w="1292" w:type="dxa"/>
            <w:vAlign w:val="center"/>
          </w:tcPr>
          <w:p w14:paraId="724361FD"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9.7</w:t>
            </w:r>
          </w:p>
        </w:tc>
      </w:tr>
      <w:tr w:rsidR="00306296" w:rsidRPr="00256FC5" w14:paraId="2A183241" w14:textId="77777777" w:rsidTr="00F352D7">
        <w:tc>
          <w:tcPr>
            <w:tcW w:w="632" w:type="dxa"/>
          </w:tcPr>
          <w:p w14:paraId="5DD66C0B"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130</w:t>
            </w:r>
          </w:p>
        </w:tc>
        <w:tc>
          <w:tcPr>
            <w:tcW w:w="897" w:type="dxa"/>
          </w:tcPr>
          <w:p w14:paraId="05FBBEC3" w14:textId="77777777" w:rsidR="00306296" w:rsidRPr="00256FC5" w:rsidRDefault="00306296" w:rsidP="00F352D7">
            <w:pPr>
              <w:rPr>
                <w:rFonts w:ascii="Times New Roman" w:hAnsi="Times New Roman" w:cs="Times New Roman"/>
                <w:b/>
                <w:bCs/>
                <w:sz w:val="24"/>
                <w:szCs w:val="24"/>
              </w:rPr>
            </w:pPr>
          </w:p>
        </w:tc>
        <w:tc>
          <w:tcPr>
            <w:tcW w:w="1950" w:type="dxa"/>
          </w:tcPr>
          <w:p w14:paraId="25D1ED5F"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SCOA</w:t>
            </w:r>
          </w:p>
        </w:tc>
        <w:tc>
          <w:tcPr>
            <w:tcW w:w="1310" w:type="dxa"/>
            <w:vAlign w:val="center"/>
          </w:tcPr>
          <w:p w14:paraId="018C27A3"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9.22</w:t>
            </w:r>
          </w:p>
        </w:tc>
        <w:tc>
          <w:tcPr>
            <w:tcW w:w="1563" w:type="dxa"/>
            <w:vAlign w:val="center"/>
          </w:tcPr>
          <w:p w14:paraId="78D94EAF"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6.82</w:t>
            </w:r>
          </w:p>
        </w:tc>
        <w:tc>
          <w:tcPr>
            <w:tcW w:w="2137" w:type="dxa"/>
            <w:vAlign w:val="center"/>
          </w:tcPr>
          <w:p w14:paraId="43AC91CD"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-0.35</w:t>
            </w:r>
          </w:p>
        </w:tc>
        <w:tc>
          <w:tcPr>
            <w:tcW w:w="1292" w:type="dxa"/>
            <w:vAlign w:val="center"/>
          </w:tcPr>
          <w:p w14:paraId="4E623F03"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10.12</w:t>
            </w:r>
          </w:p>
        </w:tc>
      </w:tr>
      <w:tr w:rsidR="00306296" w:rsidRPr="00256FC5" w14:paraId="3014D8E8" w14:textId="77777777" w:rsidTr="00F352D7">
        <w:tc>
          <w:tcPr>
            <w:tcW w:w="632" w:type="dxa"/>
          </w:tcPr>
          <w:p w14:paraId="7D4CAB1F"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131</w:t>
            </w:r>
          </w:p>
        </w:tc>
        <w:tc>
          <w:tcPr>
            <w:tcW w:w="897" w:type="dxa"/>
          </w:tcPr>
          <w:p w14:paraId="014DB75B" w14:textId="77777777" w:rsidR="00306296" w:rsidRPr="00256FC5" w:rsidRDefault="00306296" w:rsidP="00F352D7">
            <w:pPr>
              <w:rPr>
                <w:rFonts w:ascii="Times New Roman" w:hAnsi="Times New Roman" w:cs="Times New Roman"/>
                <w:b/>
                <w:bCs/>
                <w:sz w:val="24"/>
                <w:szCs w:val="24"/>
              </w:rPr>
            </w:pPr>
          </w:p>
        </w:tc>
        <w:tc>
          <w:tcPr>
            <w:tcW w:w="1950" w:type="dxa"/>
          </w:tcPr>
          <w:p w14:paraId="1D7FD189"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NAHCO/SAHCO</w:t>
            </w:r>
          </w:p>
        </w:tc>
        <w:tc>
          <w:tcPr>
            <w:tcW w:w="1310" w:type="dxa"/>
            <w:vAlign w:val="center"/>
          </w:tcPr>
          <w:p w14:paraId="4B964671"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9.8</w:t>
            </w:r>
          </w:p>
        </w:tc>
        <w:tc>
          <w:tcPr>
            <w:tcW w:w="1563" w:type="dxa"/>
            <w:vAlign w:val="center"/>
          </w:tcPr>
          <w:p w14:paraId="5F1941F1"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0.95</w:t>
            </w:r>
          </w:p>
        </w:tc>
        <w:tc>
          <w:tcPr>
            <w:tcW w:w="2137" w:type="dxa"/>
            <w:vAlign w:val="center"/>
          </w:tcPr>
          <w:p w14:paraId="67039776"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1.6</w:t>
            </w:r>
          </w:p>
        </w:tc>
        <w:tc>
          <w:tcPr>
            <w:tcW w:w="1292" w:type="dxa"/>
            <w:vAlign w:val="center"/>
          </w:tcPr>
          <w:p w14:paraId="0FD66CB3"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10.09</w:t>
            </w:r>
          </w:p>
        </w:tc>
      </w:tr>
      <w:tr w:rsidR="00306296" w:rsidRPr="00256FC5" w14:paraId="618F551A" w14:textId="77777777" w:rsidTr="00F352D7">
        <w:tc>
          <w:tcPr>
            <w:tcW w:w="632" w:type="dxa"/>
          </w:tcPr>
          <w:p w14:paraId="2AD219DE"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132</w:t>
            </w:r>
          </w:p>
        </w:tc>
        <w:tc>
          <w:tcPr>
            <w:tcW w:w="897" w:type="dxa"/>
          </w:tcPr>
          <w:p w14:paraId="59372E77" w14:textId="77777777" w:rsidR="00306296" w:rsidRPr="00256FC5" w:rsidRDefault="00306296" w:rsidP="00F352D7">
            <w:pPr>
              <w:rPr>
                <w:rFonts w:ascii="Times New Roman" w:hAnsi="Times New Roman" w:cs="Times New Roman"/>
                <w:b/>
                <w:bCs/>
                <w:sz w:val="24"/>
                <w:szCs w:val="24"/>
              </w:rPr>
            </w:pPr>
          </w:p>
        </w:tc>
        <w:tc>
          <w:tcPr>
            <w:tcW w:w="1950" w:type="dxa"/>
          </w:tcPr>
          <w:p w14:paraId="34FE7CBF"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Studio Press</w:t>
            </w:r>
          </w:p>
        </w:tc>
        <w:tc>
          <w:tcPr>
            <w:tcW w:w="1310" w:type="dxa"/>
            <w:vAlign w:val="center"/>
          </w:tcPr>
          <w:p w14:paraId="22048C59"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9.4</w:t>
            </w:r>
          </w:p>
        </w:tc>
        <w:tc>
          <w:tcPr>
            <w:tcW w:w="1563" w:type="dxa"/>
            <w:vAlign w:val="center"/>
          </w:tcPr>
          <w:p w14:paraId="2388E775"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2.73</w:t>
            </w:r>
          </w:p>
        </w:tc>
        <w:tc>
          <w:tcPr>
            <w:tcW w:w="2137" w:type="dxa"/>
            <w:vAlign w:val="center"/>
          </w:tcPr>
          <w:p w14:paraId="56244506"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2.85</w:t>
            </w:r>
          </w:p>
        </w:tc>
        <w:tc>
          <w:tcPr>
            <w:tcW w:w="1292" w:type="dxa"/>
            <w:vAlign w:val="center"/>
          </w:tcPr>
          <w:p w14:paraId="4878E8FF"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9.98</w:t>
            </w:r>
          </w:p>
        </w:tc>
      </w:tr>
      <w:tr w:rsidR="00306296" w:rsidRPr="00256FC5" w14:paraId="7BEDF43F" w14:textId="77777777" w:rsidTr="00F352D7">
        <w:tc>
          <w:tcPr>
            <w:tcW w:w="632" w:type="dxa"/>
          </w:tcPr>
          <w:p w14:paraId="52C0B7D0"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133</w:t>
            </w:r>
          </w:p>
        </w:tc>
        <w:tc>
          <w:tcPr>
            <w:tcW w:w="897" w:type="dxa"/>
          </w:tcPr>
          <w:p w14:paraId="46587995" w14:textId="77777777" w:rsidR="00306296" w:rsidRPr="00256FC5" w:rsidRDefault="00306296" w:rsidP="00F352D7">
            <w:pPr>
              <w:rPr>
                <w:rFonts w:ascii="Times New Roman" w:hAnsi="Times New Roman" w:cs="Times New Roman"/>
                <w:b/>
                <w:bCs/>
                <w:sz w:val="24"/>
                <w:szCs w:val="24"/>
              </w:rPr>
            </w:pPr>
          </w:p>
        </w:tc>
        <w:tc>
          <w:tcPr>
            <w:tcW w:w="1950" w:type="dxa"/>
          </w:tcPr>
          <w:p w14:paraId="4B3D2CDC"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Trans-Nation Wide Express</w:t>
            </w:r>
          </w:p>
        </w:tc>
        <w:tc>
          <w:tcPr>
            <w:tcW w:w="1310" w:type="dxa"/>
            <w:vAlign w:val="center"/>
          </w:tcPr>
          <w:p w14:paraId="04EEC4B3"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8.76</w:t>
            </w:r>
          </w:p>
        </w:tc>
        <w:tc>
          <w:tcPr>
            <w:tcW w:w="1563" w:type="dxa"/>
            <w:vAlign w:val="center"/>
          </w:tcPr>
          <w:p w14:paraId="56FCB329"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0.26</w:t>
            </w:r>
          </w:p>
        </w:tc>
        <w:tc>
          <w:tcPr>
            <w:tcW w:w="2137" w:type="dxa"/>
            <w:vAlign w:val="center"/>
          </w:tcPr>
          <w:p w14:paraId="37720536"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-3.67</w:t>
            </w:r>
          </w:p>
        </w:tc>
        <w:tc>
          <w:tcPr>
            <w:tcW w:w="1292" w:type="dxa"/>
            <w:vAlign w:val="center"/>
          </w:tcPr>
          <w:p w14:paraId="2C3EAFE0"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8.86</w:t>
            </w:r>
          </w:p>
        </w:tc>
      </w:tr>
      <w:tr w:rsidR="00306296" w:rsidRPr="00256FC5" w14:paraId="52926CB4" w14:textId="77777777" w:rsidTr="00F352D7">
        <w:tc>
          <w:tcPr>
            <w:tcW w:w="632" w:type="dxa"/>
          </w:tcPr>
          <w:p w14:paraId="72C006DA"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134</w:t>
            </w:r>
          </w:p>
        </w:tc>
        <w:tc>
          <w:tcPr>
            <w:tcW w:w="897" w:type="dxa"/>
          </w:tcPr>
          <w:p w14:paraId="4BD3BDAC" w14:textId="77777777" w:rsidR="00306296" w:rsidRPr="00256FC5" w:rsidRDefault="00306296" w:rsidP="00F352D7">
            <w:pPr>
              <w:rPr>
                <w:rFonts w:ascii="Times New Roman" w:hAnsi="Times New Roman" w:cs="Times New Roman"/>
                <w:b/>
                <w:bCs/>
                <w:sz w:val="24"/>
                <w:szCs w:val="24"/>
              </w:rPr>
            </w:pPr>
          </w:p>
        </w:tc>
        <w:tc>
          <w:tcPr>
            <w:tcW w:w="1950" w:type="dxa"/>
          </w:tcPr>
          <w:p w14:paraId="15205FA8" w14:textId="77777777" w:rsidR="00306296" w:rsidRPr="00256FC5" w:rsidRDefault="00306296" w:rsidP="00F352D7">
            <w:pPr>
              <w:rPr>
                <w:rFonts w:ascii="Times New Roman" w:hAnsi="Times New Roman" w:cs="Times New Roman"/>
                <w:sz w:val="24"/>
                <w:szCs w:val="24"/>
              </w:rPr>
            </w:pPr>
            <w:proofErr w:type="spellStart"/>
            <w:r w:rsidRPr="00256FC5">
              <w:rPr>
                <w:rFonts w:ascii="Times New Roman" w:hAnsi="Times New Roman" w:cs="Times New Roman"/>
                <w:sz w:val="24"/>
                <w:szCs w:val="24"/>
              </w:rPr>
              <w:t>Tripple</w:t>
            </w:r>
            <w:proofErr w:type="spellEnd"/>
            <w:r w:rsidRPr="00256FC5">
              <w:rPr>
                <w:rFonts w:ascii="Times New Roman" w:hAnsi="Times New Roman" w:cs="Times New Roman"/>
                <w:sz w:val="24"/>
                <w:szCs w:val="24"/>
              </w:rPr>
              <w:t xml:space="preserve"> Gee &amp; Co</w:t>
            </w:r>
          </w:p>
        </w:tc>
        <w:tc>
          <w:tcPr>
            <w:tcW w:w="1310" w:type="dxa"/>
            <w:vAlign w:val="center"/>
          </w:tcPr>
          <w:p w14:paraId="1602604A"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9.06</w:t>
            </w:r>
          </w:p>
        </w:tc>
        <w:tc>
          <w:tcPr>
            <w:tcW w:w="1563" w:type="dxa"/>
            <w:vAlign w:val="center"/>
          </w:tcPr>
          <w:p w14:paraId="7434A975"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0.55</w:t>
            </w:r>
          </w:p>
        </w:tc>
        <w:tc>
          <w:tcPr>
            <w:tcW w:w="2137" w:type="dxa"/>
            <w:vAlign w:val="center"/>
          </w:tcPr>
          <w:p w14:paraId="2355DEA6"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1.33</w:t>
            </w:r>
          </w:p>
        </w:tc>
        <w:tc>
          <w:tcPr>
            <w:tcW w:w="1292" w:type="dxa"/>
            <w:vAlign w:val="center"/>
          </w:tcPr>
          <w:p w14:paraId="304B4492"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9.25</w:t>
            </w:r>
          </w:p>
        </w:tc>
      </w:tr>
      <w:tr w:rsidR="00306296" w:rsidRPr="00256FC5" w14:paraId="72634FCA" w14:textId="77777777" w:rsidTr="00F352D7">
        <w:tc>
          <w:tcPr>
            <w:tcW w:w="632" w:type="dxa"/>
          </w:tcPr>
          <w:p w14:paraId="56612329"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135</w:t>
            </w:r>
          </w:p>
        </w:tc>
        <w:tc>
          <w:tcPr>
            <w:tcW w:w="897" w:type="dxa"/>
          </w:tcPr>
          <w:p w14:paraId="678EB9B4" w14:textId="77777777" w:rsidR="00306296" w:rsidRPr="00256FC5" w:rsidRDefault="00306296" w:rsidP="00F352D7">
            <w:pPr>
              <w:rPr>
                <w:rFonts w:ascii="Times New Roman" w:hAnsi="Times New Roman" w:cs="Times New Roman"/>
                <w:b/>
                <w:bCs/>
                <w:sz w:val="24"/>
                <w:szCs w:val="24"/>
              </w:rPr>
            </w:pPr>
          </w:p>
        </w:tc>
        <w:tc>
          <w:tcPr>
            <w:tcW w:w="1950" w:type="dxa"/>
          </w:tcPr>
          <w:p w14:paraId="6977181D"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sz w:val="24"/>
                <w:szCs w:val="24"/>
              </w:rPr>
              <w:t>UACN</w:t>
            </w:r>
          </w:p>
        </w:tc>
        <w:tc>
          <w:tcPr>
            <w:tcW w:w="1310" w:type="dxa"/>
            <w:vAlign w:val="center"/>
          </w:tcPr>
          <w:p w14:paraId="18E4F5B1"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10.87</w:t>
            </w:r>
          </w:p>
        </w:tc>
        <w:tc>
          <w:tcPr>
            <w:tcW w:w="1563" w:type="dxa"/>
            <w:vAlign w:val="center"/>
          </w:tcPr>
          <w:p w14:paraId="22B24305"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0.77</w:t>
            </w:r>
          </w:p>
        </w:tc>
        <w:tc>
          <w:tcPr>
            <w:tcW w:w="2137" w:type="dxa"/>
            <w:vAlign w:val="center"/>
          </w:tcPr>
          <w:p w14:paraId="2BC1E7BE"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-7.23</w:t>
            </w:r>
          </w:p>
        </w:tc>
        <w:tc>
          <w:tcPr>
            <w:tcW w:w="1292" w:type="dxa"/>
            <w:vAlign w:val="center"/>
          </w:tcPr>
          <w:p w14:paraId="48E41E18" w14:textId="77777777" w:rsidR="00306296" w:rsidRPr="00256FC5" w:rsidRDefault="00306296" w:rsidP="00F352D7">
            <w:pPr>
              <w:rPr>
                <w:rFonts w:ascii="Times New Roman" w:hAnsi="Times New Roman" w:cs="Times New Roman"/>
                <w:sz w:val="24"/>
                <w:szCs w:val="24"/>
              </w:rPr>
            </w:pPr>
            <w:r w:rsidRPr="00256FC5">
              <w:rPr>
                <w:rFonts w:ascii="Times New Roman" w:hAnsi="Times New Roman" w:cs="Times New Roman"/>
                <w:color w:val="000000"/>
                <w:sz w:val="24"/>
                <w:szCs w:val="24"/>
              </w:rPr>
              <w:t>11.12</w:t>
            </w:r>
          </w:p>
        </w:tc>
      </w:tr>
    </w:tbl>
    <w:p w14:paraId="66F8E6C0" w14:textId="77777777" w:rsidR="00306296" w:rsidRDefault="00306296" w:rsidP="00306296">
      <w:pPr>
        <w:spacing w:line="360" w:lineRule="auto"/>
        <w:jc w:val="both"/>
        <w:rPr>
          <w:rFonts w:ascii="Times New Roman" w:hAnsi="Times New Roman" w:cs="Times New Roman"/>
          <w:sz w:val="24"/>
          <w:szCs w:val="24"/>
        </w:rPr>
      </w:pPr>
    </w:p>
    <w:p w14:paraId="75B94304" w14:textId="77777777" w:rsidR="00306296" w:rsidRDefault="00306296" w:rsidP="00306296">
      <w:pPr>
        <w:spacing w:line="360" w:lineRule="auto"/>
        <w:jc w:val="both"/>
        <w:rPr>
          <w:rFonts w:ascii="Times New Roman" w:hAnsi="Times New Roman" w:cs="Times New Roman"/>
          <w:sz w:val="24"/>
          <w:szCs w:val="24"/>
        </w:rPr>
      </w:pPr>
    </w:p>
    <w:p w14:paraId="5F4CE68A" w14:textId="77777777" w:rsidR="00306296" w:rsidRPr="00311F2F" w:rsidRDefault="00306296" w:rsidP="00306296">
      <w:pPr>
        <w:rPr>
          <w:rFonts w:ascii="Times New Roman" w:hAnsi="Times New Roman" w:cs="Times New Roman"/>
          <w:sz w:val="24"/>
          <w:szCs w:val="24"/>
        </w:rPr>
      </w:pPr>
    </w:p>
    <w:p w14:paraId="2435202A" w14:textId="77777777" w:rsidR="00306296" w:rsidRPr="00815159" w:rsidRDefault="00306296" w:rsidP="00306296">
      <w:pPr>
        <w:rPr>
          <w:rFonts w:ascii="Times New Roman" w:hAnsi="Times New Roman" w:cs="Times New Roman"/>
          <w:sz w:val="24"/>
          <w:szCs w:val="24"/>
        </w:rPr>
      </w:pPr>
    </w:p>
    <w:p w14:paraId="251FB18B" w14:textId="77777777" w:rsidR="00306296" w:rsidRPr="00815159" w:rsidRDefault="00306296" w:rsidP="00306296">
      <w:pPr>
        <w:rPr>
          <w:rFonts w:ascii="Times New Roman" w:hAnsi="Times New Roman" w:cs="Times New Roman"/>
          <w:sz w:val="24"/>
          <w:szCs w:val="24"/>
        </w:rPr>
      </w:pPr>
    </w:p>
    <w:p w14:paraId="4BEAE382" w14:textId="77777777" w:rsidR="00306296" w:rsidRDefault="00306296" w:rsidP="00306296"/>
    <w:p w14:paraId="0D26CD0B" w14:textId="77777777" w:rsidR="00306296" w:rsidRDefault="00306296" w:rsidP="00306296">
      <w:pPr>
        <w:spacing w:line="360" w:lineRule="auto"/>
        <w:jc w:val="both"/>
        <w:rPr>
          <w:rFonts w:ascii="Times New Roman" w:hAnsi="Times New Roman" w:cs="Times New Roman"/>
          <w:sz w:val="24"/>
          <w:szCs w:val="24"/>
        </w:rPr>
      </w:pPr>
    </w:p>
    <w:p w14:paraId="2494D82B" w14:textId="77777777" w:rsidR="00306296" w:rsidRDefault="00306296" w:rsidP="00306296">
      <w:pPr>
        <w:spacing w:line="360" w:lineRule="auto"/>
        <w:jc w:val="both"/>
        <w:rPr>
          <w:rFonts w:ascii="Times New Roman" w:hAnsi="Times New Roman" w:cs="Times New Roman"/>
          <w:sz w:val="24"/>
          <w:szCs w:val="24"/>
        </w:rPr>
      </w:pPr>
    </w:p>
    <w:p w14:paraId="7D35B3CC" w14:textId="77777777" w:rsidR="00306296" w:rsidRDefault="00306296" w:rsidP="00306296">
      <w:pPr>
        <w:spacing w:line="360" w:lineRule="auto"/>
        <w:jc w:val="both"/>
        <w:rPr>
          <w:rFonts w:ascii="Times New Roman" w:hAnsi="Times New Roman" w:cs="Times New Roman"/>
          <w:sz w:val="24"/>
          <w:szCs w:val="24"/>
        </w:rPr>
      </w:pPr>
    </w:p>
    <w:p w14:paraId="103F9292" w14:textId="77777777" w:rsidR="00306296" w:rsidRDefault="00306296" w:rsidP="00306296">
      <w:pPr>
        <w:spacing w:line="360" w:lineRule="auto"/>
        <w:jc w:val="both"/>
        <w:rPr>
          <w:rFonts w:ascii="Times New Roman" w:hAnsi="Times New Roman" w:cs="Times New Roman"/>
          <w:sz w:val="24"/>
          <w:szCs w:val="24"/>
        </w:rPr>
      </w:pPr>
    </w:p>
    <w:p w14:paraId="71E6AF72" w14:textId="77777777" w:rsidR="00306296" w:rsidRDefault="00306296" w:rsidP="00306296"/>
    <w:p w14:paraId="39E5A266" w14:textId="77777777" w:rsidR="00306296" w:rsidRDefault="00306296" w:rsidP="00306296"/>
    <w:p w14:paraId="352B37B7" w14:textId="77777777" w:rsidR="0041348F" w:rsidRDefault="0041348F"/>
    <w:sectPr w:rsidR="0041348F" w:rsidSect="00BE6E47">
      <w:footerReference w:type="default" r:id="rId14"/>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682697" w14:textId="77777777" w:rsidR="00BF6333" w:rsidRDefault="00BF6333" w:rsidP="00306296">
      <w:pPr>
        <w:spacing w:after="0" w:line="240" w:lineRule="auto"/>
      </w:pPr>
      <w:r>
        <w:separator/>
      </w:r>
    </w:p>
  </w:endnote>
  <w:endnote w:type="continuationSeparator" w:id="0">
    <w:p w14:paraId="6550B6F2" w14:textId="77777777" w:rsidR="00BF6333" w:rsidRDefault="00BF6333" w:rsidP="003062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Candara">
    <w:altName w:val="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MR10">
    <w:altName w:val="MS Mincho"/>
    <w:panose1 w:val="00000000000000000000"/>
    <w:charset w:val="80"/>
    <w:family w:val="auto"/>
    <w:notTrueType/>
    <w:pitch w:val="default"/>
    <w:sig w:usb0="00000000" w:usb1="08070000" w:usb2="00000010" w:usb3="00000000" w:csb0="0002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4013317"/>
      <w:docPartObj>
        <w:docPartGallery w:val="Page Numbers (Bottom of Page)"/>
        <w:docPartUnique/>
      </w:docPartObj>
    </w:sdtPr>
    <w:sdtEndPr>
      <w:rPr>
        <w:noProof/>
      </w:rPr>
    </w:sdtEndPr>
    <w:sdtContent>
      <w:p w14:paraId="6251F136" w14:textId="31C2EB65" w:rsidR="003333CA" w:rsidRDefault="003333CA">
        <w:pPr>
          <w:pStyle w:val="Footer"/>
          <w:jc w:val="center"/>
        </w:pPr>
        <w:r>
          <w:fldChar w:fldCharType="begin"/>
        </w:r>
        <w:r>
          <w:instrText xml:space="preserve"> PAGE   \* MERGEFORMAT </w:instrText>
        </w:r>
        <w:r>
          <w:fldChar w:fldCharType="separate"/>
        </w:r>
        <w:r w:rsidR="00454727">
          <w:rPr>
            <w:noProof/>
          </w:rPr>
          <w:t>xi</w:t>
        </w:r>
        <w:r>
          <w:rPr>
            <w:noProof/>
          </w:rPr>
          <w:fldChar w:fldCharType="end"/>
        </w:r>
      </w:p>
    </w:sdtContent>
  </w:sdt>
  <w:p w14:paraId="5844B623" w14:textId="77777777" w:rsidR="003677A3" w:rsidRDefault="00BF63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6538351"/>
      <w:docPartObj>
        <w:docPartGallery w:val="Page Numbers (Bottom of Page)"/>
        <w:docPartUnique/>
      </w:docPartObj>
    </w:sdtPr>
    <w:sdtEndPr>
      <w:rPr>
        <w:noProof/>
      </w:rPr>
    </w:sdtEndPr>
    <w:sdtContent>
      <w:p w14:paraId="115ACCA1" w14:textId="77777777" w:rsidR="003333CA" w:rsidRDefault="003333CA">
        <w:pPr>
          <w:pStyle w:val="Footer"/>
          <w:jc w:val="center"/>
        </w:pPr>
        <w:r>
          <w:fldChar w:fldCharType="begin"/>
        </w:r>
        <w:r>
          <w:instrText xml:space="preserve"> PAGE   \* MERGEFORMAT </w:instrText>
        </w:r>
        <w:r>
          <w:fldChar w:fldCharType="separate"/>
        </w:r>
        <w:r w:rsidR="00454727">
          <w:rPr>
            <w:noProof/>
          </w:rPr>
          <w:t>52</w:t>
        </w:r>
        <w:r>
          <w:rPr>
            <w:noProof/>
          </w:rPr>
          <w:fldChar w:fldCharType="end"/>
        </w:r>
      </w:p>
    </w:sdtContent>
  </w:sdt>
  <w:p w14:paraId="6368FD60" w14:textId="77777777" w:rsidR="003333CA" w:rsidRDefault="003333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616ED8" w14:textId="77777777" w:rsidR="00BF6333" w:rsidRDefault="00BF6333" w:rsidP="00306296">
      <w:pPr>
        <w:spacing w:after="0" w:line="240" w:lineRule="auto"/>
      </w:pPr>
      <w:r>
        <w:separator/>
      </w:r>
    </w:p>
  </w:footnote>
  <w:footnote w:type="continuationSeparator" w:id="0">
    <w:p w14:paraId="729BC40B" w14:textId="77777777" w:rsidR="00BF6333" w:rsidRDefault="00BF6333" w:rsidP="003062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928F3"/>
    <w:multiLevelType w:val="hybridMultilevel"/>
    <w:tmpl w:val="280499D2"/>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nsid w:val="193F4931"/>
    <w:multiLevelType w:val="hybridMultilevel"/>
    <w:tmpl w:val="25601EFA"/>
    <w:lvl w:ilvl="0" w:tplc="B3B83B50">
      <w:start w:val="1"/>
      <w:numFmt w:val="bullet"/>
      <w:lvlText w:val="•"/>
      <w:lvlJc w:val="left"/>
      <w:pPr>
        <w:tabs>
          <w:tab w:val="num" w:pos="720"/>
        </w:tabs>
        <w:ind w:left="720" w:hanging="360"/>
      </w:pPr>
      <w:rPr>
        <w:rFonts w:ascii="Arial" w:hAnsi="Arial" w:hint="default"/>
      </w:rPr>
    </w:lvl>
    <w:lvl w:ilvl="1" w:tplc="F61ACF8A" w:tentative="1">
      <w:start w:val="1"/>
      <w:numFmt w:val="bullet"/>
      <w:lvlText w:val="•"/>
      <w:lvlJc w:val="left"/>
      <w:pPr>
        <w:tabs>
          <w:tab w:val="num" w:pos="1440"/>
        </w:tabs>
        <w:ind w:left="1440" w:hanging="360"/>
      </w:pPr>
      <w:rPr>
        <w:rFonts w:ascii="Arial" w:hAnsi="Arial" w:hint="default"/>
      </w:rPr>
    </w:lvl>
    <w:lvl w:ilvl="2" w:tplc="60DC2EBC" w:tentative="1">
      <w:start w:val="1"/>
      <w:numFmt w:val="bullet"/>
      <w:lvlText w:val="•"/>
      <w:lvlJc w:val="left"/>
      <w:pPr>
        <w:tabs>
          <w:tab w:val="num" w:pos="2160"/>
        </w:tabs>
        <w:ind w:left="2160" w:hanging="360"/>
      </w:pPr>
      <w:rPr>
        <w:rFonts w:ascii="Arial" w:hAnsi="Arial" w:hint="default"/>
      </w:rPr>
    </w:lvl>
    <w:lvl w:ilvl="3" w:tplc="6C90349A" w:tentative="1">
      <w:start w:val="1"/>
      <w:numFmt w:val="bullet"/>
      <w:lvlText w:val="•"/>
      <w:lvlJc w:val="left"/>
      <w:pPr>
        <w:tabs>
          <w:tab w:val="num" w:pos="2880"/>
        </w:tabs>
        <w:ind w:left="2880" w:hanging="360"/>
      </w:pPr>
      <w:rPr>
        <w:rFonts w:ascii="Arial" w:hAnsi="Arial" w:hint="default"/>
      </w:rPr>
    </w:lvl>
    <w:lvl w:ilvl="4" w:tplc="8848AB46" w:tentative="1">
      <w:start w:val="1"/>
      <w:numFmt w:val="bullet"/>
      <w:lvlText w:val="•"/>
      <w:lvlJc w:val="left"/>
      <w:pPr>
        <w:tabs>
          <w:tab w:val="num" w:pos="3600"/>
        </w:tabs>
        <w:ind w:left="3600" w:hanging="360"/>
      </w:pPr>
      <w:rPr>
        <w:rFonts w:ascii="Arial" w:hAnsi="Arial" w:hint="default"/>
      </w:rPr>
    </w:lvl>
    <w:lvl w:ilvl="5" w:tplc="3AD0B15A" w:tentative="1">
      <w:start w:val="1"/>
      <w:numFmt w:val="bullet"/>
      <w:lvlText w:val="•"/>
      <w:lvlJc w:val="left"/>
      <w:pPr>
        <w:tabs>
          <w:tab w:val="num" w:pos="4320"/>
        </w:tabs>
        <w:ind w:left="4320" w:hanging="360"/>
      </w:pPr>
      <w:rPr>
        <w:rFonts w:ascii="Arial" w:hAnsi="Arial" w:hint="default"/>
      </w:rPr>
    </w:lvl>
    <w:lvl w:ilvl="6" w:tplc="440CDC50" w:tentative="1">
      <w:start w:val="1"/>
      <w:numFmt w:val="bullet"/>
      <w:lvlText w:val="•"/>
      <w:lvlJc w:val="left"/>
      <w:pPr>
        <w:tabs>
          <w:tab w:val="num" w:pos="5040"/>
        </w:tabs>
        <w:ind w:left="5040" w:hanging="360"/>
      </w:pPr>
      <w:rPr>
        <w:rFonts w:ascii="Arial" w:hAnsi="Arial" w:hint="default"/>
      </w:rPr>
    </w:lvl>
    <w:lvl w:ilvl="7" w:tplc="8FA41D5C" w:tentative="1">
      <w:start w:val="1"/>
      <w:numFmt w:val="bullet"/>
      <w:lvlText w:val="•"/>
      <w:lvlJc w:val="left"/>
      <w:pPr>
        <w:tabs>
          <w:tab w:val="num" w:pos="5760"/>
        </w:tabs>
        <w:ind w:left="5760" w:hanging="360"/>
      </w:pPr>
      <w:rPr>
        <w:rFonts w:ascii="Arial" w:hAnsi="Arial" w:hint="default"/>
      </w:rPr>
    </w:lvl>
    <w:lvl w:ilvl="8" w:tplc="D7D20D70" w:tentative="1">
      <w:start w:val="1"/>
      <w:numFmt w:val="bullet"/>
      <w:lvlText w:val="•"/>
      <w:lvlJc w:val="left"/>
      <w:pPr>
        <w:tabs>
          <w:tab w:val="num" w:pos="6480"/>
        </w:tabs>
        <w:ind w:left="6480" w:hanging="360"/>
      </w:pPr>
      <w:rPr>
        <w:rFonts w:ascii="Arial" w:hAnsi="Arial" w:hint="default"/>
      </w:rPr>
    </w:lvl>
  </w:abstractNum>
  <w:abstractNum w:abstractNumId="2">
    <w:nsid w:val="2A036696"/>
    <w:multiLevelType w:val="multilevel"/>
    <w:tmpl w:val="EDFC615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3BD23153"/>
    <w:multiLevelType w:val="hybridMultilevel"/>
    <w:tmpl w:val="372CDDCA"/>
    <w:lvl w:ilvl="0" w:tplc="1DBAD4C6">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nsid w:val="3C6C3B98"/>
    <w:multiLevelType w:val="multilevel"/>
    <w:tmpl w:val="FA10BD8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EC416CA"/>
    <w:multiLevelType w:val="hybridMultilevel"/>
    <w:tmpl w:val="83B4F59E"/>
    <w:lvl w:ilvl="0" w:tplc="343AF0CE">
      <w:start w:val="1"/>
      <w:numFmt w:val="lowerRoman"/>
      <w:lvlText w:val="%1."/>
      <w:lvlJc w:val="left"/>
      <w:pPr>
        <w:ind w:left="1080" w:hanging="720"/>
      </w:pPr>
      <w:rPr>
        <w:rFonts w:asciiTheme="minorHAnsi" w:eastAsiaTheme="minorHAnsi" w:hAnsiTheme="minorHAnsi" w:cstheme="minorBidi"/>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107E50"/>
    <w:multiLevelType w:val="hybridMultilevel"/>
    <w:tmpl w:val="37449BBC"/>
    <w:lvl w:ilvl="0" w:tplc="9356B2A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C8C5A8D"/>
    <w:multiLevelType w:val="hybridMultilevel"/>
    <w:tmpl w:val="429EF844"/>
    <w:lvl w:ilvl="0" w:tplc="EDC09B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8295886"/>
    <w:multiLevelType w:val="hybridMultilevel"/>
    <w:tmpl w:val="301285E0"/>
    <w:lvl w:ilvl="0" w:tplc="CBDAFF84">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nsid w:val="60B96C6F"/>
    <w:multiLevelType w:val="hybridMultilevel"/>
    <w:tmpl w:val="241E0106"/>
    <w:lvl w:ilvl="0" w:tplc="FD2040B0">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nsid w:val="61A67079"/>
    <w:multiLevelType w:val="multilevel"/>
    <w:tmpl w:val="23781D62"/>
    <w:lvl w:ilvl="0">
      <w:start w:val="1"/>
      <w:numFmt w:val="decimal"/>
      <w:lvlText w:val="%1"/>
      <w:lvlJc w:val="left"/>
      <w:pPr>
        <w:ind w:left="360" w:hanging="360"/>
      </w:pPr>
      <w:rPr>
        <w:rFonts w:eastAsiaTheme="minorHAnsi" w:hint="default"/>
        <w:b/>
      </w:rPr>
    </w:lvl>
    <w:lvl w:ilvl="1">
      <w:start w:val="2"/>
      <w:numFmt w:val="decimal"/>
      <w:lvlText w:val="%1.%2"/>
      <w:lvlJc w:val="left"/>
      <w:pPr>
        <w:ind w:left="360" w:hanging="360"/>
      </w:pPr>
      <w:rPr>
        <w:rFonts w:eastAsiaTheme="minorHAnsi" w:hint="default"/>
        <w:b/>
      </w:rPr>
    </w:lvl>
    <w:lvl w:ilvl="2">
      <w:start w:val="1"/>
      <w:numFmt w:val="decimal"/>
      <w:lvlText w:val="%1.%2.%3"/>
      <w:lvlJc w:val="left"/>
      <w:pPr>
        <w:ind w:left="720" w:hanging="720"/>
      </w:pPr>
      <w:rPr>
        <w:rFonts w:eastAsiaTheme="minorHAnsi" w:hint="default"/>
        <w:b/>
      </w:rPr>
    </w:lvl>
    <w:lvl w:ilvl="3">
      <w:start w:val="1"/>
      <w:numFmt w:val="decimal"/>
      <w:lvlText w:val="%1.%2.%3.%4"/>
      <w:lvlJc w:val="left"/>
      <w:pPr>
        <w:ind w:left="720" w:hanging="720"/>
      </w:pPr>
      <w:rPr>
        <w:rFonts w:eastAsiaTheme="minorHAnsi" w:hint="default"/>
        <w:b/>
      </w:rPr>
    </w:lvl>
    <w:lvl w:ilvl="4">
      <w:start w:val="1"/>
      <w:numFmt w:val="decimal"/>
      <w:lvlText w:val="%1.%2.%3.%4.%5"/>
      <w:lvlJc w:val="left"/>
      <w:pPr>
        <w:ind w:left="1080" w:hanging="1080"/>
      </w:pPr>
      <w:rPr>
        <w:rFonts w:eastAsiaTheme="minorHAnsi" w:hint="default"/>
        <w:b/>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800" w:hanging="1800"/>
      </w:pPr>
      <w:rPr>
        <w:rFonts w:eastAsiaTheme="minorHAnsi" w:hint="default"/>
        <w:b/>
      </w:rPr>
    </w:lvl>
  </w:abstractNum>
  <w:abstractNum w:abstractNumId="11">
    <w:nsid w:val="642B112E"/>
    <w:multiLevelType w:val="hybridMultilevel"/>
    <w:tmpl w:val="B88C891A"/>
    <w:lvl w:ilvl="0" w:tplc="05FCE7D0">
      <w:start w:val="1"/>
      <w:numFmt w:val="lowerRoman"/>
      <w:lvlText w:val="%1."/>
      <w:lvlJc w:val="left"/>
      <w:pPr>
        <w:ind w:left="1080" w:hanging="72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5AD6577"/>
    <w:multiLevelType w:val="hybridMultilevel"/>
    <w:tmpl w:val="E8A4A1D2"/>
    <w:lvl w:ilvl="0" w:tplc="5AD86FEA">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nsid w:val="678C368B"/>
    <w:multiLevelType w:val="multilevel"/>
    <w:tmpl w:val="745438B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nsid w:val="75311C75"/>
    <w:multiLevelType w:val="hybridMultilevel"/>
    <w:tmpl w:val="148EF43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nsid w:val="75657B25"/>
    <w:multiLevelType w:val="hybridMultilevel"/>
    <w:tmpl w:val="222C6FEC"/>
    <w:lvl w:ilvl="0" w:tplc="E4449D7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72B7635"/>
    <w:multiLevelType w:val="multilevel"/>
    <w:tmpl w:val="3F0620D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3"/>
  </w:num>
  <w:num w:numId="2">
    <w:abstractNumId w:val="2"/>
  </w:num>
  <w:num w:numId="3">
    <w:abstractNumId w:val="14"/>
  </w:num>
  <w:num w:numId="4">
    <w:abstractNumId w:val="16"/>
  </w:num>
  <w:num w:numId="5">
    <w:abstractNumId w:val="9"/>
  </w:num>
  <w:num w:numId="6">
    <w:abstractNumId w:val="12"/>
  </w:num>
  <w:num w:numId="7">
    <w:abstractNumId w:val="3"/>
  </w:num>
  <w:num w:numId="8">
    <w:abstractNumId w:val="0"/>
  </w:num>
  <w:num w:numId="9">
    <w:abstractNumId w:val="8"/>
  </w:num>
  <w:num w:numId="10">
    <w:abstractNumId w:val="5"/>
  </w:num>
  <w:num w:numId="11">
    <w:abstractNumId w:val="6"/>
  </w:num>
  <w:num w:numId="12">
    <w:abstractNumId w:val="11"/>
  </w:num>
  <w:num w:numId="13">
    <w:abstractNumId w:val="4"/>
  </w:num>
  <w:num w:numId="14">
    <w:abstractNumId w:val="10"/>
  </w:num>
  <w:num w:numId="15">
    <w:abstractNumId w:val="7"/>
  </w:num>
  <w:num w:numId="16">
    <w:abstractNumId w:val="15"/>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348F"/>
    <w:rsid w:val="00306296"/>
    <w:rsid w:val="003333CA"/>
    <w:rsid w:val="0041348F"/>
    <w:rsid w:val="00454727"/>
    <w:rsid w:val="008B3AC3"/>
    <w:rsid w:val="00BF6333"/>
    <w:rsid w:val="00CD2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7B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6296"/>
  </w:style>
  <w:style w:type="paragraph" w:styleId="Heading1">
    <w:name w:val="heading 1"/>
    <w:basedOn w:val="Normal"/>
    <w:next w:val="Normal"/>
    <w:link w:val="Heading1Char"/>
    <w:uiPriority w:val="9"/>
    <w:qFormat/>
    <w:rsid w:val="00306296"/>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306296"/>
    <w:pPr>
      <w:keepNext/>
      <w:keepLines/>
      <w:spacing w:before="200" w:after="0" w:line="276" w:lineRule="auto"/>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6296"/>
    <w:rPr>
      <w:rFonts w:asciiTheme="majorHAnsi" w:eastAsiaTheme="majorEastAsia" w:hAnsiTheme="majorHAnsi" w:cstheme="majorBidi"/>
      <w:b/>
      <w:bCs/>
      <w:color w:val="2F5496" w:themeColor="accent1" w:themeShade="BF"/>
      <w:sz w:val="28"/>
      <w:szCs w:val="28"/>
      <w:lang w:val="en-US"/>
    </w:rPr>
  </w:style>
  <w:style w:type="character" w:customStyle="1" w:styleId="Heading2Char">
    <w:name w:val="Heading 2 Char"/>
    <w:basedOn w:val="DefaultParagraphFont"/>
    <w:link w:val="Heading2"/>
    <w:uiPriority w:val="9"/>
    <w:semiHidden/>
    <w:rsid w:val="00306296"/>
    <w:rPr>
      <w:rFonts w:asciiTheme="majorHAnsi" w:eastAsiaTheme="majorEastAsia" w:hAnsiTheme="majorHAnsi" w:cstheme="majorBidi"/>
      <w:b/>
      <w:bCs/>
      <w:color w:val="4472C4" w:themeColor="accent1"/>
      <w:sz w:val="26"/>
      <w:szCs w:val="26"/>
      <w:lang w:val="en-US"/>
    </w:rPr>
  </w:style>
  <w:style w:type="paragraph" w:styleId="Header">
    <w:name w:val="header"/>
    <w:basedOn w:val="Normal"/>
    <w:link w:val="HeaderChar"/>
    <w:uiPriority w:val="99"/>
    <w:unhideWhenUsed/>
    <w:rsid w:val="003062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6296"/>
    <w:rPr>
      <w:lang w:val="en-US"/>
    </w:rPr>
  </w:style>
  <w:style w:type="paragraph" w:styleId="Footer">
    <w:name w:val="footer"/>
    <w:basedOn w:val="Normal"/>
    <w:link w:val="FooterChar"/>
    <w:uiPriority w:val="99"/>
    <w:unhideWhenUsed/>
    <w:rsid w:val="003062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6296"/>
    <w:rPr>
      <w:lang w:val="en-US"/>
    </w:rPr>
  </w:style>
  <w:style w:type="paragraph" w:styleId="ListParagraph">
    <w:name w:val="List Paragraph"/>
    <w:basedOn w:val="Normal"/>
    <w:uiPriority w:val="34"/>
    <w:qFormat/>
    <w:rsid w:val="00306296"/>
    <w:pPr>
      <w:ind w:left="720"/>
      <w:contextualSpacing/>
    </w:pPr>
  </w:style>
  <w:style w:type="character" w:customStyle="1" w:styleId="A10">
    <w:name w:val="A10"/>
    <w:uiPriority w:val="99"/>
    <w:rsid w:val="00306296"/>
    <w:rPr>
      <w:rFonts w:cs="Cambria"/>
      <w:color w:val="000000"/>
      <w:sz w:val="18"/>
      <w:szCs w:val="18"/>
    </w:rPr>
  </w:style>
  <w:style w:type="paragraph" w:customStyle="1" w:styleId="Default">
    <w:name w:val="Default"/>
    <w:rsid w:val="00306296"/>
    <w:pPr>
      <w:autoSpaceDE w:val="0"/>
      <w:autoSpaceDN w:val="0"/>
      <w:adjustRightInd w:val="0"/>
      <w:spacing w:after="0" w:line="240" w:lineRule="auto"/>
    </w:pPr>
    <w:rPr>
      <w:rFonts w:ascii="Candara" w:hAnsi="Candara" w:cs="Candara"/>
      <w:color w:val="000000"/>
      <w:sz w:val="24"/>
      <w:szCs w:val="24"/>
    </w:rPr>
  </w:style>
  <w:style w:type="character" w:styleId="Hyperlink">
    <w:name w:val="Hyperlink"/>
    <w:basedOn w:val="DefaultParagraphFont"/>
    <w:uiPriority w:val="99"/>
    <w:unhideWhenUsed/>
    <w:rsid w:val="00306296"/>
    <w:rPr>
      <w:color w:val="0000FF"/>
      <w:u w:val="single"/>
    </w:rPr>
  </w:style>
  <w:style w:type="character" w:styleId="Emphasis">
    <w:name w:val="Emphasis"/>
    <w:basedOn w:val="DefaultParagraphFont"/>
    <w:uiPriority w:val="20"/>
    <w:qFormat/>
    <w:rsid w:val="00306296"/>
    <w:rPr>
      <w:i/>
      <w:iCs/>
    </w:rPr>
  </w:style>
  <w:style w:type="table" w:styleId="TableGrid">
    <w:name w:val="Table Grid"/>
    <w:basedOn w:val="TableNormal"/>
    <w:uiPriority w:val="39"/>
    <w:rsid w:val="003062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306296"/>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basedOn w:val="DefaultParagraphFont"/>
    <w:uiPriority w:val="99"/>
    <w:semiHidden/>
    <w:unhideWhenUsed/>
    <w:rsid w:val="00306296"/>
    <w:rPr>
      <w:i/>
      <w:iCs/>
    </w:rPr>
  </w:style>
  <w:style w:type="character" w:customStyle="1" w:styleId="year">
    <w:name w:val="year"/>
    <w:basedOn w:val="DefaultParagraphFont"/>
    <w:rsid w:val="00306296"/>
  </w:style>
  <w:style w:type="character" w:customStyle="1" w:styleId="Title1">
    <w:name w:val="Title1"/>
    <w:basedOn w:val="DefaultParagraphFont"/>
    <w:rsid w:val="00306296"/>
  </w:style>
  <w:style w:type="character" w:customStyle="1" w:styleId="journal">
    <w:name w:val="journal"/>
    <w:basedOn w:val="DefaultParagraphFont"/>
    <w:rsid w:val="00306296"/>
  </w:style>
  <w:style w:type="character" w:customStyle="1" w:styleId="vol">
    <w:name w:val="vol"/>
    <w:basedOn w:val="DefaultParagraphFont"/>
    <w:rsid w:val="00306296"/>
  </w:style>
  <w:style w:type="character" w:customStyle="1" w:styleId="pages">
    <w:name w:val="pages"/>
    <w:basedOn w:val="DefaultParagraphFont"/>
    <w:rsid w:val="00306296"/>
  </w:style>
  <w:style w:type="character" w:customStyle="1" w:styleId="title-text">
    <w:name w:val="title-text"/>
    <w:basedOn w:val="DefaultParagraphFont"/>
    <w:rsid w:val="00306296"/>
  </w:style>
  <w:style w:type="character" w:customStyle="1" w:styleId="sr-only">
    <w:name w:val="sr-only"/>
    <w:basedOn w:val="DefaultParagraphFont"/>
    <w:rsid w:val="00306296"/>
  </w:style>
  <w:style w:type="character" w:customStyle="1" w:styleId="text">
    <w:name w:val="text"/>
    <w:basedOn w:val="DefaultParagraphFont"/>
    <w:rsid w:val="00306296"/>
  </w:style>
  <w:style w:type="character" w:customStyle="1" w:styleId="epub-state">
    <w:name w:val="epub-state"/>
    <w:basedOn w:val="DefaultParagraphFont"/>
    <w:rsid w:val="00306296"/>
  </w:style>
  <w:style w:type="character" w:customStyle="1" w:styleId="epub-date">
    <w:name w:val="epub-date"/>
    <w:basedOn w:val="DefaultParagraphFont"/>
    <w:rsid w:val="00306296"/>
  </w:style>
  <w:style w:type="character" w:customStyle="1" w:styleId="t">
    <w:name w:val="t"/>
    <w:basedOn w:val="DefaultParagraphFont"/>
    <w:rsid w:val="00306296"/>
  </w:style>
  <w:style w:type="paragraph" w:styleId="Bibliography">
    <w:name w:val="Bibliography"/>
    <w:basedOn w:val="Normal"/>
    <w:next w:val="Normal"/>
    <w:uiPriority w:val="37"/>
    <w:unhideWhenUsed/>
    <w:rsid w:val="00306296"/>
    <w:pPr>
      <w:spacing w:after="200" w:line="276" w:lineRule="auto"/>
    </w:pPr>
  </w:style>
  <w:style w:type="character" w:customStyle="1" w:styleId="UnresolvedMention1">
    <w:name w:val="Unresolved Mention1"/>
    <w:basedOn w:val="DefaultParagraphFont"/>
    <w:uiPriority w:val="99"/>
    <w:semiHidden/>
    <w:unhideWhenUsed/>
    <w:rsid w:val="00306296"/>
    <w:rPr>
      <w:color w:val="605E5C"/>
      <w:shd w:val="clear" w:color="auto" w:fill="E1DFDD"/>
    </w:rPr>
  </w:style>
  <w:style w:type="paragraph" w:styleId="TOCHeading">
    <w:name w:val="TOC Heading"/>
    <w:basedOn w:val="Heading1"/>
    <w:next w:val="Normal"/>
    <w:uiPriority w:val="39"/>
    <w:unhideWhenUsed/>
    <w:qFormat/>
    <w:rsid w:val="00306296"/>
    <w:pPr>
      <w:spacing w:before="240" w:line="259" w:lineRule="auto"/>
      <w:outlineLvl w:val="9"/>
    </w:pPr>
    <w:rPr>
      <w:b w:val="0"/>
      <w:bCs w:val="0"/>
      <w:sz w:val="32"/>
      <w:szCs w:val="32"/>
    </w:rPr>
  </w:style>
  <w:style w:type="paragraph" w:styleId="BalloonText">
    <w:name w:val="Balloon Text"/>
    <w:basedOn w:val="Normal"/>
    <w:link w:val="BalloonTextChar"/>
    <w:uiPriority w:val="99"/>
    <w:semiHidden/>
    <w:unhideWhenUsed/>
    <w:rsid w:val="003062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6296"/>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6296"/>
  </w:style>
  <w:style w:type="paragraph" w:styleId="Heading1">
    <w:name w:val="heading 1"/>
    <w:basedOn w:val="Normal"/>
    <w:next w:val="Normal"/>
    <w:link w:val="Heading1Char"/>
    <w:uiPriority w:val="9"/>
    <w:qFormat/>
    <w:rsid w:val="00306296"/>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306296"/>
    <w:pPr>
      <w:keepNext/>
      <w:keepLines/>
      <w:spacing w:before="200" w:after="0" w:line="276" w:lineRule="auto"/>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6296"/>
    <w:rPr>
      <w:rFonts w:asciiTheme="majorHAnsi" w:eastAsiaTheme="majorEastAsia" w:hAnsiTheme="majorHAnsi" w:cstheme="majorBidi"/>
      <w:b/>
      <w:bCs/>
      <w:color w:val="2F5496" w:themeColor="accent1" w:themeShade="BF"/>
      <w:sz w:val="28"/>
      <w:szCs w:val="28"/>
      <w:lang w:val="en-US"/>
    </w:rPr>
  </w:style>
  <w:style w:type="character" w:customStyle="1" w:styleId="Heading2Char">
    <w:name w:val="Heading 2 Char"/>
    <w:basedOn w:val="DefaultParagraphFont"/>
    <w:link w:val="Heading2"/>
    <w:uiPriority w:val="9"/>
    <w:semiHidden/>
    <w:rsid w:val="00306296"/>
    <w:rPr>
      <w:rFonts w:asciiTheme="majorHAnsi" w:eastAsiaTheme="majorEastAsia" w:hAnsiTheme="majorHAnsi" w:cstheme="majorBidi"/>
      <w:b/>
      <w:bCs/>
      <w:color w:val="4472C4" w:themeColor="accent1"/>
      <w:sz w:val="26"/>
      <w:szCs w:val="26"/>
      <w:lang w:val="en-US"/>
    </w:rPr>
  </w:style>
  <w:style w:type="paragraph" w:styleId="Header">
    <w:name w:val="header"/>
    <w:basedOn w:val="Normal"/>
    <w:link w:val="HeaderChar"/>
    <w:uiPriority w:val="99"/>
    <w:unhideWhenUsed/>
    <w:rsid w:val="003062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6296"/>
    <w:rPr>
      <w:lang w:val="en-US"/>
    </w:rPr>
  </w:style>
  <w:style w:type="paragraph" w:styleId="Footer">
    <w:name w:val="footer"/>
    <w:basedOn w:val="Normal"/>
    <w:link w:val="FooterChar"/>
    <w:uiPriority w:val="99"/>
    <w:unhideWhenUsed/>
    <w:rsid w:val="003062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6296"/>
    <w:rPr>
      <w:lang w:val="en-US"/>
    </w:rPr>
  </w:style>
  <w:style w:type="paragraph" w:styleId="ListParagraph">
    <w:name w:val="List Paragraph"/>
    <w:basedOn w:val="Normal"/>
    <w:uiPriority w:val="34"/>
    <w:qFormat/>
    <w:rsid w:val="00306296"/>
    <w:pPr>
      <w:ind w:left="720"/>
      <w:contextualSpacing/>
    </w:pPr>
  </w:style>
  <w:style w:type="character" w:customStyle="1" w:styleId="A10">
    <w:name w:val="A10"/>
    <w:uiPriority w:val="99"/>
    <w:rsid w:val="00306296"/>
    <w:rPr>
      <w:rFonts w:cs="Cambria"/>
      <w:color w:val="000000"/>
      <w:sz w:val="18"/>
      <w:szCs w:val="18"/>
    </w:rPr>
  </w:style>
  <w:style w:type="paragraph" w:customStyle="1" w:styleId="Default">
    <w:name w:val="Default"/>
    <w:rsid w:val="00306296"/>
    <w:pPr>
      <w:autoSpaceDE w:val="0"/>
      <w:autoSpaceDN w:val="0"/>
      <w:adjustRightInd w:val="0"/>
      <w:spacing w:after="0" w:line="240" w:lineRule="auto"/>
    </w:pPr>
    <w:rPr>
      <w:rFonts w:ascii="Candara" w:hAnsi="Candara" w:cs="Candara"/>
      <w:color w:val="000000"/>
      <w:sz w:val="24"/>
      <w:szCs w:val="24"/>
    </w:rPr>
  </w:style>
  <w:style w:type="character" w:styleId="Hyperlink">
    <w:name w:val="Hyperlink"/>
    <w:basedOn w:val="DefaultParagraphFont"/>
    <w:uiPriority w:val="99"/>
    <w:unhideWhenUsed/>
    <w:rsid w:val="00306296"/>
    <w:rPr>
      <w:color w:val="0000FF"/>
      <w:u w:val="single"/>
    </w:rPr>
  </w:style>
  <w:style w:type="character" w:styleId="Emphasis">
    <w:name w:val="Emphasis"/>
    <w:basedOn w:val="DefaultParagraphFont"/>
    <w:uiPriority w:val="20"/>
    <w:qFormat/>
    <w:rsid w:val="00306296"/>
    <w:rPr>
      <w:i/>
      <w:iCs/>
    </w:rPr>
  </w:style>
  <w:style w:type="table" w:styleId="TableGrid">
    <w:name w:val="Table Grid"/>
    <w:basedOn w:val="TableNormal"/>
    <w:uiPriority w:val="39"/>
    <w:rsid w:val="003062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306296"/>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basedOn w:val="DefaultParagraphFont"/>
    <w:uiPriority w:val="99"/>
    <w:semiHidden/>
    <w:unhideWhenUsed/>
    <w:rsid w:val="00306296"/>
    <w:rPr>
      <w:i/>
      <w:iCs/>
    </w:rPr>
  </w:style>
  <w:style w:type="character" w:customStyle="1" w:styleId="year">
    <w:name w:val="year"/>
    <w:basedOn w:val="DefaultParagraphFont"/>
    <w:rsid w:val="00306296"/>
  </w:style>
  <w:style w:type="character" w:customStyle="1" w:styleId="Title1">
    <w:name w:val="Title1"/>
    <w:basedOn w:val="DefaultParagraphFont"/>
    <w:rsid w:val="00306296"/>
  </w:style>
  <w:style w:type="character" w:customStyle="1" w:styleId="journal">
    <w:name w:val="journal"/>
    <w:basedOn w:val="DefaultParagraphFont"/>
    <w:rsid w:val="00306296"/>
  </w:style>
  <w:style w:type="character" w:customStyle="1" w:styleId="vol">
    <w:name w:val="vol"/>
    <w:basedOn w:val="DefaultParagraphFont"/>
    <w:rsid w:val="00306296"/>
  </w:style>
  <w:style w:type="character" w:customStyle="1" w:styleId="pages">
    <w:name w:val="pages"/>
    <w:basedOn w:val="DefaultParagraphFont"/>
    <w:rsid w:val="00306296"/>
  </w:style>
  <w:style w:type="character" w:customStyle="1" w:styleId="title-text">
    <w:name w:val="title-text"/>
    <w:basedOn w:val="DefaultParagraphFont"/>
    <w:rsid w:val="00306296"/>
  </w:style>
  <w:style w:type="character" w:customStyle="1" w:styleId="sr-only">
    <w:name w:val="sr-only"/>
    <w:basedOn w:val="DefaultParagraphFont"/>
    <w:rsid w:val="00306296"/>
  </w:style>
  <w:style w:type="character" w:customStyle="1" w:styleId="text">
    <w:name w:val="text"/>
    <w:basedOn w:val="DefaultParagraphFont"/>
    <w:rsid w:val="00306296"/>
  </w:style>
  <w:style w:type="character" w:customStyle="1" w:styleId="epub-state">
    <w:name w:val="epub-state"/>
    <w:basedOn w:val="DefaultParagraphFont"/>
    <w:rsid w:val="00306296"/>
  </w:style>
  <w:style w:type="character" w:customStyle="1" w:styleId="epub-date">
    <w:name w:val="epub-date"/>
    <w:basedOn w:val="DefaultParagraphFont"/>
    <w:rsid w:val="00306296"/>
  </w:style>
  <w:style w:type="character" w:customStyle="1" w:styleId="t">
    <w:name w:val="t"/>
    <w:basedOn w:val="DefaultParagraphFont"/>
    <w:rsid w:val="00306296"/>
  </w:style>
  <w:style w:type="paragraph" w:styleId="Bibliography">
    <w:name w:val="Bibliography"/>
    <w:basedOn w:val="Normal"/>
    <w:next w:val="Normal"/>
    <w:uiPriority w:val="37"/>
    <w:unhideWhenUsed/>
    <w:rsid w:val="00306296"/>
    <w:pPr>
      <w:spacing w:after="200" w:line="276" w:lineRule="auto"/>
    </w:pPr>
  </w:style>
  <w:style w:type="character" w:customStyle="1" w:styleId="UnresolvedMention1">
    <w:name w:val="Unresolved Mention1"/>
    <w:basedOn w:val="DefaultParagraphFont"/>
    <w:uiPriority w:val="99"/>
    <w:semiHidden/>
    <w:unhideWhenUsed/>
    <w:rsid w:val="00306296"/>
    <w:rPr>
      <w:color w:val="605E5C"/>
      <w:shd w:val="clear" w:color="auto" w:fill="E1DFDD"/>
    </w:rPr>
  </w:style>
  <w:style w:type="paragraph" w:styleId="TOCHeading">
    <w:name w:val="TOC Heading"/>
    <w:basedOn w:val="Heading1"/>
    <w:next w:val="Normal"/>
    <w:uiPriority w:val="39"/>
    <w:unhideWhenUsed/>
    <w:qFormat/>
    <w:rsid w:val="00306296"/>
    <w:pPr>
      <w:spacing w:before="240" w:line="259" w:lineRule="auto"/>
      <w:outlineLvl w:val="9"/>
    </w:pPr>
    <w:rPr>
      <w:b w:val="0"/>
      <w:bCs w:val="0"/>
      <w:sz w:val="32"/>
      <w:szCs w:val="32"/>
    </w:rPr>
  </w:style>
  <w:style w:type="paragraph" w:styleId="BalloonText">
    <w:name w:val="Balloon Text"/>
    <w:basedOn w:val="Normal"/>
    <w:link w:val="BalloonTextChar"/>
    <w:uiPriority w:val="99"/>
    <w:semiHidden/>
    <w:unhideWhenUsed/>
    <w:rsid w:val="003062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6296"/>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startupfactory.co/pdf/SUF_capital_fin.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investopedia.com/terms/f/finance.as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investopedia.com/terms/e/equity.asp" TargetMode="External"/><Relationship Id="rId4" Type="http://schemas.openxmlformats.org/officeDocument/2006/relationships/settings" Target="settings.xml"/><Relationship Id="rId9" Type="http://schemas.openxmlformats.org/officeDocument/2006/relationships/hyperlink" Target="https://www.investopedia.com/terms/d/debt.asp"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64</Pages>
  <Words>17572</Words>
  <Characters>100166</Characters>
  <Application>Microsoft Office Word</Application>
  <DocSecurity>0</DocSecurity>
  <Lines>834</Lines>
  <Paragraphs>235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Joseph</dc:creator>
  <cp:lastModifiedBy>HP</cp:lastModifiedBy>
  <cp:revision>2</cp:revision>
  <dcterms:created xsi:type="dcterms:W3CDTF">2021-01-19T08:52:00Z</dcterms:created>
  <dcterms:modified xsi:type="dcterms:W3CDTF">2021-01-19T08:52:00Z</dcterms:modified>
</cp:coreProperties>
</file>