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413" w:rsidRPr="00185001" w:rsidRDefault="000D6413" w:rsidP="000D6413">
      <w:pPr>
        <w:pStyle w:val="Heading1"/>
        <w:shd w:val="clear" w:color="auto" w:fill="FFFFFF"/>
        <w:spacing w:after="120" w:line="48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INVIVO ANTI-INFLAMMATORY ACTIVITY</w:t>
      </w:r>
      <w:r w:rsidRPr="00185001">
        <w:rPr>
          <w:rFonts w:ascii="Times New Roman" w:hAnsi="Times New Roman" w:cs="Times New Roman"/>
          <w:color w:val="auto"/>
          <w:sz w:val="28"/>
          <w:szCs w:val="28"/>
        </w:rPr>
        <w:t xml:space="preserve"> OF </w:t>
      </w:r>
      <w:r>
        <w:rPr>
          <w:rFonts w:ascii="Times New Roman" w:hAnsi="Times New Roman" w:cs="Times New Roman"/>
          <w:color w:val="auto"/>
          <w:sz w:val="28"/>
          <w:szCs w:val="28"/>
        </w:rPr>
        <w:t xml:space="preserve">THE </w:t>
      </w:r>
      <w:r w:rsidRPr="00185001">
        <w:rPr>
          <w:rFonts w:ascii="Times New Roman" w:hAnsi="Times New Roman" w:cs="Times New Roman"/>
          <w:color w:val="auto"/>
          <w:sz w:val="28"/>
          <w:szCs w:val="28"/>
        </w:rPr>
        <w:t>AQUEOUS AND</w:t>
      </w:r>
      <w:r>
        <w:rPr>
          <w:rFonts w:ascii="Times New Roman" w:hAnsi="Times New Roman" w:cs="Times New Roman"/>
          <w:color w:val="auto"/>
          <w:sz w:val="28"/>
          <w:szCs w:val="28"/>
        </w:rPr>
        <w:t xml:space="preserve"> METHANOLIC ROOT EXTRACT OF </w:t>
      </w:r>
      <w:r w:rsidRPr="00E06D5F">
        <w:rPr>
          <w:rFonts w:ascii="Times New Roman" w:hAnsi="Times New Roman" w:cs="Times New Roman"/>
          <w:i/>
          <w:color w:val="auto"/>
          <w:sz w:val="28"/>
          <w:szCs w:val="28"/>
        </w:rPr>
        <w:t>ALAFIA BARTERI</w:t>
      </w:r>
      <w:r>
        <w:rPr>
          <w:rFonts w:ascii="Times New Roman" w:hAnsi="Times New Roman" w:cs="Times New Roman"/>
          <w:color w:val="auto"/>
          <w:sz w:val="28"/>
          <w:szCs w:val="28"/>
        </w:rPr>
        <w:t>IN ALBINO RATS</w:t>
      </w:r>
    </w:p>
    <w:p w:rsidR="000D6413" w:rsidRDefault="000D6413" w:rsidP="000D6413">
      <w:pPr>
        <w:tabs>
          <w:tab w:val="left" w:pos="5775"/>
        </w:tabs>
        <w:spacing w:line="480" w:lineRule="auto"/>
        <w:jc w:val="center"/>
        <w:rPr>
          <w:rFonts w:ascii="Times New Roman" w:hAnsi="Times New Roman" w:cs="Times New Roman"/>
          <w:sz w:val="24"/>
          <w:szCs w:val="24"/>
        </w:rPr>
      </w:pPr>
    </w:p>
    <w:p w:rsidR="000D6413" w:rsidRPr="007A6D60" w:rsidRDefault="000D6413" w:rsidP="000D6413">
      <w:pPr>
        <w:spacing w:line="480" w:lineRule="auto"/>
        <w:jc w:val="center"/>
        <w:rPr>
          <w:rFonts w:ascii="Times New Roman" w:hAnsi="Times New Roman" w:cs="Times New Roman"/>
          <w:sz w:val="24"/>
          <w:szCs w:val="24"/>
        </w:rPr>
      </w:pPr>
      <w:r w:rsidRPr="007A6D60">
        <w:rPr>
          <w:rFonts w:ascii="Times New Roman" w:hAnsi="Times New Roman" w:cs="Times New Roman"/>
          <w:sz w:val="24"/>
          <w:szCs w:val="24"/>
        </w:rPr>
        <w:t>BY</w:t>
      </w:r>
    </w:p>
    <w:p w:rsidR="000D6413" w:rsidRPr="005F3E02" w:rsidRDefault="000D6413" w:rsidP="000D641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ESONWUNE CLINTON OGOCHUKWU</w:t>
      </w:r>
    </w:p>
    <w:p w:rsidR="000D6413" w:rsidRPr="007A6D60" w:rsidRDefault="000D6413" w:rsidP="000D6413">
      <w:pPr>
        <w:spacing w:line="480" w:lineRule="auto"/>
        <w:jc w:val="center"/>
        <w:rPr>
          <w:rFonts w:ascii="Times New Roman" w:hAnsi="Times New Roman" w:cs="Times New Roman"/>
          <w:sz w:val="24"/>
          <w:szCs w:val="24"/>
        </w:rPr>
      </w:pPr>
      <w:r>
        <w:rPr>
          <w:rFonts w:ascii="Times New Roman" w:hAnsi="Times New Roman" w:cs="Times New Roman"/>
          <w:sz w:val="24"/>
          <w:szCs w:val="24"/>
        </w:rPr>
        <w:t>15010102015</w:t>
      </w:r>
    </w:p>
    <w:p w:rsidR="000D6413" w:rsidRDefault="000D6413" w:rsidP="000D6413">
      <w:pPr>
        <w:spacing w:line="480" w:lineRule="auto"/>
        <w:jc w:val="center"/>
        <w:rPr>
          <w:rFonts w:ascii="Times New Roman" w:hAnsi="Times New Roman" w:cs="Times New Roman"/>
          <w:sz w:val="24"/>
          <w:szCs w:val="24"/>
        </w:rPr>
      </w:pPr>
    </w:p>
    <w:p w:rsidR="000D6413" w:rsidRPr="00FA22B9" w:rsidRDefault="000D6413" w:rsidP="000D641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 DISSERTATION </w:t>
      </w:r>
      <w:r w:rsidRPr="007A6D60">
        <w:rPr>
          <w:rFonts w:ascii="Times New Roman" w:hAnsi="Times New Roman" w:cs="Times New Roman"/>
          <w:sz w:val="24"/>
          <w:szCs w:val="24"/>
        </w:rPr>
        <w:t xml:space="preserve">SUMMITTED TO </w:t>
      </w:r>
      <w:r>
        <w:rPr>
          <w:rFonts w:ascii="Times New Roman" w:hAnsi="Times New Roman" w:cs="Times New Roman"/>
          <w:sz w:val="24"/>
          <w:szCs w:val="24"/>
        </w:rPr>
        <w:t>THE DEPARTMENT OF BIOLOGICAL SCIENCES (BIOCHEMISTRY PROGRAMME), COLLEGE OF BASIC AND APPLIED SCIENCES,</w:t>
      </w:r>
      <w:r w:rsidRPr="007A6D60">
        <w:rPr>
          <w:rFonts w:ascii="Times New Roman" w:hAnsi="Times New Roman" w:cs="Times New Roman"/>
          <w:sz w:val="24"/>
          <w:szCs w:val="24"/>
        </w:rPr>
        <w:t xml:space="preserve">MOUNTAIN TOP UNIVERSITY, PRAYER CITY, </w:t>
      </w:r>
      <w:r>
        <w:rPr>
          <w:rFonts w:ascii="Times New Roman" w:hAnsi="Times New Roman" w:cs="Times New Roman"/>
          <w:sz w:val="24"/>
          <w:szCs w:val="24"/>
        </w:rPr>
        <w:t xml:space="preserve">OGUN STATE, NIGERIA </w:t>
      </w:r>
      <w:r w:rsidRPr="007A6D60">
        <w:rPr>
          <w:rFonts w:ascii="Times New Roman" w:hAnsi="Times New Roman" w:cs="Times New Roman"/>
          <w:sz w:val="24"/>
          <w:szCs w:val="24"/>
        </w:rPr>
        <w:t xml:space="preserve">IN PARTIAL FULFILMENT FOR THE AWARD OF BACHELORS DEGREE </w:t>
      </w:r>
      <w:r>
        <w:rPr>
          <w:rFonts w:ascii="Times New Roman" w:hAnsi="Times New Roman" w:cs="Times New Roman"/>
          <w:sz w:val="24"/>
          <w:szCs w:val="24"/>
        </w:rPr>
        <w:t>(</w:t>
      </w:r>
      <w:proofErr w:type="spellStart"/>
      <w:r>
        <w:rPr>
          <w:rFonts w:ascii="Times New Roman" w:hAnsi="Times New Roman" w:cs="Times New Roman"/>
          <w:sz w:val="24"/>
          <w:szCs w:val="24"/>
        </w:rPr>
        <w:t>B.Sc</w:t>
      </w:r>
      <w:proofErr w:type="spellEnd"/>
      <w:r>
        <w:rPr>
          <w:rFonts w:ascii="Times New Roman" w:hAnsi="Times New Roman" w:cs="Times New Roman"/>
          <w:sz w:val="24"/>
          <w:szCs w:val="24"/>
        </w:rPr>
        <w:t>)</w:t>
      </w:r>
      <w:r w:rsidRPr="007A6D60">
        <w:rPr>
          <w:rFonts w:ascii="Times New Roman" w:hAnsi="Times New Roman" w:cs="Times New Roman"/>
          <w:sz w:val="24"/>
          <w:szCs w:val="24"/>
        </w:rPr>
        <w:t xml:space="preserve"> IN BIOCHEMISTRY</w:t>
      </w:r>
      <w:r>
        <w:rPr>
          <w:rFonts w:ascii="Times New Roman" w:hAnsi="Times New Roman" w:cs="Times New Roman"/>
          <w:sz w:val="24"/>
          <w:szCs w:val="24"/>
        </w:rPr>
        <w:t>.</w:t>
      </w:r>
    </w:p>
    <w:p w:rsidR="000D6413" w:rsidRDefault="000D6413" w:rsidP="000D6413">
      <w:pPr>
        <w:spacing w:line="480" w:lineRule="auto"/>
        <w:jc w:val="center"/>
        <w:rPr>
          <w:rFonts w:ascii="Times New Roman" w:hAnsi="Times New Roman" w:cs="Times New Roman"/>
          <w:sz w:val="24"/>
        </w:rPr>
      </w:pPr>
    </w:p>
    <w:p w:rsidR="000D6413" w:rsidRDefault="000D6413" w:rsidP="000D6413">
      <w:pPr>
        <w:spacing w:line="480" w:lineRule="auto"/>
        <w:jc w:val="center"/>
        <w:rPr>
          <w:rFonts w:ascii="Times New Roman" w:hAnsi="Times New Roman" w:cs="Times New Roman"/>
          <w:sz w:val="24"/>
        </w:rPr>
      </w:pPr>
    </w:p>
    <w:p w:rsidR="000D6413" w:rsidRPr="00CC7D53" w:rsidRDefault="000D6413" w:rsidP="000D6413">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Pr="007A6D60">
        <w:rPr>
          <w:rFonts w:ascii="Times New Roman" w:hAnsi="Times New Roman" w:cs="Times New Roman"/>
          <w:sz w:val="24"/>
        </w:rPr>
        <w:t>JULY</w:t>
      </w:r>
      <w:r>
        <w:rPr>
          <w:rFonts w:ascii="Times New Roman" w:hAnsi="Times New Roman" w:cs="Times New Roman"/>
          <w:sz w:val="24"/>
        </w:rPr>
        <w:t>,</w:t>
      </w:r>
      <w:r w:rsidRPr="007A6D60">
        <w:rPr>
          <w:rFonts w:ascii="Times New Roman" w:hAnsi="Times New Roman" w:cs="Times New Roman"/>
          <w:sz w:val="24"/>
        </w:rPr>
        <w:t xml:space="preserve"> 2019</w:t>
      </w:r>
    </w:p>
    <w:p w:rsidR="000D6413" w:rsidRDefault="000D6413" w:rsidP="00BB1585">
      <w:pPr>
        <w:pStyle w:val="Heading1"/>
        <w:jc w:val="center"/>
        <w:rPr>
          <w:color w:val="auto"/>
        </w:rPr>
      </w:pPr>
    </w:p>
    <w:p w:rsidR="000D6413" w:rsidRDefault="000D6413" w:rsidP="00BB1585">
      <w:pPr>
        <w:pStyle w:val="Heading1"/>
        <w:jc w:val="center"/>
        <w:rPr>
          <w:color w:val="auto"/>
        </w:rPr>
      </w:pPr>
    </w:p>
    <w:p w:rsidR="000D6413" w:rsidRDefault="000D6413" w:rsidP="000D6413">
      <w:pPr>
        <w:pStyle w:val="Heading1"/>
        <w:rPr>
          <w:color w:val="auto"/>
        </w:rPr>
      </w:pPr>
    </w:p>
    <w:p w:rsidR="000D6413" w:rsidRPr="000D6413" w:rsidRDefault="000D6413" w:rsidP="000D6413">
      <w:pPr>
        <w:rPr>
          <w:lang w:eastAsia="en-US"/>
        </w:rPr>
      </w:pPr>
    </w:p>
    <w:p w:rsidR="00BB1585" w:rsidRPr="00BB1585" w:rsidRDefault="00BB1585" w:rsidP="00BB1585">
      <w:pPr>
        <w:pStyle w:val="Heading1"/>
        <w:jc w:val="center"/>
        <w:rPr>
          <w:color w:val="auto"/>
        </w:rPr>
      </w:pPr>
      <w:r w:rsidRPr="00BB1585">
        <w:rPr>
          <w:color w:val="auto"/>
        </w:rPr>
        <w:lastRenderedPageBreak/>
        <w:t>CERTIFICATION</w:t>
      </w:r>
    </w:p>
    <w:p w:rsidR="00BB1585" w:rsidRPr="00BB1585" w:rsidRDefault="00BB1585" w:rsidP="00BB1585">
      <w:pPr>
        <w:pStyle w:val="NoSpacing"/>
        <w:spacing w:line="276" w:lineRule="auto"/>
        <w:jc w:val="both"/>
        <w:rPr>
          <w:rFonts w:ascii="Times New Roman" w:hAnsi="Times New Roman" w:cs="Times New Roman"/>
          <w:sz w:val="24"/>
          <w:szCs w:val="24"/>
        </w:rPr>
      </w:pPr>
    </w:p>
    <w:p w:rsidR="00BB1585" w:rsidRPr="00BB1585" w:rsidRDefault="00BB1585" w:rsidP="00BB1585">
      <w:pPr>
        <w:pStyle w:val="Heading1"/>
        <w:shd w:val="clear" w:color="auto" w:fill="FFFFFF"/>
        <w:spacing w:after="120" w:line="324" w:lineRule="atLeast"/>
        <w:jc w:val="both"/>
        <w:rPr>
          <w:rFonts w:ascii="Times New Roman" w:hAnsi="Times New Roman" w:cs="Times New Roman"/>
          <w:color w:val="auto"/>
          <w:sz w:val="28"/>
          <w:szCs w:val="28"/>
        </w:rPr>
      </w:pPr>
      <w:r w:rsidRPr="00BB1585">
        <w:rPr>
          <w:rFonts w:ascii="Times New Roman" w:eastAsia="Calibri" w:hAnsi="Times New Roman" w:cs="Times New Roman"/>
          <w:color w:val="auto"/>
          <w:sz w:val="24"/>
          <w:szCs w:val="24"/>
        </w:rPr>
        <w:t xml:space="preserve">This is to certify this project work entitled as </w:t>
      </w:r>
      <w:r w:rsidRPr="00BB1585">
        <w:rPr>
          <w:rFonts w:ascii="Times New Roman" w:hAnsi="Times New Roman" w:cs="Times New Roman"/>
          <w:color w:val="auto"/>
          <w:sz w:val="28"/>
          <w:szCs w:val="28"/>
        </w:rPr>
        <w:t>INVIVO ANTI-</w:t>
      </w:r>
      <w:r w:rsidR="00E27B3F" w:rsidRPr="00BB1585">
        <w:rPr>
          <w:rFonts w:ascii="Times New Roman" w:hAnsi="Times New Roman" w:cs="Times New Roman"/>
          <w:color w:val="auto"/>
          <w:sz w:val="28"/>
          <w:szCs w:val="28"/>
        </w:rPr>
        <w:t xml:space="preserve">INFLAMMATORY </w:t>
      </w:r>
      <w:r w:rsidRPr="00BB1585">
        <w:rPr>
          <w:rFonts w:ascii="Times New Roman" w:hAnsi="Times New Roman" w:cs="Times New Roman"/>
          <w:color w:val="auto"/>
          <w:sz w:val="28"/>
          <w:szCs w:val="28"/>
        </w:rPr>
        <w:t xml:space="preserve">ACTIVITY OF THE AQUEOUS AND METHANOLIC ROOT EXTRACT OF </w:t>
      </w:r>
      <w:r w:rsidRPr="00BB1585">
        <w:rPr>
          <w:rFonts w:ascii="Times New Roman" w:hAnsi="Times New Roman" w:cs="Times New Roman"/>
          <w:i/>
          <w:color w:val="auto"/>
          <w:sz w:val="28"/>
          <w:szCs w:val="28"/>
        </w:rPr>
        <w:t>ALAFIA BARTERI</w:t>
      </w:r>
      <w:r w:rsidRPr="00BB1585">
        <w:rPr>
          <w:rFonts w:ascii="Times New Roman" w:hAnsi="Times New Roman" w:cs="Times New Roman"/>
          <w:color w:val="auto"/>
          <w:sz w:val="28"/>
          <w:szCs w:val="28"/>
        </w:rPr>
        <w:t xml:space="preserve">IN ALBINO RATS </w:t>
      </w:r>
      <w:r w:rsidRPr="00BB1585">
        <w:rPr>
          <w:rFonts w:ascii="Times New Roman" w:eastAsia="Calibri" w:hAnsi="Times New Roman" w:cs="Times New Roman"/>
          <w:color w:val="auto"/>
          <w:sz w:val="24"/>
          <w:szCs w:val="24"/>
        </w:rPr>
        <w:t xml:space="preserve">was carried out by </w:t>
      </w:r>
      <w:r w:rsidRPr="00BB1585">
        <w:rPr>
          <w:rFonts w:ascii="Times New Roman" w:eastAsia="Calibri" w:hAnsi="Times New Roman" w:cs="Times New Roman"/>
          <w:b/>
          <w:color w:val="auto"/>
          <w:sz w:val="24"/>
          <w:szCs w:val="24"/>
        </w:rPr>
        <w:t xml:space="preserve">ESONWUNE CLINTON OGOCHUKWU </w:t>
      </w:r>
      <w:r w:rsidRPr="00BB1585">
        <w:rPr>
          <w:rFonts w:ascii="Times New Roman" w:eastAsia="Calibri" w:hAnsi="Times New Roman" w:cs="Times New Roman"/>
          <w:color w:val="auto"/>
          <w:sz w:val="24"/>
          <w:szCs w:val="24"/>
        </w:rPr>
        <w:t xml:space="preserve">with matriculation number </w:t>
      </w:r>
      <w:r w:rsidRPr="00BB1585">
        <w:rPr>
          <w:rFonts w:ascii="Times New Roman" w:eastAsia="Calibri" w:hAnsi="Times New Roman" w:cs="Times New Roman"/>
          <w:b/>
          <w:color w:val="auto"/>
          <w:sz w:val="24"/>
          <w:szCs w:val="24"/>
        </w:rPr>
        <w:t>15010102015</w:t>
      </w:r>
      <w:r w:rsidRPr="00BB1585">
        <w:rPr>
          <w:rFonts w:ascii="Times New Roman" w:eastAsia="Calibri" w:hAnsi="Times New Roman" w:cs="Times New Roman"/>
          <w:color w:val="auto"/>
          <w:sz w:val="24"/>
          <w:szCs w:val="24"/>
        </w:rPr>
        <w:t xml:space="preserve"> department of Biochemistry Mountain Top University in partial fulfillment of the award of Bachelor of Science, </w:t>
      </w:r>
      <w:proofErr w:type="spellStart"/>
      <w:r w:rsidRPr="00BB1585">
        <w:rPr>
          <w:rFonts w:ascii="Times New Roman" w:eastAsia="Calibri" w:hAnsi="Times New Roman" w:cs="Times New Roman"/>
          <w:color w:val="auto"/>
          <w:sz w:val="24"/>
          <w:szCs w:val="24"/>
        </w:rPr>
        <w:t>B.Sc</w:t>
      </w:r>
      <w:proofErr w:type="spellEnd"/>
      <w:r w:rsidRPr="00BB1585">
        <w:rPr>
          <w:rFonts w:ascii="Times New Roman" w:eastAsia="Calibri" w:hAnsi="Times New Roman" w:cs="Times New Roman"/>
          <w:color w:val="auto"/>
          <w:sz w:val="24"/>
          <w:szCs w:val="24"/>
        </w:rPr>
        <w:t xml:space="preserve"> in Biochemistry under the supervision of </w:t>
      </w:r>
      <w:proofErr w:type="spellStart"/>
      <w:r w:rsidRPr="00BB1585">
        <w:rPr>
          <w:rFonts w:ascii="Times New Roman" w:eastAsia="Calibri" w:hAnsi="Times New Roman" w:cs="Times New Roman"/>
          <w:color w:val="auto"/>
          <w:sz w:val="24"/>
          <w:szCs w:val="24"/>
        </w:rPr>
        <w:t>Mrs</w:t>
      </w:r>
      <w:proofErr w:type="spellEnd"/>
      <w:r w:rsidRPr="00BB1585">
        <w:rPr>
          <w:rFonts w:ascii="Times New Roman" w:eastAsia="Calibri" w:hAnsi="Times New Roman" w:cs="Times New Roman"/>
          <w:color w:val="auto"/>
          <w:sz w:val="24"/>
          <w:szCs w:val="24"/>
        </w:rPr>
        <w:t xml:space="preserve"> </w:t>
      </w:r>
      <w:proofErr w:type="spellStart"/>
      <w:r w:rsidRPr="00BB1585">
        <w:rPr>
          <w:rFonts w:ascii="Times New Roman" w:eastAsia="Calibri" w:hAnsi="Times New Roman" w:cs="Times New Roman"/>
          <w:color w:val="auto"/>
          <w:sz w:val="24"/>
          <w:szCs w:val="24"/>
        </w:rPr>
        <w:t>Adefisan</w:t>
      </w:r>
      <w:proofErr w:type="spellEnd"/>
    </w:p>
    <w:p w:rsidR="00BB1585" w:rsidRPr="00BB1585" w:rsidRDefault="00BB1585" w:rsidP="00BB1585">
      <w:pPr>
        <w:pStyle w:val="NoSpacing"/>
        <w:spacing w:line="276" w:lineRule="auto"/>
        <w:jc w:val="both"/>
        <w:rPr>
          <w:rFonts w:ascii="Times New Roman" w:hAnsi="Times New Roman" w:cs="Times New Roman"/>
          <w:sz w:val="24"/>
          <w:szCs w:val="24"/>
        </w:rPr>
      </w:pPr>
    </w:p>
    <w:p w:rsidR="00BB1585" w:rsidRPr="00A06C19" w:rsidRDefault="00BB1585" w:rsidP="00BB1585">
      <w:pPr>
        <w:pStyle w:val="NoSpacing"/>
        <w:spacing w:line="276" w:lineRule="auto"/>
        <w:jc w:val="both"/>
        <w:rPr>
          <w:rFonts w:ascii="Times New Roman" w:hAnsi="Times New Roman" w:cs="Times New Roman"/>
          <w:sz w:val="24"/>
          <w:szCs w:val="24"/>
        </w:rPr>
      </w:pPr>
    </w:p>
    <w:p w:rsidR="00BB1585" w:rsidRDefault="00BB1585" w:rsidP="00BB1585">
      <w:pPr>
        <w:pStyle w:val="NoSpacing"/>
        <w:spacing w:line="276" w:lineRule="auto"/>
        <w:jc w:val="both"/>
        <w:rPr>
          <w:rFonts w:ascii="Times New Roman" w:hAnsi="Times New Roman" w:cs="Times New Roman"/>
          <w:b/>
          <w:sz w:val="24"/>
          <w:szCs w:val="24"/>
          <w:u w:val="single"/>
        </w:rPr>
      </w:pPr>
    </w:p>
    <w:p w:rsidR="00BB1585" w:rsidRPr="00F34CC0" w:rsidRDefault="00BB1585" w:rsidP="00BB1585">
      <w:pPr>
        <w:pStyle w:val="NoSpacing"/>
        <w:spacing w:line="276" w:lineRule="auto"/>
        <w:jc w:val="both"/>
        <w:rPr>
          <w:rFonts w:ascii="Times New Roman" w:hAnsi="Times New Roman" w:cs="Times New Roman"/>
          <w:sz w:val="24"/>
          <w:szCs w:val="24"/>
        </w:rPr>
      </w:pPr>
      <w:r w:rsidRPr="00F34CC0">
        <w:rPr>
          <w:rFonts w:ascii="Times New Roman" w:hAnsi="Times New Roman" w:cs="Times New Roman"/>
          <w:sz w:val="24"/>
          <w:szCs w:val="24"/>
          <w:u w:val="single"/>
        </w:rPr>
        <w:t>_____________________</w:t>
      </w:r>
      <w:r w:rsidRPr="00F34CC0">
        <w:rPr>
          <w:rFonts w:ascii="Times New Roman" w:hAnsi="Times New Roman" w:cs="Times New Roman"/>
          <w:sz w:val="24"/>
          <w:szCs w:val="24"/>
        </w:rPr>
        <w:t xml:space="preserve">                                                        ___________________</w:t>
      </w:r>
    </w:p>
    <w:p w:rsidR="00BB1585" w:rsidRPr="00404CC6" w:rsidRDefault="00BB1585" w:rsidP="00BB1585">
      <w:pPr>
        <w:pStyle w:val="NoSpacing"/>
        <w:tabs>
          <w:tab w:val="left" w:pos="6298"/>
        </w:tab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Adefisan</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r w:rsidRPr="00404CC6">
        <w:rPr>
          <w:rFonts w:ascii="Times New Roman" w:hAnsi="Times New Roman" w:cs="Times New Roman"/>
          <w:sz w:val="24"/>
          <w:szCs w:val="24"/>
        </w:rPr>
        <w:tab/>
      </w:r>
    </w:p>
    <w:p w:rsidR="00BB1585" w:rsidRDefault="00BB1585" w:rsidP="00BB1585">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Project supervisor</w:t>
      </w:r>
    </w:p>
    <w:p w:rsidR="00BB1585" w:rsidRPr="00A06C19" w:rsidRDefault="00BB1585" w:rsidP="00BB1585">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Mountain top university, Ogun State</w:t>
      </w:r>
    </w:p>
    <w:p w:rsidR="00BB1585" w:rsidRPr="00A06C19" w:rsidRDefault="00BB1585" w:rsidP="00BB1585">
      <w:pPr>
        <w:pStyle w:val="NoSpacing"/>
        <w:spacing w:line="276" w:lineRule="auto"/>
        <w:jc w:val="both"/>
        <w:rPr>
          <w:rFonts w:ascii="Times New Roman" w:hAnsi="Times New Roman" w:cs="Times New Roman"/>
          <w:sz w:val="24"/>
          <w:szCs w:val="24"/>
        </w:rPr>
      </w:pPr>
    </w:p>
    <w:p w:rsidR="00BB1585" w:rsidRPr="00A06C19" w:rsidRDefault="00BB1585" w:rsidP="00BB1585">
      <w:pPr>
        <w:pStyle w:val="NoSpacing"/>
        <w:spacing w:line="276" w:lineRule="auto"/>
        <w:jc w:val="both"/>
        <w:rPr>
          <w:rFonts w:ascii="Times New Roman" w:hAnsi="Times New Roman" w:cs="Times New Roman"/>
          <w:sz w:val="24"/>
          <w:szCs w:val="24"/>
        </w:rPr>
      </w:pPr>
    </w:p>
    <w:p w:rsidR="00BB1585" w:rsidRPr="00A06C19" w:rsidRDefault="00BB1585" w:rsidP="00BB1585">
      <w:pPr>
        <w:pStyle w:val="NoSpacing"/>
        <w:spacing w:line="276" w:lineRule="auto"/>
        <w:jc w:val="both"/>
        <w:rPr>
          <w:rFonts w:ascii="Times New Roman" w:hAnsi="Times New Roman" w:cs="Times New Roman"/>
          <w:sz w:val="24"/>
          <w:szCs w:val="24"/>
        </w:rPr>
      </w:pPr>
    </w:p>
    <w:p w:rsidR="00BB1585" w:rsidRPr="005F3E02" w:rsidRDefault="00BB1585" w:rsidP="00BB1585">
      <w:pPr>
        <w:pStyle w:val="NoSpacing"/>
        <w:rPr>
          <w:rFonts w:ascii="Times New Roman" w:hAnsi="Times New Roman" w:cs="Times New Roman"/>
          <w:sz w:val="24"/>
          <w:szCs w:val="24"/>
          <w:u w:val="single"/>
        </w:rPr>
      </w:pPr>
      <w:r w:rsidRPr="005F3E02">
        <w:rPr>
          <w:rFonts w:ascii="Times New Roman" w:hAnsi="Times New Roman" w:cs="Times New Roman"/>
          <w:sz w:val="24"/>
          <w:szCs w:val="24"/>
          <w:u w:val="single"/>
        </w:rPr>
        <w:t>___________________________________</w:t>
      </w:r>
    </w:p>
    <w:p w:rsidR="00BB1585" w:rsidRPr="005F3E02" w:rsidRDefault="00BB1585" w:rsidP="00BB1585">
      <w:pPr>
        <w:pStyle w:val="NoSpacing"/>
        <w:rPr>
          <w:rFonts w:ascii="Times New Roman" w:hAnsi="Times New Roman" w:cs="Times New Roman"/>
          <w:sz w:val="24"/>
          <w:szCs w:val="24"/>
        </w:rPr>
      </w:pPr>
      <w:r w:rsidRPr="005F3E02">
        <w:rPr>
          <w:rFonts w:ascii="Times New Roman" w:hAnsi="Times New Roman" w:cs="Times New Roman"/>
          <w:sz w:val="24"/>
          <w:szCs w:val="24"/>
        </w:rPr>
        <w:t xml:space="preserve">Dr. A.A ADEIGA    </w:t>
      </w:r>
      <w:r w:rsidRPr="005F3E02">
        <w:rPr>
          <w:rFonts w:ascii="Times New Roman" w:hAnsi="Times New Roman" w:cs="Times New Roman"/>
          <w:sz w:val="24"/>
          <w:szCs w:val="24"/>
        </w:rPr>
        <w:tab/>
      </w:r>
      <w:r w:rsidRPr="005F3E02">
        <w:rPr>
          <w:rFonts w:ascii="Times New Roman" w:hAnsi="Times New Roman" w:cs="Times New Roman"/>
          <w:sz w:val="24"/>
          <w:szCs w:val="24"/>
        </w:rPr>
        <w:tab/>
      </w:r>
      <w:r w:rsidRPr="005F3E02">
        <w:rPr>
          <w:rFonts w:ascii="Times New Roman" w:hAnsi="Times New Roman" w:cs="Times New Roman"/>
          <w:sz w:val="24"/>
          <w:szCs w:val="24"/>
        </w:rPr>
        <w:tab/>
      </w:r>
      <w:r w:rsidRPr="005F3E02">
        <w:rPr>
          <w:rFonts w:ascii="Times New Roman" w:hAnsi="Times New Roman" w:cs="Times New Roman"/>
          <w:sz w:val="24"/>
          <w:szCs w:val="24"/>
        </w:rPr>
        <w:tab/>
      </w:r>
      <w:r w:rsidRPr="005F3E02">
        <w:rPr>
          <w:rFonts w:ascii="Times New Roman" w:hAnsi="Times New Roman" w:cs="Times New Roman"/>
          <w:sz w:val="24"/>
          <w:szCs w:val="24"/>
        </w:rPr>
        <w:tab/>
      </w:r>
      <w:r w:rsidRPr="005F3E02">
        <w:rPr>
          <w:rFonts w:ascii="Times New Roman" w:hAnsi="Times New Roman" w:cs="Times New Roman"/>
          <w:sz w:val="24"/>
          <w:szCs w:val="24"/>
        </w:rPr>
        <w:tab/>
      </w:r>
      <w:r w:rsidRPr="005F3E02">
        <w:rPr>
          <w:rFonts w:ascii="Times New Roman" w:hAnsi="Times New Roman" w:cs="Times New Roman"/>
          <w:sz w:val="24"/>
          <w:szCs w:val="24"/>
        </w:rPr>
        <w:tab/>
      </w:r>
      <w:r w:rsidRPr="005F3E02">
        <w:rPr>
          <w:rFonts w:ascii="Times New Roman" w:hAnsi="Times New Roman" w:cs="Times New Roman"/>
          <w:sz w:val="24"/>
          <w:szCs w:val="24"/>
        </w:rPr>
        <w:tab/>
        <w:t xml:space="preserve">DATE                                                                 </w:t>
      </w:r>
    </w:p>
    <w:p w:rsidR="00BB1585" w:rsidRPr="005F3E02" w:rsidRDefault="00BB1585" w:rsidP="00BB1585">
      <w:pPr>
        <w:pStyle w:val="NoSpacing"/>
        <w:rPr>
          <w:rFonts w:ascii="Times New Roman" w:hAnsi="Times New Roman" w:cs="Times New Roman"/>
          <w:sz w:val="24"/>
          <w:szCs w:val="24"/>
        </w:rPr>
      </w:pPr>
      <w:r w:rsidRPr="005F3E02">
        <w:rPr>
          <w:rFonts w:ascii="Times New Roman" w:hAnsi="Times New Roman" w:cs="Times New Roman"/>
          <w:sz w:val="24"/>
          <w:szCs w:val="24"/>
        </w:rPr>
        <w:t xml:space="preserve">Head of department, </w:t>
      </w:r>
    </w:p>
    <w:p w:rsidR="00BB1585" w:rsidRPr="005F3E02" w:rsidRDefault="00BB1585" w:rsidP="00BB1585">
      <w:pPr>
        <w:pStyle w:val="NoSpacing"/>
        <w:rPr>
          <w:rFonts w:ascii="Times New Roman" w:hAnsi="Times New Roman" w:cs="Times New Roman"/>
          <w:sz w:val="24"/>
          <w:szCs w:val="24"/>
        </w:rPr>
      </w:pPr>
      <w:r w:rsidRPr="005F3E02">
        <w:rPr>
          <w:rFonts w:ascii="Times New Roman" w:hAnsi="Times New Roman" w:cs="Times New Roman"/>
          <w:sz w:val="24"/>
          <w:szCs w:val="24"/>
        </w:rPr>
        <w:t>Biological sciences,</w:t>
      </w:r>
    </w:p>
    <w:p w:rsidR="00BB1585" w:rsidRPr="005F3E02" w:rsidRDefault="00BB1585" w:rsidP="00BB1585">
      <w:pPr>
        <w:pStyle w:val="NoSpacing"/>
        <w:rPr>
          <w:rFonts w:ascii="Times New Roman" w:hAnsi="Times New Roman" w:cs="Times New Roman"/>
          <w:sz w:val="24"/>
          <w:szCs w:val="24"/>
        </w:rPr>
      </w:pPr>
      <w:r w:rsidRPr="005F3E02">
        <w:rPr>
          <w:rFonts w:ascii="Times New Roman" w:hAnsi="Times New Roman" w:cs="Times New Roman"/>
          <w:sz w:val="24"/>
          <w:szCs w:val="24"/>
        </w:rPr>
        <w:t>Mountain top university, Ogun State</w:t>
      </w:r>
    </w:p>
    <w:p w:rsidR="00BB1585" w:rsidRDefault="00BB1585" w:rsidP="00BB1585">
      <w:pPr>
        <w:pStyle w:val="NoSpacing"/>
        <w:spacing w:line="276" w:lineRule="auto"/>
        <w:jc w:val="both"/>
        <w:rPr>
          <w:rFonts w:ascii="Times New Roman" w:hAnsi="Times New Roman" w:cs="Times New Roman"/>
          <w:sz w:val="24"/>
          <w:szCs w:val="24"/>
        </w:rPr>
      </w:pPr>
    </w:p>
    <w:p w:rsidR="00BB1585" w:rsidRDefault="00BB1585" w:rsidP="00BB1585">
      <w:pPr>
        <w:pStyle w:val="NoSpacing"/>
        <w:spacing w:line="276" w:lineRule="auto"/>
        <w:jc w:val="both"/>
        <w:rPr>
          <w:rFonts w:ascii="Times New Roman" w:hAnsi="Times New Roman" w:cs="Times New Roman"/>
          <w:sz w:val="24"/>
          <w:szCs w:val="24"/>
        </w:rPr>
      </w:pPr>
    </w:p>
    <w:p w:rsidR="00BB1585" w:rsidRDefault="00BB1585" w:rsidP="00BB1585">
      <w:pPr>
        <w:pStyle w:val="NoSpacing"/>
        <w:spacing w:line="276" w:lineRule="auto"/>
        <w:jc w:val="both"/>
        <w:rPr>
          <w:rFonts w:ascii="Times New Roman" w:hAnsi="Times New Roman" w:cs="Times New Roman"/>
          <w:sz w:val="24"/>
          <w:szCs w:val="24"/>
        </w:rPr>
      </w:pPr>
    </w:p>
    <w:p w:rsidR="00BB1585" w:rsidRDefault="00BB1585" w:rsidP="00BB1585">
      <w:pPr>
        <w:pStyle w:val="NoSpacing"/>
        <w:spacing w:line="276" w:lineRule="auto"/>
        <w:jc w:val="both"/>
        <w:rPr>
          <w:rFonts w:ascii="Times New Roman" w:hAnsi="Times New Roman" w:cs="Times New Roman"/>
          <w:sz w:val="24"/>
          <w:szCs w:val="24"/>
        </w:rPr>
      </w:pPr>
    </w:p>
    <w:p w:rsidR="00BB1585" w:rsidRDefault="00BB1585" w:rsidP="00BB1585">
      <w:pPr>
        <w:pStyle w:val="NoSpacing"/>
        <w:spacing w:line="276" w:lineRule="auto"/>
        <w:jc w:val="both"/>
        <w:rPr>
          <w:rFonts w:ascii="Times New Roman" w:hAnsi="Times New Roman" w:cs="Times New Roman"/>
          <w:sz w:val="24"/>
          <w:szCs w:val="24"/>
        </w:rPr>
      </w:pPr>
    </w:p>
    <w:p w:rsidR="00BB1585" w:rsidRDefault="00BB1585" w:rsidP="00BB1585">
      <w:pPr>
        <w:pStyle w:val="NoSpacing"/>
        <w:spacing w:line="276" w:lineRule="auto"/>
        <w:jc w:val="both"/>
        <w:rPr>
          <w:rFonts w:ascii="Times New Roman" w:hAnsi="Times New Roman" w:cs="Times New Roman"/>
          <w:sz w:val="24"/>
          <w:szCs w:val="24"/>
        </w:rPr>
      </w:pPr>
    </w:p>
    <w:p w:rsidR="00BB1585" w:rsidRDefault="00BB1585" w:rsidP="00BB1585">
      <w:pPr>
        <w:pStyle w:val="NoSpacing"/>
        <w:spacing w:line="276" w:lineRule="auto"/>
        <w:jc w:val="both"/>
        <w:rPr>
          <w:rFonts w:ascii="Times New Roman" w:hAnsi="Times New Roman" w:cs="Times New Roman"/>
          <w:sz w:val="24"/>
          <w:szCs w:val="24"/>
        </w:rPr>
      </w:pPr>
    </w:p>
    <w:p w:rsidR="00BB1585" w:rsidRDefault="00BB1585" w:rsidP="00BB1585">
      <w:pPr>
        <w:pStyle w:val="NoSpacing"/>
        <w:spacing w:line="276" w:lineRule="auto"/>
        <w:jc w:val="both"/>
        <w:rPr>
          <w:rFonts w:ascii="Times New Roman" w:hAnsi="Times New Roman" w:cs="Times New Roman"/>
          <w:sz w:val="24"/>
          <w:szCs w:val="24"/>
        </w:rPr>
      </w:pPr>
    </w:p>
    <w:p w:rsidR="00BB1585" w:rsidRPr="00A06C19" w:rsidRDefault="00BB1585" w:rsidP="00BB1585">
      <w:pPr>
        <w:pStyle w:val="NoSpacing"/>
        <w:spacing w:line="276" w:lineRule="auto"/>
        <w:jc w:val="both"/>
        <w:rPr>
          <w:rFonts w:ascii="Times New Roman" w:hAnsi="Times New Roman" w:cs="Times New Roman"/>
          <w:sz w:val="24"/>
          <w:szCs w:val="24"/>
        </w:rPr>
      </w:pPr>
    </w:p>
    <w:p w:rsidR="00BB1585" w:rsidRDefault="00BB1585" w:rsidP="00BB1585">
      <w:pPr>
        <w:pStyle w:val="NoSpacing"/>
        <w:spacing w:line="276" w:lineRule="auto"/>
        <w:jc w:val="both"/>
        <w:rPr>
          <w:rFonts w:ascii="Times New Roman" w:hAnsi="Times New Roman" w:cs="Times New Roman"/>
          <w:sz w:val="24"/>
          <w:szCs w:val="24"/>
        </w:rPr>
      </w:pPr>
    </w:p>
    <w:p w:rsidR="00BB1585" w:rsidRDefault="00BB1585" w:rsidP="00BB1585">
      <w:pPr>
        <w:pStyle w:val="NoSpacing"/>
        <w:spacing w:line="276" w:lineRule="auto"/>
        <w:jc w:val="both"/>
        <w:rPr>
          <w:rFonts w:ascii="Times New Roman" w:hAnsi="Times New Roman" w:cs="Times New Roman"/>
          <w:sz w:val="24"/>
          <w:szCs w:val="24"/>
        </w:rPr>
      </w:pPr>
    </w:p>
    <w:p w:rsidR="00BB1585" w:rsidRDefault="00BB1585" w:rsidP="00BB1585">
      <w:pPr>
        <w:pStyle w:val="NoSpacing"/>
        <w:spacing w:line="276" w:lineRule="auto"/>
        <w:jc w:val="both"/>
        <w:rPr>
          <w:rFonts w:ascii="Times New Roman" w:hAnsi="Times New Roman" w:cs="Times New Roman"/>
          <w:sz w:val="24"/>
          <w:szCs w:val="24"/>
        </w:rPr>
      </w:pPr>
    </w:p>
    <w:p w:rsidR="00BB1585" w:rsidRDefault="00BB1585" w:rsidP="00BB1585">
      <w:pPr>
        <w:pStyle w:val="NoSpacing"/>
        <w:spacing w:line="276" w:lineRule="auto"/>
        <w:jc w:val="both"/>
        <w:rPr>
          <w:rFonts w:ascii="Times New Roman" w:hAnsi="Times New Roman" w:cs="Times New Roman"/>
          <w:sz w:val="24"/>
          <w:szCs w:val="24"/>
        </w:rPr>
      </w:pPr>
    </w:p>
    <w:p w:rsidR="00BB1585" w:rsidRDefault="00BB1585" w:rsidP="00BB1585">
      <w:pPr>
        <w:pStyle w:val="NoSpacing"/>
        <w:spacing w:line="276" w:lineRule="auto"/>
        <w:jc w:val="both"/>
        <w:rPr>
          <w:rFonts w:ascii="Times New Roman" w:hAnsi="Times New Roman" w:cs="Times New Roman"/>
          <w:sz w:val="24"/>
          <w:szCs w:val="24"/>
        </w:rPr>
      </w:pPr>
    </w:p>
    <w:p w:rsidR="00BB1585" w:rsidRDefault="00BB1585" w:rsidP="00BB1585">
      <w:pPr>
        <w:pStyle w:val="NoSpacing"/>
        <w:spacing w:line="276" w:lineRule="auto"/>
        <w:jc w:val="both"/>
        <w:rPr>
          <w:rFonts w:ascii="Times New Roman" w:hAnsi="Times New Roman" w:cs="Times New Roman"/>
          <w:sz w:val="24"/>
          <w:szCs w:val="24"/>
        </w:rPr>
      </w:pPr>
    </w:p>
    <w:p w:rsidR="00BB1585" w:rsidRPr="00A06C19" w:rsidRDefault="00BB1585" w:rsidP="00BB1585">
      <w:pPr>
        <w:pStyle w:val="NoSpacing"/>
        <w:spacing w:line="276" w:lineRule="auto"/>
        <w:jc w:val="both"/>
        <w:rPr>
          <w:rFonts w:ascii="Times New Roman" w:hAnsi="Times New Roman" w:cs="Times New Roman"/>
          <w:sz w:val="24"/>
          <w:szCs w:val="24"/>
        </w:rPr>
      </w:pPr>
    </w:p>
    <w:p w:rsidR="00F8196D" w:rsidRDefault="00F8196D" w:rsidP="00F8196D">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ACKNOWLEDEMENT</w:t>
      </w:r>
    </w:p>
    <w:p w:rsidR="00F8196D" w:rsidRDefault="00F8196D" w:rsidP="00F8196D">
      <w:pPr>
        <w:spacing w:line="480" w:lineRule="auto"/>
        <w:jc w:val="both"/>
        <w:rPr>
          <w:rFonts w:ascii="Times New Roman" w:hAnsi="Times New Roman" w:cs="Times New Roman"/>
          <w:sz w:val="24"/>
          <w:szCs w:val="24"/>
        </w:rPr>
      </w:pPr>
      <w:r>
        <w:rPr>
          <w:rFonts w:ascii="Times New Roman" w:hAnsi="Times New Roman" w:cs="Times New Roman"/>
          <w:sz w:val="24"/>
          <w:szCs w:val="24"/>
        </w:rPr>
        <w:t>All glory and honor to God Almighty for the grace he has given me to be able to complete my project. To my wonderful mother Mrs. Esonwune Comfort for her everlasting support, prayers, and all round encouragement throughout the period of doing my project. I also want to say a big thank you to my lecturers, my project supervisor Mrs. Adefisan , my department coordinator Dr. Ajayi for his fatherly love and support, my colleagues and all the laboratory technicians who has contributed in one way or the other to the success of report and the completion of my project.</w:t>
      </w:r>
    </w:p>
    <w:p w:rsidR="00F8196D" w:rsidRDefault="00F8196D" w:rsidP="00F8196D">
      <w:pPr>
        <w:spacing w:line="480" w:lineRule="auto"/>
        <w:jc w:val="both"/>
        <w:rPr>
          <w:rFonts w:ascii="Times New Roman" w:hAnsi="Times New Roman" w:cs="Times New Roman"/>
          <w:sz w:val="24"/>
          <w:szCs w:val="24"/>
        </w:rPr>
      </w:pPr>
    </w:p>
    <w:p w:rsidR="00F8196D" w:rsidRDefault="00F8196D" w:rsidP="00F8196D">
      <w:pPr>
        <w:spacing w:line="480" w:lineRule="auto"/>
        <w:jc w:val="both"/>
        <w:rPr>
          <w:rFonts w:ascii="Times New Roman" w:hAnsi="Times New Roman" w:cs="Times New Roman"/>
          <w:sz w:val="24"/>
          <w:szCs w:val="24"/>
        </w:rPr>
      </w:pPr>
    </w:p>
    <w:p w:rsidR="00F8196D" w:rsidRDefault="00F8196D" w:rsidP="00F8196D">
      <w:pPr>
        <w:spacing w:line="480" w:lineRule="auto"/>
        <w:jc w:val="center"/>
        <w:rPr>
          <w:rFonts w:ascii="Times New Roman" w:hAnsi="Times New Roman" w:cs="Times New Roman"/>
          <w:sz w:val="24"/>
          <w:szCs w:val="24"/>
        </w:rPr>
      </w:pPr>
    </w:p>
    <w:p w:rsidR="00F8196D" w:rsidRDefault="00F8196D" w:rsidP="00F8196D">
      <w:pPr>
        <w:spacing w:line="480" w:lineRule="auto"/>
        <w:jc w:val="center"/>
        <w:rPr>
          <w:rFonts w:ascii="Times New Roman" w:hAnsi="Times New Roman" w:cs="Times New Roman"/>
          <w:sz w:val="24"/>
          <w:szCs w:val="24"/>
        </w:rPr>
      </w:pPr>
    </w:p>
    <w:p w:rsidR="00F8196D" w:rsidRDefault="00F8196D" w:rsidP="00F8196D">
      <w:pPr>
        <w:spacing w:line="480" w:lineRule="auto"/>
        <w:jc w:val="center"/>
        <w:rPr>
          <w:rFonts w:ascii="Times New Roman" w:hAnsi="Times New Roman" w:cs="Times New Roman"/>
          <w:sz w:val="24"/>
          <w:szCs w:val="24"/>
        </w:rPr>
      </w:pPr>
    </w:p>
    <w:p w:rsidR="00F8196D" w:rsidRDefault="00F8196D" w:rsidP="00F8196D">
      <w:pPr>
        <w:spacing w:line="480" w:lineRule="auto"/>
        <w:jc w:val="center"/>
        <w:rPr>
          <w:rFonts w:ascii="Times New Roman" w:hAnsi="Times New Roman" w:cs="Times New Roman"/>
          <w:sz w:val="24"/>
          <w:szCs w:val="24"/>
        </w:rPr>
      </w:pPr>
    </w:p>
    <w:p w:rsidR="00F8196D" w:rsidRDefault="00F8196D" w:rsidP="00F8196D">
      <w:pPr>
        <w:spacing w:line="480" w:lineRule="auto"/>
        <w:jc w:val="center"/>
        <w:rPr>
          <w:rFonts w:ascii="Times New Roman" w:hAnsi="Times New Roman" w:cs="Times New Roman"/>
          <w:sz w:val="24"/>
          <w:szCs w:val="24"/>
        </w:rPr>
      </w:pPr>
    </w:p>
    <w:p w:rsidR="00F8196D" w:rsidRDefault="00F8196D" w:rsidP="00F8196D">
      <w:pPr>
        <w:spacing w:line="480" w:lineRule="auto"/>
        <w:jc w:val="center"/>
        <w:rPr>
          <w:rFonts w:ascii="Times New Roman" w:hAnsi="Times New Roman" w:cs="Times New Roman"/>
          <w:sz w:val="24"/>
          <w:szCs w:val="24"/>
        </w:rPr>
      </w:pPr>
    </w:p>
    <w:p w:rsidR="00F8196D" w:rsidRDefault="00F8196D" w:rsidP="00F8196D">
      <w:pPr>
        <w:spacing w:line="480" w:lineRule="auto"/>
        <w:jc w:val="center"/>
        <w:rPr>
          <w:rFonts w:ascii="Times New Roman" w:hAnsi="Times New Roman" w:cs="Times New Roman"/>
          <w:sz w:val="24"/>
          <w:szCs w:val="24"/>
        </w:rPr>
      </w:pPr>
    </w:p>
    <w:p w:rsidR="00F8196D" w:rsidRDefault="00F8196D" w:rsidP="00F8196D">
      <w:pPr>
        <w:spacing w:line="480" w:lineRule="auto"/>
        <w:jc w:val="center"/>
        <w:rPr>
          <w:rFonts w:ascii="Times New Roman" w:hAnsi="Times New Roman" w:cs="Times New Roman"/>
          <w:sz w:val="24"/>
          <w:szCs w:val="24"/>
        </w:rPr>
      </w:pPr>
    </w:p>
    <w:p w:rsidR="00F8196D" w:rsidRDefault="00F8196D" w:rsidP="00F8196D">
      <w:pPr>
        <w:spacing w:line="480" w:lineRule="auto"/>
        <w:jc w:val="center"/>
        <w:rPr>
          <w:rFonts w:ascii="Times New Roman" w:hAnsi="Times New Roman" w:cs="Times New Roman"/>
          <w:sz w:val="24"/>
          <w:szCs w:val="24"/>
        </w:rPr>
      </w:pPr>
    </w:p>
    <w:p w:rsidR="00F8196D" w:rsidRDefault="00F8196D" w:rsidP="00F8196D">
      <w:pPr>
        <w:spacing w:line="480" w:lineRule="auto"/>
        <w:rPr>
          <w:rFonts w:ascii="Times New Roman" w:hAnsi="Times New Roman" w:cs="Times New Roman"/>
          <w:sz w:val="24"/>
          <w:szCs w:val="24"/>
        </w:rPr>
      </w:pPr>
    </w:p>
    <w:p w:rsidR="00F8196D" w:rsidRDefault="00F8196D" w:rsidP="00F8196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DEDICATION</w:t>
      </w:r>
    </w:p>
    <w:p w:rsidR="00F8196D" w:rsidRDefault="00F8196D" w:rsidP="00F8196D">
      <w:pPr>
        <w:spacing w:line="480" w:lineRule="auto"/>
        <w:rPr>
          <w:rFonts w:ascii="Times New Roman" w:hAnsi="Times New Roman" w:cs="Times New Roman"/>
          <w:sz w:val="24"/>
          <w:szCs w:val="24"/>
        </w:rPr>
      </w:pPr>
      <w:r>
        <w:rPr>
          <w:rFonts w:ascii="Times New Roman" w:hAnsi="Times New Roman" w:cs="Times New Roman"/>
          <w:sz w:val="24"/>
          <w:szCs w:val="24"/>
        </w:rPr>
        <w:t>This report is dedicated to God Almighty for his grace and strength and provision throughout my stay in Mountain top university. Also to my family for their love and support and my supervisor for her endless support.</w:t>
      </w:r>
    </w:p>
    <w:p w:rsidR="00F8196D" w:rsidRDefault="00F8196D" w:rsidP="00F8196D">
      <w:pPr>
        <w:spacing w:line="480" w:lineRule="auto"/>
        <w:jc w:val="both"/>
        <w:rPr>
          <w:rFonts w:ascii="Times New Roman" w:hAnsi="Times New Roman" w:cs="Times New Roman"/>
          <w:sz w:val="24"/>
          <w:szCs w:val="24"/>
        </w:rPr>
      </w:pPr>
    </w:p>
    <w:p w:rsidR="00F8196D" w:rsidRDefault="00F8196D" w:rsidP="00F8196D">
      <w:pPr>
        <w:spacing w:line="480" w:lineRule="auto"/>
        <w:jc w:val="center"/>
        <w:rPr>
          <w:rFonts w:ascii="Times New Roman" w:hAnsi="Times New Roman" w:cs="Times New Roman"/>
          <w:sz w:val="24"/>
          <w:szCs w:val="24"/>
        </w:rPr>
      </w:pPr>
    </w:p>
    <w:p w:rsidR="00F8196D" w:rsidRDefault="00F8196D" w:rsidP="00F8196D">
      <w:pPr>
        <w:spacing w:line="480" w:lineRule="auto"/>
        <w:jc w:val="center"/>
        <w:rPr>
          <w:rFonts w:ascii="Times New Roman" w:hAnsi="Times New Roman" w:cs="Times New Roman"/>
          <w:sz w:val="24"/>
          <w:szCs w:val="24"/>
        </w:rPr>
      </w:pPr>
    </w:p>
    <w:p w:rsidR="00F8196D" w:rsidRDefault="00F8196D" w:rsidP="00F8196D">
      <w:pPr>
        <w:spacing w:line="480" w:lineRule="auto"/>
        <w:jc w:val="center"/>
        <w:rPr>
          <w:rFonts w:ascii="Times New Roman" w:hAnsi="Times New Roman" w:cs="Times New Roman"/>
          <w:sz w:val="24"/>
          <w:szCs w:val="24"/>
        </w:rPr>
      </w:pPr>
    </w:p>
    <w:p w:rsidR="00F8196D" w:rsidRDefault="00F8196D" w:rsidP="00F8196D">
      <w:pPr>
        <w:spacing w:line="480" w:lineRule="auto"/>
        <w:jc w:val="center"/>
        <w:rPr>
          <w:rFonts w:ascii="Times New Roman" w:hAnsi="Times New Roman" w:cs="Times New Roman"/>
          <w:sz w:val="24"/>
          <w:szCs w:val="24"/>
        </w:rPr>
      </w:pPr>
    </w:p>
    <w:p w:rsidR="00F8196D" w:rsidRDefault="00F8196D" w:rsidP="00F8196D">
      <w:pPr>
        <w:spacing w:line="480" w:lineRule="auto"/>
        <w:jc w:val="center"/>
        <w:rPr>
          <w:rFonts w:ascii="Times New Roman" w:hAnsi="Times New Roman" w:cs="Times New Roman"/>
          <w:sz w:val="24"/>
          <w:szCs w:val="24"/>
        </w:rPr>
      </w:pPr>
    </w:p>
    <w:p w:rsidR="00F8196D" w:rsidRDefault="00F8196D" w:rsidP="00F8196D">
      <w:pPr>
        <w:spacing w:line="480" w:lineRule="auto"/>
        <w:jc w:val="center"/>
        <w:rPr>
          <w:rFonts w:ascii="Times New Roman" w:hAnsi="Times New Roman" w:cs="Times New Roman"/>
          <w:sz w:val="24"/>
          <w:szCs w:val="24"/>
        </w:rPr>
      </w:pPr>
    </w:p>
    <w:p w:rsidR="00F8196D" w:rsidRDefault="00F8196D" w:rsidP="00F8196D">
      <w:pPr>
        <w:spacing w:line="480" w:lineRule="auto"/>
        <w:jc w:val="center"/>
        <w:rPr>
          <w:rFonts w:ascii="Times New Roman" w:hAnsi="Times New Roman" w:cs="Times New Roman"/>
          <w:sz w:val="24"/>
          <w:szCs w:val="24"/>
        </w:rPr>
      </w:pPr>
    </w:p>
    <w:p w:rsidR="00F8196D" w:rsidRDefault="00F8196D" w:rsidP="00F8196D">
      <w:pPr>
        <w:spacing w:line="480" w:lineRule="auto"/>
        <w:jc w:val="center"/>
        <w:rPr>
          <w:rFonts w:ascii="Times New Roman" w:hAnsi="Times New Roman" w:cs="Times New Roman"/>
          <w:sz w:val="24"/>
          <w:szCs w:val="24"/>
        </w:rPr>
      </w:pPr>
    </w:p>
    <w:p w:rsidR="00F8196D" w:rsidRDefault="00F8196D" w:rsidP="00F8196D">
      <w:pPr>
        <w:spacing w:line="480" w:lineRule="auto"/>
        <w:jc w:val="center"/>
        <w:rPr>
          <w:rFonts w:ascii="Times New Roman" w:hAnsi="Times New Roman" w:cs="Times New Roman"/>
          <w:sz w:val="24"/>
          <w:szCs w:val="24"/>
        </w:rPr>
      </w:pPr>
    </w:p>
    <w:p w:rsidR="00F8196D" w:rsidRDefault="00F8196D" w:rsidP="00F8196D">
      <w:pPr>
        <w:spacing w:line="480" w:lineRule="auto"/>
        <w:jc w:val="center"/>
        <w:rPr>
          <w:rFonts w:ascii="Times New Roman" w:hAnsi="Times New Roman" w:cs="Times New Roman"/>
          <w:sz w:val="24"/>
          <w:szCs w:val="24"/>
        </w:rPr>
      </w:pPr>
    </w:p>
    <w:p w:rsidR="00F8196D" w:rsidRDefault="00F8196D" w:rsidP="00F8196D">
      <w:pPr>
        <w:spacing w:line="480" w:lineRule="auto"/>
        <w:jc w:val="center"/>
        <w:rPr>
          <w:rFonts w:ascii="Times New Roman" w:hAnsi="Times New Roman" w:cs="Times New Roman"/>
          <w:sz w:val="24"/>
          <w:szCs w:val="24"/>
        </w:rPr>
      </w:pPr>
    </w:p>
    <w:p w:rsidR="00F8196D" w:rsidRDefault="00F8196D" w:rsidP="00F8196D">
      <w:pPr>
        <w:spacing w:line="480" w:lineRule="auto"/>
        <w:jc w:val="center"/>
        <w:rPr>
          <w:rFonts w:ascii="Times New Roman" w:hAnsi="Times New Roman" w:cs="Times New Roman"/>
          <w:sz w:val="24"/>
          <w:szCs w:val="24"/>
        </w:rPr>
      </w:pPr>
    </w:p>
    <w:p w:rsidR="00F8196D" w:rsidRDefault="00F8196D" w:rsidP="00F8196D">
      <w:pPr>
        <w:spacing w:line="480" w:lineRule="auto"/>
        <w:jc w:val="center"/>
        <w:rPr>
          <w:rFonts w:ascii="Times New Roman" w:hAnsi="Times New Roman" w:cs="Times New Roman"/>
          <w:sz w:val="24"/>
          <w:szCs w:val="24"/>
        </w:rPr>
      </w:pPr>
    </w:p>
    <w:p w:rsidR="00F8196D" w:rsidRDefault="00F8196D" w:rsidP="00F8196D">
      <w:pPr>
        <w:spacing w:line="480" w:lineRule="auto"/>
        <w:rPr>
          <w:rFonts w:ascii="Times New Roman" w:hAnsi="Times New Roman" w:cs="Times New Roman"/>
          <w:sz w:val="24"/>
          <w:szCs w:val="24"/>
        </w:rPr>
      </w:pPr>
    </w:p>
    <w:p w:rsidR="00DA263E" w:rsidRDefault="000D6413" w:rsidP="00DA263E">
      <w:pPr>
        <w:ind w:left="2880"/>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TABLE OF CONTENTS</w:t>
      </w:r>
    </w:p>
    <w:p w:rsidR="00DA263E" w:rsidRDefault="00DA263E" w:rsidP="00DA263E">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CONTENT</w:t>
      </w:r>
      <w:r w:rsidR="000D6413">
        <w:rPr>
          <w:rFonts w:ascii="Times New Roman" w:hAnsi="Times New Roman" w:cs="Times New Roman"/>
          <w:b/>
          <w:sz w:val="24"/>
          <w:szCs w:val="24"/>
          <w:lang w:val="en-GB"/>
        </w:rPr>
        <w:t>S</w:t>
      </w:r>
    </w:p>
    <w:p w:rsidR="00881CFB" w:rsidRDefault="00DA263E" w:rsidP="00DA263E">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Title page</w:t>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p>
    <w:p w:rsidR="00DA263E" w:rsidRDefault="00DA263E" w:rsidP="00DA263E">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Certification</w:t>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proofErr w:type="spellStart"/>
      <w:r w:rsidR="00881CFB">
        <w:rPr>
          <w:rFonts w:ascii="Times New Roman" w:hAnsi="Times New Roman" w:cs="Times New Roman"/>
          <w:sz w:val="24"/>
          <w:szCs w:val="24"/>
          <w:lang w:val="en-GB"/>
        </w:rPr>
        <w:t>i</w:t>
      </w:r>
      <w:proofErr w:type="spellEnd"/>
    </w:p>
    <w:p w:rsidR="00DA263E" w:rsidRDefault="00DA263E" w:rsidP="00DA263E">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Dedication</w:t>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t>ii</w:t>
      </w:r>
    </w:p>
    <w:p w:rsidR="00DA263E" w:rsidRDefault="00DA263E" w:rsidP="00DA263E">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Acknowledgement</w:t>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t>iii</w:t>
      </w:r>
    </w:p>
    <w:p w:rsidR="00DA263E" w:rsidRDefault="00DA263E" w:rsidP="00DA263E">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Table of contents</w:t>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proofErr w:type="gramStart"/>
      <w:r w:rsidR="00881CFB">
        <w:rPr>
          <w:rFonts w:ascii="Times New Roman" w:hAnsi="Times New Roman" w:cs="Times New Roman"/>
          <w:sz w:val="24"/>
          <w:szCs w:val="24"/>
          <w:lang w:val="en-GB"/>
        </w:rPr>
        <w:t>iv</w:t>
      </w:r>
      <w:proofErr w:type="gramEnd"/>
    </w:p>
    <w:p w:rsidR="00DA263E" w:rsidRDefault="00DA263E" w:rsidP="00DA263E">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Abstract</w:t>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t>vii</w:t>
      </w:r>
    </w:p>
    <w:p w:rsidR="00DA263E" w:rsidRDefault="00DA263E" w:rsidP="00DA263E">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ONE</w:t>
      </w:r>
    </w:p>
    <w:p w:rsidR="00DA263E" w:rsidRDefault="00DA263E" w:rsidP="00DA263E">
      <w:pPr>
        <w:pStyle w:val="ListParagraph"/>
        <w:numPr>
          <w:ilvl w:val="0"/>
          <w:numId w:val="1"/>
        </w:numPr>
        <w:spacing w:line="480" w:lineRule="auto"/>
        <w:jc w:val="both"/>
        <w:rPr>
          <w:rFonts w:ascii="Times New Roman" w:hAnsi="Times New Roman" w:cs="Times New Roman"/>
          <w:sz w:val="24"/>
          <w:szCs w:val="24"/>
          <w:lang w:val="en-GB"/>
        </w:rPr>
      </w:pPr>
      <w:r w:rsidRPr="004E232A">
        <w:rPr>
          <w:rFonts w:ascii="Times New Roman" w:hAnsi="Times New Roman" w:cs="Times New Roman"/>
          <w:sz w:val="24"/>
          <w:szCs w:val="24"/>
          <w:lang w:val="en-GB"/>
        </w:rPr>
        <w:t>Introduction</w:t>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t>1</w:t>
      </w:r>
    </w:p>
    <w:p w:rsidR="006431D0" w:rsidRPr="006431D0" w:rsidRDefault="006431D0" w:rsidP="006431D0">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1.1 Background of study </w:t>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r>
      <w:r w:rsidR="00881CFB">
        <w:rPr>
          <w:rFonts w:ascii="Times New Roman" w:hAnsi="Times New Roman" w:cs="Times New Roman"/>
          <w:sz w:val="24"/>
          <w:szCs w:val="24"/>
          <w:lang w:val="en-GB"/>
        </w:rPr>
        <w:tab/>
        <w:t>1</w:t>
      </w:r>
    </w:p>
    <w:p w:rsidR="00DA263E" w:rsidRPr="004E232A" w:rsidRDefault="006431D0" w:rsidP="00DA263E">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1.2 Significance of study</w:t>
      </w:r>
      <w:r w:rsidR="00B41B6E">
        <w:rPr>
          <w:rFonts w:ascii="Times New Roman" w:hAnsi="Times New Roman" w:cs="Times New Roman"/>
          <w:sz w:val="24"/>
          <w:szCs w:val="24"/>
          <w:lang w:val="en-GB"/>
        </w:rPr>
        <w:tab/>
      </w:r>
      <w:r w:rsidR="00B41B6E">
        <w:rPr>
          <w:rFonts w:ascii="Times New Roman" w:hAnsi="Times New Roman" w:cs="Times New Roman"/>
          <w:sz w:val="24"/>
          <w:szCs w:val="24"/>
          <w:lang w:val="en-GB"/>
        </w:rPr>
        <w:tab/>
      </w:r>
      <w:r w:rsidR="00B41B6E">
        <w:rPr>
          <w:rFonts w:ascii="Times New Roman" w:hAnsi="Times New Roman" w:cs="Times New Roman"/>
          <w:sz w:val="24"/>
          <w:szCs w:val="24"/>
          <w:lang w:val="en-GB"/>
        </w:rPr>
        <w:tab/>
      </w:r>
      <w:r w:rsidR="00B41B6E">
        <w:rPr>
          <w:rFonts w:ascii="Times New Roman" w:hAnsi="Times New Roman" w:cs="Times New Roman"/>
          <w:sz w:val="24"/>
          <w:szCs w:val="24"/>
          <w:lang w:val="en-GB"/>
        </w:rPr>
        <w:tab/>
      </w:r>
      <w:r w:rsidR="00B41B6E">
        <w:rPr>
          <w:rFonts w:ascii="Times New Roman" w:hAnsi="Times New Roman" w:cs="Times New Roman"/>
          <w:sz w:val="24"/>
          <w:szCs w:val="24"/>
          <w:lang w:val="en-GB"/>
        </w:rPr>
        <w:tab/>
      </w:r>
      <w:r w:rsidR="00B41B6E">
        <w:rPr>
          <w:rFonts w:ascii="Times New Roman" w:hAnsi="Times New Roman" w:cs="Times New Roman"/>
          <w:sz w:val="24"/>
          <w:szCs w:val="24"/>
          <w:lang w:val="en-GB"/>
        </w:rPr>
        <w:tab/>
      </w:r>
      <w:r w:rsidR="00B41B6E">
        <w:rPr>
          <w:rFonts w:ascii="Times New Roman" w:hAnsi="Times New Roman" w:cs="Times New Roman"/>
          <w:sz w:val="24"/>
          <w:szCs w:val="24"/>
          <w:lang w:val="en-GB"/>
        </w:rPr>
        <w:tab/>
      </w:r>
      <w:r w:rsidR="00B41B6E">
        <w:rPr>
          <w:rFonts w:ascii="Times New Roman" w:hAnsi="Times New Roman" w:cs="Times New Roman"/>
          <w:sz w:val="24"/>
          <w:szCs w:val="24"/>
          <w:lang w:val="en-GB"/>
        </w:rPr>
        <w:tab/>
      </w:r>
      <w:r w:rsidR="00B41B6E">
        <w:rPr>
          <w:rFonts w:ascii="Times New Roman" w:hAnsi="Times New Roman" w:cs="Times New Roman"/>
          <w:sz w:val="24"/>
          <w:szCs w:val="24"/>
          <w:lang w:val="en-GB"/>
        </w:rPr>
        <w:tab/>
        <w:t>3</w:t>
      </w:r>
    </w:p>
    <w:p w:rsidR="00DA263E" w:rsidRDefault="006431D0" w:rsidP="006431D0">
      <w:pPr>
        <w:spacing w:line="480" w:lineRule="auto"/>
        <w:rPr>
          <w:rFonts w:ascii="Times New Roman" w:hAnsi="Times New Roman" w:cs="Times New Roman"/>
          <w:sz w:val="24"/>
          <w:szCs w:val="24"/>
        </w:rPr>
      </w:pPr>
      <w:r>
        <w:rPr>
          <w:rFonts w:ascii="Times New Roman" w:hAnsi="Times New Roman" w:cs="Times New Roman"/>
          <w:sz w:val="24"/>
          <w:szCs w:val="24"/>
        </w:rPr>
        <w:t>1.3 Aim of study</w:t>
      </w:r>
      <w:r w:rsidR="00B41B6E">
        <w:rPr>
          <w:rFonts w:ascii="Times New Roman" w:hAnsi="Times New Roman" w:cs="Times New Roman"/>
          <w:sz w:val="24"/>
          <w:szCs w:val="24"/>
        </w:rPr>
        <w:tab/>
      </w:r>
      <w:r w:rsidR="00B41B6E">
        <w:rPr>
          <w:rFonts w:ascii="Times New Roman" w:hAnsi="Times New Roman" w:cs="Times New Roman"/>
          <w:sz w:val="24"/>
          <w:szCs w:val="24"/>
        </w:rPr>
        <w:tab/>
      </w:r>
      <w:r w:rsidR="00B41B6E">
        <w:rPr>
          <w:rFonts w:ascii="Times New Roman" w:hAnsi="Times New Roman" w:cs="Times New Roman"/>
          <w:sz w:val="24"/>
          <w:szCs w:val="24"/>
        </w:rPr>
        <w:tab/>
      </w:r>
      <w:r w:rsidR="00B41B6E">
        <w:rPr>
          <w:rFonts w:ascii="Times New Roman" w:hAnsi="Times New Roman" w:cs="Times New Roman"/>
          <w:sz w:val="24"/>
          <w:szCs w:val="24"/>
        </w:rPr>
        <w:tab/>
      </w:r>
      <w:r w:rsidR="00B41B6E">
        <w:rPr>
          <w:rFonts w:ascii="Times New Roman" w:hAnsi="Times New Roman" w:cs="Times New Roman"/>
          <w:sz w:val="24"/>
          <w:szCs w:val="24"/>
        </w:rPr>
        <w:tab/>
      </w:r>
      <w:r w:rsidR="00B41B6E">
        <w:rPr>
          <w:rFonts w:ascii="Times New Roman" w:hAnsi="Times New Roman" w:cs="Times New Roman"/>
          <w:sz w:val="24"/>
          <w:szCs w:val="24"/>
        </w:rPr>
        <w:tab/>
      </w:r>
      <w:r w:rsidR="00B41B6E">
        <w:rPr>
          <w:rFonts w:ascii="Times New Roman" w:hAnsi="Times New Roman" w:cs="Times New Roman"/>
          <w:sz w:val="24"/>
          <w:szCs w:val="24"/>
        </w:rPr>
        <w:tab/>
      </w:r>
      <w:r w:rsidR="00B41B6E">
        <w:rPr>
          <w:rFonts w:ascii="Times New Roman" w:hAnsi="Times New Roman" w:cs="Times New Roman"/>
          <w:sz w:val="24"/>
          <w:szCs w:val="24"/>
        </w:rPr>
        <w:tab/>
      </w:r>
      <w:r w:rsidR="00B41B6E">
        <w:rPr>
          <w:rFonts w:ascii="Times New Roman" w:hAnsi="Times New Roman" w:cs="Times New Roman"/>
          <w:sz w:val="24"/>
          <w:szCs w:val="24"/>
        </w:rPr>
        <w:tab/>
      </w:r>
      <w:r w:rsidR="00B41B6E">
        <w:rPr>
          <w:rFonts w:ascii="Times New Roman" w:hAnsi="Times New Roman" w:cs="Times New Roman"/>
          <w:sz w:val="24"/>
          <w:szCs w:val="24"/>
        </w:rPr>
        <w:tab/>
        <w:t>3</w:t>
      </w:r>
    </w:p>
    <w:p w:rsidR="00DA263E" w:rsidRDefault="006431D0" w:rsidP="006431D0">
      <w:pPr>
        <w:spacing w:line="480" w:lineRule="auto"/>
        <w:rPr>
          <w:rFonts w:ascii="Times New Roman" w:hAnsi="Times New Roman" w:cs="Times New Roman"/>
          <w:sz w:val="24"/>
          <w:szCs w:val="24"/>
        </w:rPr>
      </w:pPr>
      <w:r>
        <w:rPr>
          <w:rFonts w:ascii="Times New Roman" w:hAnsi="Times New Roman" w:cs="Times New Roman"/>
          <w:sz w:val="24"/>
          <w:szCs w:val="24"/>
        </w:rPr>
        <w:t>1.4 Objectives</w:t>
      </w:r>
      <w:r w:rsidR="00066EE3">
        <w:rPr>
          <w:rFonts w:ascii="Times New Roman" w:hAnsi="Times New Roman" w:cs="Times New Roman"/>
          <w:sz w:val="24"/>
          <w:szCs w:val="24"/>
        </w:rPr>
        <w:tab/>
      </w:r>
      <w:r w:rsidR="000D6413">
        <w:rPr>
          <w:rFonts w:ascii="Times New Roman" w:hAnsi="Times New Roman" w:cs="Times New Roman"/>
          <w:sz w:val="24"/>
          <w:szCs w:val="24"/>
        </w:rPr>
        <w:t>of study</w:t>
      </w:r>
      <w:r w:rsidR="000D6413">
        <w:rPr>
          <w:rFonts w:ascii="Times New Roman" w:hAnsi="Times New Roman" w:cs="Times New Roman"/>
          <w:sz w:val="24"/>
          <w:szCs w:val="24"/>
        </w:rPr>
        <w:tab/>
      </w:r>
      <w:r w:rsidR="000D6413">
        <w:rPr>
          <w:rFonts w:ascii="Times New Roman" w:hAnsi="Times New Roman" w:cs="Times New Roman"/>
          <w:sz w:val="24"/>
          <w:szCs w:val="24"/>
        </w:rPr>
        <w:tab/>
      </w:r>
      <w:r w:rsidR="000D6413">
        <w:rPr>
          <w:rFonts w:ascii="Times New Roman" w:hAnsi="Times New Roman" w:cs="Times New Roman"/>
          <w:sz w:val="24"/>
          <w:szCs w:val="24"/>
        </w:rPr>
        <w:tab/>
      </w:r>
      <w:r w:rsidR="000D6413">
        <w:rPr>
          <w:rFonts w:ascii="Times New Roman" w:hAnsi="Times New Roman" w:cs="Times New Roman"/>
          <w:sz w:val="24"/>
          <w:szCs w:val="24"/>
        </w:rPr>
        <w:tab/>
      </w:r>
      <w:r w:rsidR="000D6413">
        <w:rPr>
          <w:rFonts w:ascii="Times New Roman" w:hAnsi="Times New Roman" w:cs="Times New Roman"/>
          <w:sz w:val="24"/>
          <w:szCs w:val="24"/>
        </w:rPr>
        <w:tab/>
      </w:r>
      <w:r w:rsidR="000D6413">
        <w:rPr>
          <w:rFonts w:ascii="Times New Roman" w:hAnsi="Times New Roman" w:cs="Times New Roman"/>
          <w:sz w:val="24"/>
          <w:szCs w:val="24"/>
        </w:rPr>
        <w:tab/>
      </w:r>
      <w:r w:rsidR="000D6413">
        <w:rPr>
          <w:rFonts w:ascii="Times New Roman" w:hAnsi="Times New Roman" w:cs="Times New Roman"/>
          <w:sz w:val="24"/>
          <w:szCs w:val="24"/>
        </w:rPr>
        <w:tab/>
      </w:r>
      <w:r w:rsidR="000D6413">
        <w:rPr>
          <w:rFonts w:ascii="Times New Roman" w:hAnsi="Times New Roman" w:cs="Times New Roman"/>
          <w:sz w:val="24"/>
          <w:szCs w:val="24"/>
        </w:rPr>
        <w:tab/>
      </w:r>
      <w:r w:rsidR="000D6413">
        <w:rPr>
          <w:rFonts w:ascii="Times New Roman" w:hAnsi="Times New Roman" w:cs="Times New Roman"/>
          <w:sz w:val="24"/>
          <w:szCs w:val="24"/>
        </w:rPr>
        <w:tab/>
      </w:r>
      <w:bookmarkStart w:id="0" w:name="_GoBack"/>
      <w:bookmarkEnd w:id="0"/>
      <w:r w:rsidR="00066EE3">
        <w:rPr>
          <w:rFonts w:ascii="Times New Roman" w:hAnsi="Times New Roman" w:cs="Times New Roman"/>
          <w:sz w:val="24"/>
          <w:szCs w:val="24"/>
        </w:rPr>
        <w:t>3</w:t>
      </w:r>
    </w:p>
    <w:p w:rsidR="006431D0" w:rsidRDefault="006431D0" w:rsidP="00066EE3">
      <w:pPr>
        <w:spacing w:line="480" w:lineRule="auto"/>
        <w:rPr>
          <w:rFonts w:ascii="Times New Roman" w:hAnsi="Times New Roman" w:cs="Times New Roman"/>
          <w:b/>
          <w:sz w:val="24"/>
          <w:szCs w:val="24"/>
        </w:rPr>
      </w:pPr>
      <w:r>
        <w:rPr>
          <w:rFonts w:ascii="Times New Roman" w:hAnsi="Times New Roman" w:cs="Times New Roman"/>
          <w:b/>
          <w:sz w:val="24"/>
          <w:szCs w:val="24"/>
        </w:rPr>
        <w:t>CHAPTER TWO</w:t>
      </w:r>
    </w:p>
    <w:p w:rsidR="00066EE3" w:rsidRPr="00066EE3" w:rsidRDefault="00066EE3" w:rsidP="00066EE3">
      <w:pPr>
        <w:pStyle w:val="ListParagraph"/>
        <w:numPr>
          <w:ilvl w:val="0"/>
          <w:numId w:val="1"/>
        </w:numPr>
        <w:spacing w:line="480" w:lineRule="auto"/>
        <w:rPr>
          <w:rFonts w:ascii="Times New Roman" w:hAnsi="Times New Roman" w:cs="Times New Roman"/>
          <w:sz w:val="24"/>
          <w:szCs w:val="24"/>
        </w:rPr>
      </w:pPr>
      <w:r w:rsidRPr="00066EE3">
        <w:rPr>
          <w:rFonts w:ascii="Times New Roman" w:hAnsi="Times New Roman" w:cs="Times New Roman"/>
          <w:sz w:val="24"/>
          <w:szCs w:val="24"/>
        </w:rPr>
        <w:t xml:space="preserve">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066EE3" w:rsidRDefault="00066EE3" w:rsidP="006431D0">
      <w:pPr>
        <w:spacing w:line="480" w:lineRule="auto"/>
        <w:rPr>
          <w:bCs/>
          <w:sz w:val="23"/>
          <w:szCs w:val="23"/>
        </w:rPr>
      </w:pPr>
      <w:r>
        <w:rPr>
          <w:bCs/>
          <w:sz w:val="23"/>
          <w:szCs w:val="23"/>
        </w:rPr>
        <w:t>2.1 What is inflammation?</w:t>
      </w: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t>4</w:t>
      </w:r>
    </w:p>
    <w:p w:rsidR="00066EE3" w:rsidRDefault="00066EE3" w:rsidP="006431D0">
      <w:pPr>
        <w:spacing w:line="480" w:lineRule="auto"/>
        <w:rPr>
          <w:bCs/>
          <w:sz w:val="23"/>
          <w:szCs w:val="23"/>
        </w:rPr>
      </w:pPr>
      <w:r>
        <w:rPr>
          <w:bCs/>
          <w:sz w:val="23"/>
          <w:szCs w:val="23"/>
        </w:rPr>
        <w:t>2.2 Phases of inflammation</w:t>
      </w: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t>4</w:t>
      </w:r>
    </w:p>
    <w:p w:rsidR="00DA263E" w:rsidRPr="006431D0" w:rsidRDefault="006431D0" w:rsidP="006431D0">
      <w:pPr>
        <w:spacing w:line="480" w:lineRule="auto"/>
        <w:rPr>
          <w:rFonts w:ascii="Times New Roman" w:hAnsi="Times New Roman" w:cs="Times New Roman"/>
          <w:sz w:val="24"/>
          <w:szCs w:val="24"/>
        </w:rPr>
      </w:pPr>
      <w:r w:rsidRPr="006431D0">
        <w:rPr>
          <w:bCs/>
          <w:sz w:val="23"/>
          <w:szCs w:val="23"/>
        </w:rPr>
        <w:t>2.3 Types / Inflammatory characteristics</w:t>
      </w:r>
      <w:r w:rsidR="00066EE3">
        <w:rPr>
          <w:bCs/>
          <w:sz w:val="23"/>
          <w:szCs w:val="23"/>
        </w:rPr>
        <w:tab/>
      </w:r>
      <w:r w:rsidR="00066EE3">
        <w:rPr>
          <w:bCs/>
          <w:sz w:val="23"/>
          <w:szCs w:val="23"/>
        </w:rPr>
        <w:tab/>
      </w:r>
      <w:r w:rsidR="00066EE3">
        <w:rPr>
          <w:bCs/>
          <w:sz w:val="23"/>
          <w:szCs w:val="23"/>
        </w:rPr>
        <w:tab/>
      </w:r>
      <w:r w:rsidR="00066EE3">
        <w:rPr>
          <w:bCs/>
          <w:sz w:val="23"/>
          <w:szCs w:val="23"/>
        </w:rPr>
        <w:tab/>
      </w:r>
      <w:r w:rsidR="00066EE3">
        <w:rPr>
          <w:bCs/>
          <w:sz w:val="23"/>
          <w:szCs w:val="23"/>
        </w:rPr>
        <w:tab/>
      </w:r>
      <w:r w:rsidR="00066EE3">
        <w:rPr>
          <w:bCs/>
          <w:sz w:val="23"/>
          <w:szCs w:val="23"/>
        </w:rPr>
        <w:tab/>
      </w:r>
      <w:r w:rsidR="00066EE3">
        <w:rPr>
          <w:bCs/>
          <w:sz w:val="23"/>
          <w:szCs w:val="23"/>
        </w:rPr>
        <w:tab/>
        <w:t>6</w:t>
      </w:r>
      <w:r w:rsidR="00066EE3">
        <w:rPr>
          <w:bCs/>
          <w:sz w:val="23"/>
          <w:szCs w:val="23"/>
        </w:rPr>
        <w:tab/>
      </w:r>
    </w:p>
    <w:p w:rsidR="00DA263E" w:rsidRPr="006431D0" w:rsidRDefault="006431D0" w:rsidP="006431D0">
      <w:pPr>
        <w:spacing w:line="480" w:lineRule="auto"/>
        <w:rPr>
          <w:rFonts w:ascii="Times New Roman" w:hAnsi="Times New Roman" w:cs="Times New Roman"/>
          <w:sz w:val="24"/>
          <w:szCs w:val="24"/>
        </w:rPr>
      </w:pPr>
      <w:r w:rsidRPr="006431D0">
        <w:rPr>
          <w:bCs/>
          <w:sz w:val="23"/>
          <w:szCs w:val="23"/>
        </w:rPr>
        <w:lastRenderedPageBreak/>
        <w:t>2.4 Inflammatory causes</w:t>
      </w:r>
      <w:r w:rsidR="00066EE3">
        <w:rPr>
          <w:bCs/>
          <w:sz w:val="23"/>
          <w:szCs w:val="23"/>
        </w:rPr>
        <w:tab/>
      </w:r>
      <w:r w:rsidR="00066EE3">
        <w:rPr>
          <w:bCs/>
          <w:sz w:val="23"/>
          <w:szCs w:val="23"/>
        </w:rPr>
        <w:tab/>
      </w:r>
      <w:r w:rsidR="00066EE3">
        <w:rPr>
          <w:bCs/>
          <w:sz w:val="23"/>
          <w:szCs w:val="23"/>
        </w:rPr>
        <w:tab/>
      </w:r>
      <w:r w:rsidR="00066EE3">
        <w:rPr>
          <w:bCs/>
          <w:sz w:val="23"/>
          <w:szCs w:val="23"/>
        </w:rPr>
        <w:tab/>
      </w:r>
      <w:r w:rsidR="00066EE3">
        <w:rPr>
          <w:bCs/>
          <w:sz w:val="23"/>
          <w:szCs w:val="23"/>
        </w:rPr>
        <w:tab/>
      </w:r>
      <w:r w:rsidR="00066EE3">
        <w:rPr>
          <w:bCs/>
          <w:sz w:val="23"/>
          <w:szCs w:val="23"/>
        </w:rPr>
        <w:tab/>
      </w:r>
      <w:r w:rsidR="00066EE3">
        <w:rPr>
          <w:bCs/>
          <w:sz w:val="23"/>
          <w:szCs w:val="23"/>
        </w:rPr>
        <w:tab/>
      </w:r>
      <w:r w:rsidR="00066EE3">
        <w:rPr>
          <w:bCs/>
          <w:sz w:val="23"/>
          <w:szCs w:val="23"/>
        </w:rPr>
        <w:tab/>
      </w:r>
      <w:r w:rsidR="00066EE3">
        <w:rPr>
          <w:bCs/>
          <w:sz w:val="23"/>
          <w:szCs w:val="23"/>
        </w:rPr>
        <w:tab/>
        <w:t>6</w:t>
      </w:r>
    </w:p>
    <w:p w:rsidR="00DA263E" w:rsidRPr="006431D0" w:rsidRDefault="006431D0" w:rsidP="006431D0">
      <w:pPr>
        <w:spacing w:line="480" w:lineRule="auto"/>
        <w:rPr>
          <w:rFonts w:ascii="Times New Roman" w:hAnsi="Times New Roman" w:cs="Times New Roman"/>
          <w:sz w:val="24"/>
          <w:szCs w:val="24"/>
        </w:rPr>
      </w:pPr>
      <w:r w:rsidRPr="006431D0">
        <w:rPr>
          <w:bCs/>
          <w:sz w:val="23"/>
          <w:szCs w:val="23"/>
        </w:rPr>
        <w:t>2.5 Effects of inflammation</w:t>
      </w:r>
      <w:r w:rsidR="00066EE3">
        <w:rPr>
          <w:bCs/>
          <w:sz w:val="23"/>
          <w:szCs w:val="23"/>
        </w:rPr>
        <w:tab/>
      </w:r>
      <w:r w:rsidR="00066EE3">
        <w:rPr>
          <w:bCs/>
          <w:sz w:val="23"/>
          <w:szCs w:val="23"/>
        </w:rPr>
        <w:tab/>
      </w:r>
      <w:r w:rsidR="00066EE3">
        <w:rPr>
          <w:bCs/>
          <w:sz w:val="23"/>
          <w:szCs w:val="23"/>
        </w:rPr>
        <w:tab/>
      </w:r>
      <w:r w:rsidR="00066EE3">
        <w:rPr>
          <w:bCs/>
          <w:sz w:val="23"/>
          <w:szCs w:val="23"/>
        </w:rPr>
        <w:tab/>
      </w:r>
      <w:r w:rsidR="00066EE3">
        <w:rPr>
          <w:bCs/>
          <w:sz w:val="23"/>
          <w:szCs w:val="23"/>
        </w:rPr>
        <w:tab/>
      </w:r>
      <w:r w:rsidR="00066EE3">
        <w:rPr>
          <w:bCs/>
          <w:sz w:val="23"/>
          <w:szCs w:val="23"/>
        </w:rPr>
        <w:tab/>
      </w:r>
      <w:r w:rsidR="00066EE3">
        <w:rPr>
          <w:bCs/>
          <w:sz w:val="23"/>
          <w:szCs w:val="23"/>
        </w:rPr>
        <w:tab/>
      </w:r>
      <w:r w:rsidR="00066EE3">
        <w:rPr>
          <w:bCs/>
          <w:sz w:val="23"/>
          <w:szCs w:val="23"/>
        </w:rPr>
        <w:tab/>
      </w:r>
      <w:r w:rsidR="00066EE3">
        <w:rPr>
          <w:bCs/>
          <w:sz w:val="23"/>
          <w:szCs w:val="23"/>
        </w:rPr>
        <w:tab/>
      </w:r>
      <w:r w:rsidR="00A65F84">
        <w:rPr>
          <w:bCs/>
          <w:sz w:val="23"/>
          <w:szCs w:val="23"/>
        </w:rPr>
        <w:t>8</w:t>
      </w:r>
    </w:p>
    <w:p w:rsidR="00DA263E" w:rsidRPr="006431D0" w:rsidRDefault="006431D0" w:rsidP="006431D0">
      <w:pPr>
        <w:spacing w:line="480" w:lineRule="auto"/>
        <w:rPr>
          <w:rFonts w:ascii="Times New Roman" w:hAnsi="Times New Roman" w:cs="Times New Roman"/>
          <w:sz w:val="24"/>
          <w:szCs w:val="24"/>
        </w:rPr>
      </w:pPr>
      <w:r w:rsidRPr="006431D0">
        <w:rPr>
          <w:bCs/>
          <w:sz w:val="23"/>
          <w:szCs w:val="23"/>
        </w:rPr>
        <w:t>2.6 Cellular Homeos</w:t>
      </w:r>
      <w:r>
        <w:rPr>
          <w:bCs/>
          <w:sz w:val="23"/>
          <w:szCs w:val="23"/>
        </w:rPr>
        <w:t>tasis a</w:t>
      </w:r>
      <w:r w:rsidRPr="006431D0">
        <w:rPr>
          <w:bCs/>
          <w:sz w:val="23"/>
          <w:szCs w:val="23"/>
        </w:rPr>
        <w:t>nd Inflammatory Responses</w:t>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t>9</w:t>
      </w:r>
      <w:r w:rsidR="00A65F84">
        <w:rPr>
          <w:bCs/>
          <w:sz w:val="23"/>
          <w:szCs w:val="23"/>
        </w:rPr>
        <w:tab/>
      </w:r>
    </w:p>
    <w:p w:rsidR="00DA263E" w:rsidRPr="000724F1" w:rsidRDefault="006431D0" w:rsidP="006431D0">
      <w:pPr>
        <w:spacing w:line="480" w:lineRule="auto"/>
        <w:rPr>
          <w:bCs/>
          <w:sz w:val="23"/>
          <w:szCs w:val="23"/>
        </w:rPr>
      </w:pPr>
      <w:r w:rsidRPr="000724F1">
        <w:rPr>
          <w:bCs/>
          <w:sz w:val="23"/>
          <w:szCs w:val="23"/>
        </w:rPr>
        <w:t xml:space="preserve">2.7 </w:t>
      </w:r>
      <w:r w:rsidR="000724F1">
        <w:rPr>
          <w:bCs/>
          <w:sz w:val="23"/>
          <w:szCs w:val="23"/>
        </w:rPr>
        <w:t>Inflammation a</w:t>
      </w:r>
      <w:r w:rsidR="000724F1" w:rsidRPr="000724F1">
        <w:rPr>
          <w:bCs/>
          <w:sz w:val="23"/>
          <w:szCs w:val="23"/>
        </w:rPr>
        <w:t>nd Diseases</w:t>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t>11</w:t>
      </w:r>
    </w:p>
    <w:p w:rsidR="006431D0" w:rsidRPr="000724F1" w:rsidRDefault="000724F1" w:rsidP="006431D0">
      <w:pPr>
        <w:spacing w:line="480" w:lineRule="auto"/>
        <w:rPr>
          <w:rFonts w:ascii="Times New Roman" w:hAnsi="Times New Roman" w:cs="Times New Roman"/>
          <w:sz w:val="24"/>
          <w:szCs w:val="24"/>
        </w:rPr>
      </w:pPr>
      <w:r>
        <w:rPr>
          <w:bCs/>
          <w:sz w:val="23"/>
          <w:szCs w:val="23"/>
        </w:rPr>
        <w:t>2.7.1 Inflammation a</w:t>
      </w:r>
      <w:r w:rsidRPr="000724F1">
        <w:rPr>
          <w:bCs/>
          <w:sz w:val="23"/>
          <w:szCs w:val="23"/>
        </w:rPr>
        <w:t>nd Rheumatoid Arthritis</w:t>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t>11</w:t>
      </w:r>
    </w:p>
    <w:p w:rsidR="006431D0" w:rsidRPr="000724F1" w:rsidRDefault="000724F1" w:rsidP="006431D0">
      <w:pPr>
        <w:spacing w:line="480" w:lineRule="auto"/>
        <w:rPr>
          <w:rFonts w:ascii="Times New Roman" w:hAnsi="Times New Roman" w:cs="Times New Roman"/>
          <w:sz w:val="24"/>
          <w:szCs w:val="24"/>
        </w:rPr>
      </w:pPr>
      <w:r>
        <w:rPr>
          <w:bCs/>
          <w:sz w:val="23"/>
          <w:szCs w:val="23"/>
        </w:rPr>
        <w:t>2.7.2 Inflammation a</w:t>
      </w:r>
      <w:r w:rsidRPr="000724F1">
        <w:rPr>
          <w:bCs/>
          <w:sz w:val="23"/>
          <w:szCs w:val="23"/>
        </w:rPr>
        <w:t>nd Asthma</w:t>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t>12</w:t>
      </w:r>
    </w:p>
    <w:p w:rsidR="006431D0" w:rsidRPr="000724F1" w:rsidRDefault="000724F1" w:rsidP="006431D0">
      <w:pPr>
        <w:spacing w:line="480" w:lineRule="auto"/>
        <w:rPr>
          <w:rFonts w:ascii="Times New Roman" w:hAnsi="Times New Roman" w:cs="Times New Roman"/>
          <w:sz w:val="24"/>
          <w:szCs w:val="24"/>
        </w:rPr>
      </w:pPr>
      <w:r>
        <w:rPr>
          <w:bCs/>
          <w:sz w:val="23"/>
          <w:szCs w:val="23"/>
        </w:rPr>
        <w:t>2.7.3 Inflammation a</w:t>
      </w:r>
      <w:r w:rsidRPr="000724F1">
        <w:rPr>
          <w:bCs/>
          <w:sz w:val="23"/>
          <w:szCs w:val="23"/>
        </w:rPr>
        <w:t>nd Cancer</w:t>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t>12</w:t>
      </w:r>
    </w:p>
    <w:p w:rsidR="006431D0" w:rsidRPr="004D1C2C" w:rsidRDefault="000724F1" w:rsidP="006431D0">
      <w:pPr>
        <w:spacing w:line="480" w:lineRule="auto"/>
        <w:rPr>
          <w:rFonts w:ascii="Times New Roman" w:hAnsi="Times New Roman" w:cs="Times New Roman"/>
          <w:sz w:val="24"/>
          <w:szCs w:val="24"/>
        </w:rPr>
      </w:pPr>
      <w:r w:rsidRPr="000724F1">
        <w:rPr>
          <w:sz w:val="23"/>
          <w:szCs w:val="23"/>
        </w:rPr>
        <w:t xml:space="preserve">2.8 </w:t>
      </w:r>
      <w:r w:rsidRPr="000724F1">
        <w:rPr>
          <w:bCs/>
          <w:i/>
          <w:iCs/>
          <w:sz w:val="23"/>
          <w:szCs w:val="23"/>
        </w:rPr>
        <w:t xml:space="preserve">Alafia </w:t>
      </w:r>
      <w:proofErr w:type="spellStart"/>
      <w:r w:rsidRPr="000724F1">
        <w:rPr>
          <w:bCs/>
          <w:i/>
          <w:iCs/>
          <w:sz w:val="23"/>
          <w:szCs w:val="23"/>
        </w:rPr>
        <w:t>Barteri</w:t>
      </w:r>
      <w:proofErr w:type="spellEnd"/>
      <w:r w:rsidR="004D1C2C">
        <w:rPr>
          <w:bCs/>
          <w:i/>
          <w:iCs/>
          <w:sz w:val="23"/>
          <w:szCs w:val="23"/>
        </w:rPr>
        <w:tab/>
      </w:r>
      <w:r w:rsidR="004D1C2C">
        <w:rPr>
          <w:bCs/>
          <w:i/>
          <w:iCs/>
          <w:sz w:val="23"/>
          <w:szCs w:val="23"/>
        </w:rPr>
        <w:tab/>
      </w:r>
      <w:r w:rsidR="004D1C2C">
        <w:rPr>
          <w:bCs/>
          <w:i/>
          <w:iCs/>
          <w:sz w:val="23"/>
          <w:szCs w:val="23"/>
        </w:rPr>
        <w:tab/>
      </w:r>
      <w:r w:rsidR="004D1C2C">
        <w:rPr>
          <w:bCs/>
          <w:i/>
          <w:iCs/>
          <w:sz w:val="23"/>
          <w:szCs w:val="23"/>
        </w:rPr>
        <w:tab/>
      </w:r>
      <w:r w:rsidR="004D1C2C">
        <w:rPr>
          <w:bCs/>
          <w:i/>
          <w:iCs/>
          <w:sz w:val="23"/>
          <w:szCs w:val="23"/>
        </w:rPr>
        <w:tab/>
      </w:r>
      <w:r w:rsidR="004D1C2C">
        <w:rPr>
          <w:bCs/>
          <w:i/>
          <w:iCs/>
          <w:sz w:val="23"/>
          <w:szCs w:val="23"/>
        </w:rPr>
        <w:tab/>
      </w:r>
      <w:r w:rsidR="004D1C2C">
        <w:rPr>
          <w:bCs/>
          <w:i/>
          <w:iCs/>
          <w:sz w:val="23"/>
          <w:szCs w:val="23"/>
        </w:rPr>
        <w:tab/>
      </w:r>
      <w:r w:rsidR="004D1C2C">
        <w:rPr>
          <w:bCs/>
          <w:i/>
          <w:iCs/>
          <w:sz w:val="23"/>
          <w:szCs w:val="23"/>
        </w:rPr>
        <w:tab/>
      </w:r>
      <w:r w:rsidR="004D1C2C">
        <w:rPr>
          <w:bCs/>
          <w:i/>
          <w:iCs/>
          <w:sz w:val="23"/>
          <w:szCs w:val="23"/>
        </w:rPr>
        <w:tab/>
      </w:r>
      <w:r w:rsidR="004D1C2C">
        <w:rPr>
          <w:bCs/>
          <w:i/>
          <w:iCs/>
          <w:sz w:val="23"/>
          <w:szCs w:val="23"/>
        </w:rPr>
        <w:tab/>
      </w:r>
      <w:r w:rsidR="004D1C2C">
        <w:rPr>
          <w:bCs/>
          <w:iCs/>
          <w:sz w:val="23"/>
          <w:szCs w:val="23"/>
        </w:rPr>
        <w:t>14</w:t>
      </w:r>
    </w:p>
    <w:p w:rsidR="006431D0" w:rsidRDefault="000724F1" w:rsidP="000724F1">
      <w:pPr>
        <w:spacing w:line="480" w:lineRule="auto"/>
        <w:rPr>
          <w:sz w:val="23"/>
          <w:szCs w:val="23"/>
        </w:rPr>
      </w:pPr>
      <w:r>
        <w:rPr>
          <w:sz w:val="23"/>
          <w:szCs w:val="23"/>
        </w:rPr>
        <w:t>2.8.1 Taxonomy</w:t>
      </w:r>
      <w:r w:rsidR="004D1C2C">
        <w:rPr>
          <w:sz w:val="23"/>
          <w:szCs w:val="23"/>
        </w:rPr>
        <w:tab/>
      </w:r>
      <w:r w:rsidR="004D1C2C">
        <w:rPr>
          <w:sz w:val="23"/>
          <w:szCs w:val="23"/>
        </w:rPr>
        <w:tab/>
      </w:r>
      <w:r w:rsidR="004D1C2C">
        <w:rPr>
          <w:sz w:val="23"/>
          <w:szCs w:val="23"/>
        </w:rPr>
        <w:tab/>
      </w:r>
      <w:r w:rsidR="004D1C2C">
        <w:rPr>
          <w:sz w:val="23"/>
          <w:szCs w:val="23"/>
        </w:rPr>
        <w:tab/>
      </w:r>
      <w:r w:rsidR="004D1C2C">
        <w:rPr>
          <w:sz w:val="23"/>
          <w:szCs w:val="23"/>
        </w:rPr>
        <w:tab/>
      </w:r>
      <w:r w:rsidR="004D1C2C">
        <w:rPr>
          <w:sz w:val="23"/>
          <w:szCs w:val="23"/>
        </w:rPr>
        <w:tab/>
      </w:r>
      <w:r w:rsidR="004D1C2C">
        <w:rPr>
          <w:sz w:val="23"/>
          <w:szCs w:val="23"/>
        </w:rPr>
        <w:tab/>
      </w:r>
      <w:r w:rsidR="004D1C2C">
        <w:rPr>
          <w:sz w:val="23"/>
          <w:szCs w:val="23"/>
        </w:rPr>
        <w:tab/>
      </w:r>
      <w:r w:rsidR="004D1C2C">
        <w:rPr>
          <w:sz w:val="23"/>
          <w:szCs w:val="23"/>
        </w:rPr>
        <w:tab/>
      </w:r>
      <w:r w:rsidR="004D1C2C">
        <w:rPr>
          <w:sz w:val="23"/>
          <w:szCs w:val="23"/>
        </w:rPr>
        <w:tab/>
        <w:t>14</w:t>
      </w:r>
    </w:p>
    <w:p w:rsidR="000724F1" w:rsidRPr="004D1C2C" w:rsidRDefault="000724F1" w:rsidP="000724F1">
      <w:pPr>
        <w:spacing w:line="480" w:lineRule="auto"/>
        <w:rPr>
          <w:sz w:val="23"/>
          <w:szCs w:val="23"/>
        </w:rPr>
      </w:pPr>
      <w:r>
        <w:rPr>
          <w:sz w:val="23"/>
          <w:szCs w:val="23"/>
        </w:rPr>
        <w:t xml:space="preserve">2.8.2 Physical description of </w:t>
      </w:r>
      <w:r w:rsidRPr="000724F1">
        <w:rPr>
          <w:i/>
          <w:sz w:val="23"/>
          <w:szCs w:val="23"/>
        </w:rPr>
        <w:t xml:space="preserve">Alafia </w:t>
      </w:r>
      <w:proofErr w:type="spellStart"/>
      <w:r w:rsidRPr="000724F1">
        <w:rPr>
          <w:i/>
          <w:sz w:val="23"/>
          <w:szCs w:val="23"/>
        </w:rPr>
        <w:t>Barteri</w:t>
      </w:r>
      <w:proofErr w:type="spellEnd"/>
      <w:r w:rsidR="004D1C2C">
        <w:rPr>
          <w:i/>
          <w:sz w:val="23"/>
          <w:szCs w:val="23"/>
        </w:rPr>
        <w:tab/>
      </w:r>
      <w:r w:rsidR="004D1C2C">
        <w:rPr>
          <w:i/>
          <w:sz w:val="23"/>
          <w:szCs w:val="23"/>
        </w:rPr>
        <w:tab/>
      </w:r>
      <w:r w:rsidR="004D1C2C">
        <w:rPr>
          <w:i/>
          <w:sz w:val="23"/>
          <w:szCs w:val="23"/>
        </w:rPr>
        <w:tab/>
      </w:r>
      <w:r w:rsidR="004D1C2C">
        <w:rPr>
          <w:i/>
          <w:sz w:val="23"/>
          <w:szCs w:val="23"/>
        </w:rPr>
        <w:tab/>
      </w:r>
      <w:r w:rsidR="004D1C2C">
        <w:rPr>
          <w:i/>
          <w:sz w:val="23"/>
          <w:szCs w:val="23"/>
        </w:rPr>
        <w:tab/>
      </w:r>
      <w:r w:rsidR="004D1C2C">
        <w:rPr>
          <w:i/>
          <w:sz w:val="23"/>
          <w:szCs w:val="23"/>
        </w:rPr>
        <w:tab/>
      </w:r>
      <w:r w:rsidR="004D1C2C">
        <w:rPr>
          <w:i/>
          <w:sz w:val="23"/>
          <w:szCs w:val="23"/>
        </w:rPr>
        <w:tab/>
      </w:r>
      <w:r w:rsidR="004D1C2C">
        <w:rPr>
          <w:sz w:val="23"/>
          <w:szCs w:val="23"/>
        </w:rPr>
        <w:t>15</w:t>
      </w:r>
    </w:p>
    <w:p w:rsidR="000724F1" w:rsidRDefault="000724F1" w:rsidP="000724F1">
      <w:pPr>
        <w:spacing w:line="480" w:lineRule="auto"/>
        <w:rPr>
          <w:sz w:val="23"/>
          <w:szCs w:val="23"/>
        </w:rPr>
      </w:pPr>
      <w:r>
        <w:rPr>
          <w:sz w:val="23"/>
          <w:szCs w:val="23"/>
        </w:rPr>
        <w:t xml:space="preserve">2.8.3 </w:t>
      </w:r>
      <w:r w:rsidR="00881CFB">
        <w:rPr>
          <w:sz w:val="23"/>
          <w:szCs w:val="23"/>
        </w:rPr>
        <w:t>Geographic Distribution</w:t>
      </w:r>
      <w:r w:rsidR="004D1C2C">
        <w:rPr>
          <w:sz w:val="23"/>
          <w:szCs w:val="23"/>
        </w:rPr>
        <w:tab/>
      </w:r>
      <w:r w:rsidR="004D1C2C">
        <w:rPr>
          <w:sz w:val="23"/>
          <w:szCs w:val="23"/>
        </w:rPr>
        <w:tab/>
      </w:r>
      <w:r w:rsidR="004D1C2C">
        <w:rPr>
          <w:sz w:val="23"/>
          <w:szCs w:val="23"/>
        </w:rPr>
        <w:tab/>
      </w:r>
      <w:r w:rsidR="004D1C2C">
        <w:rPr>
          <w:sz w:val="23"/>
          <w:szCs w:val="23"/>
        </w:rPr>
        <w:tab/>
      </w:r>
      <w:r w:rsidR="004D1C2C">
        <w:rPr>
          <w:sz w:val="23"/>
          <w:szCs w:val="23"/>
        </w:rPr>
        <w:tab/>
      </w:r>
      <w:r w:rsidR="004D1C2C">
        <w:rPr>
          <w:sz w:val="23"/>
          <w:szCs w:val="23"/>
        </w:rPr>
        <w:tab/>
      </w:r>
      <w:r w:rsidR="004D1C2C">
        <w:rPr>
          <w:sz w:val="23"/>
          <w:szCs w:val="23"/>
        </w:rPr>
        <w:tab/>
      </w:r>
      <w:r w:rsidR="004D1C2C">
        <w:rPr>
          <w:sz w:val="23"/>
          <w:szCs w:val="23"/>
        </w:rPr>
        <w:tab/>
      </w:r>
      <w:r w:rsidR="004D1C2C">
        <w:rPr>
          <w:sz w:val="23"/>
          <w:szCs w:val="23"/>
        </w:rPr>
        <w:tab/>
        <w:t>15</w:t>
      </w:r>
    </w:p>
    <w:p w:rsidR="000724F1" w:rsidRPr="004D1C2C" w:rsidRDefault="00881CFB" w:rsidP="000724F1">
      <w:pPr>
        <w:spacing w:line="480" w:lineRule="auto"/>
        <w:rPr>
          <w:iCs/>
          <w:sz w:val="23"/>
          <w:szCs w:val="23"/>
        </w:rPr>
      </w:pPr>
      <w:r>
        <w:rPr>
          <w:sz w:val="23"/>
          <w:szCs w:val="23"/>
        </w:rPr>
        <w:t xml:space="preserve">2.8.4 Uses of </w:t>
      </w:r>
      <w:r>
        <w:rPr>
          <w:i/>
          <w:iCs/>
          <w:sz w:val="23"/>
          <w:szCs w:val="23"/>
        </w:rPr>
        <w:t xml:space="preserve">Alafia </w:t>
      </w:r>
      <w:proofErr w:type="spellStart"/>
      <w:r>
        <w:rPr>
          <w:i/>
          <w:iCs/>
          <w:sz w:val="23"/>
          <w:szCs w:val="23"/>
        </w:rPr>
        <w:t>Barteri</w:t>
      </w:r>
      <w:proofErr w:type="spellEnd"/>
      <w:r w:rsidR="004D1C2C">
        <w:rPr>
          <w:i/>
          <w:iCs/>
          <w:sz w:val="23"/>
          <w:szCs w:val="23"/>
        </w:rPr>
        <w:tab/>
      </w:r>
      <w:r w:rsidR="004D1C2C">
        <w:rPr>
          <w:i/>
          <w:iCs/>
          <w:sz w:val="23"/>
          <w:szCs w:val="23"/>
        </w:rPr>
        <w:tab/>
      </w:r>
      <w:r w:rsidR="004D1C2C">
        <w:rPr>
          <w:i/>
          <w:iCs/>
          <w:sz w:val="23"/>
          <w:szCs w:val="23"/>
        </w:rPr>
        <w:tab/>
      </w:r>
      <w:r w:rsidR="004D1C2C">
        <w:rPr>
          <w:i/>
          <w:iCs/>
          <w:sz w:val="23"/>
          <w:szCs w:val="23"/>
        </w:rPr>
        <w:tab/>
      </w:r>
      <w:r w:rsidR="004D1C2C">
        <w:rPr>
          <w:i/>
          <w:iCs/>
          <w:sz w:val="23"/>
          <w:szCs w:val="23"/>
        </w:rPr>
        <w:tab/>
      </w:r>
      <w:r w:rsidR="004D1C2C">
        <w:rPr>
          <w:i/>
          <w:iCs/>
          <w:sz w:val="23"/>
          <w:szCs w:val="23"/>
        </w:rPr>
        <w:tab/>
      </w:r>
      <w:r w:rsidR="004D1C2C">
        <w:rPr>
          <w:i/>
          <w:iCs/>
          <w:sz w:val="23"/>
          <w:szCs w:val="23"/>
        </w:rPr>
        <w:tab/>
      </w:r>
      <w:r w:rsidR="004D1C2C">
        <w:rPr>
          <w:i/>
          <w:iCs/>
          <w:sz w:val="23"/>
          <w:szCs w:val="23"/>
        </w:rPr>
        <w:tab/>
      </w:r>
      <w:r w:rsidR="004D1C2C">
        <w:rPr>
          <w:i/>
          <w:iCs/>
          <w:sz w:val="23"/>
          <w:szCs w:val="23"/>
        </w:rPr>
        <w:tab/>
      </w:r>
      <w:r w:rsidR="004D1C2C">
        <w:rPr>
          <w:iCs/>
          <w:sz w:val="23"/>
          <w:szCs w:val="23"/>
        </w:rPr>
        <w:t>16</w:t>
      </w:r>
    </w:p>
    <w:p w:rsidR="000724F1" w:rsidRDefault="000724F1" w:rsidP="000724F1">
      <w:pPr>
        <w:spacing w:line="480" w:lineRule="auto"/>
        <w:rPr>
          <w:b/>
          <w:iCs/>
          <w:sz w:val="23"/>
          <w:szCs w:val="23"/>
        </w:rPr>
      </w:pPr>
      <w:r>
        <w:rPr>
          <w:b/>
          <w:iCs/>
          <w:sz w:val="23"/>
          <w:szCs w:val="23"/>
        </w:rPr>
        <w:t>CHAPTER THREE</w:t>
      </w:r>
    </w:p>
    <w:p w:rsidR="000724F1" w:rsidRDefault="000724F1" w:rsidP="000724F1">
      <w:pPr>
        <w:pStyle w:val="Default"/>
        <w:numPr>
          <w:ilvl w:val="0"/>
          <w:numId w:val="1"/>
        </w:numPr>
        <w:rPr>
          <w:bCs/>
        </w:rPr>
      </w:pPr>
      <w:r w:rsidRPr="000724F1">
        <w:rPr>
          <w:bCs/>
        </w:rPr>
        <w:t>Materials</w:t>
      </w:r>
      <w:r w:rsidR="004D1C2C">
        <w:rPr>
          <w:bCs/>
        </w:rPr>
        <w:t xml:space="preserve"> </w:t>
      </w:r>
      <w:r w:rsidRPr="000724F1">
        <w:rPr>
          <w:bCs/>
        </w:rPr>
        <w:t>and</w:t>
      </w:r>
      <w:r w:rsidR="004D1C2C">
        <w:rPr>
          <w:bCs/>
        </w:rPr>
        <w:t xml:space="preserve"> </w:t>
      </w:r>
      <w:r w:rsidRPr="000724F1">
        <w:rPr>
          <w:bCs/>
        </w:rPr>
        <w:t>Methods</w:t>
      </w:r>
      <w:r w:rsidR="004D1C2C">
        <w:rPr>
          <w:bCs/>
        </w:rPr>
        <w:tab/>
      </w:r>
      <w:r w:rsidR="004D1C2C">
        <w:rPr>
          <w:bCs/>
        </w:rPr>
        <w:tab/>
      </w:r>
      <w:r w:rsidR="004D1C2C">
        <w:rPr>
          <w:bCs/>
        </w:rPr>
        <w:tab/>
      </w:r>
      <w:r w:rsidR="004D1C2C">
        <w:rPr>
          <w:bCs/>
        </w:rPr>
        <w:tab/>
      </w:r>
      <w:r w:rsidR="004D1C2C">
        <w:rPr>
          <w:bCs/>
        </w:rPr>
        <w:tab/>
      </w:r>
      <w:r w:rsidR="004D1C2C">
        <w:rPr>
          <w:bCs/>
        </w:rPr>
        <w:tab/>
      </w:r>
      <w:r w:rsidR="004D1C2C">
        <w:rPr>
          <w:bCs/>
        </w:rPr>
        <w:tab/>
      </w:r>
      <w:r w:rsidR="004D1C2C">
        <w:rPr>
          <w:bCs/>
        </w:rPr>
        <w:tab/>
      </w:r>
      <w:r w:rsidR="004D1C2C">
        <w:rPr>
          <w:bCs/>
        </w:rPr>
        <w:tab/>
        <w:t>17</w:t>
      </w:r>
    </w:p>
    <w:p w:rsidR="000724F1" w:rsidRDefault="000724F1" w:rsidP="000724F1">
      <w:pPr>
        <w:pStyle w:val="Default"/>
        <w:rPr>
          <w:bCs/>
        </w:rPr>
      </w:pPr>
    </w:p>
    <w:p w:rsidR="000724F1" w:rsidRPr="000724F1" w:rsidRDefault="000724F1" w:rsidP="000724F1">
      <w:pPr>
        <w:pStyle w:val="Default"/>
      </w:pPr>
      <w:r>
        <w:rPr>
          <w:bCs/>
        </w:rPr>
        <w:t xml:space="preserve">3.1 </w:t>
      </w:r>
      <w:r w:rsidRPr="000724F1">
        <w:t xml:space="preserve">Materials </w:t>
      </w:r>
      <w:r w:rsidR="004D1C2C">
        <w:tab/>
      </w:r>
      <w:r w:rsidR="004D1C2C">
        <w:tab/>
      </w:r>
      <w:r w:rsidR="004D1C2C">
        <w:tab/>
      </w:r>
      <w:r w:rsidR="004D1C2C">
        <w:tab/>
      </w:r>
      <w:r w:rsidR="004D1C2C">
        <w:tab/>
      </w:r>
      <w:r w:rsidR="004D1C2C">
        <w:tab/>
      </w:r>
      <w:r w:rsidR="004D1C2C">
        <w:tab/>
      </w:r>
      <w:r w:rsidR="004D1C2C">
        <w:tab/>
      </w:r>
      <w:r w:rsidR="004D1C2C">
        <w:tab/>
      </w:r>
      <w:r w:rsidR="004D1C2C">
        <w:tab/>
      </w:r>
      <w:r w:rsidR="004D1C2C">
        <w:tab/>
        <w:t>17</w:t>
      </w:r>
    </w:p>
    <w:p w:rsidR="000724F1" w:rsidRPr="000724F1" w:rsidRDefault="000724F1" w:rsidP="000724F1">
      <w:pPr>
        <w:pStyle w:val="Default"/>
        <w:ind w:left="1080"/>
      </w:pPr>
    </w:p>
    <w:p w:rsidR="000724F1" w:rsidRPr="000724F1" w:rsidRDefault="000724F1" w:rsidP="000724F1">
      <w:pPr>
        <w:spacing w:line="480" w:lineRule="auto"/>
        <w:rPr>
          <w:sz w:val="23"/>
          <w:szCs w:val="23"/>
        </w:rPr>
      </w:pPr>
      <w:r>
        <w:rPr>
          <w:rFonts w:ascii="Times New Roman" w:hAnsi="Times New Roman" w:cs="Times New Roman"/>
          <w:sz w:val="24"/>
          <w:szCs w:val="24"/>
        </w:rPr>
        <w:t xml:space="preserve">3.1.1 </w:t>
      </w:r>
      <w:r w:rsidRPr="000724F1">
        <w:rPr>
          <w:rFonts w:ascii="Times New Roman" w:hAnsi="Times New Roman" w:cs="Times New Roman"/>
          <w:sz w:val="24"/>
          <w:szCs w:val="24"/>
        </w:rPr>
        <w:t>Reag</w:t>
      </w:r>
      <w:r w:rsidRPr="000724F1">
        <w:rPr>
          <w:sz w:val="23"/>
          <w:szCs w:val="23"/>
        </w:rPr>
        <w:t>ent used</w:t>
      </w:r>
      <w:r w:rsidR="004D1C2C">
        <w:rPr>
          <w:sz w:val="23"/>
          <w:szCs w:val="23"/>
        </w:rPr>
        <w:tab/>
      </w:r>
      <w:r w:rsidR="004D1C2C">
        <w:rPr>
          <w:sz w:val="23"/>
          <w:szCs w:val="23"/>
        </w:rPr>
        <w:tab/>
      </w:r>
      <w:r w:rsidR="004D1C2C">
        <w:rPr>
          <w:sz w:val="23"/>
          <w:szCs w:val="23"/>
        </w:rPr>
        <w:tab/>
      </w:r>
      <w:r w:rsidR="004D1C2C">
        <w:rPr>
          <w:sz w:val="23"/>
          <w:szCs w:val="23"/>
        </w:rPr>
        <w:tab/>
      </w:r>
      <w:r w:rsidR="004D1C2C">
        <w:rPr>
          <w:sz w:val="23"/>
          <w:szCs w:val="23"/>
        </w:rPr>
        <w:tab/>
      </w:r>
      <w:r w:rsidR="004D1C2C">
        <w:rPr>
          <w:sz w:val="23"/>
          <w:szCs w:val="23"/>
        </w:rPr>
        <w:tab/>
      </w:r>
      <w:r w:rsidR="004D1C2C">
        <w:rPr>
          <w:sz w:val="23"/>
          <w:szCs w:val="23"/>
        </w:rPr>
        <w:tab/>
      </w:r>
      <w:r w:rsidR="004D1C2C">
        <w:rPr>
          <w:sz w:val="23"/>
          <w:szCs w:val="23"/>
        </w:rPr>
        <w:tab/>
      </w:r>
      <w:r w:rsidR="004D1C2C">
        <w:rPr>
          <w:sz w:val="23"/>
          <w:szCs w:val="23"/>
        </w:rPr>
        <w:tab/>
      </w:r>
      <w:r w:rsidR="004D1C2C">
        <w:rPr>
          <w:sz w:val="23"/>
          <w:szCs w:val="23"/>
        </w:rPr>
        <w:tab/>
        <w:t>17</w:t>
      </w:r>
    </w:p>
    <w:p w:rsidR="006431D0" w:rsidRDefault="000724F1" w:rsidP="000724F1">
      <w:pPr>
        <w:spacing w:line="480" w:lineRule="auto"/>
        <w:rPr>
          <w:sz w:val="23"/>
          <w:szCs w:val="23"/>
        </w:rPr>
      </w:pPr>
      <w:r>
        <w:rPr>
          <w:sz w:val="23"/>
          <w:szCs w:val="23"/>
        </w:rPr>
        <w:t>3.1.2 Apparatus</w:t>
      </w:r>
      <w:r w:rsidR="004D1C2C">
        <w:rPr>
          <w:sz w:val="23"/>
          <w:szCs w:val="23"/>
        </w:rPr>
        <w:tab/>
      </w:r>
      <w:r w:rsidR="004D1C2C">
        <w:rPr>
          <w:sz w:val="23"/>
          <w:szCs w:val="23"/>
        </w:rPr>
        <w:tab/>
      </w:r>
      <w:r w:rsidR="004D1C2C">
        <w:rPr>
          <w:sz w:val="23"/>
          <w:szCs w:val="23"/>
        </w:rPr>
        <w:tab/>
      </w:r>
      <w:r w:rsidR="004D1C2C">
        <w:rPr>
          <w:sz w:val="23"/>
          <w:szCs w:val="23"/>
        </w:rPr>
        <w:tab/>
      </w:r>
      <w:r w:rsidR="004D1C2C">
        <w:rPr>
          <w:sz w:val="23"/>
          <w:szCs w:val="23"/>
        </w:rPr>
        <w:tab/>
      </w:r>
      <w:r w:rsidR="004D1C2C">
        <w:rPr>
          <w:sz w:val="23"/>
          <w:szCs w:val="23"/>
        </w:rPr>
        <w:tab/>
      </w:r>
      <w:r w:rsidR="004D1C2C">
        <w:rPr>
          <w:sz w:val="23"/>
          <w:szCs w:val="23"/>
        </w:rPr>
        <w:tab/>
      </w:r>
      <w:r w:rsidR="004D1C2C">
        <w:rPr>
          <w:sz w:val="23"/>
          <w:szCs w:val="23"/>
        </w:rPr>
        <w:tab/>
      </w:r>
      <w:r w:rsidR="004D1C2C">
        <w:rPr>
          <w:sz w:val="23"/>
          <w:szCs w:val="23"/>
        </w:rPr>
        <w:tab/>
      </w:r>
      <w:r w:rsidR="004D1C2C">
        <w:rPr>
          <w:sz w:val="23"/>
          <w:szCs w:val="23"/>
        </w:rPr>
        <w:tab/>
        <w:t>17</w:t>
      </w:r>
    </w:p>
    <w:p w:rsidR="000724F1" w:rsidRPr="00881CFB" w:rsidRDefault="000724F1" w:rsidP="000724F1">
      <w:pPr>
        <w:spacing w:line="480" w:lineRule="auto"/>
        <w:rPr>
          <w:bCs/>
          <w:sz w:val="23"/>
          <w:szCs w:val="23"/>
        </w:rPr>
      </w:pPr>
      <w:r w:rsidRPr="00881CFB">
        <w:rPr>
          <w:bCs/>
          <w:sz w:val="23"/>
          <w:szCs w:val="23"/>
        </w:rPr>
        <w:t>3.2Methods</w:t>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t>18</w:t>
      </w:r>
    </w:p>
    <w:p w:rsidR="000724F1" w:rsidRPr="00881CFB" w:rsidRDefault="000724F1" w:rsidP="000724F1">
      <w:pPr>
        <w:spacing w:line="480" w:lineRule="auto"/>
        <w:rPr>
          <w:bCs/>
          <w:sz w:val="23"/>
          <w:szCs w:val="23"/>
        </w:rPr>
      </w:pPr>
      <w:r w:rsidRPr="00881CFB">
        <w:rPr>
          <w:bCs/>
          <w:sz w:val="23"/>
          <w:szCs w:val="23"/>
        </w:rPr>
        <w:t>3.2.1 Collection of plant</w:t>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t>18</w:t>
      </w:r>
    </w:p>
    <w:p w:rsidR="000724F1" w:rsidRPr="00881CFB" w:rsidRDefault="000724F1" w:rsidP="000724F1">
      <w:pPr>
        <w:spacing w:line="480" w:lineRule="auto"/>
        <w:rPr>
          <w:bCs/>
          <w:sz w:val="23"/>
          <w:szCs w:val="23"/>
        </w:rPr>
      </w:pPr>
      <w:r w:rsidRPr="00881CFB">
        <w:rPr>
          <w:bCs/>
          <w:sz w:val="23"/>
          <w:szCs w:val="23"/>
        </w:rPr>
        <w:lastRenderedPageBreak/>
        <w:t>3.2.2Aqueous extract preparation</w:t>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t>18</w:t>
      </w:r>
    </w:p>
    <w:p w:rsidR="000724F1" w:rsidRPr="00881CFB" w:rsidRDefault="000724F1" w:rsidP="000724F1">
      <w:pPr>
        <w:spacing w:line="480" w:lineRule="auto"/>
        <w:rPr>
          <w:bCs/>
          <w:sz w:val="23"/>
          <w:szCs w:val="23"/>
        </w:rPr>
      </w:pPr>
      <w:r w:rsidRPr="00881CFB">
        <w:rPr>
          <w:bCs/>
          <w:sz w:val="23"/>
          <w:szCs w:val="23"/>
        </w:rPr>
        <w:t>3.2.3 Methanolic extract preparation</w:t>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t>18</w:t>
      </w:r>
    </w:p>
    <w:p w:rsidR="000724F1" w:rsidRPr="00881CFB" w:rsidRDefault="000724F1" w:rsidP="000724F1">
      <w:pPr>
        <w:spacing w:line="480" w:lineRule="auto"/>
        <w:rPr>
          <w:bCs/>
          <w:sz w:val="23"/>
          <w:szCs w:val="23"/>
        </w:rPr>
      </w:pPr>
      <w:r w:rsidRPr="00881CFB">
        <w:rPr>
          <w:bCs/>
          <w:sz w:val="23"/>
          <w:szCs w:val="23"/>
        </w:rPr>
        <w:t>3.2.4 Phytochemical analysis</w:t>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t>18</w:t>
      </w:r>
    </w:p>
    <w:p w:rsidR="000724F1" w:rsidRPr="00881CFB" w:rsidRDefault="000724F1" w:rsidP="000724F1">
      <w:pPr>
        <w:spacing w:line="480" w:lineRule="auto"/>
        <w:rPr>
          <w:bCs/>
          <w:sz w:val="23"/>
          <w:szCs w:val="23"/>
        </w:rPr>
      </w:pPr>
      <w:r w:rsidRPr="00881CFB">
        <w:rPr>
          <w:bCs/>
          <w:sz w:val="23"/>
          <w:szCs w:val="23"/>
        </w:rPr>
        <w:t>3.3.1 Experimental Animals</w:t>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t>20</w:t>
      </w:r>
    </w:p>
    <w:p w:rsidR="000724F1" w:rsidRPr="00881CFB" w:rsidRDefault="000724F1" w:rsidP="000724F1">
      <w:pPr>
        <w:spacing w:line="480" w:lineRule="auto"/>
        <w:rPr>
          <w:bCs/>
          <w:sz w:val="23"/>
          <w:szCs w:val="23"/>
        </w:rPr>
      </w:pPr>
      <w:r w:rsidRPr="00881CFB">
        <w:t xml:space="preserve">3.3.2 </w:t>
      </w:r>
      <w:r w:rsidRPr="00881CFB">
        <w:rPr>
          <w:rFonts w:ascii="Times New Roman" w:hAnsi="Times New Roman" w:cs="Times New Roman"/>
          <w:sz w:val="24"/>
          <w:szCs w:val="24"/>
        </w:rPr>
        <w:t>Experimental design</w:t>
      </w:r>
      <w:r w:rsidR="004D1C2C">
        <w:rPr>
          <w:rFonts w:ascii="Times New Roman" w:hAnsi="Times New Roman" w:cs="Times New Roman"/>
          <w:sz w:val="24"/>
          <w:szCs w:val="24"/>
        </w:rPr>
        <w:tab/>
      </w:r>
      <w:r w:rsidR="004D1C2C">
        <w:rPr>
          <w:rFonts w:ascii="Times New Roman" w:hAnsi="Times New Roman" w:cs="Times New Roman"/>
          <w:sz w:val="24"/>
          <w:szCs w:val="24"/>
        </w:rPr>
        <w:tab/>
      </w:r>
      <w:r w:rsidR="004D1C2C">
        <w:rPr>
          <w:rFonts w:ascii="Times New Roman" w:hAnsi="Times New Roman" w:cs="Times New Roman"/>
          <w:sz w:val="24"/>
          <w:szCs w:val="24"/>
        </w:rPr>
        <w:tab/>
      </w:r>
      <w:r w:rsidR="004D1C2C">
        <w:rPr>
          <w:rFonts w:ascii="Times New Roman" w:hAnsi="Times New Roman" w:cs="Times New Roman"/>
          <w:sz w:val="24"/>
          <w:szCs w:val="24"/>
        </w:rPr>
        <w:tab/>
      </w:r>
      <w:r w:rsidR="004D1C2C">
        <w:rPr>
          <w:rFonts w:ascii="Times New Roman" w:hAnsi="Times New Roman" w:cs="Times New Roman"/>
          <w:sz w:val="24"/>
          <w:szCs w:val="24"/>
        </w:rPr>
        <w:tab/>
      </w:r>
      <w:r w:rsidR="004D1C2C">
        <w:rPr>
          <w:rFonts w:ascii="Times New Roman" w:hAnsi="Times New Roman" w:cs="Times New Roman"/>
          <w:sz w:val="24"/>
          <w:szCs w:val="24"/>
        </w:rPr>
        <w:tab/>
      </w:r>
      <w:r w:rsidR="004D1C2C">
        <w:rPr>
          <w:rFonts w:ascii="Times New Roman" w:hAnsi="Times New Roman" w:cs="Times New Roman"/>
          <w:sz w:val="24"/>
          <w:szCs w:val="24"/>
        </w:rPr>
        <w:tab/>
      </w:r>
      <w:r w:rsidR="004D1C2C">
        <w:rPr>
          <w:rFonts w:ascii="Times New Roman" w:hAnsi="Times New Roman" w:cs="Times New Roman"/>
          <w:sz w:val="24"/>
          <w:szCs w:val="24"/>
        </w:rPr>
        <w:tab/>
      </w:r>
      <w:r w:rsidR="004D1C2C">
        <w:rPr>
          <w:rFonts w:ascii="Times New Roman" w:hAnsi="Times New Roman" w:cs="Times New Roman"/>
          <w:sz w:val="24"/>
          <w:szCs w:val="24"/>
        </w:rPr>
        <w:tab/>
        <w:t>21</w:t>
      </w:r>
    </w:p>
    <w:p w:rsidR="000724F1" w:rsidRPr="00881CFB" w:rsidRDefault="004D1C2C" w:rsidP="000724F1">
      <w:pPr>
        <w:spacing w:line="480" w:lineRule="auto"/>
        <w:rPr>
          <w:bCs/>
          <w:sz w:val="23"/>
          <w:szCs w:val="23"/>
        </w:rPr>
      </w:pPr>
      <w:r>
        <w:rPr>
          <w:bCs/>
          <w:sz w:val="23"/>
          <w:szCs w:val="23"/>
        </w:rPr>
        <w:t>3.3.3</w:t>
      </w:r>
      <w:r w:rsidR="000724F1" w:rsidRPr="00881CFB">
        <w:rPr>
          <w:bCs/>
          <w:sz w:val="23"/>
          <w:szCs w:val="23"/>
        </w:rPr>
        <w:t xml:space="preserve"> Collection and preparation of Blood serum</w:t>
      </w: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t>21</w:t>
      </w:r>
      <w:r>
        <w:rPr>
          <w:bCs/>
          <w:sz w:val="23"/>
          <w:szCs w:val="23"/>
        </w:rPr>
        <w:tab/>
      </w:r>
    </w:p>
    <w:p w:rsidR="000724F1" w:rsidRDefault="00881CFB" w:rsidP="000724F1">
      <w:pPr>
        <w:spacing w:line="480" w:lineRule="auto"/>
        <w:rPr>
          <w:b/>
          <w:bCs/>
          <w:sz w:val="23"/>
          <w:szCs w:val="23"/>
        </w:rPr>
      </w:pPr>
      <w:r>
        <w:rPr>
          <w:b/>
          <w:bCs/>
          <w:sz w:val="23"/>
          <w:szCs w:val="23"/>
        </w:rPr>
        <w:t>CHAPTER FOUR</w:t>
      </w:r>
    </w:p>
    <w:p w:rsidR="00881CFB" w:rsidRPr="00881CFB" w:rsidRDefault="00881CFB" w:rsidP="00881CFB">
      <w:pPr>
        <w:pStyle w:val="ListParagraph"/>
        <w:numPr>
          <w:ilvl w:val="0"/>
          <w:numId w:val="1"/>
        </w:numPr>
        <w:spacing w:line="480" w:lineRule="auto"/>
        <w:rPr>
          <w:bCs/>
          <w:sz w:val="23"/>
          <w:szCs w:val="23"/>
        </w:rPr>
      </w:pPr>
      <w:r w:rsidRPr="00881CFB">
        <w:rPr>
          <w:bCs/>
          <w:sz w:val="23"/>
          <w:szCs w:val="23"/>
        </w:rPr>
        <w:t>Result</w:t>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t>26</w:t>
      </w:r>
    </w:p>
    <w:p w:rsidR="00881CFB" w:rsidRPr="00881CFB" w:rsidRDefault="00881CFB" w:rsidP="00881CFB">
      <w:pPr>
        <w:spacing w:line="480" w:lineRule="auto"/>
        <w:rPr>
          <w:bCs/>
          <w:sz w:val="23"/>
          <w:szCs w:val="23"/>
        </w:rPr>
      </w:pPr>
      <w:r>
        <w:rPr>
          <w:bCs/>
          <w:sz w:val="23"/>
          <w:szCs w:val="23"/>
        </w:rPr>
        <w:t>4.1 Percentage yield</w:t>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t>26</w:t>
      </w:r>
    </w:p>
    <w:p w:rsidR="000724F1" w:rsidRPr="004D1C2C" w:rsidRDefault="00881CFB" w:rsidP="00881CFB">
      <w:pPr>
        <w:spacing w:line="480" w:lineRule="auto"/>
        <w:rPr>
          <w:bCs/>
          <w:sz w:val="23"/>
          <w:szCs w:val="23"/>
        </w:rPr>
      </w:pPr>
      <w:r w:rsidRPr="00881CFB">
        <w:rPr>
          <w:bCs/>
          <w:sz w:val="23"/>
          <w:szCs w:val="23"/>
        </w:rPr>
        <w:t xml:space="preserve">4.2 Qualitative phytochemical analysis on the roots of </w:t>
      </w:r>
      <w:proofErr w:type="spellStart"/>
      <w:r w:rsidRPr="00881CFB">
        <w:rPr>
          <w:bCs/>
          <w:i/>
          <w:iCs/>
          <w:sz w:val="23"/>
          <w:szCs w:val="23"/>
        </w:rPr>
        <w:t>A.barteri</w:t>
      </w:r>
      <w:proofErr w:type="spellEnd"/>
      <w:r w:rsidR="004D1C2C">
        <w:rPr>
          <w:bCs/>
          <w:i/>
          <w:iCs/>
          <w:sz w:val="23"/>
          <w:szCs w:val="23"/>
        </w:rPr>
        <w:tab/>
      </w:r>
      <w:r w:rsidR="004D1C2C">
        <w:rPr>
          <w:bCs/>
          <w:i/>
          <w:iCs/>
          <w:sz w:val="23"/>
          <w:szCs w:val="23"/>
        </w:rPr>
        <w:tab/>
      </w:r>
      <w:r w:rsidR="004D1C2C">
        <w:rPr>
          <w:bCs/>
          <w:i/>
          <w:iCs/>
          <w:sz w:val="23"/>
          <w:szCs w:val="23"/>
        </w:rPr>
        <w:tab/>
      </w:r>
      <w:r w:rsidR="004D1C2C">
        <w:rPr>
          <w:bCs/>
          <w:i/>
          <w:iCs/>
          <w:sz w:val="23"/>
          <w:szCs w:val="23"/>
        </w:rPr>
        <w:tab/>
      </w:r>
      <w:r w:rsidR="004D1C2C">
        <w:rPr>
          <w:bCs/>
          <w:iCs/>
          <w:sz w:val="23"/>
          <w:szCs w:val="23"/>
        </w:rPr>
        <w:t>26</w:t>
      </w:r>
    </w:p>
    <w:p w:rsidR="000724F1" w:rsidRPr="00881CFB" w:rsidRDefault="00881CFB" w:rsidP="00881CFB">
      <w:pPr>
        <w:spacing w:line="480" w:lineRule="auto"/>
        <w:rPr>
          <w:bCs/>
          <w:sz w:val="23"/>
          <w:szCs w:val="23"/>
        </w:rPr>
      </w:pPr>
      <w:r w:rsidRPr="00881CFB">
        <w:rPr>
          <w:bCs/>
          <w:sz w:val="23"/>
          <w:szCs w:val="23"/>
        </w:rPr>
        <w:t xml:space="preserve">4.3 Effect of </w:t>
      </w:r>
      <w:r w:rsidRPr="00881CFB">
        <w:rPr>
          <w:bCs/>
          <w:i/>
          <w:iCs/>
          <w:sz w:val="23"/>
          <w:szCs w:val="23"/>
        </w:rPr>
        <w:t xml:space="preserve">Alafia </w:t>
      </w:r>
      <w:proofErr w:type="spellStart"/>
      <w:r w:rsidRPr="00881CFB">
        <w:rPr>
          <w:bCs/>
          <w:i/>
          <w:iCs/>
          <w:sz w:val="23"/>
          <w:szCs w:val="23"/>
        </w:rPr>
        <w:t>barteri</w:t>
      </w:r>
      <w:proofErr w:type="spellEnd"/>
      <w:r w:rsidRPr="00881CFB">
        <w:rPr>
          <w:bCs/>
          <w:i/>
          <w:iCs/>
          <w:sz w:val="23"/>
          <w:szCs w:val="23"/>
        </w:rPr>
        <w:t xml:space="preserve"> </w:t>
      </w:r>
      <w:r w:rsidRPr="00881CFB">
        <w:rPr>
          <w:bCs/>
          <w:sz w:val="23"/>
          <w:szCs w:val="23"/>
        </w:rPr>
        <w:t>root extract on body weight</w:t>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t>27</w:t>
      </w:r>
    </w:p>
    <w:p w:rsidR="000724F1" w:rsidRPr="00881CFB" w:rsidRDefault="00881CFB" w:rsidP="00881CFB">
      <w:pPr>
        <w:spacing w:line="480" w:lineRule="auto"/>
        <w:rPr>
          <w:bCs/>
          <w:sz w:val="23"/>
          <w:szCs w:val="23"/>
        </w:rPr>
      </w:pPr>
      <w:r w:rsidRPr="00881CFB">
        <w:rPr>
          <w:bCs/>
          <w:sz w:val="23"/>
          <w:szCs w:val="23"/>
        </w:rPr>
        <w:t xml:space="preserve">4.4 Effect of </w:t>
      </w:r>
      <w:r w:rsidRPr="00881CFB">
        <w:rPr>
          <w:bCs/>
          <w:i/>
          <w:iCs/>
          <w:sz w:val="23"/>
          <w:szCs w:val="23"/>
        </w:rPr>
        <w:t xml:space="preserve">Alafia </w:t>
      </w:r>
      <w:proofErr w:type="spellStart"/>
      <w:r w:rsidRPr="00881CFB">
        <w:rPr>
          <w:bCs/>
          <w:i/>
          <w:iCs/>
          <w:sz w:val="23"/>
          <w:szCs w:val="23"/>
        </w:rPr>
        <w:t>barteri</w:t>
      </w:r>
      <w:proofErr w:type="spellEnd"/>
      <w:r w:rsidRPr="00881CFB">
        <w:rPr>
          <w:bCs/>
          <w:i/>
          <w:iCs/>
          <w:sz w:val="23"/>
          <w:szCs w:val="23"/>
        </w:rPr>
        <w:t xml:space="preserve"> </w:t>
      </w:r>
      <w:r w:rsidRPr="00881CFB">
        <w:rPr>
          <w:bCs/>
          <w:sz w:val="23"/>
          <w:szCs w:val="23"/>
        </w:rPr>
        <w:t>root extract on paw diameter</w:t>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t>30</w:t>
      </w:r>
    </w:p>
    <w:p w:rsidR="000724F1" w:rsidRPr="00881CFB" w:rsidRDefault="00881CFB" w:rsidP="00881CFB">
      <w:pPr>
        <w:spacing w:line="480" w:lineRule="auto"/>
        <w:rPr>
          <w:bCs/>
          <w:sz w:val="23"/>
          <w:szCs w:val="23"/>
        </w:rPr>
      </w:pPr>
      <w:r w:rsidRPr="00881CFB">
        <w:rPr>
          <w:bCs/>
          <w:sz w:val="23"/>
          <w:szCs w:val="23"/>
        </w:rPr>
        <w:t xml:space="preserve">4.5 Effect of aqueous </w:t>
      </w:r>
      <w:r w:rsidRPr="00881CFB">
        <w:rPr>
          <w:bCs/>
          <w:i/>
          <w:iCs/>
          <w:sz w:val="23"/>
          <w:szCs w:val="23"/>
        </w:rPr>
        <w:t xml:space="preserve">Alafia </w:t>
      </w:r>
      <w:proofErr w:type="spellStart"/>
      <w:r w:rsidRPr="00881CFB">
        <w:rPr>
          <w:bCs/>
          <w:i/>
          <w:iCs/>
          <w:sz w:val="23"/>
          <w:szCs w:val="23"/>
        </w:rPr>
        <w:t>barteri</w:t>
      </w:r>
      <w:proofErr w:type="spellEnd"/>
      <w:r w:rsidRPr="00881CFB">
        <w:rPr>
          <w:bCs/>
          <w:i/>
          <w:iCs/>
          <w:sz w:val="23"/>
          <w:szCs w:val="23"/>
        </w:rPr>
        <w:t xml:space="preserve"> </w:t>
      </w:r>
      <w:r w:rsidRPr="00881CFB">
        <w:rPr>
          <w:bCs/>
          <w:sz w:val="23"/>
          <w:szCs w:val="23"/>
        </w:rPr>
        <w:t>root extract on serum biochemical parameters</w:t>
      </w:r>
      <w:r w:rsidR="004D1C2C">
        <w:rPr>
          <w:bCs/>
          <w:sz w:val="23"/>
          <w:szCs w:val="23"/>
        </w:rPr>
        <w:tab/>
      </w:r>
      <w:r w:rsidR="004D1C2C">
        <w:rPr>
          <w:bCs/>
          <w:sz w:val="23"/>
          <w:szCs w:val="23"/>
        </w:rPr>
        <w:tab/>
        <w:t>33</w:t>
      </w:r>
    </w:p>
    <w:p w:rsidR="00881CFB" w:rsidRPr="00881CFB" w:rsidRDefault="00881CFB" w:rsidP="00881CFB">
      <w:pPr>
        <w:spacing w:line="480" w:lineRule="auto"/>
        <w:rPr>
          <w:bCs/>
          <w:sz w:val="23"/>
          <w:szCs w:val="23"/>
        </w:rPr>
      </w:pPr>
      <w:r w:rsidRPr="00881CFB">
        <w:rPr>
          <w:bCs/>
          <w:sz w:val="23"/>
          <w:szCs w:val="23"/>
        </w:rPr>
        <w:t xml:space="preserve">4.6 Effect of </w:t>
      </w:r>
      <w:proofErr w:type="spellStart"/>
      <w:r w:rsidRPr="00881CFB">
        <w:rPr>
          <w:bCs/>
          <w:sz w:val="23"/>
          <w:szCs w:val="23"/>
        </w:rPr>
        <w:t>methanolic</w:t>
      </w:r>
      <w:proofErr w:type="spellEnd"/>
      <w:r w:rsidRPr="00881CFB">
        <w:rPr>
          <w:bCs/>
          <w:sz w:val="23"/>
          <w:szCs w:val="23"/>
        </w:rPr>
        <w:t xml:space="preserve"> </w:t>
      </w:r>
      <w:r w:rsidRPr="00881CFB">
        <w:rPr>
          <w:bCs/>
          <w:i/>
          <w:iCs/>
          <w:sz w:val="23"/>
          <w:szCs w:val="23"/>
        </w:rPr>
        <w:t xml:space="preserve">Alafia </w:t>
      </w:r>
      <w:proofErr w:type="spellStart"/>
      <w:r w:rsidRPr="00881CFB">
        <w:rPr>
          <w:bCs/>
          <w:i/>
          <w:iCs/>
          <w:sz w:val="23"/>
          <w:szCs w:val="23"/>
        </w:rPr>
        <w:t>barteri</w:t>
      </w:r>
      <w:proofErr w:type="spellEnd"/>
      <w:r w:rsidRPr="00881CFB">
        <w:rPr>
          <w:bCs/>
          <w:i/>
          <w:iCs/>
          <w:sz w:val="23"/>
          <w:szCs w:val="23"/>
        </w:rPr>
        <w:t xml:space="preserve"> </w:t>
      </w:r>
      <w:r w:rsidRPr="00881CFB">
        <w:rPr>
          <w:bCs/>
          <w:sz w:val="23"/>
          <w:szCs w:val="23"/>
        </w:rPr>
        <w:t>root extract on serum biochemical parameters</w:t>
      </w:r>
      <w:r w:rsidR="004D1C2C">
        <w:rPr>
          <w:bCs/>
          <w:sz w:val="23"/>
          <w:szCs w:val="23"/>
        </w:rPr>
        <w:tab/>
      </w:r>
      <w:r w:rsidR="004D1C2C">
        <w:rPr>
          <w:bCs/>
          <w:sz w:val="23"/>
          <w:szCs w:val="23"/>
        </w:rPr>
        <w:tab/>
        <w:t>34</w:t>
      </w:r>
    </w:p>
    <w:p w:rsidR="00881CFB" w:rsidRDefault="00881CFB" w:rsidP="00881CFB">
      <w:pPr>
        <w:spacing w:line="480" w:lineRule="auto"/>
        <w:rPr>
          <w:b/>
          <w:bCs/>
          <w:sz w:val="23"/>
          <w:szCs w:val="23"/>
        </w:rPr>
      </w:pPr>
      <w:r>
        <w:rPr>
          <w:b/>
          <w:bCs/>
          <w:sz w:val="23"/>
          <w:szCs w:val="23"/>
        </w:rPr>
        <w:t>CHAPTER FIVE</w:t>
      </w:r>
    </w:p>
    <w:p w:rsidR="00881CFB" w:rsidRPr="00881CFB" w:rsidRDefault="00881CFB" w:rsidP="00881CFB">
      <w:pPr>
        <w:spacing w:line="480" w:lineRule="auto"/>
        <w:rPr>
          <w:bCs/>
          <w:sz w:val="23"/>
          <w:szCs w:val="23"/>
        </w:rPr>
      </w:pPr>
      <w:r>
        <w:rPr>
          <w:bCs/>
          <w:sz w:val="23"/>
          <w:szCs w:val="23"/>
        </w:rPr>
        <w:t>5.0 Discussion and Conclusion</w:t>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t>36</w:t>
      </w:r>
    </w:p>
    <w:p w:rsidR="000724F1" w:rsidRDefault="00881CFB" w:rsidP="000724F1">
      <w:pPr>
        <w:spacing w:line="480" w:lineRule="auto"/>
        <w:rPr>
          <w:bCs/>
          <w:sz w:val="23"/>
          <w:szCs w:val="23"/>
        </w:rPr>
      </w:pPr>
      <w:r>
        <w:rPr>
          <w:bCs/>
          <w:sz w:val="23"/>
          <w:szCs w:val="23"/>
        </w:rPr>
        <w:t>5.1 Discussion</w:t>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t>36</w:t>
      </w:r>
    </w:p>
    <w:p w:rsidR="00881CFB" w:rsidRPr="00881CFB" w:rsidRDefault="00881CFB" w:rsidP="000724F1">
      <w:pPr>
        <w:spacing w:line="480" w:lineRule="auto"/>
        <w:rPr>
          <w:bCs/>
          <w:sz w:val="23"/>
          <w:szCs w:val="23"/>
        </w:rPr>
      </w:pPr>
      <w:r>
        <w:rPr>
          <w:bCs/>
          <w:sz w:val="23"/>
          <w:szCs w:val="23"/>
        </w:rPr>
        <w:t>5.2 Conclusion</w:t>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r>
      <w:r w:rsidR="004D1C2C">
        <w:rPr>
          <w:bCs/>
          <w:sz w:val="23"/>
          <w:szCs w:val="23"/>
        </w:rPr>
        <w:tab/>
        <w:t>38</w:t>
      </w:r>
    </w:p>
    <w:p w:rsidR="000724F1" w:rsidRDefault="004D1C2C" w:rsidP="000724F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4D1C2C" w:rsidRDefault="004D1C2C" w:rsidP="006431D0">
      <w:pPr>
        <w:spacing w:line="480" w:lineRule="auto"/>
        <w:ind w:left="2160" w:firstLine="720"/>
        <w:rPr>
          <w:rFonts w:ascii="Times New Roman" w:hAnsi="Times New Roman" w:cs="Times New Roman"/>
          <w:sz w:val="24"/>
          <w:szCs w:val="24"/>
        </w:rPr>
      </w:pPr>
      <w:r>
        <w:rPr>
          <w:rFonts w:ascii="Times New Roman" w:hAnsi="Times New Roman" w:cs="Times New Roman"/>
          <w:sz w:val="24"/>
          <w:szCs w:val="24"/>
        </w:rPr>
        <w:tab/>
      </w:r>
    </w:p>
    <w:p w:rsidR="004D1C2C" w:rsidRDefault="004D1C2C" w:rsidP="006431D0">
      <w:pPr>
        <w:spacing w:line="480" w:lineRule="auto"/>
        <w:ind w:left="2160" w:firstLine="720"/>
        <w:rPr>
          <w:rFonts w:ascii="Times New Roman" w:hAnsi="Times New Roman" w:cs="Times New Roman"/>
          <w:sz w:val="24"/>
          <w:szCs w:val="24"/>
        </w:rPr>
      </w:pPr>
    </w:p>
    <w:p w:rsidR="004D1C2C" w:rsidRDefault="004D1C2C" w:rsidP="006431D0">
      <w:pPr>
        <w:spacing w:line="480" w:lineRule="auto"/>
        <w:ind w:left="2160" w:firstLine="720"/>
        <w:rPr>
          <w:rFonts w:ascii="Times New Roman" w:hAnsi="Times New Roman" w:cs="Times New Roman"/>
          <w:sz w:val="24"/>
          <w:szCs w:val="24"/>
        </w:rPr>
      </w:pPr>
    </w:p>
    <w:p w:rsidR="004D1C2C" w:rsidRDefault="004D1C2C" w:rsidP="006431D0">
      <w:pPr>
        <w:spacing w:line="480" w:lineRule="auto"/>
        <w:ind w:left="2160" w:firstLine="720"/>
        <w:rPr>
          <w:rFonts w:ascii="Times New Roman" w:hAnsi="Times New Roman" w:cs="Times New Roman"/>
          <w:sz w:val="24"/>
          <w:szCs w:val="24"/>
        </w:rPr>
      </w:pPr>
    </w:p>
    <w:p w:rsidR="004D1C2C" w:rsidRDefault="004D1C2C" w:rsidP="006431D0">
      <w:pPr>
        <w:spacing w:line="480" w:lineRule="auto"/>
        <w:ind w:left="2160" w:firstLine="720"/>
        <w:rPr>
          <w:rFonts w:ascii="Times New Roman" w:hAnsi="Times New Roman" w:cs="Times New Roman"/>
          <w:sz w:val="24"/>
          <w:szCs w:val="24"/>
        </w:rPr>
      </w:pPr>
    </w:p>
    <w:p w:rsidR="004D1C2C" w:rsidRDefault="004D1C2C" w:rsidP="006431D0">
      <w:pPr>
        <w:spacing w:line="480" w:lineRule="auto"/>
        <w:ind w:left="2160" w:firstLine="720"/>
        <w:rPr>
          <w:rFonts w:ascii="Times New Roman" w:hAnsi="Times New Roman" w:cs="Times New Roman"/>
          <w:sz w:val="24"/>
          <w:szCs w:val="24"/>
        </w:rPr>
      </w:pPr>
    </w:p>
    <w:p w:rsidR="004D1C2C" w:rsidRDefault="004D1C2C" w:rsidP="006431D0">
      <w:pPr>
        <w:spacing w:line="480" w:lineRule="auto"/>
        <w:ind w:left="2160" w:firstLine="720"/>
        <w:rPr>
          <w:rFonts w:ascii="Times New Roman" w:hAnsi="Times New Roman" w:cs="Times New Roman"/>
          <w:sz w:val="24"/>
          <w:szCs w:val="24"/>
        </w:rPr>
      </w:pPr>
    </w:p>
    <w:p w:rsidR="004D1C2C" w:rsidRDefault="004D1C2C" w:rsidP="006431D0">
      <w:pPr>
        <w:spacing w:line="480" w:lineRule="auto"/>
        <w:ind w:left="2160" w:firstLine="720"/>
        <w:rPr>
          <w:rFonts w:ascii="Times New Roman" w:hAnsi="Times New Roman" w:cs="Times New Roman"/>
          <w:sz w:val="24"/>
          <w:szCs w:val="24"/>
        </w:rPr>
      </w:pPr>
    </w:p>
    <w:p w:rsidR="004D1C2C" w:rsidRDefault="004D1C2C" w:rsidP="006431D0">
      <w:pPr>
        <w:spacing w:line="480" w:lineRule="auto"/>
        <w:ind w:left="2160" w:firstLine="720"/>
        <w:rPr>
          <w:rFonts w:ascii="Times New Roman" w:hAnsi="Times New Roman" w:cs="Times New Roman"/>
          <w:sz w:val="24"/>
          <w:szCs w:val="24"/>
        </w:rPr>
      </w:pPr>
    </w:p>
    <w:p w:rsidR="004D1C2C" w:rsidRDefault="004D1C2C" w:rsidP="006431D0">
      <w:pPr>
        <w:spacing w:line="480" w:lineRule="auto"/>
        <w:ind w:left="2160" w:firstLine="720"/>
        <w:rPr>
          <w:rFonts w:ascii="Times New Roman" w:hAnsi="Times New Roman" w:cs="Times New Roman"/>
          <w:sz w:val="24"/>
          <w:szCs w:val="24"/>
        </w:rPr>
      </w:pPr>
    </w:p>
    <w:p w:rsidR="004D1C2C" w:rsidRDefault="004D1C2C" w:rsidP="006431D0">
      <w:pPr>
        <w:spacing w:line="480" w:lineRule="auto"/>
        <w:ind w:left="2160" w:firstLine="720"/>
        <w:rPr>
          <w:rFonts w:ascii="Times New Roman" w:hAnsi="Times New Roman" w:cs="Times New Roman"/>
          <w:sz w:val="24"/>
          <w:szCs w:val="24"/>
        </w:rPr>
      </w:pPr>
    </w:p>
    <w:p w:rsidR="004D1C2C" w:rsidRDefault="004D1C2C" w:rsidP="006431D0">
      <w:pPr>
        <w:spacing w:line="480" w:lineRule="auto"/>
        <w:ind w:left="2160" w:firstLine="720"/>
        <w:rPr>
          <w:rFonts w:ascii="Times New Roman" w:hAnsi="Times New Roman" w:cs="Times New Roman"/>
          <w:sz w:val="24"/>
          <w:szCs w:val="24"/>
        </w:rPr>
      </w:pPr>
    </w:p>
    <w:p w:rsidR="004D1C2C" w:rsidRDefault="004D1C2C" w:rsidP="006431D0">
      <w:pPr>
        <w:spacing w:line="480" w:lineRule="auto"/>
        <w:ind w:left="2160" w:firstLine="720"/>
        <w:rPr>
          <w:rFonts w:ascii="Times New Roman" w:hAnsi="Times New Roman" w:cs="Times New Roman"/>
          <w:sz w:val="24"/>
          <w:szCs w:val="24"/>
        </w:rPr>
      </w:pPr>
    </w:p>
    <w:p w:rsidR="004D1C2C" w:rsidRDefault="004D1C2C" w:rsidP="006431D0">
      <w:pPr>
        <w:spacing w:line="480" w:lineRule="auto"/>
        <w:ind w:left="2160" w:firstLine="720"/>
        <w:rPr>
          <w:rFonts w:ascii="Times New Roman" w:hAnsi="Times New Roman" w:cs="Times New Roman"/>
          <w:sz w:val="24"/>
          <w:szCs w:val="24"/>
        </w:rPr>
      </w:pPr>
    </w:p>
    <w:p w:rsidR="004D1C2C" w:rsidRDefault="004D1C2C" w:rsidP="006431D0">
      <w:pPr>
        <w:spacing w:line="480" w:lineRule="auto"/>
        <w:ind w:left="2160" w:firstLine="720"/>
        <w:rPr>
          <w:rFonts w:ascii="Times New Roman" w:hAnsi="Times New Roman" w:cs="Times New Roman"/>
          <w:sz w:val="24"/>
          <w:szCs w:val="24"/>
        </w:rPr>
      </w:pPr>
    </w:p>
    <w:p w:rsidR="004D1C2C" w:rsidRDefault="004D1C2C" w:rsidP="006431D0">
      <w:pPr>
        <w:spacing w:line="480" w:lineRule="auto"/>
        <w:ind w:left="2160" w:firstLine="720"/>
        <w:rPr>
          <w:rFonts w:ascii="Times New Roman" w:hAnsi="Times New Roman" w:cs="Times New Roman"/>
          <w:sz w:val="24"/>
          <w:szCs w:val="24"/>
        </w:rPr>
      </w:pPr>
    </w:p>
    <w:p w:rsidR="004D1C2C" w:rsidRDefault="004D1C2C" w:rsidP="006431D0">
      <w:pPr>
        <w:spacing w:line="480" w:lineRule="auto"/>
        <w:ind w:left="2160" w:firstLine="720"/>
        <w:rPr>
          <w:rFonts w:ascii="Times New Roman" w:hAnsi="Times New Roman" w:cs="Times New Roman"/>
          <w:sz w:val="24"/>
          <w:szCs w:val="24"/>
        </w:rPr>
      </w:pPr>
    </w:p>
    <w:p w:rsidR="00F8196D" w:rsidRDefault="004D1C2C" w:rsidP="006431D0">
      <w:pPr>
        <w:spacing w:line="480" w:lineRule="auto"/>
        <w:ind w:left="2160" w:firstLine="720"/>
        <w:rPr>
          <w:rFonts w:ascii="Times New Roman" w:hAnsi="Times New Roman" w:cs="Times New Roman"/>
          <w:sz w:val="24"/>
          <w:szCs w:val="24"/>
        </w:rPr>
      </w:pPr>
      <w:r>
        <w:rPr>
          <w:rFonts w:ascii="Times New Roman" w:hAnsi="Times New Roman" w:cs="Times New Roman"/>
          <w:sz w:val="24"/>
          <w:szCs w:val="24"/>
        </w:rPr>
        <w:lastRenderedPageBreak/>
        <w:tab/>
      </w:r>
      <w:r w:rsidR="00F8196D">
        <w:rPr>
          <w:rFonts w:ascii="Times New Roman" w:hAnsi="Times New Roman" w:cs="Times New Roman"/>
          <w:sz w:val="24"/>
          <w:szCs w:val="24"/>
        </w:rPr>
        <w:t>ABSTRACT</w:t>
      </w:r>
    </w:p>
    <w:p w:rsidR="00F8196D" w:rsidRPr="002B53C7" w:rsidRDefault="00F8196D" w:rsidP="00F8196D">
      <w:pPr>
        <w:pStyle w:val="intro"/>
        <w:shd w:val="clear" w:color="auto" w:fill="FFFFFF"/>
        <w:spacing w:before="0" w:beforeAutospacing="0" w:after="0" w:afterAutospacing="0" w:line="480" w:lineRule="auto"/>
        <w:jc w:val="both"/>
        <w:textAlignment w:val="baseline"/>
        <w:rPr>
          <w:spacing w:val="8"/>
        </w:rPr>
      </w:pPr>
      <w:r w:rsidRPr="002B53C7">
        <w:rPr>
          <w:i/>
          <w:iCs/>
          <w:spacing w:val="8"/>
          <w:bdr w:val="none" w:sz="0" w:space="0" w:color="auto" w:frame="1"/>
        </w:rPr>
        <w:t>Alafia barteri (Apocyanaceae)</w:t>
      </w:r>
      <w:r w:rsidRPr="002B53C7">
        <w:rPr>
          <w:spacing w:val="8"/>
        </w:rPr>
        <w:t xml:space="preserve"> is a medicinal plant used traditionally in Ghana and other parts of Africa for the </w:t>
      </w:r>
      <w:r>
        <w:rPr>
          <w:spacing w:val="8"/>
        </w:rPr>
        <w:t>control</w:t>
      </w:r>
      <w:r w:rsidRPr="002B53C7">
        <w:rPr>
          <w:spacing w:val="8"/>
        </w:rPr>
        <w:t xml:space="preserve"> of various inflammatory and pain conditions. The aim of this study, therefore was to estimate the anti-inflammatory effect of the plant using formaldehyde induced inflammation,</w:t>
      </w:r>
      <w:r>
        <w:rPr>
          <w:spacing w:val="8"/>
        </w:rPr>
        <w:t xml:space="preserve"> a chronic inflammatory model</w:t>
      </w:r>
      <w:r w:rsidRPr="002B53C7">
        <w:rPr>
          <w:spacing w:val="8"/>
        </w:rPr>
        <w:t xml:space="preserve"> in humans. Inflammation was </w:t>
      </w:r>
      <w:r>
        <w:rPr>
          <w:spacing w:val="8"/>
        </w:rPr>
        <w:t>induced by injection of 0.1 ml of 1% formaldehyde</w:t>
      </w:r>
      <w:r w:rsidRPr="002B53C7">
        <w:rPr>
          <w:spacing w:val="8"/>
        </w:rPr>
        <w:t xml:space="preserve"> into the right paw of rats and paw diameter was measured by digital Vernier calliper. Diclofenac was used as the reference drug. </w:t>
      </w:r>
      <w:r>
        <w:rPr>
          <w:spacing w:val="8"/>
        </w:rPr>
        <w:t>Physical parameters as well as s</w:t>
      </w:r>
      <w:r w:rsidRPr="002B53C7">
        <w:rPr>
          <w:spacing w:val="8"/>
        </w:rPr>
        <w:t>erum liver function markers were also assessed</w:t>
      </w:r>
      <w:r>
        <w:rPr>
          <w:spacing w:val="8"/>
        </w:rPr>
        <w:t>.</w:t>
      </w:r>
    </w:p>
    <w:p w:rsidR="00F8196D" w:rsidRDefault="00F8196D" w:rsidP="00F8196D">
      <w:pPr>
        <w:pStyle w:val="intro"/>
        <w:shd w:val="clear" w:color="auto" w:fill="FFFFFF"/>
        <w:spacing w:before="0" w:beforeAutospacing="0" w:after="0" w:afterAutospacing="0" w:line="480" w:lineRule="auto"/>
        <w:jc w:val="both"/>
        <w:textAlignment w:val="baseline"/>
        <w:rPr>
          <w:spacing w:val="8"/>
        </w:rPr>
      </w:pPr>
      <w:r w:rsidRPr="002B53C7">
        <w:rPr>
          <w:spacing w:val="8"/>
        </w:rPr>
        <w:t>The results obtained show</w:t>
      </w:r>
      <w:r>
        <w:rPr>
          <w:spacing w:val="8"/>
        </w:rPr>
        <w:t>ed</w:t>
      </w:r>
      <w:r w:rsidRPr="002B53C7">
        <w:rPr>
          <w:spacing w:val="8"/>
        </w:rPr>
        <w:t xml:space="preserve"> that </w:t>
      </w:r>
      <w:r>
        <w:rPr>
          <w:spacing w:val="8"/>
        </w:rPr>
        <w:t>oral treatment with the aqueous extract (400 mg/</w:t>
      </w:r>
      <w:r w:rsidRPr="002B53C7">
        <w:rPr>
          <w:spacing w:val="8"/>
        </w:rPr>
        <w:t xml:space="preserve">kg) significantly suppressed </w:t>
      </w:r>
      <w:r>
        <w:rPr>
          <w:spacing w:val="8"/>
        </w:rPr>
        <w:t>inflammation</w:t>
      </w:r>
      <w:r w:rsidRPr="002B53C7">
        <w:rPr>
          <w:spacing w:val="8"/>
        </w:rPr>
        <w:t xml:space="preserve"> with maximal inhibitions of</w:t>
      </w:r>
      <w:r>
        <w:rPr>
          <w:spacing w:val="8"/>
        </w:rPr>
        <w:t xml:space="preserve"> 34.8% and methanolic extract (400 mg/kg) with maximal inhibitions 38.6 %. Other</w:t>
      </w:r>
      <w:r w:rsidRPr="002B53C7">
        <w:rPr>
          <w:spacing w:val="8"/>
        </w:rPr>
        <w:t xml:space="preserve"> doses of the extract did not show significant inhibition. </w:t>
      </w:r>
      <w:r>
        <w:rPr>
          <w:spacing w:val="8"/>
        </w:rPr>
        <w:t xml:space="preserve">Serum AST and ALT were unaffected as well as creatinine and total protein levels. </w:t>
      </w:r>
    </w:p>
    <w:p w:rsidR="00F8196D" w:rsidRDefault="00F8196D" w:rsidP="00F8196D">
      <w:pPr>
        <w:pStyle w:val="intro"/>
        <w:shd w:val="clear" w:color="auto" w:fill="FFFFFF"/>
        <w:spacing w:before="0" w:beforeAutospacing="0" w:after="0" w:afterAutospacing="0" w:line="480" w:lineRule="auto"/>
        <w:jc w:val="both"/>
        <w:textAlignment w:val="baseline"/>
        <w:rPr>
          <w:spacing w:val="8"/>
        </w:rPr>
      </w:pPr>
      <w:r w:rsidRPr="002B53C7">
        <w:rPr>
          <w:spacing w:val="8"/>
        </w:rPr>
        <w:t>From the results, </w:t>
      </w:r>
      <w:r>
        <w:rPr>
          <w:i/>
          <w:iCs/>
          <w:spacing w:val="8"/>
          <w:bdr w:val="none" w:sz="0" w:space="0" w:color="auto" w:frame="1"/>
        </w:rPr>
        <w:t xml:space="preserve">A.barteri </w:t>
      </w:r>
      <w:r>
        <w:rPr>
          <w:spacing w:val="8"/>
        </w:rPr>
        <w:t>exhibits anti-inflammatory</w:t>
      </w:r>
      <w:r w:rsidRPr="002B53C7">
        <w:rPr>
          <w:spacing w:val="8"/>
        </w:rPr>
        <w:t xml:space="preserve"> effect and the effect revealed is co</w:t>
      </w:r>
      <w:r>
        <w:rPr>
          <w:spacing w:val="8"/>
        </w:rPr>
        <w:t>mparable to that of diclofenac. This provides an authentication</w:t>
      </w:r>
      <w:r w:rsidRPr="002B53C7">
        <w:rPr>
          <w:spacing w:val="8"/>
        </w:rPr>
        <w:t xml:space="preserve"> for the traditional use of the plant i</w:t>
      </w:r>
      <w:r>
        <w:rPr>
          <w:spacing w:val="8"/>
        </w:rPr>
        <w:t>n controlling inflammation.</w:t>
      </w:r>
    </w:p>
    <w:p w:rsidR="000D6413" w:rsidRDefault="000D6413" w:rsidP="00F8196D">
      <w:pPr>
        <w:pStyle w:val="intro"/>
        <w:shd w:val="clear" w:color="auto" w:fill="FFFFFF"/>
        <w:spacing w:before="0" w:beforeAutospacing="0" w:after="0" w:afterAutospacing="0" w:line="480" w:lineRule="auto"/>
        <w:jc w:val="both"/>
        <w:textAlignment w:val="baseline"/>
        <w:rPr>
          <w:spacing w:val="8"/>
        </w:rPr>
      </w:pPr>
    </w:p>
    <w:p w:rsidR="000D6413" w:rsidRDefault="000D6413" w:rsidP="00F8196D">
      <w:pPr>
        <w:pStyle w:val="intro"/>
        <w:shd w:val="clear" w:color="auto" w:fill="FFFFFF"/>
        <w:spacing w:before="0" w:beforeAutospacing="0" w:after="0" w:afterAutospacing="0" w:line="480" w:lineRule="auto"/>
        <w:jc w:val="both"/>
        <w:textAlignment w:val="baseline"/>
        <w:rPr>
          <w:spacing w:val="8"/>
        </w:rPr>
      </w:pPr>
    </w:p>
    <w:p w:rsidR="000D6413" w:rsidRDefault="000D6413" w:rsidP="00F8196D">
      <w:pPr>
        <w:pStyle w:val="intro"/>
        <w:shd w:val="clear" w:color="auto" w:fill="FFFFFF"/>
        <w:spacing w:before="0" w:beforeAutospacing="0" w:after="0" w:afterAutospacing="0" w:line="480" w:lineRule="auto"/>
        <w:jc w:val="both"/>
        <w:textAlignment w:val="baseline"/>
        <w:rPr>
          <w:spacing w:val="8"/>
        </w:rPr>
      </w:pPr>
    </w:p>
    <w:p w:rsidR="000D6413" w:rsidRDefault="000D6413" w:rsidP="00F8196D">
      <w:pPr>
        <w:pStyle w:val="intro"/>
        <w:shd w:val="clear" w:color="auto" w:fill="FFFFFF"/>
        <w:spacing w:before="0" w:beforeAutospacing="0" w:after="0" w:afterAutospacing="0" w:line="480" w:lineRule="auto"/>
        <w:jc w:val="both"/>
        <w:textAlignment w:val="baseline"/>
        <w:rPr>
          <w:spacing w:val="8"/>
        </w:rPr>
      </w:pPr>
    </w:p>
    <w:p w:rsidR="000D6413" w:rsidRDefault="000D6413" w:rsidP="00F8196D">
      <w:pPr>
        <w:pStyle w:val="intro"/>
        <w:shd w:val="clear" w:color="auto" w:fill="FFFFFF"/>
        <w:spacing w:before="0" w:beforeAutospacing="0" w:after="0" w:afterAutospacing="0" w:line="480" w:lineRule="auto"/>
        <w:jc w:val="both"/>
        <w:textAlignment w:val="baseline"/>
        <w:rPr>
          <w:spacing w:val="8"/>
        </w:rPr>
      </w:pPr>
    </w:p>
    <w:p w:rsidR="000D6413" w:rsidRDefault="000D6413" w:rsidP="00F8196D">
      <w:pPr>
        <w:pStyle w:val="intro"/>
        <w:shd w:val="clear" w:color="auto" w:fill="FFFFFF"/>
        <w:spacing w:before="0" w:beforeAutospacing="0" w:after="0" w:afterAutospacing="0" w:line="480" w:lineRule="auto"/>
        <w:jc w:val="both"/>
        <w:textAlignment w:val="baseline"/>
        <w:rPr>
          <w:spacing w:val="8"/>
        </w:rPr>
      </w:pPr>
    </w:p>
    <w:p w:rsidR="000D6413" w:rsidRPr="00900EE1" w:rsidRDefault="000D6413" w:rsidP="000D6413">
      <w:pPr>
        <w:shd w:val="clear" w:color="auto" w:fill="FFFFFF"/>
        <w:spacing w:before="166" w:after="166" w:line="360" w:lineRule="auto"/>
        <w:ind w:left="2940" w:firstLine="420"/>
        <w:rPr>
          <w:rFonts w:ascii="Times New Roman" w:eastAsia="Times New Roman" w:hAnsi="Times New Roman" w:cs="Times New Roman"/>
          <w:b/>
          <w:color w:val="000000"/>
          <w:sz w:val="28"/>
          <w:szCs w:val="28"/>
        </w:rPr>
      </w:pPr>
      <w:r w:rsidRPr="00900EE1">
        <w:rPr>
          <w:rFonts w:ascii="Times New Roman" w:eastAsia="Times New Roman" w:hAnsi="Times New Roman" w:cs="Times New Roman"/>
          <w:b/>
          <w:color w:val="000000"/>
          <w:sz w:val="28"/>
          <w:szCs w:val="28"/>
        </w:rPr>
        <w:lastRenderedPageBreak/>
        <w:t>CHAPTER ONE</w:t>
      </w:r>
    </w:p>
    <w:p w:rsidR="000D6413" w:rsidRPr="00900EE1" w:rsidRDefault="000D6413" w:rsidP="000D6413">
      <w:pPr>
        <w:shd w:val="clear" w:color="auto" w:fill="FFFFFF"/>
        <w:spacing w:before="166" w:after="166" w:line="360" w:lineRule="auto"/>
        <w:ind w:firstLine="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 </w:t>
      </w:r>
      <w:r w:rsidRPr="00900EE1">
        <w:rPr>
          <w:rFonts w:ascii="Times New Roman" w:eastAsia="Times New Roman" w:hAnsi="Times New Roman" w:cs="Times New Roman"/>
          <w:b/>
          <w:color w:val="000000"/>
          <w:sz w:val="24"/>
          <w:szCs w:val="24"/>
        </w:rPr>
        <w:t>INTRODUCTION</w:t>
      </w:r>
    </w:p>
    <w:p w:rsidR="000D6413" w:rsidRPr="00900EE1" w:rsidRDefault="000D6413" w:rsidP="000D6413">
      <w:pPr>
        <w:pStyle w:val="ListParagraph"/>
        <w:numPr>
          <w:ilvl w:val="1"/>
          <w:numId w:val="4"/>
        </w:numPr>
        <w:shd w:val="clear" w:color="auto" w:fill="FFFFFF"/>
        <w:spacing w:before="166" w:after="166" w:line="360" w:lineRule="auto"/>
        <w:jc w:val="both"/>
        <w:rPr>
          <w:rFonts w:ascii="Times New Roman" w:eastAsia="Times New Roman" w:hAnsi="Times New Roman" w:cs="Times New Roman"/>
          <w:color w:val="000000"/>
          <w:sz w:val="24"/>
          <w:szCs w:val="24"/>
        </w:rPr>
      </w:pPr>
      <w:r w:rsidRPr="00900EE1">
        <w:rPr>
          <w:rFonts w:ascii="Times New Roman" w:eastAsia="Times New Roman" w:hAnsi="Times New Roman" w:cs="Times New Roman"/>
          <w:color w:val="000000"/>
          <w:sz w:val="24"/>
          <w:szCs w:val="24"/>
        </w:rPr>
        <w:t>BACKGROUND OF STUDY</w:t>
      </w:r>
    </w:p>
    <w:p w:rsidR="000D6413" w:rsidRPr="00B81382" w:rsidRDefault="000D6413" w:rsidP="000D6413">
      <w:pPr>
        <w:shd w:val="clear" w:color="auto" w:fill="FFFFFF"/>
        <w:spacing w:before="166" w:after="166" w:line="480" w:lineRule="auto"/>
        <w:jc w:val="both"/>
        <w:rPr>
          <w:rFonts w:ascii="Times New Roman" w:eastAsia="Times New Roman" w:hAnsi="Times New Roman" w:cs="Times New Roman"/>
          <w:color w:val="000000"/>
          <w:sz w:val="24"/>
          <w:szCs w:val="24"/>
        </w:rPr>
      </w:pPr>
      <w:r w:rsidRPr="00B81382">
        <w:rPr>
          <w:rFonts w:ascii="Times New Roman" w:eastAsia="Times New Roman" w:hAnsi="Times New Roman" w:cs="Times New Roman"/>
          <w:color w:val="000000"/>
          <w:sz w:val="24"/>
          <w:szCs w:val="24"/>
        </w:rPr>
        <w:t>The inflammation term is taken from the Latin word “</w:t>
      </w:r>
      <w:proofErr w:type="spellStart"/>
      <w:r w:rsidRPr="00B81382">
        <w:rPr>
          <w:rFonts w:ascii="Times New Roman" w:eastAsia="Times New Roman" w:hAnsi="Times New Roman" w:cs="Times New Roman"/>
          <w:color w:val="000000"/>
          <w:sz w:val="24"/>
          <w:szCs w:val="24"/>
        </w:rPr>
        <w:t>inflammare</w:t>
      </w:r>
      <w:proofErr w:type="spellEnd"/>
      <w:r w:rsidRPr="00B81382">
        <w:rPr>
          <w:rFonts w:ascii="Times New Roman" w:eastAsia="Times New Roman" w:hAnsi="Times New Roman" w:cs="Times New Roman"/>
          <w:color w:val="000000"/>
          <w:sz w:val="24"/>
          <w:szCs w:val="24"/>
        </w:rPr>
        <w:t>” (to burn) (</w:t>
      </w:r>
      <w:r w:rsidRPr="00B81382">
        <w:rPr>
          <w:rFonts w:ascii="Times New Roman" w:eastAsia="Times New Roman" w:hAnsi="Times New Roman" w:cs="Times New Roman"/>
          <w:i/>
          <w:iCs/>
          <w:color w:val="000000"/>
          <w:sz w:val="24"/>
          <w:szCs w:val="24"/>
        </w:rPr>
        <w:t xml:space="preserve">de </w:t>
      </w:r>
      <w:proofErr w:type="spellStart"/>
      <w:r w:rsidRPr="00B81382">
        <w:rPr>
          <w:rFonts w:ascii="Times New Roman" w:eastAsia="Times New Roman" w:hAnsi="Times New Roman" w:cs="Times New Roman"/>
          <w:i/>
          <w:iCs/>
          <w:color w:val="000000"/>
          <w:sz w:val="24"/>
          <w:szCs w:val="24"/>
        </w:rPr>
        <w:t>oliveira</w:t>
      </w:r>
      <w:proofErr w:type="spellEnd"/>
      <w:r w:rsidRPr="00B81382">
        <w:rPr>
          <w:rFonts w:ascii="Times New Roman" w:eastAsia="Times New Roman" w:hAnsi="Times New Roman" w:cs="Times New Roman"/>
          <w:color w:val="000000"/>
          <w:sz w:val="24"/>
          <w:szCs w:val="24"/>
        </w:rPr>
        <w:t>). Inflammation is one of the most central processes required in defense of animal cells against certain injuries or microbial infections [</w:t>
      </w:r>
      <w:proofErr w:type="spellStart"/>
      <w:r w:rsidRPr="00B81382">
        <w:rPr>
          <w:rFonts w:ascii="Times New Roman" w:eastAsia="Times New Roman" w:hAnsi="Times New Roman" w:cs="Times New Roman"/>
          <w:color w:val="000000"/>
          <w:sz w:val="24"/>
          <w:szCs w:val="24"/>
        </w:rPr>
        <w:t>Isailovic</w:t>
      </w:r>
      <w:r w:rsidRPr="00B81382">
        <w:rPr>
          <w:rFonts w:ascii="Times New Roman" w:eastAsia="Times New Roman" w:hAnsi="Times New Roman" w:cs="Times New Roman"/>
          <w:i/>
          <w:color w:val="000000"/>
          <w:sz w:val="24"/>
          <w:szCs w:val="24"/>
        </w:rPr>
        <w:t>et</w:t>
      </w:r>
      <w:proofErr w:type="spellEnd"/>
      <w:r w:rsidRPr="00B81382">
        <w:rPr>
          <w:rFonts w:ascii="Times New Roman" w:eastAsia="Times New Roman" w:hAnsi="Times New Roman" w:cs="Times New Roman"/>
          <w:i/>
          <w:color w:val="000000"/>
          <w:sz w:val="24"/>
          <w:szCs w:val="24"/>
        </w:rPr>
        <w:t xml:space="preserve"> al</w:t>
      </w:r>
      <w:r w:rsidRPr="00B81382">
        <w:rPr>
          <w:rFonts w:ascii="Times New Roman" w:eastAsia="Times New Roman" w:hAnsi="Times New Roman" w:cs="Times New Roman"/>
          <w:color w:val="000000"/>
          <w:sz w:val="24"/>
          <w:szCs w:val="24"/>
        </w:rPr>
        <w:t>., 2015</w:t>
      </w:r>
      <w:proofErr w:type="gramStart"/>
      <w:r w:rsidRPr="00B81382">
        <w:rPr>
          <w:rFonts w:ascii="Times New Roman" w:eastAsia="Times New Roman" w:hAnsi="Times New Roman" w:cs="Times New Roman"/>
          <w:color w:val="000000"/>
          <w:sz w:val="24"/>
          <w:szCs w:val="24"/>
        </w:rPr>
        <w:t>;Todd</w:t>
      </w:r>
      <w:proofErr w:type="gramEnd"/>
      <w:r w:rsidRPr="00B81382">
        <w:rPr>
          <w:rFonts w:ascii="Times New Roman" w:eastAsia="Times New Roman" w:hAnsi="Times New Roman" w:cs="Times New Roman"/>
          <w:color w:val="000000"/>
          <w:sz w:val="24"/>
          <w:szCs w:val="24"/>
        </w:rPr>
        <w:t xml:space="preserve"> </w:t>
      </w:r>
      <w:r w:rsidRPr="00B81382">
        <w:rPr>
          <w:rFonts w:ascii="Times New Roman" w:eastAsia="Times New Roman" w:hAnsi="Times New Roman" w:cs="Times New Roman"/>
          <w:i/>
          <w:color w:val="000000"/>
          <w:sz w:val="24"/>
          <w:szCs w:val="24"/>
        </w:rPr>
        <w:t>et al</w:t>
      </w:r>
      <w:r w:rsidRPr="00B81382">
        <w:rPr>
          <w:rFonts w:ascii="Times New Roman" w:eastAsia="Times New Roman" w:hAnsi="Times New Roman" w:cs="Times New Roman"/>
          <w:color w:val="000000"/>
          <w:sz w:val="24"/>
          <w:szCs w:val="24"/>
        </w:rPr>
        <w:t>., 2015]. Nevertheless, inflammation regularly progresses to acute or chronic [</w:t>
      </w:r>
      <w:proofErr w:type="spellStart"/>
      <w:r w:rsidRPr="00B81382">
        <w:rPr>
          <w:rFonts w:ascii="Times New Roman" w:eastAsia="Times New Roman" w:hAnsi="Times New Roman" w:cs="Times New Roman"/>
          <w:color w:val="000000"/>
          <w:sz w:val="24"/>
          <w:szCs w:val="24"/>
        </w:rPr>
        <w:t>Serhan</w:t>
      </w:r>
      <w:r w:rsidRPr="00B81382">
        <w:rPr>
          <w:rFonts w:ascii="Times New Roman" w:eastAsia="Times New Roman" w:hAnsi="Times New Roman" w:cs="Times New Roman"/>
          <w:i/>
          <w:color w:val="000000"/>
          <w:sz w:val="24"/>
          <w:szCs w:val="24"/>
        </w:rPr>
        <w:t>et</w:t>
      </w:r>
      <w:proofErr w:type="spellEnd"/>
      <w:r w:rsidRPr="00B81382">
        <w:rPr>
          <w:rFonts w:ascii="Times New Roman" w:eastAsia="Times New Roman" w:hAnsi="Times New Roman" w:cs="Times New Roman"/>
          <w:i/>
          <w:color w:val="000000"/>
          <w:sz w:val="24"/>
          <w:szCs w:val="24"/>
        </w:rPr>
        <w:t xml:space="preserve"> al</w:t>
      </w:r>
      <w:r w:rsidRPr="00B81382">
        <w:rPr>
          <w:rFonts w:ascii="Times New Roman" w:eastAsia="Times New Roman" w:hAnsi="Times New Roman" w:cs="Times New Roman"/>
          <w:color w:val="000000"/>
          <w:sz w:val="24"/>
          <w:szCs w:val="24"/>
        </w:rPr>
        <w:t>., 2015]. Chronic inflammation is caused due to a variety of diseases including neurodegenerative disorders, cancer, and cardiovascular diseases.</w:t>
      </w:r>
    </w:p>
    <w:p w:rsidR="000D6413" w:rsidRPr="00B81382" w:rsidRDefault="000D6413" w:rsidP="000D6413">
      <w:pPr>
        <w:spacing w:line="480" w:lineRule="auto"/>
        <w:jc w:val="both"/>
        <w:rPr>
          <w:rFonts w:ascii="Times New Roman" w:hAnsi="Times New Roman" w:cs="Times New Roman"/>
          <w:sz w:val="24"/>
          <w:szCs w:val="24"/>
        </w:rPr>
      </w:pPr>
      <w:r w:rsidRPr="00B81382">
        <w:rPr>
          <w:rFonts w:ascii="Times New Roman" w:hAnsi="Times New Roman" w:cs="Times New Roman"/>
          <w:sz w:val="24"/>
          <w:szCs w:val="24"/>
        </w:rPr>
        <w:t>Inflammation is a local response of living mammalian tissues to injury. It is a body defense reaction in order to eliminate or limit the spread of injurious agents. There are various components to an inflammatory reaction injury. Edema formation, leukocyte infiltration and granuloma formation represent such compon</w:t>
      </w:r>
      <w:r>
        <w:rPr>
          <w:rFonts w:ascii="Times New Roman" w:hAnsi="Times New Roman" w:cs="Times New Roman"/>
          <w:sz w:val="24"/>
          <w:szCs w:val="24"/>
        </w:rPr>
        <w:t xml:space="preserve">ents of inflammation (Mitchell and </w:t>
      </w:r>
      <w:proofErr w:type="spellStart"/>
      <w:r w:rsidRPr="00B81382">
        <w:rPr>
          <w:rFonts w:ascii="Times New Roman" w:hAnsi="Times New Roman" w:cs="Times New Roman"/>
          <w:sz w:val="24"/>
          <w:szCs w:val="24"/>
        </w:rPr>
        <w:t>Cotron</w:t>
      </w:r>
      <w:proofErr w:type="spellEnd"/>
      <w:r w:rsidRPr="00B81382">
        <w:rPr>
          <w:rFonts w:ascii="Times New Roman" w:hAnsi="Times New Roman" w:cs="Times New Roman"/>
          <w:sz w:val="24"/>
          <w:szCs w:val="24"/>
        </w:rPr>
        <w:t>, 2010).Mechanism of inflammation represents a chain of organized, dynamic responses including both cellular and vascular events with specific humoral secretions.</w:t>
      </w:r>
    </w:p>
    <w:p w:rsidR="000D6413" w:rsidRPr="00B81382" w:rsidRDefault="000D6413" w:rsidP="000D6413">
      <w:pPr>
        <w:spacing w:line="480" w:lineRule="auto"/>
        <w:jc w:val="both"/>
        <w:rPr>
          <w:rFonts w:ascii="Times New Roman" w:hAnsi="Times New Roman" w:cs="Times New Roman"/>
          <w:sz w:val="24"/>
          <w:szCs w:val="24"/>
        </w:rPr>
      </w:pPr>
      <w:r w:rsidRPr="00B81382">
        <w:rPr>
          <w:rFonts w:ascii="Times New Roman" w:hAnsi="Times New Roman" w:cs="Times New Roman"/>
          <w:sz w:val="24"/>
          <w:szCs w:val="24"/>
        </w:rPr>
        <w:t>A group of secreted mediators and other signaling molecules (e.g., histamine, prostaglandins, leukotrienes, oxygen- and nitrogen-derived free radicals, and serotonin) are released by immune defense cells principally in the mechanism which can contribute in the event of inflammation [</w:t>
      </w:r>
      <w:proofErr w:type="spellStart"/>
      <w:r w:rsidRPr="00B81382">
        <w:rPr>
          <w:rFonts w:ascii="Times New Roman" w:hAnsi="Times New Roman" w:cs="Times New Roman"/>
          <w:sz w:val="24"/>
          <w:szCs w:val="24"/>
        </w:rPr>
        <w:t>Anwikar</w:t>
      </w:r>
      <w:r w:rsidRPr="00B81382">
        <w:rPr>
          <w:rFonts w:ascii="Times New Roman" w:hAnsi="Times New Roman" w:cs="Times New Roman"/>
          <w:i/>
          <w:sz w:val="24"/>
          <w:szCs w:val="24"/>
        </w:rPr>
        <w:t>et</w:t>
      </w:r>
      <w:proofErr w:type="spellEnd"/>
      <w:r w:rsidRPr="00B81382">
        <w:rPr>
          <w:rFonts w:ascii="Times New Roman" w:hAnsi="Times New Roman" w:cs="Times New Roman"/>
          <w:i/>
          <w:sz w:val="24"/>
          <w:szCs w:val="24"/>
        </w:rPr>
        <w:t xml:space="preserve"> al</w:t>
      </w:r>
      <w:r w:rsidRPr="00B81382">
        <w:rPr>
          <w:rFonts w:ascii="Times New Roman" w:hAnsi="Times New Roman" w:cs="Times New Roman"/>
          <w:sz w:val="24"/>
          <w:szCs w:val="24"/>
        </w:rPr>
        <w:t>., 2010].</w:t>
      </w:r>
    </w:p>
    <w:p w:rsidR="000D6413" w:rsidRPr="00B81382" w:rsidRDefault="000D6413" w:rsidP="000D6413">
      <w:pPr>
        <w:spacing w:line="480" w:lineRule="auto"/>
        <w:jc w:val="both"/>
        <w:rPr>
          <w:rFonts w:ascii="Times New Roman" w:hAnsi="Times New Roman" w:cs="Times New Roman"/>
          <w:sz w:val="24"/>
          <w:szCs w:val="24"/>
        </w:rPr>
      </w:pPr>
      <w:r w:rsidRPr="00B81382">
        <w:rPr>
          <w:rFonts w:ascii="Times New Roman" w:hAnsi="Times New Roman" w:cs="Times New Roman"/>
          <w:sz w:val="24"/>
          <w:szCs w:val="24"/>
        </w:rPr>
        <w:t xml:space="preserve">Traditional and folklore medicines play an important role in healthcare. There exist a plethora of knowledge and benefits of herbal drugs in our ancient literature of </w:t>
      </w:r>
      <w:proofErr w:type="spellStart"/>
      <w:r w:rsidRPr="00B81382">
        <w:rPr>
          <w:rFonts w:ascii="Times New Roman" w:hAnsi="Times New Roman" w:cs="Times New Roman"/>
          <w:sz w:val="24"/>
          <w:szCs w:val="24"/>
        </w:rPr>
        <w:t>ayurvedic</w:t>
      </w:r>
      <w:proofErr w:type="spellEnd"/>
      <w:r w:rsidRPr="00B81382">
        <w:rPr>
          <w:rFonts w:ascii="Times New Roman" w:hAnsi="Times New Roman" w:cs="Times New Roman"/>
          <w:sz w:val="24"/>
          <w:szCs w:val="24"/>
        </w:rPr>
        <w:t xml:space="preserve"> and </w:t>
      </w:r>
      <w:proofErr w:type="spellStart"/>
      <w:r w:rsidRPr="00B81382">
        <w:rPr>
          <w:rFonts w:ascii="Times New Roman" w:hAnsi="Times New Roman" w:cs="Times New Roman"/>
          <w:sz w:val="24"/>
          <w:szCs w:val="24"/>
        </w:rPr>
        <w:t>unani</w:t>
      </w:r>
      <w:proofErr w:type="spellEnd"/>
      <w:r w:rsidRPr="00B81382">
        <w:rPr>
          <w:rFonts w:ascii="Times New Roman" w:hAnsi="Times New Roman" w:cs="Times New Roman"/>
          <w:sz w:val="24"/>
          <w:szCs w:val="24"/>
        </w:rPr>
        <w:t xml:space="preserve"> medicine. According to the World Health Organization (WHO), 80% of the population in </w:t>
      </w:r>
      <w:r w:rsidRPr="00B81382">
        <w:rPr>
          <w:rFonts w:ascii="Times New Roman" w:hAnsi="Times New Roman" w:cs="Times New Roman"/>
          <w:sz w:val="24"/>
          <w:szCs w:val="24"/>
        </w:rPr>
        <w:lastRenderedPageBreak/>
        <w:t>developed countries relies on traditional medicine for their primary healthcare. Despite considerable progress in therapies using expensive synthetic drugs, the search for herbal remedies is growing which can be accounted for the effectiveness, minimal side effects in clinical experience, and relatively low cost of the herbal drugs. Herbal drugs or their extracts are prescribed widely, even when their biologically active compounds are unknown. Exploration of the chemical constituents of plants and pharmacological screening would provide the basis for developing new lead molecules in strategic favor of Natural product Drug discovery. This shows the need for planned activity guided pharmacological evaluation of herbal drugs [Kumar et al., 2013].</w:t>
      </w:r>
    </w:p>
    <w:p w:rsidR="000D6413" w:rsidRPr="00B81382" w:rsidRDefault="000D6413" w:rsidP="000D6413">
      <w:pPr>
        <w:spacing w:line="480" w:lineRule="auto"/>
        <w:jc w:val="both"/>
        <w:rPr>
          <w:rFonts w:ascii="Times New Roman" w:hAnsi="Times New Roman" w:cs="Times New Roman"/>
          <w:sz w:val="24"/>
          <w:szCs w:val="24"/>
          <w:lang w:val="en-GB"/>
        </w:rPr>
      </w:pPr>
      <w:r w:rsidRPr="00B81382">
        <w:rPr>
          <w:rFonts w:ascii="Times New Roman" w:hAnsi="Times New Roman" w:cs="Times New Roman"/>
          <w:sz w:val="24"/>
          <w:szCs w:val="24"/>
          <w:lang w:val="en-GB"/>
        </w:rPr>
        <w:t xml:space="preserve">Medicinal plants constitute an effective source of both traditional and modern medicine. Plants have been used as sources of remedies for the treatment of many diseases since ancient times and people of all continents especially Africa have this old </w:t>
      </w:r>
      <w:proofErr w:type="spellStart"/>
      <w:r w:rsidRPr="00B81382">
        <w:rPr>
          <w:rFonts w:ascii="Times New Roman" w:hAnsi="Times New Roman" w:cs="Times New Roman"/>
          <w:sz w:val="24"/>
          <w:szCs w:val="24"/>
          <w:lang w:val="en-GB"/>
        </w:rPr>
        <w:t>tradition.A</w:t>
      </w:r>
      <w:proofErr w:type="spellEnd"/>
      <w:r w:rsidRPr="00B81382">
        <w:rPr>
          <w:rFonts w:ascii="Times New Roman" w:hAnsi="Times New Roman" w:cs="Times New Roman"/>
          <w:sz w:val="24"/>
          <w:szCs w:val="24"/>
          <w:lang w:val="en-GB"/>
        </w:rPr>
        <w:t xml:space="preserve"> plant is said to be medicinal when one or more of its parts have been claimed or used to cure disorders or ailments.</w:t>
      </w:r>
    </w:p>
    <w:p w:rsidR="000D6413" w:rsidRPr="00B81382" w:rsidRDefault="000D6413" w:rsidP="000D6413">
      <w:pPr>
        <w:spacing w:line="480" w:lineRule="auto"/>
        <w:jc w:val="both"/>
        <w:rPr>
          <w:rFonts w:ascii="Times New Roman" w:hAnsi="Times New Roman" w:cs="Times New Roman"/>
          <w:sz w:val="24"/>
          <w:szCs w:val="24"/>
        </w:rPr>
      </w:pPr>
      <w:r w:rsidRPr="00B81382">
        <w:rPr>
          <w:rFonts w:ascii="Times New Roman" w:hAnsi="Times New Roman" w:cs="Times New Roman"/>
          <w:sz w:val="24"/>
          <w:szCs w:val="24"/>
          <w:lang w:val="en-GB"/>
        </w:rPr>
        <w:t xml:space="preserve">Despite the remarkable progress in synthetic organic medicinal products of the twentieth century, over 25% of prescribed medicines in industrialized countries are derived directly or indirectly from plants (Newman et al., 2000). However, plants used in traditional medicine are still understudied (Kirby, 1996). In developing countries, notably in West Africa, new drugs are not often affordable. Thus, up to 80% of the population uses medicinal plants as remedies (Kirby, 1996; </w:t>
      </w:r>
      <w:proofErr w:type="spellStart"/>
      <w:r w:rsidRPr="00B81382">
        <w:rPr>
          <w:rFonts w:ascii="Times New Roman" w:hAnsi="Times New Roman" w:cs="Times New Roman"/>
          <w:sz w:val="24"/>
          <w:szCs w:val="24"/>
          <w:lang w:val="en-GB"/>
        </w:rPr>
        <w:t>Hostellmann</w:t>
      </w:r>
      <w:proofErr w:type="spellEnd"/>
      <w:r w:rsidRPr="00B81382">
        <w:rPr>
          <w:rFonts w:ascii="Times New Roman" w:hAnsi="Times New Roman" w:cs="Times New Roman"/>
          <w:sz w:val="24"/>
          <w:szCs w:val="24"/>
          <w:lang w:val="en-GB"/>
        </w:rPr>
        <w:t xml:space="preserve"> and Marston, 2002). In Africa, traditional healers and remedies made from plants play an important role in the health of millions of people. </w:t>
      </w:r>
    </w:p>
    <w:p w:rsidR="000D6413" w:rsidRDefault="000D6413" w:rsidP="000D641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The current idea on inflammation has grown significantly over the years because of the huge elaboration of the field in more oblique directions. As a result, we are currently far from being able to fully apprehend the aftermath of inflammation in human health and diseases. </w:t>
      </w:r>
      <w:r>
        <w:rPr>
          <w:rFonts w:ascii="Times New Roman" w:hAnsi="Times New Roman" w:cs="Times New Roman"/>
          <w:sz w:val="24"/>
          <w:szCs w:val="24"/>
        </w:rPr>
        <w:lastRenderedPageBreak/>
        <w:t>Inflammation for years has been the sources and causes of different kinds of disease such as arthritis, heart attacks, Alzheimer’s disease, cardiovascular diseases, rheumatoid arthritis, cancer, asthma etc.</w:t>
      </w:r>
    </w:p>
    <w:p w:rsidR="000D6413" w:rsidRDefault="000D6413" w:rsidP="000D641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Although, therapeutic drugs have been used to treat acute inflammation these drugs have been discovered to cause severe side effects which may lead to death.</w:t>
      </w:r>
    </w:p>
    <w:p w:rsidR="000D6413" w:rsidRPr="00A5478C" w:rsidRDefault="000D6413" w:rsidP="000D6413">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Pr="00A5478C">
        <w:rPr>
          <w:rFonts w:ascii="Times New Roman" w:hAnsi="Times New Roman" w:cs="Times New Roman"/>
          <w:sz w:val="28"/>
          <w:szCs w:val="28"/>
        </w:rPr>
        <w:t>SIGNIFICANCE OF STUDY</w:t>
      </w:r>
    </w:p>
    <w:p w:rsidR="000D6413" w:rsidRDefault="000D6413" w:rsidP="000D6413">
      <w:pPr>
        <w:pStyle w:val="NoSpacing"/>
        <w:spacing w:line="360" w:lineRule="auto"/>
        <w:jc w:val="both"/>
        <w:rPr>
          <w:rFonts w:ascii="Times New Roman" w:hAnsi="Times New Roman" w:cs="Times New Roman"/>
          <w:sz w:val="28"/>
          <w:szCs w:val="28"/>
        </w:rPr>
      </w:pPr>
      <w:r w:rsidRPr="00B21436">
        <w:rPr>
          <w:rFonts w:ascii="Times New Roman" w:hAnsi="Times New Roman" w:cs="Times New Roman"/>
          <w:sz w:val="28"/>
          <w:szCs w:val="28"/>
        </w:rPr>
        <w:t xml:space="preserve">The study is carried out to complement the works of various researchers who thirst to solve the problem of inflammation without the use of synthesized drugs such as Diclofenac potassium by carrying out a research on </w:t>
      </w:r>
      <w:r w:rsidRPr="00A5478C">
        <w:rPr>
          <w:rFonts w:ascii="Times New Roman" w:hAnsi="Times New Roman" w:cs="Times New Roman"/>
          <w:i/>
          <w:sz w:val="28"/>
          <w:szCs w:val="28"/>
        </w:rPr>
        <w:t xml:space="preserve">Alafia </w:t>
      </w:r>
      <w:proofErr w:type="spellStart"/>
      <w:r w:rsidRPr="00A5478C">
        <w:rPr>
          <w:rFonts w:ascii="Times New Roman" w:hAnsi="Times New Roman" w:cs="Times New Roman"/>
          <w:i/>
          <w:sz w:val="28"/>
          <w:szCs w:val="28"/>
        </w:rPr>
        <w:t>barteri</w:t>
      </w:r>
      <w:proofErr w:type="spellEnd"/>
      <w:r w:rsidRPr="00B21436">
        <w:rPr>
          <w:rFonts w:ascii="Times New Roman" w:hAnsi="Times New Roman" w:cs="Times New Roman"/>
          <w:sz w:val="28"/>
          <w:szCs w:val="28"/>
        </w:rPr>
        <w:t xml:space="preserve"> aqueous extract and </w:t>
      </w:r>
      <w:proofErr w:type="spellStart"/>
      <w:r w:rsidRPr="00B21436">
        <w:rPr>
          <w:rFonts w:ascii="Times New Roman" w:hAnsi="Times New Roman" w:cs="Times New Roman"/>
          <w:sz w:val="28"/>
          <w:szCs w:val="28"/>
        </w:rPr>
        <w:t>methanolic</w:t>
      </w:r>
      <w:proofErr w:type="spellEnd"/>
      <w:r w:rsidRPr="00B21436">
        <w:rPr>
          <w:rFonts w:ascii="Times New Roman" w:hAnsi="Times New Roman" w:cs="Times New Roman"/>
          <w:sz w:val="28"/>
          <w:szCs w:val="28"/>
        </w:rPr>
        <w:t xml:space="preserve"> </w:t>
      </w:r>
      <w:r>
        <w:rPr>
          <w:rFonts w:ascii="Times New Roman" w:hAnsi="Times New Roman" w:cs="Times New Roman"/>
          <w:sz w:val="28"/>
          <w:szCs w:val="28"/>
        </w:rPr>
        <w:t xml:space="preserve">root </w:t>
      </w:r>
      <w:r w:rsidRPr="00B21436">
        <w:rPr>
          <w:rFonts w:ascii="Times New Roman" w:hAnsi="Times New Roman" w:cs="Times New Roman"/>
          <w:sz w:val="28"/>
          <w:szCs w:val="28"/>
        </w:rPr>
        <w:t>extract.</w:t>
      </w:r>
    </w:p>
    <w:p w:rsidR="000D6413" w:rsidRDefault="000D6413" w:rsidP="000D6413">
      <w:pPr>
        <w:autoSpaceDE w:val="0"/>
        <w:autoSpaceDN w:val="0"/>
        <w:adjustRightInd w:val="0"/>
        <w:spacing w:after="0" w:line="480" w:lineRule="auto"/>
        <w:jc w:val="both"/>
        <w:rPr>
          <w:rFonts w:ascii="Times New Roman" w:hAnsi="Times New Roman" w:cs="Times New Roman"/>
          <w:sz w:val="24"/>
          <w:szCs w:val="24"/>
        </w:rPr>
      </w:pPr>
    </w:p>
    <w:p w:rsidR="000D6413" w:rsidRDefault="000D6413" w:rsidP="000D641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AIM OF STUDY</w:t>
      </w:r>
    </w:p>
    <w:p w:rsidR="000D6413" w:rsidRDefault="000D6413" w:rsidP="000D641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aims at evaluating the anti-inflammatory activity of the aqueous and </w:t>
      </w:r>
      <w:proofErr w:type="spellStart"/>
      <w:r>
        <w:rPr>
          <w:rFonts w:ascii="Times New Roman" w:hAnsi="Times New Roman" w:cs="Times New Roman"/>
          <w:sz w:val="24"/>
          <w:szCs w:val="24"/>
        </w:rPr>
        <w:t>methanolic</w:t>
      </w:r>
      <w:proofErr w:type="spellEnd"/>
      <w:r>
        <w:rPr>
          <w:rFonts w:ascii="Times New Roman" w:hAnsi="Times New Roman" w:cs="Times New Roman"/>
          <w:sz w:val="24"/>
          <w:szCs w:val="24"/>
        </w:rPr>
        <w:t xml:space="preserve"> root extract of </w:t>
      </w:r>
      <w:r w:rsidRPr="00A5478C">
        <w:rPr>
          <w:rFonts w:ascii="Times New Roman" w:hAnsi="Times New Roman" w:cs="Times New Roman"/>
          <w:i/>
          <w:sz w:val="24"/>
          <w:szCs w:val="24"/>
        </w:rPr>
        <w:t xml:space="preserve">Alafia </w:t>
      </w:r>
      <w:proofErr w:type="spellStart"/>
      <w:r w:rsidRPr="00A5478C">
        <w:rPr>
          <w:rFonts w:ascii="Times New Roman" w:hAnsi="Times New Roman" w:cs="Times New Roman"/>
          <w:i/>
          <w:sz w:val="24"/>
          <w:szCs w:val="24"/>
        </w:rPr>
        <w:t>barteri</w:t>
      </w:r>
      <w:proofErr w:type="spellEnd"/>
      <w:r>
        <w:rPr>
          <w:rFonts w:ascii="Times New Roman" w:hAnsi="Times New Roman" w:cs="Times New Roman"/>
          <w:sz w:val="24"/>
          <w:szCs w:val="24"/>
        </w:rPr>
        <w:t xml:space="preserve"> (plant) in formaldehyde induced inflammation in </w:t>
      </w:r>
      <w:proofErr w:type="spellStart"/>
      <w:r>
        <w:rPr>
          <w:rFonts w:ascii="Times New Roman" w:hAnsi="Times New Roman" w:cs="Times New Roman"/>
          <w:sz w:val="24"/>
          <w:szCs w:val="24"/>
        </w:rPr>
        <w:t>Wistar</w:t>
      </w:r>
      <w:proofErr w:type="spellEnd"/>
      <w:r>
        <w:rPr>
          <w:rFonts w:ascii="Times New Roman" w:hAnsi="Times New Roman" w:cs="Times New Roman"/>
          <w:sz w:val="24"/>
          <w:szCs w:val="24"/>
        </w:rPr>
        <w:t xml:space="preserve"> rats.</w:t>
      </w:r>
    </w:p>
    <w:p w:rsidR="000D6413" w:rsidRDefault="000D6413" w:rsidP="000D6413">
      <w:pPr>
        <w:autoSpaceDE w:val="0"/>
        <w:autoSpaceDN w:val="0"/>
        <w:adjustRightInd w:val="0"/>
        <w:spacing w:after="0" w:line="480" w:lineRule="auto"/>
        <w:jc w:val="both"/>
        <w:rPr>
          <w:rFonts w:ascii="Times New Roman" w:hAnsi="Times New Roman" w:cs="Times New Roman"/>
          <w:sz w:val="24"/>
          <w:szCs w:val="24"/>
        </w:rPr>
      </w:pPr>
    </w:p>
    <w:p w:rsidR="000D6413" w:rsidRDefault="000D6413" w:rsidP="000D641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OBJECTIVES</w:t>
      </w:r>
    </w:p>
    <w:p w:rsidR="000D6413" w:rsidRDefault="000D6413" w:rsidP="000D6413">
      <w:pPr>
        <w:numPr>
          <w:ilvl w:val="0"/>
          <w:numId w:val="2"/>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phytochemicals present in </w:t>
      </w:r>
      <w:r w:rsidRPr="001A0EF0">
        <w:rPr>
          <w:rFonts w:ascii="Times New Roman" w:hAnsi="Times New Roman" w:cs="Times New Roman"/>
          <w:i/>
          <w:sz w:val="24"/>
          <w:szCs w:val="24"/>
        </w:rPr>
        <w:t xml:space="preserve">Alafia </w:t>
      </w:r>
      <w:proofErr w:type="spellStart"/>
      <w:r w:rsidRPr="001A0EF0">
        <w:rPr>
          <w:rFonts w:ascii="Times New Roman" w:hAnsi="Times New Roman" w:cs="Times New Roman"/>
          <w:i/>
          <w:sz w:val="24"/>
          <w:szCs w:val="24"/>
        </w:rPr>
        <w:t>barteri</w:t>
      </w:r>
      <w:proofErr w:type="spellEnd"/>
      <w:r w:rsidRPr="001A0EF0">
        <w:rPr>
          <w:rFonts w:ascii="Times New Roman" w:hAnsi="Times New Roman" w:cs="Times New Roman"/>
          <w:i/>
          <w:sz w:val="24"/>
          <w:szCs w:val="24"/>
        </w:rPr>
        <w:t xml:space="preserve"> </w:t>
      </w:r>
      <w:r>
        <w:rPr>
          <w:rFonts w:ascii="Times New Roman" w:hAnsi="Times New Roman" w:cs="Times New Roman"/>
          <w:sz w:val="24"/>
          <w:szCs w:val="24"/>
        </w:rPr>
        <w:t>root</w:t>
      </w:r>
    </w:p>
    <w:p w:rsidR="000D6413" w:rsidRDefault="000D6413" w:rsidP="000D6413">
      <w:pPr>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evaluate the effects of the aqueous and </w:t>
      </w:r>
      <w:proofErr w:type="spellStart"/>
      <w:r>
        <w:rPr>
          <w:rFonts w:ascii="Times New Roman" w:hAnsi="Times New Roman" w:cs="Times New Roman"/>
          <w:sz w:val="24"/>
          <w:szCs w:val="24"/>
        </w:rPr>
        <w:t>methanolic</w:t>
      </w:r>
      <w:proofErr w:type="spellEnd"/>
      <w:r>
        <w:rPr>
          <w:rFonts w:ascii="Times New Roman" w:hAnsi="Times New Roman" w:cs="Times New Roman"/>
          <w:sz w:val="24"/>
          <w:szCs w:val="24"/>
        </w:rPr>
        <w:t xml:space="preserve"> root extract on body weight and paw diameter of rats</w:t>
      </w:r>
    </w:p>
    <w:p w:rsidR="000D6413" w:rsidRPr="00A5478C" w:rsidRDefault="000D6413" w:rsidP="000D6413">
      <w:pPr>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To determine the effect of the extracts on some serum biochemical parameters</w:t>
      </w:r>
    </w:p>
    <w:p w:rsidR="000D6413" w:rsidRDefault="000D6413" w:rsidP="000D6413">
      <w:pPr>
        <w:spacing w:line="360" w:lineRule="auto"/>
        <w:jc w:val="both"/>
        <w:rPr>
          <w:rFonts w:ascii="Times New Roman" w:hAnsi="Times New Roman" w:cs="Times New Roman"/>
          <w:b/>
          <w:sz w:val="32"/>
          <w:szCs w:val="32"/>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tabs>
          <w:tab w:val="center" w:pos="4680"/>
        </w:tabs>
        <w:spacing w:line="480" w:lineRule="auto"/>
        <w:jc w:val="center"/>
        <w:rPr>
          <w:rFonts w:ascii="Times New Roman" w:hAnsi="Times New Roman" w:cs="Times New Roman"/>
          <w:b/>
          <w:sz w:val="44"/>
          <w:szCs w:val="44"/>
        </w:rPr>
      </w:pPr>
    </w:p>
    <w:p w:rsidR="000D6413" w:rsidRPr="00900EE1" w:rsidRDefault="000D6413" w:rsidP="000D6413">
      <w:pPr>
        <w:tabs>
          <w:tab w:val="center" w:pos="4680"/>
        </w:tabs>
        <w:spacing w:line="480" w:lineRule="auto"/>
        <w:jc w:val="center"/>
        <w:rPr>
          <w:rFonts w:ascii="Times New Roman" w:hAnsi="Times New Roman" w:cs="Times New Roman"/>
          <w:b/>
          <w:sz w:val="28"/>
          <w:szCs w:val="28"/>
        </w:rPr>
      </w:pPr>
      <w:r w:rsidRPr="00900EE1">
        <w:rPr>
          <w:rFonts w:ascii="Times New Roman" w:hAnsi="Times New Roman" w:cs="Times New Roman"/>
          <w:b/>
          <w:sz w:val="28"/>
          <w:szCs w:val="28"/>
        </w:rPr>
        <w:lastRenderedPageBreak/>
        <w:t>CHAPTER TWO</w:t>
      </w:r>
    </w:p>
    <w:p w:rsidR="000D6413" w:rsidRPr="0064136A" w:rsidRDefault="000D6413" w:rsidP="000D6413">
      <w:pPr>
        <w:tabs>
          <w:tab w:val="center" w:pos="4680"/>
        </w:tabs>
        <w:spacing w:line="480" w:lineRule="auto"/>
        <w:jc w:val="center"/>
        <w:rPr>
          <w:rFonts w:ascii="Times New Roman" w:hAnsi="Times New Roman" w:cs="Times New Roman"/>
          <w:b/>
          <w:sz w:val="44"/>
          <w:szCs w:val="44"/>
        </w:rPr>
      </w:pPr>
      <w:r w:rsidRPr="0078134E">
        <w:rPr>
          <w:rFonts w:ascii="Times New Roman" w:hAnsi="Times New Roman" w:cs="Times New Roman"/>
          <w:sz w:val="28"/>
          <w:szCs w:val="28"/>
        </w:rPr>
        <w:t>LITERATURE REVIEW</w:t>
      </w:r>
    </w:p>
    <w:p w:rsidR="000D6413" w:rsidRPr="00900EE1" w:rsidRDefault="000D6413" w:rsidP="000D6413">
      <w:pPr>
        <w:spacing w:line="480" w:lineRule="auto"/>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2.1</w:t>
      </w:r>
      <w:r>
        <w:rPr>
          <w:rFonts w:ascii="Times New Roman" w:hAnsi="Times New Roman" w:cs="Times New Roman"/>
          <w:b/>
          <w:bCs/>
          <w:color w:val="000000"/>
          <w:sz w:val="24"/>
          <w:szCs w:val="24"/>
        </w:rPr>
        <w:tab/>
      </w:r>
      <w:r w:rsidRPr="00900EE1">
        <w:rPr>
          <w:rFonts w:ascii="Times New Roman" w:hAnsi="Times New Roman" w:cs="Times New Roman"/>
          <w:bCs/>
          <w:color w:val="000000"/>
          <w:sz w:val="24"/>
          <w:szCs w:val="24"/>
        </w:rPr>
        <w:t>What is inflammation?</w:t>
      </w:r>
    </w:p>
    <w:p w:rsidR="000D6413" w:rsidRPr="007B1FAE" w:rsidRDefault="000D6413" w:rsidP="000D6413">
      <w:pPr>
        <w:spacing w:line="480" w:lineRule="auto"/>
        <w:jc w:val="both"/>
        <w:rPr>
          <w:rFonts w:ascii="Times New Roman" w:hAnsi="Times New Roman" w:cs="Times New Roman"/>
          <w:color w:val="000000"/>
          <w:sz w:val="24"/>
          <w:szCs w:val="24"/>
        </w:rPr>
      </w:pPr>
      <w:r w:rsidRPr="00F76D09">
        <w:rPr>
          <w:rFonts w:ascii="Times New Roman" w:hAnsi="Times New Roman" w:cs="Times New Roman"/>
          <w:bCs/>
          <w:color w:val="000000"/>
          <w:sz w:val="24"/>
          <w:szCs w:val="24"/>
        </w:rPr>
        <w:t>Inflammation is the body's biochemical reaction to an assertive agent, characterized by vasodilatation, access to target tissue by liquid and cells (</w:t>
      </w:r>
      <w:proofErr w:type="spellStart"/>
      <w:r w:rsidRPr="00F76D09">
        <w:rPr>
          <w:rFonts w:ascii="Times New Roman" w:hAnsi="Times New Roman" w:cs="Times New Roman"/>
          <w:bCs/>
          <w:color w:val="000000"/>
          <w:sz w:val="24"/>
          <w:szCs w:val="24"/>
        </w:rPr>
        <w:t>Schmid-Scho</w:t>
      </w:r>
      <w:proofErr w:type="spellEnd"/>
      <w:r w:rsidRPr="00F76D09">
        <w:rPr>
          <w:rFonts w:ascii="Times New Roman" w:hAnsi="Times New Roman" w:cs="Times New Roman"/>
          <w:bCs/>
          <w:color w:val="000000"/>
          <w:sz w:val="24"/>
          <w:szCs w:val="24"/>
        </w:rPr>
        <w:t xml:space="preserve"> ̈</w:t>
      </w:r>
      <w:proofErr w:type="spellStart"/>
      <w:r w:rsidRPr="00F76D09">
        <w:rPr>
          <w:rFonts w:ascii="Times New Roman" w:hAnsi="Times New Roman" w:cs="Times New Roman"/>
          <w:bCs/>
          <w:color w:val="000000"/>
          <w:sz w:val="24"/>
          <w:szCs w:val="24"/>
        </w:rPr>
        <w:t>nbein</w:t>
      </w:r>
      <w:proofErr w:type="spellEnd"/>
      <w:r w:rsidRPr="00F76D09">
        <w:rPr>
          <w:rFonts w:ascii="Times New Roman" w:hAnsi="Times New Roman" w:cs="Times New Roman"/>
          <w:bCs/>
          <w:color w:val="000000"/>
          <w:sz w:val="24"/>
          <w:szCs w:val="24"/>
        </w:rPr>
        <w:t xml:space="preserve">, 2006). It is a conservation approach established in greater organisms in reaction to harmful insults such as microbial infection, tissue injury and other harmful </w:t>
      </w:r>
      <w:proofErr w:type="spellStart"/>
      <w:r w:rsidRPr="00F76D09">
        <w:rPr>
          <w:rFonts w:ascii="Times New Roman" w:hAnsi="Times New Roman" w:cs="Times New Roman"/>
          <w:bCs/>
          <w:color w:val="000000"/>
          <w:sz w:val="24"/>
          <w:szCs w:val="24"/>
        </w:rPr>
        <w:t>circumstances</w:t>
      </w:r>
      <w:r w:rsidRPr="003738A7">
        <w:rPr>
          <w:rFonts w:ascii="Times New Roman" w:hAnsi="Times New Roman" w:cs="Times New Roman"/>
          <w:b/>
          <w:bCs/>
          <w:color w:val="000000"/>
          <w:sz w:val="24"/>
          <w:szCs w:val="24"/>
        </w:rPr>
        <w:t>.</w:t>
      </w:r>
      <w:r w:rsidRPr="007B1FAE">
        <w:rPr>
          <w:rFonts w:ascii="Times New Roman" w:hAnsi="Times New Roman" w:cs="Times New Roman"/>
          <w:color w:val="000000"/>
          <w:sz w:val="24"/>
          <w:szCs w:val="24"/>
        </w:rPr>
        <w:t>The</w:t>
      </w:r>
      <w:proofErr w:type="spellEnd"/>
      <w:r w:rsidRPr="007B1FAE">
        <w:rPr>
          <w:rFonts w:ascii="Times New Roman" w:hAnsi="Times New Roman" w:cs="Times New Roman"/>
          <w:color w:val="000000"/>
          <w:sz w:val="24"/>
          <w:szCs w:val="24"/>
        </w:rPr>
        <w:t xml:space="preserve"> host is an important immune response that allows damaging stimuli to be removed as well as damaged tissue to be healed. Inflammation was seen as part of innate immunity, the first line of host defense against foreign invaders and molecules of </w:t>
      </w:r>
      <w:proofErr w:type="spellStart"/>
      <w:r w:rsidRPr="007B1FAE">
        <w:rPr>
          <w:rFonts w:ascii="Times New Roman" w:hAnsi="Times New Roman" w:cs="Times New Roman"/>
          <w:color w:val="000000"/>
          <w:sz w:val="24"/>
          <w:szCs w:val="24"/>
        </w:rPr>
        <w:t>risk.For</w:t>
      </w:r>
      <w:proofErr w:type="spellEnd"/>
      <w:r w:rsidRPr="007B1FAE">
        <w:rPr>
          <w:rFonts w:ascii="Times New Roman" w:hAnsi="Times New Roman" w:cs="Times New Roman"/>
          <w:color w:val="000000"/>
          <w:sz w:val="24"/>
          <w:szCs w:val="24"/>
        </w:rPr>
        <w:t xml:space="preserve"> hundreds of years, human beings have known the standard inflammation symptoms including redness, pain, swelling, and heat (</w:t>
      </w:r>
      <w:proofErr w:type="spellStart"/>
      <w:r w:rsidRPr="007B1FAE">
        <w:rPr>
          <w:rFonts w:ascii="Times New Roman" w:hAnsi="Times New Roman" w:cs="Times New Roman"/>
          <w:color w:val="000000"/>
          <w:sz w:val="24"/>
          <w:szCs w:val="24"/>
        </w:rPr>
        <w:t>Medzhitov</w:t>
      </w:r>
      <w:proofErr w:type="spellEnd"/>
      <w:r w:rsidRPr="007B1FAE">
        <w:rPr>
          <w:rFonts w:ascii="Times New Roman" w:hAnsi="Times New Roman" w:cs="Times New Roman"/>
          <w:color w:val="000000"/>
          <w:sz w:val="24"/>
          <w:szCs w:val="24"/>
        </w:rPr>
        <w:t>, 2008). However, there are many distinct procedures engaged in initiating, regulating and resolving the entire course of inflammation</w:t>
      </w:r>
      <w:r>
        <w:rPr>
          <w:rFonts w:ascii="Times New Roman" w:hAnsi="Times New Roman" w:cs="Times New Roman"/>
          <w:color w:val="000000"/>
          <w:sz w:val="24"/>
          <w:szCs w:val="24"/>
        </w:rPr>
        <w:t xml:space="preserve">. A </w:t>
      </w:r>
      <w:r w:rsidRPr="007B1FAE">
        <w:rPr>
          <w:rFonts w:ascii="Times New Roman" w:hAnsi="Times New Roman" w:cs="Times New Roman"/>
          <w:color w:val="000000"/>
          <w:sz w:val="24"/>
          <w:szCs w:val="24"/>
        </w:rPr>
        <w:t>variety of inflammations have been recognized at the moment, with many distinct types being initiated by numerous stimuli and regulated by distinct regulatory processes.</w:t>
      </w:r>
    </w:p>
    <w:p w:rsidR="000D6413" w:rsidRDefault="000D6413" w:rsidP="000D6413">
      <w:pPr>
        <w:spacing w:line="480" w:lineRule="auto"/>
        <w:jc w:val="both"/>
        <w:rPr>
          <w:rFonts w:ascii="Times New Roman" w:hAnsi="Times New Roman" w:cs="Times New Roman"/>
          <w:color w:val="000000"/>
          <w:sz w:val="24"/>
          <w:szCs w:val="24"/>
        </w:rPr>
      </w:pPr>
      <w:r w:rsidRPr="007B1FAE">
        <w:rPr>
          <w:rFonts w:ascii="Times New Roman" w:hAnsi="Times New Roman" w:cs="Times New Roman"/>
          <w:color w:val="000000"/>
          <w:sz w:val="24"/>
          <w:szCs w:val="24"/>
        </w:rPr>
        <w:t xml:space="preserve"> Inflammation is thought to have an effect on every aspect of ordinary human physiology and pathology due to its comprehensive and widespread nature.</w:t>
      </w:r>
    </w:p>
    <w:p w:rsidR="000D6413" w:rsidRDefault="000D6413" w:rsidP="000D6413">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2.2 Phases of inflammation </w:t>
      </w:r>
    </w:p>
    <w:p w:rsidR="000D6413" w:rsidRPr="00E72158" w:rsidRDefault="000D6413" w:rsidP="000D6413">
      <w:pPr>
        <w:autoSpaceDE w:val="0"/>
        <w:autoSpaceDN w:val="0"/>
        <w:adjustRightInd w:val="0"/>
        <w:spacing w:after="0" w:line="480" w:lineRule="auto"/>
        <w:rPr>
          <w:rFonts w:ascii="Times New Roman" w:hAnsi="Times New Roman" w:cs="Times New Roman"/>
          <w:color w:val="000080"/>
          <w:sz w:val="24"/>
          <w:szCs w:val="24"/>
        </w:rPr>
      </w:pPr>
      <w:r w:rsidRPr="007B1FAE">
        <w:rPr>
          <w:rFonts w:ascii="Times New Roman" w:hAnsi="Times New Roman" w:cs="Times New Roman"/>
          <w:color w:val="000000"/>
          <w:sz w:val="24"/>
          <w:szCs w:val="24"/>
        </w:rPr>
        <w:t>Inflammation is the body's injury response. Injury can occur from a variety of sources, including physical trauma (strain, sprain or contusion), bacte</w:t>
      </w:r>
      <w:r>
        <w:rPr>
          <w:rFonts w:ascii="Times New Roman" w:hAnsi="Times New Roman" w:cs="Times New Roman"/>
          <w:color w:val="000000"/>
          <w:sz w:val="24"/>
          <w:szCs w:val="24"/>
        </w:rPr>
        <w:t xml:space="preserve">rial or viral diseases, heat or </w:t>
      </w:r>
      <w:r w:rsidRPr="007B1FAE">
        <w:rPr>
          <w:rFonts w:ascii="Times New Roman" w:hAnsi="Times New Roman" w:cs="Times New Roman"/>
          <w:color w:val="000000"/>
          <w:sz w:val="24"/>
          <w:szCs w:val="24"/>
        </w:rPr>
        <w:t>chemical injury.</w:t>
      </w:r>
      <w:r w:rsidRPr="00B0162B">
        <w:rPr>
          <w:rStyle w:val="word"/>
          <w:rFonts w:ascii="Times New Roman" w:hAnsi="Times New Roman" w:cs="Times New Roman"/>
          <w:sz w:val="24"/>
          <w:szCs w:val="24"/>
          <w:shd w:val="clear" w:color="auto" w:fill="FFFFFF"/>
        </w:rPr>
        <w:t>In the immediate region of injury, trauma causes direct harm to cells, causing bleeding. The bleeding leads in the inflammatory process sequence of occurrences that enchant the healing of</w:t>
      </w:r>
      <w:r w:rsidRPr="00B0162B">
        <w:rPr>
          <w:rStyle w:val="word"/>
          <w:rFonts w:ascii="Times New Roman" w:hAnsi="Times New Roman" w:cs="Times New Roman"/>
          <w:sz w:val="24"/>
          <w:szCs w:val="24"/>
          <w:shd w:val="clear" w:color="auto" w:fill="FFFFFF"/>
        </w:rPr>
        <w:lastRenderedPageBreak/>
        <w:t> the wounded tissue</w:t>
      </w:r>
      <w:r w:rsidRPr="00E72158">
        <w:rPr>
          <w:rStyle w:val="word"/>
          <w:rFonts w:ascii="Times New Roman" w:hAnsi="Times New Roman" w:cs="Times New Roman"/>
          <w:sz w:val="24"/>
          <w:szCs w:val="24"/>
          <w:shd w:val="clear" w:color="auto" w:fill="FFFFFF"/>
        </w:rPr>
        <w:t>.</w:t>
      </w:r>
      <w:r w:rsidRPr="00E72158">
        <w:rPr>
          <w:rStyle w:val="word"/>
          <w:rFonts w:ascii="Times New Roman" w:hAnsi="Times New Roman" w:cs="Times New Roman"/>
          <w:color w:val="000000"/>
          <w:sz w:val="24"/>
          <w:szCs w:val="24"/>
          <w:shd w:val="clear" w:color="auto" w:fill="FFFFFF"/>
        </w:rPr>
        <w:t xml:space="preserve"> Persistent injury or individual factors such as diabetes, use of corticosteroids, blood disorders may encourage progression of acute inflammation to chronic inflammation.</w:t>
      </w:r>
    </w:p>
    <w:p w:rsidR="000D6413" w:rsidRDefault="000D6413" w:rsidP="000D6413">
      <w:pPr>
        <w:autoSpaceDE w:val="0"/>
        <w:autoSpaceDN w:val="0"/>
        <w:adjustRightInd w:val="0"/>
        <w:spacing w:after="0" w:line="480" w:lineRule="auto"/>
        <w:jc w:val="both"/>
        <w:rPr>
          <w:rFonts w:ascii="Times New Roman" w:hAnsi="Times New Roman" w:cs="Times New Roman"/>
          <w:color w:val="000000"/>
          <w:sz w:val="24"/>
          <w:szCs w:val="24"/>
        </w:rPr>
      </w:pPr>
      <w:r w:rsidRPr="002F48E1">
        <w:rPr>
          <w:rFonts w:ascii="Times New Roman" w:hAnsi="Times New Roman" w:cs="Times New Roman"/>
          <w:b/>
          <w:color w:val="000000"/>
          <w:sz w:val="24"/>
          <w:szCs w:val="24"/>
        </w:rPr>
        <w:t>Phase 1</w:t>
      </w:r>
      <w:r>
        <w:rPr>
          <w:rFonts w:ascii="Times New Roman" w:hAnsi="Times New Roman" w:cs="Times New Roman"/>
          <w:color w:val="000000"/>
          <w:sz w:val="24"/>
          <w:szCs w:val="24"/>
        </w:rPr>
        <w:t xml:space="preserve">: Inflammatory Response </w:t>
      </w:r>
    </w:p>
    <w:p w:rsidR="000D6413" w:rsidRDefault="000D6413" w:rsidP="000D6413">
      <w:pPr>
        <w:autoSpaceDE w:val="0"/>
        <w:autoSpaceDN w:val="0"/>
        <w:adjustRightInd w:val="0"/>
        <w:spacing w:after="0" w:line="480" w:lineRule="auto"/>
        <w:jc w:val="both"/>
        <w:rPr>
          <w:rFonts w:ascii="Times New Roman" w:hAnsi="Times New Roman" w:cs="Times New Roman"/>
          <w:color w:val="000000"/>
          <w:sz w:val="24"/>
          <w:szCs w:val="24"/>
        </w:rPr>
      </w:pPr>
      <w:r w:rsidRPr="00E72158">
        <w:rPr>
          <w:rFonts w:ascii="Times New Roman" w:hAnsi="Times New Roman" w:cs="Times New Roman"/>
          <w:color w:val="000000"/>
          <w:sz w:val="24"/>
          <w:szCs w:val="24"/>
        </w:rPr>
        <w:t xml:space="preserve">Acute injury healing begins with acute inflammatory vascular reactions. The vascular modifications are intended to boost blood flow to the immediate region and also to bring cells to the region to initiate </w:t>
      </w:r>
      <w:proofErr w:type="spellStart"/>
      <w:r w:rsidRPr="00E72158">
        <w:rPr>
          <w:rFonts w:ascii="Times New Roman" w:hAnsi="Times New Roman" w:cs="Times New Roman"/>
          <w:color w:val="000000"/>
          <w:sz w:val="24"/>
          <w:szCs w:val="24"/>
        </w:rPr>
        <w:t>healing.When</w:t>
      </w:r>
      <w:proofErr w:type="spellEnd"/>
      <w:r w:rsidRPr="00E72158">
        <w:rPr>
          <w:rFonts w:ascii="Times New Roman" w:hAnsi="Times New Roman" w:cs="Times New Roman"/>
          <w:color w:val="000000"/>
          <w:sz w:val="24"/>
          <w:szCs w:val="24"/>
        </w:rPr>
        <w:t xml:space="preserve"> the healing begins, damaged cells are separated and the body adds fresh collagen to the injury region. This phase follows the injury instantly and lasts 3-5 </w:t>
      </w:r>
      <w:proofErr w:type="spellStart"/>
      <w:r w:rsidRPr="00E72158">
        <w:rPr>
          <w:rFonts w:ascii="Times New Roman" w:hAnsi="Times New Roman" w:cs="Times New Roman"/>
          <w:color w:val="000000"/>
          <w:sz w:val="24"/>
          <w:szCs w:val="24"/>
        </w:rPr>
        <w:t>days.The</w:t>
      </w:r>
      <w:proofErr w:type="spellEnd"/>
      <w:r w:rsidRPr="00E72158">
        <w:rPr>
          <w:rFonts w:ascii="Times New Roman" w:hAnsi="Times New Roman" w:cs="Times New Roman"/>
          <w:color w:val="000000"/>
          <w:sz w:val="24"/>
          <w:szCs w:val="24"/>
        </w:rPr>
        <w:t xml:space="preserve"> injury region will experience pain, warmth, swelling, palpable tenderness, limited joint or muscle variety of movement during these 3-5 days. Pain and swelling can be reduced to avoid chronic inflammation and to retain mobility and strength in other regions of the body while resting in wounded regions.</w:t>
      </w:r>
    </w:p>
    <w:p w:rsidR="000D6413" w:rsidRDefault="000D6413" w:rsidP="000D6413">
      <w:pPr>
        <w:autoSpaceDE w:val="0"/>
        <w:autoSpaceDN w:val="0"/>
        <w:adjustRightInd w:val="0"/>
        <w:spacing w:after="0" w:line="480" w:lineRule="auto"/>
        <w:jc w:val="both"/>
        <w:rPr>
          <w:rFonts w:ascii="Times New Roman" w:hAnsi="Times New Roman" w:cs="Times New Roman"/>
          <w:color w:val="000000"/>
          <w:sz w:val="24"/>
          <w:szCs w:val="24"/>
        </w:rPr>
      </w:pPr>
      <w:r w:rsidRPr="002F48E1">
        <w:rPr>
          <w:rFonts w:ascii="Times New Roman" w:hAnsi="Times New Roman" w:cs="Times New Roman"/>
          <w:b/>
          <w:color w:val="000000"/>
          <w:sz w:val="24"/>
          <w:szCs w:val="24"/>
        </w:rPr>
        <w:t>Phase 2</w:t>
      </w:r>
      <w:r>
        <w:rPr>
          <w:rFonts w:ascii="Times New Roman" w:hAnsi="Times New Roman" w:cs="Times New Roman"/>
          <w:color w:val="000000"/>
          <w:sz w:val="24"/>
          <w:szCs w:val="24"/>
        </w:rPr>
        <w:t>: Repair and Regeneration</w:t>
      </w:r>
    </w:p>
    <w:p w:rsidR="000D6413" w:rsidRDefault="000D6413" w:rsidP="000D6413">
      <w:pPr>
        <w:autoSpaceDE w:val="0"/>
        <w:autoSpaceDN w:val="0"/>
        <w:adjustRightInd w:val="0"/>
        <w:spacing w:after="0" w:line="480" w:lineRule="auto"/>
        <w:jc w:val="both"/>
        <w:rPr>
          <w:rFonts w:ascii="Times New Roman" w:hAnsi="Times New Roman" w:cs="Times New Roman"/>
          <w:color w:val="000000"/>
          <w:sz w:val="24"/>
          <w:szCs w:val="24"/>
        </w:rPr>
      </w:pPr>
      <w:r w:rsidRPr="002F48E1">
        <w:rPr>
          <w:rFonts w:ascii="Times New Roman" w:hAnsi="Times New Roman" w:cs="Times New Roman"/>
          <w:color w:val="000000"/>
          <w:sz w:val="24"/>
          <w:szCs w:val="24"/>
        </w:rPr>
        <w:t xml:space="preserve">The next phase is fresh collagen formation. The fresh collagen fibers are laid down in the shape of a scar with weak links between each fiber in a disorganized way. The fresh tissue, however, is fragile and prone to aggressive activity </w:t>
      </w:r>
      <w:proofErr w:type="spellStart"/>
      <w:r w:rsidRPr="002F48E1">
        <w:rPr>
          <w:rFonts w:ascii="Times New Roman" w:hAnsi="Times New Roman" w:cs="Times New Roman"/>
          <w:color w:val="000000"/>
          <w:sz w:val="24"/>
          <w:szCs w:val="24"/>
        </w:rPr>
        <w:t>disturbance.Usually</w:t>
      </w:r>
      <w:proofErr w:type="spellEnd"/>
      <w:r w:rsidRPr="002F48E1">
        <w:rPr>
          <w:rFonts w:ascii="Times New Roman" w:hAnsi="Times New Roman" w:cs="Times New Roman"/>
          <w:color w:val="000000"/>
          <w:sz w:val="24"/>
          <w:szCs w:val="24"/>
        </w:rPr>
        <w:t xml:space="preserve"> this phase lasts from 2 days to 8 weeks. Warmth and swelling are decreasing and the palpable pain is decreasing. Range of exercises, joint mobilization, </w:t>
      </w:r>
      <w:proofErr w:type="gramStart"/>
      <w:r w:rsidRPr="002F48E1">
        <w:rPr>
          <w:rFonts w:ascii="Times New Roman" w:hAnsi="Times New Roman" w:cs="Times New Roman"/>
          <w:color w:val="000000"/>
          <w:sz w:val="24"/>
          <w:szCs w:val="24"/>
        </w:rPr>
        <w:t>scar</w:t>
      </w:r>
      <w:proofErr w:type="gramEnd"/>
      <w:r w:rsidRPr="002F48E1">
        <w:rPr>
          <w:rFonts w:ascii="Times New Roman" w:hAnsi="Times New Roman" w:cs="Times New Roman"/>
          <w:color w:val="000000"/>
          <w:sz w:val="24"/>
          <w:szCs w:val="24"/>
        </w:rPr>
        <w:t xml:space="preserve"> mobilization to improve tissue remodeling should be performed.</w:t>
      </w:r>
    </w:p>
    <w:p w:rsidR="000D6413" w:rsidRDefault="000D6413" w:rsidP="000D6413">
      <w:pPr>
        <w:autoSpaceDE w:val="0"/>
        <w:autoSpaceDN w:val="0"/>
        <w:adjustRightInd w:val="0"/>
        <w:spacing w:after="0" w:line="480" w:lineRule="auto"/>
        <w:jc w:val="both"/>
        <w:rPr>
          <w:rFonts w:ascii="Times New Roman" w:hAnsi="Times New Roman" w:cs="Times New Roman"/>
          <w:color w:val="000000"/>
          <w:sz w:val="24"/>
          <w:szCs w:val="24"/>
        </w:rPr>
      </w:pPr>
      <w:r w:rsidRPr="002F48E1">
        <w:rPr>
          <w:rFonts w:ascii="Times New Roman" w:hAnsi="Times New Roman" w:cs="Times New Roman"/>
          <w:b/>
          <w:color w:val="000000"/>
          <w:sz w:val="24"/>
          <w:szCs w:val="24"/>
        </w:rPr>
        <w:t>Phase 3</w:t>
      </w:r>
      <w:r>
        <w:rPr>
          <w:rFonts w:ascii="Times New Roman" w:hAnsi="Times New Roman" w:cs="Times New Roman"/>
          <w:color w:val="000000"/>
          <w:sz w:val="24"/>
          <w:szCs w:val="24"/>
        </w:rPr>
        <w:t>: Re-modeling and Maturation</w:t>
      </w:r>
    </w:p>
    <w:p w:rsidR="000D6413" w:rsidRDefault="000D6413" w:rsidP="000D6413">
      <w:pPr>
        <w:autoSpaceDE w:val="0"/>
        <w:autoSpaceDN w:val="0"/>
        <w:adjustRightInd w:val="0"/>
        <w:spacing w:after="0" w:line="480" w:lineRule="auto"/>
        <w:jc w:val="both"/>
        <w:rPr>
          <w:rFonts w:ascii="Times New Roman" w:hAnsi="Times New Roman" w:cs="Times New Roman"/>
          <w:color w:val="000000"/>
          <w:sz w:val="24"/>
          <w:szCs w:val="24"/>
        </w:rPr>
      </w:pPr>
      <w:r w:rsidRPr="002F48E1">
        <w:rPr>
          <w:rFonts w:ascii="Times New Roman" w:hAnsi="Times New Roman" w:cs="Times New Roman"/>
          <w:color w:val="000000"/>
          <w:sz w:val="24"/>
          <w:szCs w:val="24"/>
        </w:rPr>
        <w:t>There is less formation of fresh collagen at this point but</w:t>
      </w:r>
      <w:r>
        <w:rPr>
          <w:rFonts w:ascii="Times New Roman" w:hAnsi="Times New Roman" w:cs="Times New Roman"/>
          <w:color w:val="000000"/>
          <w:sz w:val="24"/>
          <w:szCs w:val="24"/>
        </w:rPr>
        <w:t xml:space="preserve"> enhanced collagen fiber organiz</w:t>
      </w:r>
      <w:r w:rsidRPr="002F48E1">
        <w:rPr>
          <w:rFonts w:ascii="Times New Roman" w:hAnsi="Times New Roman" w:cs="Times New Roman"/>
          <w:color w:val="000000"/>
          <w:sz w:val="24"/>
          <w:szCs w:val="24"/>
        </w:rPr>
        <w:t xml:space="preserve">ation with greater bonds between them. Therefore, new collagen must align along the stress lines to accommodate the loads needed for the </w:t>
      </w:r>
      <w:proofErr w:type="spellStart"/>
      <w:r w:rsidRPr="002F48E1">
        <w:rPr>
          <w:rFonts w:ascii="Times New Roman" w:hAnsi="Times New Roman" w:cs="Times New Roman"/>
          <w:color w:val="000000"/>
          <w:sz w:val="24"/>
          <w:szCs w:val="24"/>
        </w:rPr>
        <w:t>function.</w:t>
      </w:r>
      <w:r w:rsidRPr="00D92F6E">
        <w:rPr>
          <w:rFonts w:ascii="Times New Roman" w:hAnsi="Times New Roman" w:cs="Times New Roman"/>
          <w:color w:val="000000"/>
          <w:sz w:val="24"/>
          <w:szCs w:val="24"/>
        </w:rPr>
        <w:t>As</w:t>
      </w:r>
      <w:proofErr w:type="spellEnd"/>
      <w:r w:rsidRPr="00D92F6E">
        <w:rPr>
          <w:rFonts w:ascii="Times New Roman" w:hAnsi="Times New Roman" w:cs="Times New Roman"/>
          <w:color w:val="000000"/>
          <w:sz w:val="24"/>
          <w:szCs w:val="24"/>
        </w:rPr>
        <w:t xml:space="preserve"> the healing advances, the tissue continues to </w:t>
      </w:r>
      <w:r w:rsidRPr="00D92F6E">
        <w:rPr>
          <w:rFonts w:ascii="Times New Roman" w:hAnsi="Times New Roman" w:cs="Times New Roman"/>
          <w:color w:val="000000"/>
          <w:sz w:val="24"/>
          <w:szCs w:val="24"/>
        </w:rPr>
        <w:lastRenderedPageBreak/>
        <w:t>remodel, reinforce an</w:t>
      </w:r>
      <w:r>
        <w:rPr>
          <w:rFonts w:ascii="Times New Roman" w:hAnsi="Times New Roman" w:cs="Times New Roman"/>
          <w:color w:val="000000"/>
          <w:sz w:val="24"/>
          <w:szCs w:val="24"/>
        </w:rPr>
        <w:t>d enhance its cellular organiz</w:t>
      </w:r>
      <w:r w:rsidRPr="00D92F6E">
        <w:rPr>
          <w:rFonts w:ascii="Times New Roman" w:hAnsi="Times New Roman" w:cs="Times New Roman"/>
          <w:color w:val="000000"/>
          <w:sz w:val="24"/>
          <w:szCs w:val="24"/>
        </w:rPr>
        <w:t>ation. There is no known end to tissue re-modeling and healing. It may take months to years before it can be completed.</w:t>
      </w: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2.3</w:t>
      </w:r>
      <w:r>
        <w:rPr>
          <w:rFonts w:ascii="Times New Roman" w:hAnsi="Times New Roman" w:cs="Times New Roman"/>
          <w:b/>
          <w:bCs/>
          <w:color w:val="0D0D0D" w:themeColor="text1" w:themeTint="F2"/>
          <w:sz w:val="24"/>
          <w:szCs w:val="24"/>
        </w:rPr>
        <w:tab/>
      </w:r>
      <w:r w:rsidRPr="00D92F6E">
        <w:rPr>
          <w:rFonts w:ascii="Times New Roman" w:hAnsi="Times New Roman" w:cs="Times New Roman"/>
          <w:b/>
          <w:bCs/>
          <w:color w:val="0D0D0D" w:themeColor="text1" w:themeTint="F2"/>
          <w:sz w:val="24"/>
          <w:szCs w:val="24"/>
        </w:rPr>
        <w:t>Types / Inflammatory characteristics</w:t>
      </w: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response of inflammation to the body is of two types;</w:t>
      </w:r>
    </w:p>
    <w:p w:rsidR="000D6413" w:rsidRPr="0064136A"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80"/>
          <w:sz w:val="24"/>
          <w:szCs w:val="24"/>
        </w:rPr>
      </w:pPr>
      <w:r w:rsidRPr="00D92F6E">
        <w:rPr>
          <w:rFonts w:ascii="Times New Roman" w:hAnsi="Times New Roman" w:cs="Times New Roman"/>
          <w:b/>
          <w:color w:val="000000" w:themeColor="text1"/>
          <w:sz w:val="24"/>
          <w:szCs w:val="24"/>
        </w:rPr>
        <w:t xml:space="preserve">Acute </w:t>
      </w:r>
      <w:proofErr w:type="spellStart"/>
      <w:r w:rsidRPr="00D92F6E">
        <w:rPr>
          <w:rFonts w:ascii="Times New Roman" w:hAnsi="Times New Roman" w:cs="Times New Roman"/>
          <w:b/>
          <w:color w:val="000000" w:themeColor="text1"/>
          <w:sz w:val="24"/>
          <w:szCs w:val="24"/>
        </w:rPr>
        <w:t>inflammation</w:t>
      </w:r>
      <w:proofErr w:type="gramStart"/>
      <w:r>
        <w:rPr>
          <w:rFonts w:ascii="Times New Roman" w:hAnsi="Times New Roman" w:cs="Times New Roman"/>
          <w:color w:val="000000" w:themeColor="text1"/>
          <w:sz w:val="24"/>
          <w:szCs w:val="24"/>
        </w:rPr>
        <w:t>:</w:t>
      </w:r>
      <w:r w:rsidRPr="00D92F6E">
        <w:rPr>
          <w:rFonts w:ascii="Times New Roman" w:hAnsi="Times New Roman" w:cs="Times New Roman"/>
          <w:color w:val="000000" w:themeColor="text1"/>
          <w:sz w:val="24"/>
          <w:szCs w:val="24"/>
        </w:rPr>
        <w:t>Acute</w:t>
      </w:r>
      <w:proofErr w:type="spellEnd"/>
      <w:proofErr w:type="gramEnd"/>
      <w:r w:rsidRPr="00D92F6E">
        <w:rPr>
          <w:rFonts w:ascii="Times New Roman" w:hAnsi="Times New Roman" w:cs="Times New Roman"/>
          <w:color w:val="000000" w:themeColor="text1"/>
          <w:sz w:val="24"/>
          <w:szCs w:val="24"/>
        </w:rPr>
        <w:t xml:space="preserve"> inflammation is the body's reaction to injury to mediate the injury's healing. It generally happens within minutes or hours of tissue injury, and the fundamental symptoms of heat, pain, dysfunctio</w:t>
      </w:r>
      <w:r>
        <w:rPr>
          <w:rFonts w:ascii="Times New Roman" w:hAnsi="Times New Roman" w:cs="Times New Roman"/>
          <w:color w:val="000000" w:themeColor="text1"/>
          <w:sz w:val="24"/>
          <w:szCs w:val="24"/>
        </w:rPr>
        <w:t xml:space="preserve">n, and redness can be described. </w:t>
      </w:r>
      <w:r w:rsidRPr="00D92F6E">
        <w:rPr>
          <w:rFonts w:ascii="Times New Roman" w:hAnsi="Times New Roman" w:cs="Times New Roman"/>
          <w:color w:val="000000" w:themeColor="text1"/>
          <w:sz w:val="24"/>
          <w:szCs w:val="24"/>
        </w:rPr>
        <w:t>It is defined by fluid and plasma protein exudation, leukocyte movement (monocytes, macrophages mostly neutrophils) into the wounded region. Acute response to inflammation is relevant to defense action aimed at eradicating bacteria, viruses, parasites and fungi while at the same time enchanting wound repairs.</w:t>
      </w: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D0D0D" w:themeColor="text1" w:themeTint="F2"/>
          <w:sz w:val="24"/>
          <w:szCs w:val="24"/>
        </w:rPr>
      </w:pPr>
      <w:r w:rsidRPr="005B2200">
        <w:rPr>
          <w:rFonts w:ascii="Times New Roman" w:hAnsi="Times New Roman" w:cs="Times New Roman"/>
          <w:b/>
          <w:color w:val="000000" w:themeColor="text1"/>
          <w:sz w:val="24"/>
          <w:szCs w:val="24"/>
        </w:rPr>
        <w:t>Chronic Inflammation</w:t>
      </w:r>
      <w:r>
        <w:rPr>
          <w:rFonts w:ascii="Times New Roman" w:hAnsi="Times New Roman" w:cs="Times New Roman"/>
          <w:color w:val="000000" w:themeColor="text1"/>
          <w:sz w:val="24"/>
          <w:szCs w:val="24"/>
        </w:rPr>
        <w:t xml:space="preserve">: </w:t>
      </w:r>
      <w:r w:rsidRPr="005B2200">
        <w:rPr>
          <w:rFonts w:ascii="Times New Roman" w:hAnsi="Times New Roman" w:cs="Times New Roman"/>
          <w:color w:val="000000" w:themeColor="text1"/>
          <w:sz w:val="24"/>
          <w:szCs w:val="24"/>
        </w:rPr>
        <w:t xml:space="preserve">The existence of macrophages and lymphocytes, leading to tissue necrosis and fibrosis, characterizes chronic inflammation </w:t>
      </w:r>
      <w:proofErr w:type="spellStart"/>
      <w:r w:rsidRPr="005B2200">
        <w:rPr>
          <w:rFonts w:ascii="Times New Roman" w:hAnsi="Times New Roman" w:cs="Times New Roman"/>
          <w:color w:val="000000" w:themeColor="text1"/>
          <w:sz w:val="24"/>
          <w:szCs w:val="24"/>
        </w:rPr>
        <w:t>histologically.It</w:t>
      </w:r>
      <w:proofErr w:type="spellEnd"/>
      <w:r w:rsidRPr="005B2200">
        <w:rPr>
          <w:rFonts w:ascii="Times New Roman" w:hAnsi="Times New Roman" w:cs="Times New Roman"/>
          <w:color w:val="000000" w:themeColor="text1"/>
          <w:sz w:val="24"/>
          <w:szCs w:val="24"/>
        </w:rPr>
        <w:t xml:space="preserve"> improves degenerative disease enhancement, such as </w:t>
      </w:r>
      <w:r>
        <w:rPr>
          <w:rFonts w:ascii="Times New Roman" w:hAnsi="Times New Roman" w:cs="Times New Roman"/>
          <w:color w:val="0D0D0D" w:themeColor="text1" w:themeTint="F2"/>
          <w:sz w:val="24"/>
          <w:szCs w:val="24"/>
        </w:rPr>
        <w:t xml:space="preserve">IBD-inflammatory bowel </w:t>
      </w:r>
      <w:proofErr w:type="spellStart"/>
      <w:r>
        <w:rPr>
          <w:rFonts w:ascii="Times New Roman" w:hAnsi="Times New Roman" w:cs="Times New Roman"/>
          <w:color w:val="0D0D0D" w:themeColor="text1" w:themeTint="F2"/>
          <w:sz w:val="24"/>
          <w:szCs w:val="24"/>
        </w:rPr>
        <w:t>disease,rheumatoid</w:t>
      </w:r>
      <w:proofErr w:type="spellEnd"/>
      <w:r>
        <w:rPr>
          <w:rFonts w:ascii="Times New Roman" w:hAnsi="Times New Roman" w:cs="Times New Roman"/>
          <w:color w:val="0D0D0D" w:themeColor="text1" w:themeTint="F2"/>
          <w:sz w:val="24"/>
          <w:szCs w:val="24"/>
        </w:rPr>
        <w:t xml:space="preserve"> arthritis, atherosclerosis, heart disease, Alzheimer, asthma, acquired immunodeficiency disorder (AIDS), cancer, congestive heart failure, multiple sclerosis, diabetes, infections, gout,  aging and other neurodegenerative CNS depression. It is part of the cause of muscle loss which occurs with aging. </w:t>
      </w:r>
      <w:r w:rsidRPr="004A000C">
        <w:rPr>
          <w:rFonts w:ascii="Times New Roman" w:hAnsi="Times New Roman" w:cs="Times New Roman"/>
          <w:color w:val="0D0D0D" w:themeColor="text1" w:themeTint="F2"/>
          <w:sz w:val="24"/>
          <w:szCs w:val="24"/>
        </w:rPr>
        <w:t>It is associated with mononuclear immune cell infiltration, macrophages, monocytes, neutrophils, proliferation and fibrosis of fibroblast activation.</w:t>
      </w: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D0D0D" w:themeColor="text1" w:themeTint="F2"/>
          <w:sz w:val="24"/>
          <w:szCs w:val="24"/>
        </w:rPr>
      </w:pP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2.4</w:t>
      </w:r>
      <w:r>
        <w:rPr>
          <w:rFonts w:ascii="Times New Roman" w:hAnsi="Times New Roman" w:cs="Times New Roman"/>
          <w:b/>
          <w:bCs/>
          <w:color w:val="000000"/>
          <w:sz w:val="24"/>
          <w:szCs w:val="24"/>
        </w:rPr>
        <w:tab/>
        <w:t>Inflammatory causes</w:t>
      </w:r>
    </w:p>
    <w:p w:rsidR="000D6413" w:rsidRDefault="000D6413" w:rsidP="000D6413">
      <w:pPr>
        <w:autoSpaceDE w:val="0"/>
        <w:autoSpaceDN w:val="0"/>
        <w:adjustRightInd w:val="0"/>
        <w:spacing w:after="0" w:line="480" w:lineRule="auto"/>
        <w:jc w:val="both"/>
        <w:rPr>
          <w:rFonts w:ascii="Times New Roman" w:hAnsi="Times New Roman" w:cs="Times New Roman"/>
          <w:color w:val="000000"/>
          <w:sz w:val="24"/>
          <w:szCs w:val="24"/>
        </w:rPr>
      </w:pPr>
      <w:r w:rsidRPr="00272E1F">
        <w:rPr>
          <w:rFonts w:ascii="Times New Roman" w:hAnsi="Times New Roman" w:cs="Times New Roman"/>
          <w:color w:val="000000"/>
          <w:sz w:val="24"/>
          <w:szCs w:val="24"/>
        </w:rPr>
        <w:t xml:space="preserve">Inflammation is a normal reaction of the body to protect the tissues from disease, injury, and infection. This reaction or response starts with the manufacture and release by cells of chemical </w:t>
      </w:r>
      <w:r w:rsidRPr="00272E1F">
        <w:rPr>
          <w:rFonts w:ascii="Times New Roman" w:hAnsi="Times New Roman" w:cs="Times New Roman"/>
          <w:color w:val="000000"/>
          <w:sz w:val="24"/>
          <w:szCs w:val="24"/>
        </w:rPr>
        <w:lastRenderedPageBreak/>
        <w:t>agents in the infected, diseased or injure</w:t>
      </w:r>
      <w:r>
        <w:rPr>
          <w:rFonts w:ascii="Times New Roman" w:hAnsi="Times New Roman" w:cs="Times New Roman"/>
          <w:color w:val="000000"/>
          <w:sz w:val="24"/>
          <w:szCs w:val="24"/>
        </w:rPr>
        <w:t xml:space="preserve">d tissue. These agents are </w:t>
      </w:r>
      <w:proofErr w:type="spellStart"/>
      <w:r>
        <w:rPr>
          <w:rFonts w:ascii="Times New Roman" w:hAnsi="Times New Roman" w:cs="Times New Roman"/>
          <w:color w:val="000000"/>
          <w:sz w:val="24"/>
          <w:szCs w:val="24"/>
        </w:rPr>
        <w:t>cause</w:t>
      </w:r>
      <w:r w:rsidRPr="00272E1F">
        <w:rPr>
          <w:rFonts w:ascii="Times New Roman" w:hAnsi="Times New Roman" w:cs="Times New Roman"/>
          <w:color w:val="000000"/>
          <w:sz w:val="24"/>
          <w:szCs w:val="24"/>
        </w:rPr>
        <w:t>redness</w:t>
      </w:r>
      <w:proofErr w:type="spellEnd"/>
      <w:r w:rsidRPr="00272E1F">
        <w:rPr>
          <w:rFonts w:ascii="Times New Roman" w:hAnsi="Times New Roman" w:cs="Times New Roman"/>
          <w:color w:val="000000"/>
          <w:sz w:val="24"/>
          <w:szCs w:val="24"/>
        </w:rPr>
        <w:t xml:space="preserve">, inflammation, pain, heat, and deranged </w:t>
      </w:r>
      <w:proofErr w:type="spellStart"/>
      <w:r w:rsidRPr="00272E1F">
        <w:rPr>
          <w:rFonts w:ascii="Times New Roman" w:hAnsi="Times New Roman" w:cs="Times New Roman"/>
          <w:color w:val="000000"/>
          <w:sz w:val="24"/>
          <w:szCs w:val="24"/>
        </w:rPr>
        <w:t>work.These</w:t>
      </w:r>
      <w:proofErr w:type="spellEnd"/>
      <w:r w:rsidRPr="00272E1F">
        <w:rPr>
          <w:rFonts w:ascii="Times New Roman" w:hAnsi="Times New Roman" w:cs="Times New Roman"/>
          <w:color w:val="000000"/>
          <w:sz w:val="24"/>
          <w:szCs w:val="24"/>
        </w:rPr>
        <w:t xml:space="preserve"> leukocytes can destroy any injurious or infectious agent and can also remove cellular debris from damaged tissue. While this inflammatory response usually increases tissue healing, if not controlled, it may become </w:t>
      </w:r>
      <w:proofErr w:type="spellStart"/>
      <w:r w:rsidRPr="00272E1F">
        <w:rPr>
          <w:rFonts w:ascii="Times New Roman" w:hAnsi="Times New Roman" w:cs="Times New Roman"/>
          <w:color w:val="000000"/>
          <w:sz w:val="24"/>
          <w:szCs w:val="24"/>
        </w:rPr>
        <w:t>hazardous.</w:t>
      </w:r>
      <w:r w:rsidRPr="00B50E6B">
        <w:rPr>
          <w:rFonts w:ascii="Times New Roman" w:hAnsi="Times New Roman" w:cs="Times New Roman"/>
          <w:color w:val="000000"/>
          <w:sz w:val="24"/>
          <w:szCs w:val="24"/>
        </w:rPr>
        <w:t>Acute</w:t>
      </w:r>
      <w:proofErr w:type="spellEnd"/>
      <w:r w:rsidRPr="00B50E6B">
        <w:rPr>
          <w:rFonts w:ascii="Times New Roman" w:hAnsi="Times New Roman" w:cs="Times New Roman"/>
          <w:color w:val="000000"/>
          <w:sz w:val="24"/>
          <w:szCs w:val="24"/>
        </w:rPr>
        <w:t xml:space="preserve"> inflammation causes include</w:t>
      </w:r>
    </w:p>
    <w:p w:rsidR="000D6413" w:rsidRPr="00B50E6B" w:rsidRDefault="000D6413" w:rsidP="000D6413">
      <w:pPr>
        <w:autoSpaceDE w:val="0"/>
        <w:autoSpaceDN w:val="0"/>
        <w:adjustRightInd w:val="0"/>
        <w:spacing w:after="0" w:line="480" w:lineRule="auto"/>
        <w:jc w:val="both"/>
        <w:rPr>
          <w:rFonts w:ascii="Times New Roman" w:hAnsi="Times New Roman" w:cs="Times New Roman"/>
          <w:b/>
          <w:color w:val="000000"/>
          <w:sz w:val="24"/>
          <w:szCs w:val="24"/>
        </w:rPr>
      </w:pPr>
      <w:r w:rsidRPr="00B50E6B">
        <w:rPr>
          <w:rFonts w:ascii="Times New Roman" w:hAnsi="Times New Roman" w:cs="Times New Roman"/>
          <w:b/>
          <w:color w:val="000000"/>
          <w:sz w:val="24"/>
          <w:szCs w:val="24"/>
        </w:rPr>
        <w:t>Microbial infection</w:t>
      </w:r>
    </w:p>
    <w:p w:rsidR="000D6413" w:rsidRPr="0064136A" w:rsidRDefault="000D6413" w:rsidP="000D6413">
      <w:pPr>
        <w:autoSpaceDE w:val="0"/>
        <w:autoSpaceDN w:val="0"/>
        <w:adjustRightInd w:val="0"/>
        <w:spacing w:after="0" w:line="480" w:lineRule="auto"/>
        <w:jc w:val="both"/>
        <w:rPr>
          <w:rFonts w:ascii="Times New Roman" w:hAnsi="Times New Roman" w:cs="Times New Roman"/>
          <w:color w:val="000000"/>
          <w:sz w:val="24"/>
          <w:szCs w:val="24"/>
        </w:rPr>
      </w:pPr>
      <w:r w:rsidRPr="00272E1F">
        <w:rPr>
          <w:rFonts w:ascii="Times New Roman" w:hAnsi="Times New Roman" w:cs="Times New Roman"/>
          <w:color w:val="000000"/>
          <w:sz w:val="24"/>
          <w:szCs w:val="24"/>
        </w:rPr>
        <w:t xml:space="preserve">One of the prevalent causes of inflammation in the body is microbial infection. The killer operations of microbes cause this microbial infection. Bacteria, protozoa, fungi, viruses and several parasites are included in </w:t>
      </w:r>
      <w:proofErr w:type="spellStart"/>
      <w:r w:rsidRPr="00272E1F">
        <w:rPr>
          <w:rFonts w:ascii="Times New Roman" w:hAnsi="Times New Roman" w:cs="Times New Roman"/>
          <w:color w:val="000000"/>
          <w:sz w:val="24"/>
          <w:szCs w:val="24"/>
        </w:rPr>
        <w:t>microbes.Specific</w:t>
      </w:r>
      <w:proofErr w:type="spellEnd"/>
      <w:r w:rsidRPr="00272E1F">
        <w:rPr>
          <w:rFonts w:ascii="Times New Roman" w:hAnsi="Times New Roman" w:cs="Times New Roman"/>
          <w:color w:val="000000"/>
          <w:sz w:val="24"/>
          <w:szCs w:val="24"/>
        </w:rPr>
        <w:t xml:space="preserve"> toxins (exotoxins or endotoxins)</w:t>
      </w:r>
      <w:r>
        <w:rPr>
          <w:rFonts w:ascii="Times New Roman" w:hAnsi="Times New Roman" w:cs="Times New Roman"/>
          <w:color w:val="000000"/>
          <w:sz w:val="24"/>
          <w:szCs w:val="24"/>
        </w:rPr>
        <w:t xml:space="preserve"> are</w:t>
      </w:r>
      <w:r w:rsidRPr="00272E1F">
        <w:rPr>
          <w:rFonts w:ascii="Times New Roman" w:hAnsi="Times New Roman" w:cs="Times New Roman"/>
          <w:color w:val="000000"/>
          <w:sz w:val="24"/>
          <w:szCs w:val="24"/>
        </w:rPr>
        <w:t xml:space="preserve"> released by bacteria. Endotoxins are toxins found in a bacterial cell and released when the cell disintegrates. They are component</w:t>
      </w:r>
      <w:r>
        <w:rPr>
          <w:rFonts w:ascii="Times New Roman" w:hAnsi="Times New Roman" w:cs="Times New Roman"/>
          <w:color w:val="000000"/>
          <w:sz w:val="24"/>
          <w:szCs w:val="24"/>
        </w:rPr>
        <w:t>s</w:t>
      </w:r>
      <w:r w:rsidRPr="00272E1F">
        <w:rPr>
          <w:rFonts w:ascii="Times New Roman" w:hAnsi="Times New Roman" w:cs="Times New Roman"/>
          <w:color w:val="000000"/>
          <w:sz w:val="24"/>
          <w:szCs w:val="24"/>
        </w:rPr>
        <w:t xml:space="preserve"> of Gram's cell wall of adverse bacteria and they </w:t>
      </w:r>
      <w:r>
        <w:rPr>
          <w:rFonts w:ascii="Times New Roman" w:hAnsi="Times New Roman" w:cs="Times New Roman"/>
          <w:color w:val="000000"/>
          <w:sz w:val="24"/>
          <w:szCs w:val="24"/>
        </w:rPr>
        <w:t>do terrible things to the body w</w:t>
      </w:r>
      <w:r w:rsidRPr="00272E1F">
        <w:rPr>
          <w:rFonts w:ascii="Times New Roman" w:hAnsi="Times New Roman" w:cs="Times New Roman"/>
          <w:color w:val="000000"/>
          <w:sz w:val="24"/>
          <w:szCs w:val="24"/>
        </w:rPr>
        <w:t xml:space="preserve">hile exotoxins are toxins </w:t>
      </w:r>
      <w:r>
        <w:rPr>
          <w:rFonts w:ascii="Times New Roman" w:hAnsi="Times New Roman" w:cs="Times New Roman"/>
          <w:color w:val="000000"/>
          <w:sz w:val="24"/>
          <w:szCs w:val="24"/>
        </w:rPr>
        <w:t xml:space="preserve">that are </w:t>
      </w:r>
      <w:r w:rsidRPr="00272E1F">
        <w:rPr>
          <w:rFonts w:ascii="Times New Roman" w:hAnsi="Times New Roman" w:cs="Times New Roman"/>
          <w:color w:val="000000"/>
          <w:sz w:val="24"/>
          <w:szCs w:val="24"/>
        </w:rPr>
        <w:t>released int</w:t>
      </w:r>
      <w:r>
        <w:rPr>
          <w:rFonts w:ascii="Times New Roman" w:hAnsi="Times New Roman" w:cs="Times New Roman"/>
          <w:color w:val="000000"/>
          <w:sz w:val="24"/>
          <w:szCs w:val="24"/>
        </w:rPr>
        <w:t>o the environment by a bacteria</w:t>
      </w:r>
      <w:r w:rsidRPr="00272E1F">
        <w:rPr>
          <w:rFonts w:ascii="Times New Roman" w:hAnsi="Times New Roman" w:cs="Times New Roman"/>
          <w:color w:val="000000"/>
          <w:sz w:val="24"/>
          <w:szCs w:val="24"/>
        </w:rPr>
        <w:t xml:space="preserve"> cell</w:t>
      </w:r>
      <w:r>
        <w:rPr>
          <w:rFonts w:ascii="Times New Roman" w:hAnsi="Times New Roman" w:cs="Times New Roman"/>
          <w:color w:val="000000"/>
          <w:sz w:val="24"/>
          <w:szCs w:val="24"/>
        </w:rPr>
        <w:t xml:space="preserve">. They are produced specifically for export (like anthrax toxins or tetanus toxins). </w:t>
      </w:r>
      <w:r w:rsidRPr="00F94C2A">
        <w:rPr>
          <w:rFonts w:ascii="Times New Roman" w:hAnsi="Times New Roman" w:cs="Times New Roman"/>
          <w:color w:val="000000"/>
          <w:sz w:val="24"/>
          <w:szCs w:val="24"/>
        </w:rPr>
        <w:t>The endotoxins in their behavior are not as particular as the exotoxins.</w:t>
      </w:r>
    </w:p>
    <w:p w:rsidR="000D6413" w:rsidRPr="004A000C" w:rsidRDefault="000D6413" w:rsidP="000D6413">
      <w:pPr>
        <w:autoSpaceDE w:val="0"/>
        <w:autoSpaceDN w:val="0"/>
        <w:adjustRightInd w:val="0"/>
        <w:spacing w:after="0" w:line="480" w:lineRule="auto"/>
        <w:jc w:val="both"/>
        <w:rPr>
          <w:rFonts w:ascii="Times New Roman" w:hAnsi="Times New Roman" w:cs="Times New Roman"/>
          <w:b/>
          <w:sz w:val="24"/>
          <w:szCs w:val="24"/>
        </w:rPr>
      </w:pPr>
      <w:r w:rsidRPr="004A000C">
        <w:rPr>
          <w:rFonts w:ascii="Times New Roman" w:hAnsi="Times New Roman" w:cs="Times New Roman"/>
          <w:b/>
          <w:sz w:val="24"/>
          <w:szCs w:val="24"/>
        </w:rPr>
        <w:t xml:space="preserve">Hypersensitivity reactions </w:t>
      </w:r>
    </w:p>
    <w:p w:rsidR="000D6413" w:rsidRPr="00046DDA" w:rsidRDefault="000D6413" w:rsidP="000D6413">
      <w:pPr>
        <w:autoSpaceDE w:val="0"/>
        <w:autoSpaceDN w:val="0"/>
        <w:adjustRightInd w:val="0"/>
        <w:spacing w:after="0" w:line="480" w:lineRule="auto"/>
        <w:jc w:val="both"/>
        <w:rPr>
          <w:rFonts w:ascii="Times New Roman" w:hAnsi="Times New Roman" w:cs="Times New Roman"/>
          <w:sz w:val="24"/>
          <w:szCs w:val="24"/>
        </w:rPr>
      </w:pPr>
      <w:r w:rsidRPr="00F94C2A">
        <w:rPr>
          <w:rFonts w:ascii="Times New Roman" w:hAnsi="Times New Roman" w:cs="Times New Roman"/>
          <w:sz w:val="24"/>
          <w:szCs w:val="24"/>
        </w:rPr>
        <w:t>A response to hypersensitivity happens when an altered immunological response status causes an inappropriate or excessive immune reaction that damages the tissues</w:t>
      </w:r>
      <w:r w:rsidRPr="0064136A">
        <w:rPr>
          <w:rFonts w:ascii="Times New Roman" w:hAnsi="Times New Roman" w:cs="Times New Roman"/>
          <w:color w:val="FF0000"/>
          <w:sz w:val="24"/>
          <w:szCs w:val="24"/>
        </w:rPr>
        <w:t xml:space="preserve">. </w:t>
      </w:r>
    </w:p>
    <w:p w:rsidR="000D6413" w:rsidRPr="004A000C" w:rsidRDefault="000D6413" w:rsidP="000D6413">
      <w:pPr>
        <w:autoSpaceDE w:val="0"/>
        <w:autoSpaceDN w:val="0"/>
        <w:adjustRightInd w:val="0"/>
        <w:spacing w:after="0" w:line="480" w:lineRule="auto"/>
        <w:jc w:val="both"/>
        <w:rPr>
          <w:rFonts w:ascii="Times New Roman" w:hAnsi="Times New Roman" w:cs="Times New Roman"/>
          <w:b/>
          <w:color w:val="000000"/>
          <w:sz w:val="24"/>
          <w:szCs w:val="24"/>
        </w:rPr>
      </w:pPr>
      <w:r w:rsidRPr="004A000C">
        <w:rPr>
          <w:rFonts w:ascii="Times New Roman" w:hAnsi="Times New Roman" w:cs="Times New Roman"/>
          <w:b/>
          <w:color w:val="000000"/>
          <w:sz w:val="24"/>
          <w:szCs w:val="24"/>
        </w:rPr>
        <w:t>Physical agents, irritant</w:t>
      </w:r>
      <w:r>
        <w:rPr>
          <w:rFonts w:ascii="Times New Roman" w:hAnsi="Times New Roman" w:cs="Times New Roman"/>
          <w:b/>
          <w:color w:val="000000"/>
          <w:sz w:val="24"/>
          <w:szCs w:val="24"/>
        </w:rPr>
        <w:t>s</w:t>
      </w:r>
      <w:r w:rsidRPr="004A000C">
        <w:rPr>
          <w:rFonts w:ascii="Times New Roman" w:hAnsi="Times New Roman" w:cs="Times New Roman"/>
          <w:b/>
          <w:color w:val="000000"/>
          <w:sz w:val="24"/>
          <w:szCs w:val="24"/>
        </w:rPr>
        <w:t xml:space="preserve"> and corrosive chemicals </w:t>
      </w:r>
    </w:p>
    <w:p w:rsidR="000D6413" w:rsidRDefault="000D6413" w:rsidP="000D641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Physical </w:t>
      </w:r>
      <w:r w:rsidRPr="00E61584">
        <w:rPr>
          <w:rFonts w:ascii="Times New Roman" w:hAnsi="Times New Roman" w:cs="Times New Roman"/>
          <w:color w:val="000000"/>
          <w:sz w:val="24"/>
          <w:szCs w:val="24"/>
        </w:rPr>
        <w:t>trauma, burns or excessive, ult</w:t>
      </w:r>
      <w:r>
        <w:rPr>
          <w:rFonts w:ascii="Times New Roman" w:hAnsi="Times New Roman" w:cs="Times New Roman"/>
          <w:color w:val="000000"/>
          <w:sz w:val="24"/>
          <w:szCs w:val="24"/>
        </w:rPr>
        <w:t>r</w:t>
      </w:r>
      <w:r w:rsidRPr="00E61584">
        <w:rPr>
          <w:rFonts w:ascii="Times New Roman" w:hAnsi="Times New Roman" w:cs="Times New Roman"/>
          <w:color w:val="000000"/>
          <w:sz w:val="24"/>
          <w:szCs w:val="24"/>
        </w:rPr>
        <w:t>aviolet or other ionizing radiation may cause inflammatory damage to the tissue. Corrosive chemicals like alkalis, acids, and oxidizing agents can cause direct harm to the tissue. These corrosive chemicals cause the tissue damage that causes inflammation immediately.</w:t>
      </w:r>
    </w:p>
    <w:p w:rsidR="000D6413" w:rsidRDefault="000D6413" w:rsidP="000D6413">
      <w:pPr>
        <w:autoSpaceDE w:val="0"/>
        <w:autoSpaceDN w:val="0"/>
        <w:adjustRightInd w:val="0"/>
        <w:spacing w:after="0" w:line="480" w:lineRule="auto"/>
        <w:jc w:val="both"/>
        <w:rPr>
          <w:rFonts w:ascii="Times New Roman" w:hAnsi="Times New Roman" w:cs="Times New Roman"/>
          <w:color w:val="000000"/>
          <w:sz w:val="24"/>
          <w:szCs w:val="24"/>
        </w:rPr>
      </w:pPr>
    </w:p>
    <w:p w:rsidR="000D6413" w:rsidRDefault="000D6413" w:rsidP="000D6413">
      <w:pPr>
        <w:autoSpaceDE w:val="0"/>
        <w:autoSpaceDN w:val="0"/>
        <w:adjustRightInd w:val="0"/>
        <w:spacing w:after="0" w:line="480" w:lineRule="auto"/>
        <w:jc w:val="both"/>
        <w:rPr>
          <w:rFonts w:ascii="Times New Roman" w:hAnsi="Times New Roman" w:cs="Times New Roman"/>
          <w:color w:val="000000"/>
          <w:sz w:val="24"/>
          <w:szCs w:val="24"/>
        </w:rPr>
      </w:pPr>
    </w:p>
    <w:p w:rsidR="000D6413" w:rsidRDefault="000D6413" w:rsidP="000D6413">
      <w:pPr>
        <w:autoSpaceDE w:val="0"/>
        <w:autoSpaceDN w:val="0"/>
        <w:adjustRightInd w:val="0"/>
        <w:spacing w:after="0" w:line="480" w:lineRule="auto"/>
        <w:jc w:val="both"/>
        <w:rPr>
          <w:rFonts w:ascii="Times New Roman" w:hAnsi="Times New Roman" w:cs="Times New Roman"/>
          <w:color w:val="000000"/>
          <w:sz w:val="24"/>
          <w:szCs w:val="24"/>
        </w:rPr>
      </w:pPr>
    </w:p>
    <w:p w:rsidR="000D6413" w:rsidRPr="004A000C" w:rsidRDefault="000D6413" w:rsidP="000D6413">
      <w:pPr>
        <w:autoSpaceDE w:val="0"/>
        <w:autoSpaceDN w:val="0"/>
        <w:adjustRightInd w:val="0"/>
        <w:spacing w:after="0" w:line="480" w:lineRule="auto"/>
        <w:jc w:val="both"/>
        <w:rPr>
          <w:rFonts w:ascii="Times New Roman" w:hAnsi="Times New Roman" w:cs="Times New Roman"/>
          <w:b/>
          <w:color w:val="000000"/>
          <w:sz w:val="24"/>
          <w:szCs w:val="24"/>
        </w:rPr>
      </w:pPr>
      <w:r w:rsidRPr="004A000C">
        <w:rPr>
          <w:rFonts w:ascii="Times New Roman" w:hAnsi="Times New Roman" w:cs="Times New Roman"/>
          <w:b/>
          <w:color w:val="000000"/>
          <w:sz w:val="24"/>
          <w:szCs w:val="24"/>
        </w:rPr>
        <w:t>Tissue necrosis</w:t>
      </w:r>
    </w:p>
    <w:p w:rsidR="000D6413" w:rsidRDefault="000D6413" w:rsidP="000D6413">
      <w:pPr>
        <w:autoSpaceDE w:val="0"/>
        <w:autoSpaceDN w:val="0"/>
        <w:adjustRightInd w:val="0"/>
        <w:spacing w:after="0" w:line="480" w:lineRule="auto"/>
        <w:jc w:val="both"/>
        <w:rPr>
          <w:rFonts w:ascii="Times New Roman" w:hAnsi="Times New Roman" w:cs="Times New Roman"/>
          <w:color w:val="000000"/>
          <w:sz w:val="24"/>
          <w:szCs w:val="24"/>
        </w:rPr>
      </w:pPr>
      <w:r w:rsidRPr="00E61584">
        <w:rPr>
          <w:rFonts w:ascii="Times New Roman" w:hAnsi="Times New Roman" w:cs="Times New Roman"/>
          <w:color w:val="000000"/>
          <w:sz w:val="24"/>
          <w:szCs w:val="24"/>
        </w:rPr>
        <w:t>Infarction i.e. insufficient blood flow leads to absence of oxygen or nutrients and then to tissue death. This is a powerful stimulus for inflammation. It often demonstrates an acute response to inflammation.</w:t>
      </w:r>
    </w:p>
    <w:p w:rsidR="000D6413" w:rsidRDefault="000D6413" w:rsidP="000D6413">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2.5 Effects of inflammation</w:t>
      </w:r>
    </w:p>
    <w:p w:rsidR="000D6413" w:rsidRDefault="000D6413" w:rsidP="000D6413">
      <w:pPr>
        <w:autoSpaceDE w:val="0"/>
        <w:autoSpaceDN w:val="0"/>
        <w:adjustRightInd w:val="0"/>
        <w:spacing w:after="0" w:line="480" w:lineRule="auto"/>
        <w:jc w:val="both"/>
        <w:rPr>
          <w:rFonts w:ascii="Times New Roman" w:hAnsi="Times New Roman" w:cs="Times New Roman"/>
          <w:color w:val="000000"/>
          <w:sz w:val="24"/>
          <w:szCs w:val="24"/>
        </w:rPr>
      </w:pPr>
      <w:r w:rsidRPr="00E61584">
        <w:rPr>
          <w:rFonts w:ascii="Times New Roman" w:hAnsi="Times New Roman" w:cs="Times New Roman"/>
          <w:color w:val="000000"/>
          <w:sz w:val="24"/>
          <w:szCs w:val="24"/>
        </w:rPr>
        <w:t>Inflammation may have local or systemic impacts. Inflammation local impacts are</w:t>
      </w:r>
      <w:r>
        <w:rPr>
          <w:rFonts w:ascii="Times New Roman" w:hAnsi="Times New Roman" w:cs="Times New Roman"/>
          <w:color w:val="000000"/>
          <w:sz w:val="24"/>
          <w:szCs w:val="24"/>
        </w:rPr>
        <w:t xml:space="preserve"> generally useful to the body (e</w:t>
      </w:r>
      <w:r w:rsidRPr="00E61584">
        <w:rPr>
          <w:rFonts w:ascii="Times New Roman" w:hAnsi="Times New Roman" w:cs="Times New Roman"/>
          <w:color w:val="000000"/>
          <w:sz w:val="24"/>
          <w:szCs w:val="24"/>
        </w:rPr>
        <w:t>xecution of invading microorganisms, for example</w:t>
      </w:r>
      <w:r>
        <w:rPr>
          <w:rFonts w:ascii="Times New Roman" w:hAnsi="Times New Roman" w:cs="Times New Roman"/>
          <w:color w:val="000000"/>
          <w:sz w:val="24"/>
          <w:szCs w:val="24"/>
        </w:rPr>
        <w:t>)</w:t>
      </w:r>
      <w:r w:rsidRPr="00E61584">
        <w:rPr>
          <w:rFonts w:ascii="Times New Roman" w:hAnsi="Times New Roman" w:cs="Times New Roman"/>
          <w:color w:val="000000"/>
          <w:sz w:val="24"/>
          <w:szCs w:val="24"/>
        </w:rPr>
        <w:t>, but they sometimes seem to have no im</w:t>
      </w:r>
      <w:r>
        <w:rPr>
          <w:rFonts w:ascii="Times New Roman" w:hAnsi="Times New Roman" w:cs="Times New Roman"/>
          <w:color w:val="000000"/>
          <w:sz w:val="24"/>
          <w:szCs w:val="24"/>
        </w:rPr>
        <w:t>pact or may be dangerous. F</w:t>
      </w:r>
      <w:r w:rsidRPr="00E61584">
        <w:rPr>
          <w:rFonts w:ascii="Times New Roman" w:hAnsi="Times New Roman" w:cs="Times New Roman"/>
          <w:color w:val="000000"/>
          <w:sz w:val="24"/>
          <w:szCs w:val="24"/>
        </w:rPr>
        <w:t>ever, leukocytosis, malaise are part of the systemic effect.</w:t>
      </w:r>
    </w:p>
    <w:p w:rsidR="000D6413" w:rsidRDefault="000D6413" w:rsidP="000D6413">
      <w:pPr>
        <w:autoSpaceDE w:val="0"/>
        <w:autoSpaceDN w:val="0"/>
        <w:adjustRightInd w:val="0"/>
        <w:spacing w:after="0" w:line="480" w:lineRule="auto"/>
        <w:jc w:val="both"/>
        <w:rPr>
          <w:rFonts w:ascii="Times New Roman" w:hAnsi="Times New Roman" w:cs="Times New Roman"/>
          <w:color w:val="000080"/>
          <w:sz w:val="24"/>
          <w:szCs w:val="24"/>
        </w:rPr>
      </w:pPr>
    </w:p>
    <w:tbl>
      <w:tblPr>
        <w:tblStyle w:val="TableGri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0D6413" w:rsidTr="00F76404">
        <w:tc>
          <w:tcPr>
            <w:tcW w:w="4788" w:type="dxa"/>
            <w:tcBorders>
              <w:top w:val="single" w:sz="4" w:space="0" w:color="auto"/>
              <w:left w:val="single" w:sz="4" w:space="0" w:color="auto"/>
              <w:bottom w:val="single" w:sz="4" w:space="0" w:color="auto"/>
              <w:right w:val="single" w:sz="4" w:space="0" w:color="auto"/>
            </w:tcBorders>
          </w:tcPr>
          <w:p w:rsidR="000D6413" w:rsidRDefault="000D6413" w:rsidP="00F7640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Beneficial Effects of inflammation</w:t>
            </w:r>
          </w:p>
        </w:tc>
        <w:tc>
          <w:tcPr>
            <w:tcW w:w="4788" w:type="dxa"/>
            <w:tcBorders>
              <w:top w:val="single" w:sz="4" w:space="0" w:color="auto"/>
              <w:left w:val="single" w:sz="4" w:space="0" w:color="auto"/>
              <w:bottom w:val="single" w:sz="4" w:space="0" w:color="auto"/>
              <w:right w:val="single" w:sz="4" w:space="0" w:color="auto"/>
            </w:tcBorders>
          </w:tcPr>
          <w:p w:rsidR="000D6413" w:rsidRDefault="000D6413" w:rsidP="00F7640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Harmful effects of inflammation</w:t>
            </w:r>
          </w:p>
        </w:tc>
      </w:tr>
      <w:tr w:rsidR="000D6413" w:rsidTr="00F76404">
        <w:tc>
          <w:tcPr>
            <w:tcW w:w="4788" w:type="dxa"/>
            <w:tcBorders>
              <w:top w:val="single" w:sz="4" w:space="0" w:color="auto"/>
              <w:left w:val="single" w:sz="4" w:space="0" w:color="auto"/>
              <w:bottom w:val="single" w:sz="4" w:space="0" w:color="auto"/>
              <w:right w:val="single" w:sz="4" w:space="0" w:color="auto"/>
            </w:tcBorders>
          </w:tcPr>
          <w:p w:rsidR="000D6413" w:rsidRDefault="000D6413" w:rsidP="00F7640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Dilution of toxins</w:t>
            </w:r>
          </w:p>
          <w:p w:rsidR="000D6413" w:rsidRDefault="000D6413" w:rsidP="00F7640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Entry of antibodies </w:t>
            </w:r>
          </w:p>
          <w:p w:rsidR="000D6413" w:rsidRDefault="000D6413" w:rsidP="00F7640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Fibrin formation </w:t>
            </w:r>
          </w:p>
          <w:p w:rsidR="000D6413" w:rsidRDefault="000D6413" w:rsidP="00F7640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Delivery of nutrients and oxygen </w:t>
            </w:r>
          </w:p>
          <w:p w:rsidR="000D6413" w:rsidRDefault="000D6413" w:rsidP="00F7640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Stimulation of immune response </w:t>
            </w:r>
          </w:p>
        </w:tc>
        <w:tc>
          <w:tcPr>
            <w:tcW w:w="4788" w:type="dxa"/>
            <w:tcBorders>
              <w:top w:val="single" w:sz="4" w:space="0" w:color="auto"/>
              <w:left w:val="single" w:sz="4" w:space="0" w:color="auto"/>
              <w:bottom w:val="single" w:sz="4" w:space="0" w:color="auto"/>
              <w:right w:val="single" w:sz="4" w:space="0" w:color="auto"/>
            </w:tcBorders>
          </w:tcPr>
          <w:p w:rsidR="000D6413" w:rsidRDefault="000D6413" w:rsidP="00F7640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Persistent cytokines release</w:t>
            </w:r>
          </w:p>
          <w:p w:rsidR="000D6413" w:rsidRDefault="000D6413" w:rsidP="00F7640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Destruction of normal tissues </w:t>
            </w:r>
          </w:p>
          <w:p w:rsidR="000D6413" w:rsidRDefault="000D6413" w:rsidP="00F7640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Swelling </w:t>
            </w:r>
          </w:p>
          <w:p w:rsidR="000D6413" w:rsidRDefault="000D6413" w:rsidP="00F7640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Inappropriate inflammatory response </w:t>
            </w:r>
          </w:p>
        </w:tc>
      </w:tr>
    </w:tbl>
    <w:p w:rsidR="000D6413" w:rsidRDefault="000D6413" w:rsidP="000D6413">
      <w:pPr>
        <w:autoSpaceDE w:val="0"/>
        <w:autoSpaceDN w:val="0"/>
        <w:adjustRightInd w:val="0"/>
        <w:spacing w:after="0" w:line="480" w:lineRule="auto"/>
        <w:jc w:val="both"/>
        <w:rPr>
          <w:rFonts w:ascii="Times New Roman" w:hAnsi="Times New Roman" w:cs="Times New Roman"/>
          <w:color w:val="000000"/>
          <w:sz w:val="24"/>
          <w:szCs w:val="24"/>
        </w:rPr>
      </w:pPr>
    </w:p>
    <w:p w:rsidR="000D6413" w:rsidRPr="00E61584" w:rsidRDefault="000D6413" w:rsidP="000D6413">
      <w:pPr>
        <w:autoSpaceDE w:val="0"/>
        <w:autoSpaceDN w:val="0"/>
        <w:adjustRightInd w:val="0"/>
        <w:spacing w:after="0" w:line="480" w:lineRule="auto"/>
        <w:jc w:val="both"/>
        <w:rPr>
          <w:rFonts w:ascii="Times New Roman" w:hAnsi="Times New Roman" w:cs="Times New Roman"/>
          <w:b/>
          <w:color w:val="000000"/>
          <w:sz w:val="24"/>
          <w:szCs w:val="24"/>
        </w:rPr>
      </w:pPr>
      <w:r w:rsidRPr="00E61584">
        <w:rPr>
          <w:rFonts w:ascii="Times New Roman" w:hAnsi="Times New Roman" w:cs="Times New Roman"/>
          <w:b/>
          <w:color w:val="000000"/>
          <w:sz w:val="24"/>
          <w:szCs w:val="24"/>
        </w:rPr>
        <w:t>Systemic Effects of Inflammation</w:t>
      </w:r>
    </w:p>
    <w:p w:rsidR="000D6413" w:rsidRDefault="000D6413" w:rsidP="000D6413">
      <w:pPr>
        <w:autoSpaceDE w:val="0"/>
        <w:autoSpaceDN w:val="0"/>
        <w:adjustRightInd w:val="0"/>
        <w:spacing w:after="0" w:line="480" w:lineRule="auto"/>
        <w:jc w:val="both"/>
        <w:rPr>
          <w:rFonts w:ascii="Times New Roman" w:hAnsi="Times New Roman" w:cs="Times New Roman"/>
          <w:color w:val="000000"/>
          <w:sz w:val="24"/>
          <w:szCs w:val="24"/>
        </w:rPr>
      </w:pPr>
      <w:r w:rsidRPr="00E61584">
        <w:rPr>
          <w:rFonts w:ascii="Times New Roman" w:hAnsi="Times New Roman" w:cs="Times New Roman"/>
          <w:color w:val="000000"/>
          <w:sz w:val="24"/>
          <w:szCs w:val="24"/>
        </w:rPr>
        <w:t xml:space="preserve">Inflammation, either acute or chronic, even if well located, can have a huge impact on the body. </w:t>
      </w:r>
    </w:p>
    <w:p w:rsidR="000D6413" w:rsidRDefault="000D6413" w:rsidP="000D6413">
      <w:pPr>
        <w:autoSpaceDE w:val="0"/>
        <w:autoSpaceDN w:val="0"/>
        <w:adjustRightInd w:val="0"/>
        <w:spacing w:after="0" w:line="480" w:lineRule="auto"/>
        <w:jc w:val="both"/>
        <w:rPr>
          <w:rFonts w:ascii="Times New Roman" w:hAnsi="Times New Roman" w:cs="Times New Roman"/>
          <w:color w:val="000000"/>
          <w:sz w:val="24"/>
          <w:szCs w:val="24"/>
        </w:rPr>
      </w:pPr>
      <w:r w:rsidRPr="00E61584">
        <w:rPr>
          <w:rFonts w:ascii="Times New Roman" w:hAnsi="Times New Roman" w:cs="Times New Roman"/>
          <w:color w:val="000000"/>
          <w:sz w:val="24"/>
          <w:szCs w:val="24"/>
        </w:rPr>
        <w:t>The body's primary portion that experiences these impacts is</w:t>
      </w:r>
      <w:r>
        <w:rPr>
          <w:rFonts w:ascii="Times New Roman" w:hAnsi="Times New Roman" w:cs="Times New Roman"/>
          <w:color w:val="000000"/>
          <w:sz w:val="24"/>
          <w:szCs w:val="24"/>
        </w:rPr>
        <w:t>:</w:t>
      </w:r>
    </w:p>
    <w:p w:rsidR="000D6413" w:rsidRDefault="000D6413" w:rsidP="000D6413">
      <w:pPr>
        <w:autoSpaceDE w:val="0"/>
        <w:autoSpaceDN w:val="0"/>
        <w:adjustRightInd w:val="0"/>
        <w:spacing w:after="0" w:line="480" w:lineRule="auto"/>
        <w:jc w:val="both"/>
        <w:rPr>
          <w:rFonts w:ascii="Times New Roman" w:hAnsi="Times New Roman" w:cs="Times New Roman"/>
          <w:b/>
          <w:color w:val="000000"/>
          <w:sz w:val="24"/>
          <w:szCs w:val="24"/>
        </w:rPr>
      </w:pPr>
      <w:r w:rsidRPr="0028229A">
        <w:rPr>
          <w:rFonts w:ascii="Times New Roman" w:hAnsi="Times New Roman" w:cs="Times New Roman"/>
          <w:b/>
          <w:color w:val="000000"/>
          <w:sz w:val="24"/>
          <w:szCs w:val="24"/>
        </w:rPr>
        <w:t xml:space="preserve"> Leukocytosis</w:t>
      </w:r>
    </w:p>
    <w:p w:rsidR="000D6413" w:rsidRPr="00E62554" w:rsidRDefault="000D6413" w:rsidP="000D6413">
      <w:pPr>
        <w:autoSpaceDE w:val="0"/>
        <w:autoSpaceDN w:val="0"/>
        <w:adjustRightInd w:val="0"/>
        <w:spacing w:after="0" w:line="480" w:lineRule="auto"/>
        <w:jc w:val="both"/>
        <w:rPr>
          <w:rFonts w:ascii="Times New Roman" w:hAnsi="Times New Roman" w:cs="Times New Roman"/>
          <w:b/>
          <w:color w:val="000000"/>
          <w:sz w:val="24"/>
          <w:szCs w:val="24"/>
        </w:rPr>
      </w:pPr>
      <w:r w:rsidRPr="0028229A">
        <w:rPr>
          <w:rFonts w:ascii="Times New Roman" w:hAnsi="Times New Roman" w:cs="Times New Roman"/>
          <w:color w:val="000000"/>
          <w:sz w:val="24"/>
          <w:szCs w:val="24"/>
        </w:rPr>
        <w:lastRenderedPageBreak/>
        <w:t>A prevalent feature of inflammatory responses is leukocytosis. It happens when the body's white blood cells are abnormally large in circulation. Increased neutrophils (white blood cells) show a bacterial infection while lymphocyte increases imply a viral infection.</w:t>
      </w:r>
    </w:p>
    <w:p w:rsidR="000D6413" w:rsidRPr="0028229A" w:rsidRDefault="000D6413" w:rsidP="000D6413">
      <w:pPr>
        <w:autoSpaceDE w:val="0"/>
        <w:autoSpaceDN w:val="0"/>
        <w:adjustRightInd w:val="0"/>
        <w:spacing w:after="0" w:line="480" w:lineRule="auto"/>
        <w:jc w:val="both"/>
        <w:rPr>
          <w:rFonts w:ascii="Times New Roman" w:hAnsi="Times New Roman" w:cs="Times New Roman"/>
          <w:b/>
          <w:color w:val="000000"/>
          <w:sz w:val="24"/>
          <w:szCs w:val="24"/>
        </w:rPr>
      </w:pPr>
      <w:r w:rsidRPr="0028229A">
        <w:rPr>
          <w:rFonts w:ascii="Times New Roman" w:hAnsi="Times New Roman" w:cs="Times New Roman"/>
          <w:b/>
          <w:color w:val="000000"/>
          <w:sz w:val="24"/>
          <w:szCs w:val="24"/>
        </w:rPr>
        <w:t xml:space="preserve"> Fever</w:t>
      </w:r>
    </w:p>
    <w:p w:rsidR="000D6413" w:rsidRDefault="000D6413" w:rsidP="000D6413">
      <w:pPr>
        <w:autoSpaceDE w:val="0"/>
        <w:autoSpaceDN w:val="0"/>
        <w:adjustRightInd w:val="0"/>
        <w:spacing w:after="0" w:line="480" w:lineRule="auto"/>
        <w:jc w:val="both"/>
        <w:rPr>
          <w:rFonts w:ascii="Times New Roman" w:hAnsi="Times New Roman" w:cs="Times New Roman"/>
          <w:color w:val="000000"/>
          <w:sz w:val="24"/>
          <w:szCs w:val="24"/>
        </w:rPr>
      </w:pPr>
      <w:r w:rsidRPr="0078134E">
        <w:rPr>
          <w:rFonts w:ascii="Times New Roman" w:hAnsi="Times New Roman" w:cs="Times New Roman"/>
          <w:color w:val="000000"/>
          <w:sz w:val="24"/>
          <w:szCs w:val="24"/>
        </w:rPr>
        <w:t>Fever (heat) is a prevalent systemic reaction to inflammation. It is frequently associated with infectious disease inflammation.  The rise in body temperature is aimed at improving the effectiveness of killing leukocytes and also impairing the replication of many invading bacteria. The hypothalamus coordinates fever and includes a broad variety of variables.</w:t>
      </w:r>
    </w:p>
    <w:p w:rsidR="000D6413" w:rsidRDefault="000D6413" w:rsidP="000D6413">
      <w:pPr>
        <w:autoSpaceDE w:val="0"/>
        <w:autoSpaceDN w:val="0"/>
        <w:adjustRightInd w:val="0"/>
        <w:spacing w:after="0" w:line="480" w:lineRule="auto"/>
        <w:jc w:val="both"/>
        <w:rPr>
          <w:rFonts w:ascii="Times New Roman" w:hAnsi="Times New Roman" w:cs="Times New Roman"/>
          <w:color w:val="000000"/>
          <w:sz w:val="24"/>
          <w:szCs w:val="24"/>
        </w:rPr>
      </w:pPr>
    </w:p>
    <w:p w:rsidR="000D6413" w:rsidRDefault="000D6413" w:rsidP="000D6413">
      <w:pPr>
        <w:pStyle w:val="ListParagraph1"/>
        <w:autoSpaceDE w:val="0"/>
        <w:autoSpaceDN w:val="0"/>
        <w:adjustRightInd w:val="0"/>
        <w:spacing w:after="0" w:line="480" w:lineRule="auto"/>
        <w:ind w:left="0" w:firstLine="24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2.6</w:t>
      </w:r>
      <w:r>
        <w:rPr>
          <w:rFonts w:ascii="Times New Roman" w:hAnsi="Times New Roman" w:cs="Times New Roman"/>
          <w:b/>
          <w:bCs/>
          <w:color w:val="000000"/>
          <w:sz w:val="24"/>
          <w:szCs w:val="24"/>
        </w:rPr>
        <w:tab/>
        <w:t>CELLULAR HOMEOSTASIS AND INFLAMMATORY RESPONSES</w:t>
      </w: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00"/>
          <w:sz w:val="24"/>
          <w:szCs w:val="24"/>
        </w:rPr>
      </w:pPr>
      <w:r w:rsidRPr="000909D0">
        <w:rPr>
          <w:rFonts w:ascii="Times New Roman" w:hAnsi="Times New Roman" w:cs="Times New Roman"/>
          <w:color w:val="000000"/>
          <w:sz w:val="24"/>
          <w:szCs w:val="24"/>
        </w:rPr>
        <w:t>One of the primary inflammation goals is to generate cellular homeostasis as a conservative approach for the host in reaction to any kind of harm. Cellular homeostasis is closely linked to the mechanism that underlies the initiation of inflammation, so inflammation can be referred to as an adaptive response to the hazardous impact that threatens the stability and integrity of cellular homeostasis. These adaptive responses work at the expense of normal cellular functions (</w:t>
      </w:r>
      <w:proofErr w:type="spellStart"/>
      <w:r w:rsidRPr="000909D0">
        <w:rPr>
          <w:rFonts w:ascii="Times New Roman" w:hAnsi="Times New Roman" w:cs="Times New Roman"/>
          <w:color w:val="000000"/>
          <w:sz w:val="24"/>
          <w:szCs w:val="24"/>
        </w:rPr>
        <w:t>Medzhitov</w:t>
      </w:r>
      <w:proofErr w:type="spellEnd"/>
      <w:r w:rsidRPr="000909D0">
        <w:rPr>
          <w:rFonts w:ascii="Times New Roman" w:hAnsi="Times New Roman" w:cs="Times New Roman"/>
          <w:color w:val="000000"/>
          <w:sz w:val="24"/>
          <w:szCs w:val="24"/>
        </w:rPr>
        <w:t xml:space="preserve">, 2010).The more this reaction persists, the more harmful effects the host will continue to face. In addition to its useful role as a safeguard for cell physiology, the inflammatory response is needed in order to prevent </w:t>
      </w:r>
      <w:r>
        <w:rPr>
          <w:rFonts w:ascii="Times New Roman" w:hAnsi="Times New Roman" w:cs="Times New Roman"/>
          <w:sz w:val="24"/>
          <w:szCs w:val="24"/>
        </w:rPr>
        <w:t xml:space="preserve">a </w:t>
      </w:r>
      <w:r w:rsidRPr="000909D0">
        <w:rPr>
          <w:rFonts w:ascii="Times New Roman" w:hAnsi="Times New Roman" w:cs="Times New Roman"/>
          <w:color w:val="000000"/>
          <w:sz w:val="24"/>
          <w:szCs w:val="24"/>
        </w:rPr>
        <w:t xml:space="preserve">rise in unfavorable conditions to be less enduring. </w:t>
      </w: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00"/>
          <w:sz w:val="24"/>
          <w:szCs w:val="24"/>
        </w:rPr>
      </w:pPr>
      <w:r w:rsidRPr="000909D0">
        <w:rPr>
          <w:rFonts w:ascii="Times New Roman" w:hAnsi="Times New Roman" w:cs="Times New Roman"/>
          <w:color w:val="000000"/>
          <w:sz w:val="24"/>
          <w:szCs w:val="24"/>
        </w:rPr>
        <w:t>Inflammation is frequently launched in minutes in any host with innate immune system functioning in reaction to a</w:t>
      </w:r>
      <w:r>
        <w:rPr>
          <w:rFonts w:ascii="Times New Roman" w:hAnsi="Times New Roman" w:cs="Times New Roman"/>
          <w:color w:val="000000"/>
          <w:sz w:val="24"/>
          <w:szCs w:val="24"/>
        </w:rPr>
        <w:t>n</w:t>
      </w:r>
      <w:r w:rsidRPr="000909D0">
        <w:rPr>
          <w:rFonts w:ascii="Times New Roman" w:hAnsi="Times New Roman" w:cs="Times New Roman"/>
          <w:color w:val="000000"/>
          <w:sz w:val="24"/>
          <w:szCs w:val="24"/>
        </w:rPr>
        <w:t xml:space="preserve"> adequate stimulant such as microbial infection, both external and internal </w:t>
      </w:r>
      <w:proofErr w:type="spellStart"/>
      <w:r w:rsidRPr="000909D0">
        <w:rPr>
          <w:rFonts w:ascii="Times New Roman" w:hAnsi="Times New Roman" w:cs="Times New Roman"/>
          <w:color w:val="000000"/>
          <w:sz w:val="24"/>
          <w:szCs w:val="24"/>
        </w:rPr>
        <w:t>invaders.Just</w:t>
      </w:r>
      <w:proofErr w:type="spellEnd"/>
      <w:r w:rsidRPr="000909D0">
        <w:rPr>
          <w:rFonts w:ascii="Times New Roman" w:hAnsi="Times New Roman" w:cs="Times New Roman"/>
          <w:color w:val="000000"/>
          <w:sz w:val="24"/>
          <w:szCs w:val="24"/>
        </w:rPr>
        <w:t xml:space="preserve"> as the primary cause of inflammation is the innate immune system, immune cells like dendritic cells, neutrophils, lymphocytes, macropha</w:t>
      </w:r>
      <w:r>
        <w:rPr>
          <w:rFonts w:ascii="Times New Roman" w:hAnsi="Times New Roman" w:cs="Times New Roman"/>
          <w:color w:val="000000"/>
          <w:sz w:val="24"/>
          <w:szCs w:val="24"/>
        </w:rPr>
        <w:t xml:space="preserve">ges, and mast cells also </w:t>
      </w:r>
      <w:r>
        <w:rPr>
          <w:rFonts w:ascii="Times New Roman" w:hAnsi="Times New Roman" w:cs="Times New Roman"/>
          <w:color w:val="000000"/>
          <w:sz w:val="24"/>
          <w:szCs w:val="24"/>
        </w:rPr>
        <w:lastRenderedPageBreak/>
        <w:t>play a</w:t>
      </w:r>
      <w:r w:rsidRPr="000909D0">
        <w:rPr>
          <w:rFonts w:ascii="Times New Roman" w:hAnsi="Times New Roman" w:cs="Times New Roman"/>
          <w:color w:val="000000"/>
          <w:sz w:val="24"/>
          <w:szCs w:val="24"/>
        </w:rPr>
        <w:t xml:space="preserve"> significant role in inflammatory processes. (Akira et al, 2006)</w:t>
      </w:r>
      <w:r>
        <w:rPr>
          <w:rFonts w:ascii="Times New Roman" w:hAnsi="Times New Roman" w:cs="Times New Roman"/>
          <w:color w:val="000000"/>
          <w:sz w:val="24"/>
          <w:szCs w:val="24"/>
        </w:rPr>
        <w:t xml:space="preserve">.  </w:t>
      </w:r>
      <w:r w:rsidRPr="000909D0">
        <w:rPr>
          <w:rFonts w:ascii="Times New Roman" w:hAnsi="Times New Roman" w:cs="Times New Roman"/>
          <w:color w:val="000000"/>
          <w:sz w:val="24"/>
          <w:szCs w:val="24"/>
        </w:rPr>
        <w:t>Non-immune cells like epithelial cells, fibroblasts, and endothelial cells also play a major role in inflammatory processes. Inflammatory pathways and their target tissues differ depending on the nature of the stimulants. When a host is infected with bacteria, the</w:t>
      </w:r>
      <w:r>
        <w:rPr>
          <w:rFonts w:ascii="Times New Roman" w:hAnsi="Times New Roman" w:cs="Times New Roman"/>
          <w:color w:val="000000"/>
          <w:sz w:val="24"/>
          <w:szCs w:val="24"/>
        </w:rPr>
        <w:t xml:space="preserve"> immune cells immediately sense</w:t>
      </w:r>
      <w:r w:rsidRPr="000909D0">
        <w:rPr>
          <w:rFonts w:ascii="Times New Roman" w:hAnsi="Times New Roman" w:cs="Times New Roman"/>
          <w:color w:val="000000"/>
          <w:sz w:val="24"/>
          <w:szCs w:val="24"/>
        </w:rPr>
        <w:t xml:space="preserve"> the pathogens through particular receptors. By activating pathogen-specific receptors, inflammatory mediators such as inflammatory cytokines are produced</w:t>
      </w:r>
      <w:r>
        <w:rPr>
          <w:rFonts w:ascii="Times New Roman" w:hAnsi="Times New Roman" w:cs="Times New Roman"/>
          <w:color w:val="000000"/>
          <w:sz w:val="24"/>
          <w:szCs w:val="24"/>
        </w:rPr>
        <w:t xml:space="preserve"> [e.g. tumor necrosis factor (TNF), interleukin-1 (IL-1) and interleukin-6 (IL-6)] and chemokines.  </w:t>
      </w:r>
      <w:r w:rsidRPr="00920D59">
        <w:rPr>
          <w:rFonts w:ascii="Times New Roman" w:hAnsi="Times New Roman" w:cs="Times New Roman"/>
          <w:color w:val="000000"/>
          <w:sz w:val="24"/>
          <w:szCs w:val="24"/>
        </w:rPr>
        <w:t>These chemical mediators are quickly accelerating the development of inflammation by modifying vascular endothelial permeability as well as the supply of neutrophils and surplus plasma containing antibodies and complementary variables in the site of infection. (Afsar.U.A.</w:t>
      </w:r>
      <w:proofErr w:type="gramStart"/>
      <w:r w:rsidRPr="00920D59">
        <w:rPr>
          <w:rFonts w:ascii="Times New Roman" w:hAnsi="Times New Roman" w:cs="Times New Roman"/>
          <w:color w:val="000000"/>
          <w:sz w:val="24"/>
          <w:szCs w:val="24"/>
        </w:rPr>
        <w:t>,2014</w:t>
      </w:r>
      <w:proofErr w:type="gramEnd"/>
      <w:r w:rsidRPr="00920D59">
        <w:rPr>
          <w:rFonts w:ascii="Times New Roman" w:hAnsi="Times New Roman" w:cs="Times New Roman"/>
          <w:color w:val="000000"/>
          <w:sz w:val="24"/>
          <w:szCs w:val="24"/>
        </w:rPr>
        <w:t xml:space="preserve">.)Simultaneously, the immune cells target and destroy the pathogens. Depending on the amount of harm caused by the infection, the lengths of inflammatory reactions differ. </w:t>
      </w: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00"/>
          <w:sz w:val="24"/>
          <w:szCs w:val="24"/>
        </w:rPr>
      </w:pPr>
      <w:r w:rsidRPr="00920D59">
        <w:rPr>
          <w:rFonts w:ascii="Times New Roman" w:hAnsi="Times New Roman" w:cs="Times New Roman"/>
          <w:color w:val="000000"/>
          <w:sz w:val="24"/>
          <w:szCs w:val="24"/>
        </w:rPr>
        <w:t xml:space="preserve">In most instances, these reactions extend through excessive manufacturing of inflammatory cytokines to systemic impacts. These inflammatory cytokines are then generated to mediate the secretion of acute stage enzymes (i.e. coagulation factors and C - reactive protein) by the liver </w:t>
      </w:r>
      <w:proofErr w:type="spellStart"/>
      <w:r w:rsidRPr="00920D59">
        <w:rPr>
          <w:rFonts w:ascii="Times New Roman" w:hAnsi="Times New Roman" w:cs="Times New Roman"/>
          <w:color w:val="000000"/>
          <w:sz w:val="24"/>
          <w:szCs w:val="24"/>
        </w:rPr>
        <w:t>cells.Then</w:t>
      </w:r>
      <w:proofErr w:type="spellEnd"/>
      <w:r>
        <w:rPr>
          <w:rFonts w:ascii="Times New Roman" w:hAnsi="Times New Roman" w:cs="Times New Roman"/>
          <w:color w:val="000000"/>
          <w:sz w:val="24"/>
          <w:szCs w:val="24"/>
        </w:rPr>
        <w:t>,</w:t>
      </w:r>
      <w:r w:rsidRPr="00920D59">
        <w:rPr>
          <w:rFonts w:ascii="Times New Roman" w:hAnsi="Times New Roman" w:cs="Times New Roman"/>
          <w:color w:val="000000"/>
          <w:sz w:val="24"/>
          <w:szCs w:val="24"/>
        </w:rPr>
        <w:t xml:space="preserve"> these proteins stimulate brain endothelium and lead to prostaglandin production. Prostaglandins are primarily liable for inflammation symptoms due to their core system impacts. Similarly, viral infection contributes to a signaling pathway through the manufacturing of another class of cytokines such as Type 1 interferon (IFNs</w:t>
      </w:r>
      <w:r>
        <w:rPr>
          <w:rFonts w:ascii="Times New Roman" w:hAnsi="Times New Roman" w:cs="Times New Roman"/>
          <w:color w:val="000000"/>
          <w:sz w:val="24"/>
          <w:szCs w:val="24"/>
        </w:rPr>
        <w:t xml:space="preserve">). </w:t>
      </w:r>
      <w:r w:rsidRPr="00920D59">
        <w:rPr>
          <w:rFonts w:ascii="Times New Roman" w:hAnsi="Times New Roman" w:cs="Times New Roman"/>
          <w:color w:val="000000"/>
          <w:sz w:val="24"/>
          <w:szCs w:val="24"/>
        </w:rPr>
        <w:t>Type 1 IFNs that play a key role in antiviral reactions. (Medzhitov</w:t>
      </w:r>
      <w:proofErr w:type="gramStart"/>
      <w:r w:rsidRPr="00920D59">
        <w:rPr>
          <w:rFonts w:ascii="Times New Roman" w:hAnsi="Times New Roman" w:cs="Times New Roman"/>
          <w:color w:val="000000"/>
          <w:sz w:val="24"/>
          <w:szCs w:val="24"/>
        </w:rPr>
        <w:t>,2010</w:t>
      </w:r>
      <w:proofErr w:type="gramEnd"/>
      <w:r w:rsidRPr="00920D59">
        <w:rPr>
          <w:rFonts w:ascii="Times New Roman" w:hAnsi="Times New Roman" w:cs="Times New Roman"/>
          <w:color w:val="000000"/>
          <w:sz w:val="24"/>
          <w:szCs w:val="24"/>
        </w:rPr>
        <w:t>).</w:t>
      </w: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00"/>
          <w:sz w:val="24"/>
          <w:szCs w:val="24"/>
        </w:rPr>
      </w:pP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b/>
          <w:bCs/>
          <w:sz w:val="24"/>
          <w:szCs w:val="24"/>
        </w:rPr>
      </w:pP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b/>
          <w:bCs/>
          <w:sz w:val="24"/>
          <w:szCs w:val="24"/>
        </w:rPr>
      </w:pP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b/>
          <w:bCs/>
          <w:color w:val="000000"/>
          <w:sz w:val="24"/>
          <w:szCs w:val="24"/>
        </w:rPr>
      </w:pPr>
      <w:r w:rsidRPr="004E534C">
        <w:rPr>
          <w:rFonts w:ascii="Times New Roman" w:hAnsi="Times New Roman" w:cs="Times New Roman"/>
          <w:b/>
          <w:bCs/>
          <w:sz w:val="24"/>
          <w:szCs w:val="24"/>
        </w:rPr>
        <w:lastRenderedPageBreak/>
        <w:t>2.7</w:t>
      </w:r>
      <w:r>
        <w:rPr>
          <w:rFonts w:ascii="Times New Roman" w:hAnsi="Times New Roman" w:cs="Times New Roman"/>
          <w:b/>
          <w:bCs/>
          <w:color w:val="000000"/>
          <w:sz w:val="24"/>
          <w:szCs w:val="24"/>
        </w:rPr>
        <w:t>INFLAMMATION AND DISEASES</w:t>
      </w: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00"/>
          <w:sz w:val="24"/>
          <w:szCs w:val="24"/>
        </w:rPr>
      </w:pPr>
      <w:r w:rsidRPr="00920D59">
        <w:rPr>
          <w:rFonts w:ascii="Times New Roman" w:hAnsi="Times New Roman" w:cs="Times New Roman"/>
          <w:color w:val="000000"/>
          <w:sz w:val="24"/>
          <w:szCs w:val="24"/>
        </w:rPr>
        <w:t>Inflammatory diseases are a group of medical illnesses that are displayed as distinctive features by chronic inflammation i.e. abnormal inflammatory reactions. The causes and effects of these illnesses are chronic inflammation and the pathogenesis of inflammatory diseases. For instance, obesity causes inflammation, while chronic inflammation can lead to obesity-associated diabetes due in part to insulin resistance (</w:t>
      </w:r>
      <w:proofErr w:type="spellStart"/>
      <w:r w:rsidRPr="00920D59">
        <w:rPr>
          <w:rFonts w:ascii="Times New Roman" w:hAnsi="Times New Roman" w:cs="Times New Roman"/>
          <w:color w:val="000000"/>
          <w:sz w:val="24"/>
          <w:szCs w:val="24"/>
        </w:rPr>
        <w:t>Hotamisligil</w:t>
      </w:r>
      <w:proofErr w:type="spellEnd"/>
      <w:r w:rsidRPr="00920D59">
        <w:rPr>
          <w:rFonts w:ascii="Times New Roman" w:hAnsi="Times New Roman" w:cs="Times New Roman"/>
          <w:color w:val="000000"/>
          <w:sz w:val="24"/>
          <w:szCs w:val="24"/>
        </w:rPr>
        <w:t>, 2006).</w:t>
      </w: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00"/>
          <w:sz w:val="24"/>
          <w:szCs w:val="24"/>
        </w:rPr>
      </w:pP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2.7.1 INFLAMMATION AND RHEUMATOID ARTHRITIS</w:t>
      </w: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00"/>
          <w:sz w:val="24"/>
          <w:szCs w:val="24"/>
        </w:rPr>
      </w:pPr>
      <w:r w:rsidRPr="008324DF">
        <w:rPr>
          <w:rFonts w:ascii="Times New Roman" w:hAnsi="Times New Roman" w:cs="Times New Roman"/>
          <w:color w:val="0D0D0D" w:themeColor="text1" w:themeTint="F2"/>
          <w:sz w:val="24"/>
          <w:szCs w:val="24"/>
        </w:rPr>
        <w:t xml:space="preserve">Inflammation is a prevalent clinical condition and rheumatoid arthritis (RA) is a chronic autoimmune draining disorder1, which impacts about 1% of the population in advanced nations. It is a chronic, systemic inflammatory disease that impacts the hands and feet of the tiny joints. For unknown reasons, the immune system attacks joint tissue and potentially other components of the body. </w:t>
      </w:r>
      <w:r>
        <w:rPr>
          <w:rFonts w:ascii="Times New Roman" w:hAnsi="Times New Roman" w:cs="Times New Roman"/>
          <w:color w:val="000000"/>
          <w:sz w:val="24"/>
          <w:szCs w:val="24"/>
        </w:rPr>
        <w:t>(Miller et al., 2009).</w:t>
      </w:r>
      <w:r w:rsidRPr="008324DF">
        <w:rPr>
          <w:rFonts w:ascii="Times New Roman" w:hAnsi="Times New Roman" w:cs="Times New Roman"/>
          <w:color w:val="000000"/>
          <w:sz w:val="24"/>
          <w:szCs w:val="24"/>
        </w:rPr>
        <w:t>Pain, inflammation, joint harm and then malformation are caused by rheumatoid arthritis. It can cause patients on both sides of the body to feel sick, attempted, feverish, and joint pain. As the disease develops, these symptoms can spread to the knee, ankles, wrists, elbow, hips, a</w:t>
      </w:r>
      <w:r>
        <w:rPr>
          <w:rFonts w:ascii="Times New Roman" w:hAnsi="Times New Roman" w:cs="Times New Roman"/>
          <w:color w:val="000000"/>
          <w:sz w:val="24"/>
          <w:szCs w:val="24"/>
        </w:rPr>
        <w:t xml:space="preserve">nd shoulders. (Mayo et al., </w:t>
      </w:r>
      <w:r w:rsidRPr="008324DF">
        <w:rPr>
          <w:rFonts w:ascii="Times New Roman" w:hAnsi="Times New Roman" w:cs="Times New Roman"/>
          <w:color w:val="000000"/>
          <w:sz w:val="24"/>
          <w:szCs w:val="24"/>
        </w:rPr>
        <w:t>2016)</w:t>
      </w:r>
      <w:r>
        <w:rPr>
          <w:rFonts w:ascii="Times New Roman" w:hAnsi="Times New Roman" w:cs="Times New Roman"/>
          <w:color w:val="000000"/>
          <w:sz w:val="24"/>
          <w:szCs w:val="24"/>
        </w:rPr>
        <w:t>.</w:t>
      </w: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00"/>
          <w:sz w:val="24"/>
          <w:szCs w:val="24"/>
        </w:rPr>
      </w:pPr>
      <w:r w:rsidRPr="008324DF">
        <w:rPr>
          <w:rFonts w:ascii="Times New Roman" w:hAnsi="Times New Roman" w:cs="Times New Roman"/>
          <w:color w:val="000000"/>
          <w:sz w:val="24"/>
          <w:szCs w:val="24"/>
        </w:rPr>
        <w:t xml:space="preserve">The synovium, the joint lining experiences chronic inflammation through lymphocyte and macrophage penetration and synovial cell activation, </w:t>
      </w:r>
      <w:proofErr w:type="spellStart"/>
      <w:r w:rsidRPr="008324DF">
        <w:rPr>
          <w:rFonts w:ascii="Times New Roman" w:hAnsi="Times New Roman" w:cs="Times New Roman"/>
          <w:color w:val="000000"/>
          <w:sz w:val="24"/>
          <w:szCs w:val="24"/>
        </w:rPr>
        <w:t>synoviocytes</w:t>
      </w:r>
      <w:proofErr w:type="spellEnd"/>
      <w:r w:rsidRPr="008324DF">
        <w:rPr>
          <w:rFonts w:ascii="Times New Roman" w:hAnsi="Times New Roman" w:cs="Times New Roman"/>
          <w:color w:val="000000"/>
          <w:sz w:val="24"/>
          <w:szCs w:val="24"/>
        </w:rPr>
        <w:t xml:space="preserve"> that produce synovial fluid. Billions of neutrophils invade the synovial fluid every day during rheumatoid arthritis. </w:t>
      </w:r>
      <w:r>
        <w:rPr>
          <w:rFonts w:ascii="Times New Roman" w:hAnsi="Times New Roman" w:cs="Times New Roman"/>
          <w:color w:val="000000"/>
          <w:sz w:val="24"/>
          <w:szCs w:val="24"/>
        </w:rPr>
        <w:t>(Akira et al., 2006).</w:t>
      </w:r>
      <w:r w:rsidRPr="008324DF">
        <w:rPr>
          <w:rFonts w:ascii="Times New Roman" w:hAnsi="Times New Roman" w:cs="Times New Roman"/>
          <w:color w:val="000000"/>
          <w:sz w:val="24"/>
          <w:szCs w:val="24"/>
        </w:rPr>
        <w:t>Neutrophils with a half-life of about 4 hours have been suggested to create a significant contribution to the nature of synov</w:t>
      </w:r>
      <w:r>
        <w:rPr>
          <w:rFonts w:ascii="Times New Roman" w:hAnsi="Times New Roman" w:cs="Times New Roman"/>
          <w:color w:val="000000"/>
          <w:sz w:val="24"/>
          <w:szCs w:val="24"/>
        </w:rPr>
        <w:t>ial tissue chronic inflammation</w:t>
      </w:r>
      <w:r w:rsidRPr="008324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Uysal</w:t>
      </w:r>
      <w:proofErr w:type="spellEnd"/>
      <w:r>
        <w:rPr>
          <w:rFonts w:ascii="Times New Roman" w:hAnsi="Times New Roman" w:cs="Times New Roman"/>
          <w:color w:val="000000"/>
          <w:sz w:val="24"/>
          <w:szCs w:val="24"/>
        </w:rPr>
        <w:t xml:space="preserve"> et al., 2009).</w:t>
      </w: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00"/>
          <w:sz w:val="24"/>
          <w:szCs w:val="24"/>
        </w:rPr>
      </w:pP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2.7.2 INFLAMMATION AND ASTHMA </w:t>
      </w: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00"/>
          <w:sz w:val="24"/>
          <w:szCs w:val="24"/>
        </w:rPr>
      </w:pPr>
      <w:r w:rsidRPr="004F2CAF">
        <w:rPr>
          <w:rFonts w:ascii="Times New Roman" w:hAnsi="Times New Roman" w:cs="Times New Roman"/>
          <w:color w:val="000000"/>
          <w:sz w:val="24"/>
          <w:szCs w:val="24"/>
        </w:rPr>
        <w:t xml:space="preserve">In asthma and allergy, the inflammatory response mechanism is more complicated compared to others. Asthma's first cause is more complex. While genetic asthma susceptibility has been reported for years, latest genome-wide studies indicate comparatively tiny inherited contributions to asthma </w:t>
      </w:r>
      <w:r>
        <w:rPr>
          <w:rFonts w:ascii="Times New Roman" w:hAnsi="Times New Roman" w:cs="Times New Roman"/>
          <w:color w:val="000000"/>
          <w:sz w:val="24"/>
          <w:szCs w:val="24"/>
        </w:rPr>
        <w:t>(Rogers et al., 2009)</w:t>
      </w: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00"/>
          <w:sz w:val="24"/>
          <w:szCs w:val="24"/>
        </w:rPr>
      </w:pPr>
      <w:r w:rsidRPr="004F2CAF">
        <w:rPr>
          <w:rFonts w:ascii="Times New Roman" w:hAnsi="Times New Roman" w:cs="Times New Roman"/>
          <w:color w:val="000000"/>
          <w:sz w:val="24"/>
          <w:szCs w:val="24"/>
        </w:rPr>
        <w:t>Inflammation is triggered by unregulated interactions between the inborn immune cells and the epithelial mucosa</w:t>
      </w:r>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Afsar.U</w:t>
      </w:r>
      <w:proofErr w:type="spellEnd"/>
      <w:r>
        <w:rPr>
          <w:rFonts w:ascii="Times New Roman" w:hAnsi="Times New Roman" w:cs="Times New Roman"/>
          <w:color w:val="000000"/>
          <w:sz w:val="24"/>
          <w:szCs w:val="24"/>
        </w:rPr>
        <w:t xml:space="preserve">. Ahmed., 2011). </w:t>
      </w:r>
      <w:r w:rsidRPr="004F2CAF">
        <w:rPr>
          <w:rFonts w:ascii="Times New Roman" w:hAnsi="Times New Roman" w:cs="Times New Roman"/>
          <w:color w:val="000000"/>
          <w:sz w:val="24"/>
          <w:szCs w:val="24"/>
        </w:rPr>
        <w:t>In addition to innate immunity, adaptive immune cells like CD4 T helper 2 cells are heavily related to asthma by Th2-associated cytokines</w:t>
      </w:r>
      <w:proofErr w:type="gramStart"/>
      <w:r w:rsidRPr="004F2CAF">
        <w:rPr>
          <w:rFonts w:ascii="Times New Roman" w:hAnsi="Times New Roman" w:cs="Times New Roman"/>
          <w:color w:val="000000"/>
          <w:sz w:val="24"/>
          <w:szCs w:val="24"/>
        </w:rPr>
        <w:t>.</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Robinson et al., 1992).</w:t>
      </w:r>
      <w:r w:rsidRPr="004F2CAF">
        <w:rPr>
          <w:rFonts w:ascii="Times New Roman" w:hAnsi="Times New Roman" w:cs="Times New Roman"/>
          <w:color w:val="000000"/>
          <w:sz w:val="24"/>
          <w:szCs w:val="24"/>
        </w:rPr>
        <w:t>On the other side, environmental factors were evaluated as a significant cause of danger of asthma. For instance, several studies indicate that many early-life viral upper respiratory infections along with family genetic predilection affect a substantial danger of asthma</w:t>
      </w:r>
      <w:proofErr w:type="gramStart"/>
      <w:r w:rsidRPr="004F2CAF">
        <w:rPr>
          <w:rFonts w:ascii="Times New Roman" w:hAnsi="Times New Roman" w:cs="Times New Roman"/>
          <w:color w:val="000000"/>
          <w:sz w:val="24"/>
          <w:szCs w:val="24"/>
        </w:rPr>
        <w:t>.</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Locksley, 2010).</w:t>
      </w: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80"/>
          <w:sz w:val="24"/>
          <w:szCs w:val="24"/>
        </w:rPr>
      </w:pPr>
      <w:r w:rsidRPr="00735238">
        <w:rPr>
          <w:rFonts w:ascii="Times New Roman" w:hAnsi="Times New Roman" w:cs="Times New Roman"/>
          <w:color w:val="000000"/>
          <w:sz w:val="24"/>
          <w:szCs w:val="24"/>
        </w:rPr>
        <w:t xml:space="preserve">It is connected with many neurodegenerative disorders such as Alzheimer's disease, Parkinson's disease and multiple sclerosis due to the effect of inflammatory illnesses on human health that have had a major effect on every single function of the body. </w:t>
      </w:r>
      <w:r>
        <w:rPr>
          <w:rFonts w:ascii="Times New Roman" w:hAnsi="Times New Roman" w:cs="Times New Roman"/>
          <w:color w:val="000000"/>
          <w:sz w:val="24"/>
          <w:szCs w:val="24"/>
        </w:rPr>
        <w:t>(Glass et al., 2010).</w:t>
      </w:r>
      <w:r w:rsidRPr="00735238">
        <w:rPr>
          <w:rFonts w:ascii="Times New Roman" w:hAnsi="Times New Roman" w:cs="Times New Roman"/>
          <w:color w:val="000000"/>
          <w:sz w:val="24"/>
          <w:szCs w:val="24"/>
        </w:rPr>
        <w:t>Other illnesses include inflammatory intestinal</w:t>
      </w:r>
      <w:r>
        <w:rPr>
          <w:rFonts w:ascii="Times New Roman" w:hAnsi="Times New Roman" w:cs="Times New Roman"/>
          <w:color w:val="000000"/>
          <w:sz w:val="24"/>
          <w:szCs w:val="24"/>
        </w:rPr>
        <w:t xml:space="preserve"> disease that impacts the bowel (Garrett et al., 2010) and </w:t>
      </w:r>
      <w:r w:rsidRPr="00791D7A">
        <w:rPr>
          <w:rFonts w:ascii="Times New Roman" w:hAnsi="Times New Roman" w:cs="Times New Roman"/>
          <w:color w:val="000000"/>
          <w:sz w:val="24"/>
          <w:szCs w:val="24"/>
        </w:rPr>
        <w:t>Inflammation of the glomeruli, tiny blood vessels, in the kidneys causes glomerulonephritis.</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Fakhouri</w:t>
      </w:r>
      <w:proofErr w:type="spellEnd"/>
      <w:r>
        <w:rPr>
          <w:rFonts w:ascii="Times New Roman" w:hAnsi="Times New Roman" w:cs="Times New Roman"/>
          <w:color w:val="000000"/>
          <w:sz w:val="24"/>
          <w:szCs w:val="24"/>
        </w:rPr>
        <w:t xml:space="preserve"> et al., 2010).</w:t>
      </w:r>
      <w:r>
        <w:rPr>
          <w:rFonts w:ascii="Times New Roman" w:hAnsi="Times New Roman" w:cs="Times New Roman"/>
          <w:color w:val="000080"/>
          <w:sz w:val="24"/>
          <w:szCs w:val="24"/>
        </w:rPr>
        <w:cr/>
      </w: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2.7.3 INFLAMMATION AND CANCER</w:t>
      </w: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00"/>
          <w:sz w:val="24"/>
          <w:szCs w:val="24"/>
        </w:rPr>
      </w:pPr>
      <w:r w:rsidRPr="00791D7A">
        <w:rPr>
          <w:rFonts w:ascii="Times New Roman" w:hAnsi="Times New Roman" w:cs="Times New Roman"/>
          <w:color w:val="000000"/>
          <w:sz w:val="24"/>
          <w:szCs w:val="24"/>
        </w:rPr>
        <w:t>It has become evident over the century that inflammation plays a major role in endorsing cancer, particularly in tumor formation (tumorigenesis).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Afsar.U</w:t>
      </w:r>
      <w:proofErr w:type="spellEnd"/>
      <w:r>
        <w:rPr>
          <w:rFonts w:ascii="Times New Roman" w:hAnsi="Times New Roman" w:cs="Times New Roman"/>
          <w:color w:val="000000"/>
          <w:sz w:val="24"/>
          <w:szCs w:val="24"/>
        </w:rPr>
        <w:t xml:space="preserve">. Ahmed., 2011). </w:t>
      </w:r>
      <w:r w:rsidRPr="00791D7A">
        <w:rPr>
          <w:rFonts w:ascii="Times New Roman" w:hAnsi="Times New Roman" w:cs="Times New Roman"/>
          <w:color w:val="000000"/>
          <w:sz w:val="24"/>
          <w:szCs w:val="24"/>
        </w:rPr>
        <w:t xml:space="preserve">Persistent </w:t>
      </w:r>
      <w:r w:rsidRPr="00791D7A">
        <w:rPr>
          <w:rFonts w:ascii="Times New Roman" w:hAnsi="Times New Roman" w:cs="Times New Roman"/>
          <w:color w:val="000000"/>
          <w:sz w:val="24"/>
          <w:szCs w:val="24"/>
        </w:rPr>
        <w:lastRenderedPageBreak/>
        <w:t xml:space="preserve">inflammation is associated with harm to DNA, which in turn leads to cancer as a precursor to </w:t>
      </w:r>
      <w:r>
        <w:rPr>
          <w:rFonts w:ascii="Times New Roman" w:hAnsi="Times New Roman" w:cs="Times New Roman"/>
          <w:color w:val="000000"/>
          <w:sz w:val="24"/>
          <w:szCs w:val="24"/>
        </w:rPr>
        <w:t>cancer.</w:t>
      </w: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00"/>
          <w:sz w:val="24"/>
          <w:szCs w:val="24"/>
        </w:rPr>
      </w:pPr>
      <w:r w:rsidRPr="00791D7A">
        <w:rPr>
          <w:rFonts w:ascii="Times New Roman" w:hAnsi="Times New Roman" w:cs="Times New Roman"/>
          <w:color w:val="000000"/>
          <w:sz w:val="24"/>
          <w:szCs w:val="24"/>
        </w:rPr>
        <w:t xml:space="preserve"> In addition, several kinds of immune cells are also discovered in tumors apart from cancer cells. As an important aspect of all tumors, an inflammatory micro-environment is also often discovered.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Mantovani</w:t>
      </w:r>
      <w:proofErr w:type="spellEnd"/>
      <w:r>
        <w:rPr>
          <w:rFonts w:ascii="Times New Roman" w:hAnsi="Times New Roman" w:cs="Times New Roman"/>
          <w:color w:val="000000"/>
          <w:sz w:val="24"/>
          <w:szCs w:val="24"/>
        </w:rPr>
        <w:t xml:space="preserve"> et al., 2008; de </w:t>
      </w:r>
      <w:proofErr w:type="spellStart"/>
      <w:r>
        <w:rPr>
          <w:rFonts w:ascii="Times New Roman" w:hAnsi="Times New Roman" w:cs="Times New Roman"/>
          <w:color w:val="000000"/>
          <w:sz w:val="24"/>
          <w:szCs w:val="24"/>
        </w:rPr>
        <w:t>Visser</w:t>
      </w:r>
      <w:proofErr w:type="spellEnd"/>
      <w:r>
        <w:rPr>
          <w:rFonts w:ascii="Times New Roman" w:hAnsi="Times New Roman" w:cs="Times New Roman"/>
          <w:color w:val="000000"/>
          <w:sz w:val="24"/>
          <w:szCs w:val="24"/>
        </w:rPr>
        <w:t xml:space="preserve"> et al., 2006).</w:t>
      </w:r>
      <w:r w:rsidRPr="00791D7A">
        <w:rPr>
          <w:rFonts w:ascii="Times New Roman" w:hAnsi="Times New Roman" w:cs="Times New Roman"/>
          <w:color w:val="000000"/>
          <w:sz w:val="24"/>
          <w:szCs w:val="24"/>
        </w:rPr>
        <w:t>It has been found that the responses of inflammation caused by infection are also associat</w:t>
      </w:r>
      <w:r>
        <w:rPr>
          <w:rFonts w:ascii="Times New Roman" w:hAnsi="Times New Roman" w:cs="Times New Roman"/>
          <w:color w:val="000000"/>
          <w:sz w:val="24"/>
          <w:szCs w:val="24"/>
        </w:rPr>
        <w:t>ed with a</w:t>
      </w:r>
      <w:r w:rsidRPr="00791D7A">
        <w:rPr>
          <w:rFonts w:ascii="Times New Roman" w:hAnsi="Times New Roman" w:cs="Times New Roman"/>
          <w:color w:val="000000"/>
          <w:sz w:val="24"/>
          <w:szCs w:val="24"/>
        </w:rPr>
        <w:t xml:space="preserve"> rise in the danger of cancer </w:t>
      </w:r>
      <w:r>
        <w:rPr>
          <w:rFonts w:ascii="Times New Roman" w:hAnsi="Times New Roman" w:cs="Times New Roman"/>
          <w:color w:val="000000"/>
          <w:sz w:val="24"/>
          <w:szCs w:val="24"/>
        </w:rPr>
        <w:t xml:space="preserve">(de Martel and </w:t>
      </w:r>
      <w:proofErr w:type="spellStart"/>
      <w:r>
        <w:rPr>
          <w:rFonts w:ascii="Times New Roman" w:hAnsi="Times New Roman" w:cs="Times New Roman"/>
          <w:color w:val="000000"/>
          <w:sz w:val="24"/>
          <w:szCs w:val="24"/>
        </w:rPr>
        <w:t>Franceschi</w:t>
      </w:r>
      <w:proofErr w:type="spellEnd"/>
      <w:r>
        <w:rPr>
          <w:rFonts w:ascii="Times New Roman" w:hAnsi="Times New Roman" w:cs="Times New Roman"/>
          <w:color w:val="000000"/>
          <w:sz w:val="24"/>
          <w:szCs w:val="24"/>
        </w:rPr>
        <w:t xml:space="preserve">, 2009). </w:t>
      </w:r>
      <w:r w:rsidRPr="00791D7A">
        <w:rPr>
          <w:rFonts w:ascii="Times New Roman" w:hAnsi="Times New Roman" w:cs="Times New Roman"/>
          <w:color w:val="000000"/>
          <w:sz w:val="24"/>
          <w:szCs w:val="24"/>
        </w:rPr>
        <w:t xml:space="preserve">Studies have shown that lung tumorigenesis induced by smoking tobacco is in fact initiated by chronic inflammation mediated by IKK-beta and JNK1 and that the pathway of inflammation and </w:t>
      </w:r>
      <w:proofErr w:type="spellStart"/>
      <w:r w:rsidRPr="00791D7A">
        <w:rPr>
          <w:rFonts w:ascii="Times New Roman" w:hAnsi="Times New Roman" w:cs="Times New Roman"/>
          <w:color w:val="000000"/>
          <w:sz w:val="24"/>
          <w:szCs w:val="24"/>
        </w:rPr>
        <w:t>tumorgenesis</w:t>
      </w:r>
      <w:proofErr w:type="spellEnd"/>
      <w:r w:rsidRPr="00791D7A">
        <w:rPr>
          <w:rFonts w:ascii="Times New Roman" w:hAnsi="Times New Roman" w:cs="Times New Roman"/>
          <w:color w:val="000000"/>
          <w:sz w:val="24"/>
          <w:szCs w:val="24"/>
        </w:rPr>
        <w:t xml:space="preserve"> is strongly linked</w:t>
      </w:r>
      <w:r>
        <w:rPr>
          <w:rFonts w:ascii="Times New Roman" w:hAnsi="Times New Roman" w:cs="Times New Roman"/>
          <w:color w:val="000000"/>
          <w:sz w:val="24"/>
          <w:szCs w:val="24"/>
        </w:rPr>
        <w:t xml:space="preserve">.(Takahashi et al.,2010). </w:t>
      </w: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00"/>
          <w:sz w:val="24"/>
          <w:szCs w:val="24"/>
        </w:rPr>
      </w:pPr>
      <w:r w:rsidRPr="00791D7A">
        <w:rPr>
          <w:rFonts w:ascii="Times New Roman" w:hAnsi="Times New Roman" w:cs="Times New Roman"/>
          <w:color w:val="000000"/>
          <w:sz w:val="24"/>
          <w:szCs w:val="24"/>
        </w:rPr>
        <w:t>Research has shown that cancer cell growth is enchanted not only by inflammatory micro-environments, but also by the production of intermediate nitrogen and reactive oxygen species (ROS), which can lead to DNA damage and genomic instability</w:t>
      </w:r>
      <w:proofErr w:type="gramStart"/>
      <w:r w:rsidRPr="00791D7A">
        <w:rPr>
          <w:rFonts w:ascii="Times New Roman" w:hAnsi="Times New Roman" w:cs="Times New Roman"/>
          <w:color w:val="000000"/>
          <w:sz w:val="24"/>
          <w:szCs w:val="24"/>
        </w:rPr>
        <w:t>.</w:t>
      </w:r>
      <w:r>
        <w:rPr>
          <w:rFonts w:ascii="Times New Roman" w:hAnsi="Times New Roman" w:cs="Times New Roman"/>
          <w:color w:val="000000"/>
          <w:sz w:val="24"/>
          <w:szCs w:val="24"/>
        </w:rPr>
        <w:t>(</w:t>
      </w:r>
      <w:proofErr w:type="spellStart"/>
      <w:proofErr w:type="gramEnd"/>
      <w:r>
        <w:rPr>
          <w:rFonts w:ascii="Times New Roman" w:hAnsi="Times New Roman" w:cs="Times New Roman"/>
          <w:color w:val="000000"/>
          <w:sz w:val="24"/>
          <w:szCs w:val="24"/>
        </w:rPr>
        <w:t>Grivennikov</w:t>
      </w:r>
      <w:proofErr w:type="spellEnd"/>
      <w:r>
        <w:rPr>
          <w:rFonts w:ascii="Times New Roman" w:hAnsi="Times New Roman" w:cs="Times New Roman"/>
          <w:color w:val="000000"/>
          <w:sz w:val="24"/>
          <w:szCs w:val="24"/>
        </w:rPr>
        <w:t xml:space="preserve"> et al., 2010).</w:t>
      </w:r>
      <w:r w:rsidRPr="00791D7A">
        <w:rPr>
          <w:rFonts w:ascii="Times New Roman" w:hAnsi="Times New Roman" w:cs="Times New Roman"/>
          <w:color w:val="000000"/>
          <w:sz w:val="24"/>
          <w:szCs w:val="24"/>
        </w:rPr>
        <w:t xml:space="preserve">In addition to genomic instability, environmental factors including carcinogens, infectious microbes, tobacco smoke and inhaled pollutants were measured to play critical roles in inflammation-induced cancers. </w:t>
      </w:r>
      <w:r>
        <w:rPr>
          <w:rFonts w:ascii="Times New Roman" w:hAnsi="Times New Roman" w:cs="Times New Roman"/>
          <w:color w:val="000000"/>
          <w:sz w:val="24"/>
          <w:szCs w:val="24"/>
        </w:rPr>
        <w:t>(Aggarwal et al., 2009).</w:t>
      </w:r>
      <w:r w:rsidRPr="001443EE">
        <w:rPr>
          <w:rFonts w:ascii="Times New Roman" w:hAnsi="Times New Roman" w:cs="Times New Roman"/>
          <w:color w:val="000000"/>
          <w:sz w:val="24"/>
          <w:szCs w:val="24"/>
        </w:rPr>
        <w:t>For instance, rheumatoid arthritis is not caused by chronic inflammatory illnesses, while inflammatory intestinal disease and chronic hepatiti</w:t>
      </w:r>
      <w:r>
        <w:rPr>
          <w:rFonts w:ascii="Times New Roman" w:hAnsi="Times New Roman" w:cs="Times New Roman"/>
          <w:color w:val="000000"/>
          <w:sz w:val="24"/>
          <w:szCs w:val="24"/>
        </w:rPr>
        <w:t>s</w:t>
      </w:r>
      <w:r w:rsidRPr="001443EE">
        <w:rPr>
          <w:rFonts w:ascii="Times New Roman" w:hAnsi="Times New Roman" w:cs="Times New Roman"/>
          <w:color w:val="000000"/>
          <w:sz w:val="24"/>
          <w:szCs w:val="24"/>
        </w:rPr>
        <w:t xml:space="preserve"> can lead to cancer owing to nutriti</w:t>
      </w:r>
      <w:r>
        <w:rPr>
          <w:rFonts w:ascii="Times New Roman" w:hAnsi="Times New Roman" w:cs="Times New Roman"/>
          <w:color w:val="000000"/>
          <w:sz w:val="24"/>
          <w:szCs w:val="24"/>
        </w:rPr>
        <w:t>onal and environmental exposure (</w:t>
      </w:r>
      <w:proofErr w:type="spellStart"/>
      <w:r>
        <w:rPr>
          <w:rFonts w:ascii="Times New Roman" w:hAnsi="Times New Roman" w:cs="Times New Roman"/>
          <w:color w:val="000000"/>
          <w:sz w:val="24"/>
          <w:szCs w:val="24"/>
        </w:rPr>
        <w:t>Afsar.U</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Ahmed.,</w:t>
      </w:r>
      <w:proofErr w:type="gramEnd"/>
      <w:r>
        <w:rPr>
          <w:rFonts w:ascii="Times New Roman" w:hAnsi="Times New Roman" w:cs="Times New Roman"/>
          <w:color w:val="000000"/>
          <w:sz w:val="24"/>
          <w:szCs w:val="24"/>
        </w:rPr>
        <w:t xml:space="preserve"> 2011).  </w:t>
      </w:r>
      <w:r w:rsidRPr="001443EE">
        <w:rPr>
          <w:rFonts w:ascii="Times New Roman" w:hAnsi="Times New Roman" w:cs="Times New Roman"/>
          <w:color w:val="000000"/>
          <w:sz w:val="24"/>
          <w:szCs w:val="24"/>
        </w:rPr>
        <w:t>The cancer-inflammatory connection is not only in one direction, but most studies have demonstrated that damage to DNA can lead to inflammation. Finally, contemporary cancer treatment such as radiotherapy and chemotherapy can promote tumor-associated inflammation</w:t>
      </w:r>
      <w:proofErr w:type="gramStart"/>
      <w:r w:rsidRPr="001443EE">
        <w:rPr>
          <w:rFonts w:ascii="Times New Roman" w:hAnsi="Times New Roman" w:cs="Times New Roman"/>
          <w:color w:val="000000"/>
          <w:sz w:val="24"/>
          <w:szCs w:val="24"/>
        </w:rPr>
        <w:t>.</w:t>
      </w:r>
      <w:r>
        <w:rPr>
          <w:rFonts w:ascii="Times New Roman" w:hAnsi="Times New Roman" w:cs="Times New Roman"/>
          <w:color w:val="000000"/>
          <w:sz w:val="24"/>
          <w:szCs w:val="24"/>
        </w:rPr>
        <w:t>(</w:t>
      </w:r>
      <w:proofErr w:type="spellStart"/>
      <w:proofErr w:type="gramEnd"/>
      <w:r>
        <w:rPr>
          <w:rFonts w:ascii="Times New Roman" w:hAnsi="Times New Roman" w:cs="Times New Roman"/>
          <w:color w:val="000000"/>
          <w:sz w:val="24"/>
          <w:szCs w:val="24"/>
        </w:rPr>
        <w:t>Zong</w:t>
      </w:r>
      <w:proofErr w:type="spellEnd"/>
      <w:r>
        <w:rPr>
          <w:rFonts w:ascii="Times New Roman" w:hAnsi="Times New Roman" w:cs="Times New Roman"/>
          <w:color w:val="000000"/>
          <w:sz w:val="24"/>
          <w:szCs w:val="24"/>
        </w:rPr>
        <w:t xml:space="preserve"> and Thompson, 2006).</w:t>
      </w:r>
    </w:p>
    <w:p w:rsidR="000D6413" w:rsidRPr="005C56C2" w:rsidRDefault="000D6413" w:rsidP="000D6413">
      <w:pPr>
        <w:pStyle w:val="ListParagraph1"/>
        <w:autoSpaceDE w:val="0"/>
        <w:autoSpaceDN w:val="0"/>
        <w:adjustRightInd w:val="0"/>
        <w:spacing w:after="0" w:line="480" w:lineRule="auto"/>
        <w:ind w:left="0"/>
        <w:jc w:val="both"/>
        <w:rPr>
          <w:rFonts w:ascii="Times New Roman" w:hAnsi="Times New Roman" w:cs="Times New Roman"/>
          <w:sz w:val="24"/>
          <w:szCs w:val="24"/>
        </w:rPr>
      </w:pP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sz w:val="24"/>
          <w:szCs w:val="24"/>
        </w:rPr>
      </w:pP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sz w:val="24"/>
          <w:szCs w:val="24"/>
        </w:rPr>
      </w:pP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sz w:val="24"/>
          <w:szCs w:val="24"/>
        </w:rPr>
      </w:pPr>
    </w:p>
    <w:p w:rsidR="000D6413" w:rsidRPr="005C56C2" w:rsidRDefault="000D6413" w:rsidP="000D6413">
      <w:pPr>
        <w:pStyle w:val="ListParagraph1"/>
        <w:autoSpaceDE w:val="0"/>
        <w:autoSpaceDN w:val="0"/>
        <w:adjustRightInd w:val="0"/>
        <w:spacing w:after="0" w:line="480" w:lineRule="auto"/>
        <w:ind w:left="0"/>
        <w:jc w:val="both"/>
        <w:rPr>
          <w:rFonts w:ascii="Times New Roman" w:hAnsi="Times New Roman" w:cs="Times New Roman"/>
          <w:b/>
          <w:sz w:val="24"/>
          <w:szCs w:val="24"/>
        </w:rPr>
      </w:pPr>
      <w:r w:rsidRPr="005C56C2">
        <w:rPr>
          <w:rFonts w:ascii="Times New Roman" w:hAnsi="Times New Roman" w:cs="Times New Roman"/>
          <w:sz w:val="24"/>
          <w:szCs w:val="24"/>
        </w:rPr>
        <w:t xml:space="preserve">2.8 </w:t>
      </w:r>
      <w:r w:rsidRPr="005C56C2">
        <w:rPr>
          <w:rFonts w:ascii="Times New Roman" w:hAnsi="Times New Roman" w:cs="Times New Roman"/>
          <w:b/>
          <w:i/>
          <w:sz w:val="24"/>
          <w:szCs w:val="24"/>
        </w:rPr>
        <w:t>ALAFIA BARTERI</w:t>
      </w:r>
    </w:p>
    <w:p w:rsidR="000D6413" w:rsidRDefault="000D6413" w:rsidP="000D6413">
      <w:pPr>
        <w:autoSpaceDE w:val="0"/>
        <w:autoSpaceDN w:val="0"/>
        <w:adjustRightInd w:val="0"/>
        <w:spacing w:after="0" w:line="480" w:lineRule="auto"/>
        <w:jc w:val="both"/>
        <w:rPr>
          <w:rFonts w:ascii="Times New Roman" w:eastAsia="CaeciliaLTStd-Roman" w:hAnsi="Times New Roman" w:cs="Times New Roman"/>
          <w:sz w:val="24"/>
          <w:szCs w:val="24"/>
        </w:rPr>
      </w:pPr>
      <w:r>
        <w:rPr>
          <w:rFonts w:ascii="Times New Roman" w:eastAsia="CaeciliaLTStd-Roman" w:hAnsi="Times New Roman" w:cs="Times New Roman"/>
          <w:sz w:val="24"/>
          <w:szCs w:val="24"/>
        </w:rPr>
        <w:t>Research has proven the significance of drugs of natural origin as an important source for the treatment of many diseases worldwide (</w:t>
      </w:r>
      <w:proofErr w:type="spellStart"/>
      <w:r>
        <w:rPr>
          <w:rFonts w:ascii="Times New Roman" w:eastAsia="CaeciliaLTStd-Roman" w:hAnsi="Times New Roman" w:cs="Times New Roman"/>
          <w:sz w:val="24"/>
          <w:szCs w:val="24"/>
        </w:rPr>
        <w:t>Pandima</w:t>
      </w:r>
      <w:proofErr w:type="spellEnd"/>
      <w:r>
        <w:rPr>
          <w:rFonts w:ascii="Times New Roman" w:eastAsia="CaeciliaLTStd-Roman" w:hAnsi="Times New Roman" w:cs="Times New Roman"/>
          <w:sz w:val="24"/>
          <w:szCs w:val="24"/>
        </w:rPr>
        <w:t xml:space="preserve"> Devi et al., 2003). </w:t>
      </w:r>
    </w:p>
    <w:p w:rsidR="000D6413" w:rsidRDefault="000D6413" w:rsidP="000D641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Medicinal plants have played exceptional and indispensable roles in early times in alternative traditional medicine. </w:t>
      </w:r>
      <w:r>
        <w:rPr>
          <w:rFonts w:ascii="Times New Roman" w:eastAsia="CaeciliaLTStd-Roman" w:hAnsi="Times New Roman" w:cs="Times New Roman"/>
          <w:sz w:val="24"/>
          <w:szCs w:val="24"/>
        </w:rPr>
        <w:t>The research and analysis of plants employed as pain-relievers and anti-inflammatory agents in traditional medicine is one of the productive and logical strategies in the search for new drugs (</w:t>
      </w:r>
      <w:proofErr w:type="spellStart"/>
      <w:r>
        <w:rPr>
          <w:rFonts w:ascii="Times New Roman" w:eastAsia="CaeciliaLTStd-Roman" w:hAnsi="Times New Roman" w:cs="Times New Roman"/>
          <w:sz w:val="24"/>
          <w:szCs w:val="24"/>
        </w:rPr>
        <w:t>Vongtau</w:t>
      </w:r>
      <w:proofErr w:type="spellEnd"/>
      <w:r>
        <w:rPr>
          <w:rFonts w:ascii="Times New Roman" w:eastAsia="CaeciliaLTStd-Roman" w:hAnsi="Times New Roman" w:cs="Times New Roman"/>
          <w:sz w:val="24"/>
          <w:szCs w:val="24"/>
        </w:rPr>
        <w:t xml:space="preserve"> et al., 2004).</w:t>
      </w:r>
    </w:p>
    <w:p w:rsidR="000D6413" w:rsidRPr="00BB77ED" w:rsidRDefault="000D6413" w:rsidP="000D6413">
      <w:pPr>
        <w:spacing w:line="480" w:lineRule="auto"/>
        <w:jc w:val="both"/>
        <w:rPr>
          <w:rFonts w:ascii="Times New Roman" w:hAnsi="Times New Roman" w:cs="Times New Roman"/>
          <w:b/>
          <w:color w:val="C00000"/>
          <w:sz w:val="24"/>
          <w:szCs w:val="24"/>
        </w:rPr>
      </w:pPr>
    </w:p>
    <w:p w:rsidR="000D6413" w:rsidRDefault="000D6413" w:rsidP="000D6413">
      <w:pPr>
        <w:spacing w:line="480" w:lineRule="auto"/>
        <w:jc w:val="both"/>
        <w:rPr>
          <w:rFonts w:ascii="Times New Roman" w:hAnsi="Times New Roman" w:cs="Times New Roman"/>
          <w:color w:val="000000"/>
          <w:sz w:val="24"/>
          <w:szCs w:val="24"/>
        </w:rPr>
      </w:pPr>
      <w:r w:rsidRPr="004C2D21">
        <w:rPr>
          <w:rFonts w:ascii="Times New Roman" w:hAnsi="Times New Roman" w:cs="Times New Roman"/>
          <w:i/>
          <w:color w:val="000000"/>
          <w:sz w:val="24"/>
          <w:szCs w:val="24"/>
        </w:rPr>
        <w:t xml:space="preserve">Alafia </w:t>
      </w:r>
      <w:proofErr w:type="spellStart"/>
      <w:r w:rsidRPr="004C2D21">
        <w:rPr>
          <w:rFonts w:ascii="Times New Roman" w:hAnsi="Times New Roman" w:cs="Times New Roman"/>
          <w:i/>
          <w:color w:val="000000"/>
          <w:sz w:val="24"/>
          <w:szCs w:val="24"/>
        </w:rPr>
        <w:t>barteri</w:t>
      </w:r>
      <w:proofErr w:type="spellEnd"/>
      <w:r w:rsidRPr="004E60D2">
        <w:rPr>
          <w:rFonts w:ascii="Times New Roman" w:hAnsi="Times New Roman" w:cs="Times New Roman"/>
          <w:color w:val="000000"/>
          <w:sz w:val="24"/>
          <w:szCs w:val="24"/>
        </w:rPr>
        <w:t xml:space="preserve"> Olive, </w:t>
      </w:r>
      <w:proofErr w:type="spellStart"/>
      <w:r w:rsidRPr="004E60D2">
        <w:rPr>
          <w:rFonts w:ascii="Times New Roman" w:hAnsi="Times New Roman" w:cs="Times New Roman"/>
          <w:color w:val="000000"/>
          <w:sz w:val="24"/>
          <w:szCs w:val="24"/>
        </w:rPr>
        <w:t>Apocynaceae</w:t>
      </w:r>
      <w:proofErr w:type="spellEnd"/>
      <w:r w:rsidRPr="004E60D2">
        <w:rPr>
          <w:rFonts w:ascii="Times New Roman" w:hAnsi="Times New Roman" w:cs="Times New Roman"/>
          <w:color w:val="000000"/>
          <w:sz w:val="24"/>
          <w:szCs w:val="24"/>
        </w:rPr>
        <w:t>, frequently referred to as Alafia chewing stick, is a highly climbing, glabrous, scandalous tree with tiny pure white or pink flowers that are widely spread in tropics.</w:t>
      </w:r>
      <w:r>
        <w:rPr>
          <w:rFonts w:ascii="Times New Roman" w:hAnsi="Times New Roman" w:cs="Times New Roman"/>
          <w:color w:val="000000"/>
          <w:sz w:val="24"/>
          <w:szCs w:val="24"/>
        </w:rPr>
        <w:t xml:space="preserve"> The plant is harvested from the wild for local use as a tying material and medicine. It is said to be poisonous. It other common names are;</w:t>
      </w:r>
    </w:p>
    <w:p w:rsidR="000D6413" w:rsidRDefault="000D6413" w:rsidP="000D6413">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Sierra Leone: LOKO </w:t>
      </w:r>
      <w:proofErr w:type="spellStart"/>
      <w:r>
        <w:rPr>
          <w:rFonts w:ascii="Times New Roman" w:hAnsi="Times New Roman" w:cs="Times New Roman"/>
          <w:color w:val="000000"/>
          <w:sz w:val="24"/>
          <w:szCs w:val="24"/>
        </w:rPr>
        <w:t>kpeeng</w:t>
      </w:r>
      <w:proofErr w:type="spellEnd"/>
      <w:r>
        <w:rPr>
          <w:rFonts w:ascii="Times New Roman" w:hAnsi="Times New Roman" w:cs="Times New Roman"/>
          <w:color w:val="000000"/>
          <w:sz w:val="24"/>
          <w:szCs w:val="24"/>
        </w:rPr>
        <w:t xml:space="preserve">, MENDE </w:t>
      </w:r>
      <w:proofErr w:type="spellStart"/>
      <w:r>
        <w:rPr>
          <w:rFonts w:ascii="Times New Roman" w:hAnsi="Times New Roman" w:cs="Times New Roman"/>
          <w:color w:val="000000"/>
          <w:sz w:val="24"/>
          <w:szCs w:val="24"/>
        </w:rPr>
        <w:t>gbenge</w:t>
      </w:r>
      <w:proofErr w:type="spellEnd"/>
    </w:p>
    <w:p w:rsidR="000D6413" w:rsidRDefault="000D6413" w:rsidP="000D6413">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Ivory Coast: ANYI </w:t>
      </w:r>
      <w:proofErr w:type="spellStart"/>
      <w:r>
        <w:rPr>
          <w:rFonts w:ascii="Times New Roman" w:hAnsi="Times New Roman" w:cs="Times New Roman"/>
          <w:color w:val="000000"/>
          <w:sz w:val="24"/>
          <w:szCs w:val="24"/>
        </w:rPr>
        <w:t>si-diafua-angbe</w:t>
      </w:r>
      <w:proofErr w:type="spellEnd"/>
    </w:p>
    <w:p w:rsidR="000D6413" w:rsidRDefault="000D6413" w:rsidP="000D6413">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Ghana: AKAN-ASANTE </w:t>
      </w:r>
      <w:proofErr w:type="spellStart"/>
      <w:r>
        <w:rPr>
          <w:rFonts w:ascii="Times New Roman" w:hAnsi="Times New Roman" w:cs="Times New Roman"/>
          <w:color w:val="000000"/>
          <w:sz w:val="24"/>
          <w:szCs w:val="24"/>
        </w:rPr>
        <w:t>momunimo</w:t>
      </w:r>
      <w:proofErr w:type="spellEnd"/>
      <w:r>
        <w:rPr>
          <w:rFonts w:ascii="Times New Roman" w:hAnsi="Times New Roman" w:cs="Times New Roman"/>
          <w:color w:val="000000"/>
          <w:sz w:val="24"/>
          <w:szCs w:val="24"/>
        </w:rPr>
        <w:t xml:space="preserve">, FANTE </w:t>
      </w:r>
      <w:proofErr w:type="spellStart"/>
      <w:r>
        <w:rPr>
          <w:rFonts w:ascii="Times New Roman" w:hAnsi="Times New Roman" w:cs="Times New Roman"/>
          <w:color w:val="000000"/>
          <w:sz w:val="24"/>
          <w:szCs w:val="24"/>
        </w:rPr>
        <w:t>edru</w:t>
      </w:r>
      <w:proofErr w:type="spellEnd"/>
    </w:p>
    <w:p w:rsidR="000D6413" w:rsidRDefault="000D6413" w:rsidP="000D6413">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Nigeria: IGBO (</w:t>
      </w:r>
      <w:proofErr w:type="spellStart"/>
      <w:r>
        <w:rPr>
          <w:rFonts w:ascii="Times New Roman" w:hAnsi="Times New Roman" w:cs="Times New Roman"/>
          <w:color w:val="000000"/>
          <w:sz w:val="24"/>
          <w:szCs w:val="24"/>
        </w:rPr>
        <w:t>Obompa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otanza</w:t>
      </w:r>
      <w:proofErr w:type="spellEnd"/>
      <w:r>
        <w:rPr>
          <w:rFonts w:ascii="Times New Roman" w:hAnsi="Times New Roman" w:cs="Times New Roman"/>
          <w:color w:val="000000"/>
          <w:sz w:val="24"/>
          <w:szCs w:val="24"/>
        </w:rPr>
        <w:t xml:space="preserve">, YORUBA </w:t>
      </w:r>
      <w:proofErr w:type="spellStart"/>
      <w:r>
        <w:rPr>
          <w:rFonts w:ascii="Times New Roman" w:hAnsi="Times New Roman" w:cs="Times New Roman"/>
          <w:color w:val="000000"/>
          <w:sz w:val="24"/>
          <w:szCs w:val="24"/>
        </w:rPr>
        <w:t>agbarietu</w:t>
      </w:r>
      <w:proofErr w:type="spellEnd"/>
    </w:p>
    <w:p w:rsidR="000D6413" w:rsidRDefault="000D6413" w:rsidP="000D6413">
      <w:pPr>
        <w:spacing w:line="480" w:lineRule="auto"/>
        <w:jc w:val="both"/>
        <w:rPr>
          <w:rFonts w:ascii="Times New Roman" w:hAnsi="Times New Roman" w:cs="Times New Roman"/>
          <w:color w:val="000000"/>
          <w:sz w:val="24"/>
          <w:szCs w:val="24"/>
        </w:rPr>
      </w:pPr>
      <w:r w:rsidRPr="001443EE">
        <w:rPr>
          <w:rFonts w:ascii="Times New Roman" w:hAnsi="Times New Roman" w:cs="Times New Roman"/>
          <w:color w:val="000000"/>
          <w:sz w:val="24"/>
          <w:szCs w:val="24"/>
        </w:rPr>
        <w:t>The stem and leaves are mostly (often) medicinal, particularly in the therapy of malaria and fungal diseases, so it is extremely appropriate and substantial to concentrate on root research and leave for anti-inflammatory impact.</w:t>
      </w:r>
    </w:p>
    <w:p w:rsidR="000D6413" w:rsidRDefault="000D6413" w:rsidP="000D6413">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2.8.1</w:t>
      </w:r>
      <w:r w:rsidRPr="000A02E3">
        <w:rPr>
          <w:rFonts w:ascii="Times New Roman" w:hAnsi="Times New Roman" w:cs="Times New Roman"/>
          <w:b/>
          <w:color w:val="000000"/>
          <w:sz w:val="24"/>
          <w:szCs w:val="24"/>
        </w:rPr>
        <w:t>TAXONOMY</w:t>
      </w:r>
    </w:p>
    <w:p w:rsidR="000D6413" w:rsidRDefault="000D6413" w:rsidP="000D6413">
      <w:pPr>
        <w:spacing w:line="480" w:lineRule="auto"/>
        <w:jc w:val="both"/>
        <w:rPr>
          <w:rFonts w:ascii="Times New Roman" w:hAnsi="Times New Roman" w:cs="Times New Roman"/>
          <w:color w:val="000000"/>
          <w:sz w:val="24"/>
          <w:szCs w:val="24"/>
        </w:rPr>
      </w:pPr>
      <w:r w:rsidRPr="000A02E3">
        <w:rPr>
          <w:rFonts w:ascii="Times New Roman" w:hAnsi="Times New Roman" w:cs="Times New Roman"/>
          <w:i/>
          <w:color w:val="000000"/>
          <w:sz w:val="24"/>
          <w:szCs w:val="24"/>
        </w:rPr>
        <w:t xml:space="preserve">Alafia </w:t>
      </w:r>
      <w:proofErr w:type="spellStart"/>
      <w:r w:rsidRPr="000A02E3">
        <w:rPr>
          <w:rFonts w:ascii="Times New Roman" w:hAnsi="Times New Roman" w:cs="Times New Roman"/>
          <w:i/>
          <w:color w:val="000000"/>
          <w:sz w:val="24"/>
          <w:szCs w:val="24"/>
        </w:rPr>
        <w:t>barteri</w:t>
      </w:r>
      <w:proofErr w:type="spellEnd"/>
      <w:r>
        <w:rPr>
          <w:rFonts w:ascii="Times New Roman" w:hAnsi="Times New Roman" w:cs="Times New Roman"/>
          <w:color w:val="000000"/>
          <w:sz w:val="24"/>
          <w:szCs w:val="24"/>
        </w:rPr>
        <w:t xml:space="preserve"> is a species in the genus of Alafia which contain 23 species 15 of which occur in continental Africa and 8 in Madagascar. It belongs to the family of </w:t>
      </w:r>
      <w:proofErr w:type="spellStart"/>
      <w:r>
        <w:rPr>
          <w:rFonts w:ascii="Times New Roman" w:hAnsi="Times New Roman" w:cs="Times New Roman"/>
          <w:color w:val="000000"/>
          <w:sz w:val="24"/>
          <w:szCs w:val="24"/>
        </w:rPr>
        <w:t>Apocynaceae</w:t>
      </w:r>
      <w:proofErr w:type="spellEnd"/>
      <w:r>
        <w:rPr>
          <w:rFonts w:ascii="Times New Roman" w:hAnsi="Times New Roman" w:cs="Times New Roman"/>
          <w:color w:val="000000"/>
          <w:sz w:val="24"/>
          <w:szCs w:val="24"/>
        </w:rPr>
        <w:t xml:space="preserve">. The taxonomy of Alafia </w:t>
      </w:r>
      <w:proofErr w:type="spellStart"/>
      <w:r>
        <w:rPr>
          <w:rFonts w:ascii="Times New Roman" w:hAnsi="Times New Roman" w:cs="Times New Roman"/>
          <w:color w:val="000000"/>
          <w:sz w:val="24"/>
          <w:szCs w:val="24"/>
        </w:rPr>
        <w:t>barteri</w:t>
      </w:r>
      <w:proofErr w:type="spellEnd"/>
      <w:r>
        <w:rPr>
          <w:rFonts w:ascii="Times New Roman" w:hAnsi="Times New Roman" w:cs="Times New Roman"/>
          <w:color w:val="000000"/>
          <w:sz w:val="24"/>
          <w:szCs w:val="24"/>
        </w:rPr>
        <w:t xml:space="preserve"> for classification includes the following;</w:t>
      </w:r>
    </w:p>
    <w:p w:rsidR="000D6413" w:rsidRDefault="000D6413" w:rsidP="000D6413">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Division:  Angiosperm</w:t>
      </w:r>
    </w:p>
    <w:p w:rsidR="000D6413" w:rsidRDefault="000D6413" w:rsidP="000D6413">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Class:  Eudicots</w:t>
      </w:r>
    </w:p>
    <w:p w:rsidR="000D6413" w:rsidRDefault="000D6413" w:rsidP="000D6413">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Subclass:  </w:t>
      </w:r>
      <w:proofErr w:type="spellStart"/>
      <w:r>
        <w:rPr>
          <w:rFonts w:ascii="Times New Roman" w:hAnsi="Times New Roman" w:cs="Times New Roman"/>
          <w:color w:val="000000"/>
          <w:sz w:val="24"/>
          <w:szCs w:val="24"/>
        </w:rPr>
        <w:t>Asterids</w:t>
      </w:r>
      <w:proofErr w:type="spellEnd"/>
    </w:p>
    <w:p w:rsidR="000D6413" w:rsidRDefault="000D6413" w:rsidP="000D6413">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Order: </w:t>
      </w:r>
      <w:proofErr w:type="spellStart"/>
      <w:r>
        <w:rPr>
          <w:rFonts w:ascii="Times New Roman" w:hAnsi="Times New Roman" w:cs="Times New Roman"/>
          <w:color w:val="000000"/>
          <w:sz w:val="24"/>
          <w:szCs w:val="24"/>
        </w:rPr>
        <w:t>Gentianales</w:t>
      </w:r>
      <w:proofErr w:type="spellEnd"/>
    </w:p>
    <w:p w:rsidR="000D6413" w:rsidRDefault="000D6413" w:rsidP="000D6413">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Family: </w:t>
      </w:r>
      <w:proofErr w:type="spellStart"/>
      <w:r>
        <w:rPr>
          <w:rFonts w:ascii="Times New Roman" w:hAnsi="Times New Roman" w:cs="Times New Roman"/>
          <w:color w:val="000000"/>
          <w:sz w:val="24"/>
          <w:szCs w:val="24"/>
        </w:rPr>
        <w:t>Apocynaceae</w:t>
      </w:r>
      <w:proofErr w:type="spellEnd"/>
    </w:p>
    <w:p w:rsidR="000D6413" w:rsidRDefault="000D6413" w:rsidP="000D6413">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Subfamily:  </w:t>
      </w:r>
      <w:proofErr w:type="spellStart"/>
      <w:r>
        <w:rPr>
          <w:rFonts w:ascii="Times New Roman" w:hAnsi="Times New Roman" w:cs="Times New Roman"/>
          <w:color w:val="000000"/>
          <w:sz w:val="24"/>
          <w:szCs w:val="24"/>
        </w:rPr>
        <w:t>Apocynoideae</w:t>
      </w:r>
      <w:proofErr w:type="spellEnd"/>
    </w:p>
    <w:p w:rsidR="000D6413" w:rsidRDefault="000D6413" w:rsidP="000D6413">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Tribe:  </w:t>
      </w:r>
      <w:proofErr w:type="spellStart"/>
      <w:r>
        <w:rPr>
          <w:rFonts w:ascii="Times New Roman" w:hAnsi="Times New Roman" w:cs="Times New Roman"/>
          <w:color w:val="000000"/>
          <w:sz w:val="24"/>
          <w:szCs w:val="24"/>
        </w:rPr>
        <w:t>Malouetieae</w:t>
      </w:r>
      <w:proofErr w:type="spellEnd"/>
    </w:p>
    <w:p w:rsidR="000D6413" w:rsidRDefault="000D6413" w:rsidP="000D6413">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Genus: Alafia</w:t>
      </w:r>
    </w:p>
    <w:p w:rsidR="000D6413" w:rsidRDefault="000D6413" w:rsidP="000D6413">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Species:  </w:t>
      </w:r>
      <w:proofErr w:type="spellStart"/>
      <w:r w:rsidRPr="004C2D21">
        <w:rPr>
          <w:rFonts w:ascii="Times New Roman" w:hAnsi="Times New Roman" w:cs="Times New Roman"/>
          <w:i/>
          <w:color w:val="000000"/>
          <w:sz w:val="24"/>
          <w:szCs w:val="24"/>
        </w:rPr>
        <w:t>A.barteri</w:t>
      </w:r>
      <w:proofErr w:type="spellEnd"/>
    </w:p>
    <w:p w:rsidR="000D6413" w:rsidRDefault="000D6413" w:rsidP="000D6413">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2.8.2 PHYSICAL DESCRIPTION OF ALAFIA BARTERI</w:t>
      </w:r>
    </w:p>
    <w:p w:rsidR="000D6413" w:rsidRDefault="000D6413" w:rsidP="000D6413">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liana up to 35meters (115ft) long with a clear sap or sometimes with white latex; stem diameter of up to 3 centimeters (1.2 in), bark pale grey-brown with many lenticels. Leaves are opposite, simple and entire; stipules in axil of petiole; petiole 2-5 mm long; blade elliptical to narrowly elliptical, 4-16.5 cm x 2-6.5 cm, base obtuse to cordate, apex rounded to shortly acuminate, leathery, glabrous.</w:t>
      </w:r>
    </w:p>
    <w:p w:rsidR="000D6413" w:rsidRDefault="000D6413" w:rsidP="000D6413">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2.8.3 GEOGRAPHIC DISTRIBUTION:</w:t>
      </w:r>
    </w:p>
    <w:p w:rsidR="000D6413" w:rsidRDefault="000D6413" w:rsidP="000D6413">
      <w:pPr>
        <w:spacing w:line="480" w:lineRule="auto"/>
        <w:jc w:val="both"/>
        <w:rPr>
          <w:rFonts w:ascii="Times New Roman" w:hAnsi="Times New Roman" w:cs="Times New Roman"/>
          <w:color w:val="000000"/>
          <w:sz w:val="24"/>
          <w:szCs w:val="24"/>
        </w:rPr>
      </w:pPr>
      <w:r w:rsidRPr="000A02E3">
        <w:rPr>
          <w:rFonts w:ascii="Times New Roman" w:hAnsi="Times New Roman" w:cs="Times New Roman"/>
          <w:i/>
          <w:color w:val="000000"/>
          <w:sz w:val="24"/>
          <w:szCs w:val="24"/>
        </w:rPr>
        <w:lastRenderedPageBreak/>
        <w:t xml:space="preserve">Alafia </w:t>
      </w:r>
      <w:proofErr w:type="spellStart"/>
      <w:r w:rsidRPr="000A02E3">
        <w:rPr>
          <w:rFonts w:ascii="Times New Roman" w:hAnsi="Times New Roman" w:cs="Times New Roman"/>
          <w:i/>
          <w:color w:val="000000"/>
          <w:sz w:val="24"/>
          <w:szCs w:val="24"/>
        </w:rPr>
        <w:t>barteri</w:t>
      </w:r>
      <w:proofErr w:type="spellEnd"/>
      <w:r>
        <w:rPr>
          <w:rFonts w:ascii="Times New Roman" w:hAnsi="Times New Roman" w:cs="Times New Roman"/>
          <w:color w:val="000000"/>
          <w:sz w:val="24"/>
          <w:szCs w:val="24"/>
        </w:rPr>
        <w:t xml:space="preserve"> is a native to Nigeria, Congo, Sierra Leone, Liberia, Togo, Gabon, Cameroon, Benin, and Guinea Bissau.</w:t>
      </w:r>
    </w:p>
    <w:p w:rsidR="000D6413" w:rsidRDefault="000D6413" w:rsidP="000D6413">
      <w:pPr>
        <w:spacing w:line="480" w:lineRule="auto"/>
        <w:jc w:val="both"/>
        <w:rPr>
          <w:rFonts w:ascii="Times New Roman" w:hAnsi="Times New Roman" w:cs="Times New Roman"/>
          <w:color w:val="000000"/>
          <w:sz w:val="24"/>
          <w:szCs w:val="24"/>
        </w:rPr>
      </w:pPr>
    </w:p>
    <w:p w:rsidR="000D6413" w:rsidRDefault="000D6413" w:rsidP="000D6413">
      <w:pPr>
        <w:spacing w:line="480" w:lineRule="auto"/>
        <w:jc w:val="both"/>
        <w:rPr>
          <w:rFonts w:ascii="Times New Roman" w:hAnsi="Times New Roman" w:cs="Times New Roman"/>
          <w:color w:val="000000"/>
          <w:sz w:val="24"/>
          <w:szCs w:val="24"/>
        </w:rPr>
      </w:pPr>
    </w:p>
    <w:p w:rsidR="000D6413" w:rsidRDefault="000D6413" w:rsidP="000D6413">
      <w:pPr>
        <w:spacing w:line="480" w:lineRule="auto"/>
        <w:jc w:val="both"/>
        <w:rPr>
          <w:rFonts w:ascii="Times New Roman" w:hAnsi="Times New Roman" w:cs="Times New Roman"/>
          <w:color w:val="000000"/>
          <w:sz w:val="24"/>
          <w:szCs w:val="24"/>
        </w:rPr>
      </w:pPr>
    </w:p>
    <w:p w:rsidR="000D6413" w:rsidRDefault="000D6413" w:rsidP="000D6413">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2.8.4 USES OF </w:t>
      </w:r>
      <w:r w:rsidRPr="00DE6BFE">
        <w:rPr>
          <w:rFonts w:ascii="Times New Roman" w:hAnsi="Times New Roman" w:cs="Times New Roman"/>
          <w:i/>
          <w:color w:val="000000"/>
          <w:sz w:val="24"/>
          <w:szCs w:val="24"/>
        </w:rPr>
        <w:t>ALAFIA BARTERI</w:t>
      </w:r>
    </w:p>
    <w:p w:rsidR="000D6413" w:rsidRDefault="000D6413" w:rsidP="000D6413">
      <w:pPr>
        <w:spacing w:line="480" w:lineRule="auto"/>
        <w:jc w:val="both"/>
        <w:rPr>
          <w:rFonts w:ascii="Times New Roman" w:hAnsi="Times New Roman" w:cs="Times New Roman"/>
          <w:color w:val="000000"/>
          <w:sz w:val="24"/>
          <w:szCs w:val="24"/>
        </w:rPr>
      </w:pPr>
      <w:r w:rsidRPr="00DE6BFE">
        <w:rPr>
          <w:rFonts w:ascii="Times New Roman" w:hAnsi="Times New Roman" w:cs="Times New Roman"/>
          <w:i/>
          <w:color w:val="000000"/>
          <w:sz w:val="24"/>
          <w:szCs w:val="24"/>
        </w:rPr>
        <w:t xml:space="preserve">Alafia </w:t>
      </w:r>
      <w:proofErr w:type="spellStart"/>
      <w:r w:rsidRPr="00DE6BFE">
        <w:rPr>
          <w:rFonts w:ascii="Times New Roman" w:hAnsi="Times New Roman" w:cs="Times New Roman"/>
          <w:i/>
          <w:color w:val="000000"/>
          <w:sz w:val="24"/>
          <w:szCs w:val="24"/>
        </w:rPr>
        <w:t>barteri</w:t>
      </w:r>
      <w:proofErr w:type="spellEnd"/>
      <w:r>
        <w:rPr>
          <w:rFonts w:ascii="Times New Roman" w:hAnsi="Times New Roman" w:cs="Times New Roman"/>
          <w:color w:val="000000"/>
          <w:sz w:val="24"/>
          <w:szCs w:val="24"/>
        </w:rPr>
        <w:t xml:space="preserve"> is valued for its effectiveness in the traditional medicine system in Nigeria and other African countries, as an anti-inflammatory and fever remedy. Also it is used for the treatment of eyes infections, febrifuges, as chew sticks, sickle cell, anemia, rheumatism and toothache. The infusion of the leaves and twining stem are used for the treatment of inflammation and fever. The decoction of root and leaves of the plant is also taken internally or applied externally to treat rheumatic pain, toothache and eye infections (</w:t>
      </w:r>
      <w:proofErr w:type="spellStart"/>
      <w:r>
        <w:rPr>
          <w:rFonts w:ascii="Times New Roman" w:hAnsi="Times New Roman" w:cs="Times New Roman"/>
          <w:color w:val="000000"/>
          <w:sz w:val="24"/>
          <w:szCs w:val="24"/>
        </w:rPr>
        <w:t>Odugbemi</w:t>
      </w:r>
      <w:proofErr w:type="spellEnd"/>
      <w:r>
        <w:rPr>
          <w:rFonts w:ascii="Times New Roman" w:hAnsi="Times New Roman" w:cs="Times New Roman"/>
          <w:color w:val="000000"/>
          <w:sz w:val="24"/>
          <w:szCs w:val="24"/>
        </w:rPr>
        <w:t xml:space="preserve">, 2008) and the </w:t>
      </w:r>
      <w:proofErr w:type="spellStart"/>
      <w:r>
        <w:rPr>
          <w:rFonts w:ascii="Times New Roman" w:hAnsi="Times New Roman" w:cs="Times New Roman"/>
          <w:color w:val="000000"/>
          <w:sz w:val="24"/>
          <w:szCs w:val="24"/>
        </w:rPr>
        <w:t>fibre</w:t>
      </w:r>
      <w:proofErr w:type="spellEnd"/>
      <w:r>
        <w:rPr>
          <w:rFonts w:ascii="Times New Roman" w:hAnsi="Times New Roman" w:cs="Times New Roman"/>
          <w:color w:val="000000"/>
          <w:sz w:val="24"/>
          <w:szCs w:val="24"/>
        </w:rPr>
        <w:t xml:space="preserve"> from the stem of the plant serves as tying material for roofs. The extracts of the leaves were found to have antibacterial and antifungal activities (Adekunle and </w:t>
      </w:r>
      <w:proofErr w:type="spellStart"/>
      <w:r>
        <w:rPr>
          <w:rFonts w:ascii="Times New Roman" w:hAnsi="Times New Roman" w:cs="Times New Roman"/>
          <w:color w:val="000000"/>
          <w:sz w:val="24"/>
          <w:szCs w:val="24"/>
        </w:rPr>
        <w:t>Okoli</w:t>
      </w:r>
      <w:proofErr w:type="spellEnd"/>
      <w:r>
        <w:rPr>
          <w:rFonts w:ascii="Times New Roman" w:hAnsi="Times New Roman" w:cs="Times New Roman"/>
          <w:color w:val="000000"/>
          <w:sz w:val="24"/>
          <w:szCs w:val="24"/>
        </w:rPr>
        <w:t xml:space="preserve">, 2002; Hamid and </w:t>
      </w:r>
      <w:proofErr w:type="spellStart"/>
      <w:r>
        <w:rPr>
          <w:rFonts w:ascii="Times New Roman" w:hAnsi="Times New Roman" w:cs="Times New Roman"/>
          <w:color w:val="000000"/>
          <w:sz w:val="24"/>
          <w:szCs w:val="24"/>
        </w:rPr>
        <w:t>Aiyelaagbe</w:t>
      </w:r>
      <w:proofErr w:type="spellEnd"/>
      <w:r>
        <w:rPr>
          <w:rFonts w:ascii="Times New Roman" w:hAnsi="Times New Roman" w:cs="Times New Roman"/>
          <w:color w:val="000000"/>
          <w:sz w:val="24"/>
          <w:szCs w:val="24"/>
        </w:rPr>
        <w:t>, 2011). The aqueous leaf extract was reported to display potent anti-plasmodia activity i.e. it is use for the treatment of malaria. (</w:t>
      </w:r>
      <w:proofErr w:type="spellStart"/>
      <w:r>
        <w:rPr>
          <w:rFonts w:ascii="Times New Roman" w:hAnsi="Times New Roman" w:cs="Times New Roman"/>
          <w:color w:val="000000"/>
          <w:sz w:val="24"/>
          <w:szCs w:val="24"/>
        </w:rPr>
        <w:t>Lasisi</w:t>
      </w:r>
      <w:proofErr w:type="spellEnd"/>
      <w:r>
        <w:rPr>
          <w:rFonts w:ascii="Times New Roman" w:hAnsi="Times New Roman" w:cs="Times New Roman"/>
          <w:color w:val="000000"/>
          <w:sz w:val="24"/>
          <w:szCs w:val="24"/>
        </w:rPr>
        <w:t xml:space="preserve"> et al., 2012).</w:t>
      </w: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80"/>
          <w:sz w:val="24"/>
          <w:szCs w:val="24"/>
        </w:rPr>
      </w:pP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80"/>
          <w:sz w:val="24"/>
          <w:szCs w:val="24"/>
        </w:rPr>
      </w:pP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80"/>
          <w:sz w:val="24"/>
          <w:szCs w:val="24"/>
        </w:rPr>
      </w:pP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80"/>
          <w:sz w:val="24"/>
          <w:szCs w:val="24"/>
        </w:rPr>
      </w:pP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80"/>
          <w:sz w:val="24"/>
          <w:szCs w:val="24"/>
        </w:rPr>
      </w:pP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80"/>
          <w:sz w:val="24"/>
          <w:szCs w:val="24"/>
        </w:rPr>
      </w:pP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80"/>
          <w:sz w:val="24"/>
          <w:szCs w:val="24"/>
        </w:rPr>
      </w:pP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80"/>
          <w:sz w:val="24"/>
          <w:szCs w:val="24"/>
        </w:rPr>
      </w:pP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80"/>
          <w:sz w:val="24"/>
          <w:szCs w:val="24"/>
        </w:rPr>
      </w:pP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80"/>
          <w:sz w:val="24"/>
          <w:szCs w:val="24"/>
        </w:rPr>
      </w:pP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80"/>
          <w:sz w:val="24"/>
          <w:szCs w:val="24"/>
        </w:rPr>
      </w:pP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80"/>
          <w:sz w:val="24"/>
          <w:szCs w:val="24"/>
        </w:rPr>
      </w:pP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80"/>
          <w:sz w:val="24"/>
          <w:szCs w:val="24"/>
        </w:rPr>
      </w:pPr>
    </w:p>
    <w:p w:rsidR="000D6413" w:rsidRPr="005273B2" w:rsidRDefault="000D6413" w:rsidP="000D6413">
      <w:pPr>
        <w:spacing w:before="240" w:line="480" w:lineRule="auto"/>
        <w:jc w:val="center"/>
        <w:rPr>
          <w:rFonts w:ascii="Times New Roman" w:hAnsi="Times New Roman" w:cs="Times New Roman"/>
          <w:b/>
          <w:sz w:val="96"/>
          <w:szCs w:val="96"/>
        </w:rPr>
      </w:pPr>
      <w:r w:rsidRPr="005273B2">
        <w:rPr>
          <w:rFonts w:ascii="Times New Roman" w:hAnsi="Times New Roman" w:cs="Times New Roman"/>
          <w:b/>
          <w:sz w:val="28"/>
          <w:szCs w:val="28"/>
        </w:rPr>
        <w:t>CHAPTERTHREE</w:t>
      </w:r>
    </w:p>
    <w:p w:rsidR="000D6413" w:rsidRPr="003C596D" w:rsidRDefault="000D6413" w:rsidP="000D6413">
      <w:pPr>
        <w:spacing w:before="240" w:line="480" w:lineRule="auto"/>
        <w:jc w:val="both"/>
        <w:rPr>
          <w:rFonts w:ascii="Times New Roman" w:hAnsi="Times New Roman" w:cs="Times New Roman"/>
          <w:b/>
          <w:sz w:val="24"/>
          <w:szCs w:val="24"/>
        </w:rPr>
      </w:pPr>
      <w:r w:rsidRPr="003C596D">
        <w:rPr>
          <w:rFonts w:ascii="Times New Roman" w:hAnsi="Times New Roman" w:cs="Times New Roman"/>
          <w:b/>
          <w:sz w:val="24"/>
          <w:szCs w:val="24"/>
        </w:rPr>
        <w:t>3.0 MATERIALS AND METHODS</w:t>
      </w:r>
    </w:p>
    <w:p w:rsidR="000D6413" w:rsidRPr="00AD7FF6" w:rsidRDefault="000D6413" w:rsidP="000D6413">
      <w:pPr>
        <w:spacing w:before="240" w:line="480" w:lineRule="auto"/>
        <w:jc w:val="both"/>
        <w:rPr>
          <w:rFonts w:ascii="Times New Roman" w:hAnsi="Times New Roman" w:cs="Times New Roman"/>
          <w:sz w:val="24"/>
          <w:szCs w:val="24"/>
        </w:rPr>
      </w:pPr>
      <w:r w:rsidRPr="00AD7FF6">
        <w:rPr>
          <w:rFonts w:ascii="Times New Roman" w:hAnsi="Times New Roman" w:cs="Times New Roman"/>
          <w:sz w:val="24"/>
          <w:szCs w:val="24"/>
        </w:rPr>
        <w:t>3.1MATERIALS</w:t>
      </w:r>
    </w:p>
    <w:p w:rsidR="000D6413" w:rsidRDefault="000D6413" w:rsidP="000D6413">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3.1.1 Reagent used</w:t>
      </w:r>
    </w:p>
    <w:p w:rsidR="000D6413" w:rsidRPr="004B0845" w:rsidRDefault="000D6413" w:rsidP="000D6413">
      <w:pPr>
        <w:pStyle w:val="ListParagraph"/>
        <w:numPr>
          <w:ilvl w:val="0"/>
          <w:numId w:val="13"/>
        </w:numPr>
        <w:spacing w:before="240" w:after="200" w:line="480" w:lineRule="auto"/>
        <w:jc w:val="both"/>
        <w:rPr>
          <w:rFonts w:ascii="Times New Roman" w:hAnsi="Times New Roman" w:cs="Times New Roman"/>
          <w:sz w:val="24"/>
          <w:szCs w:val="24"/>
        </w:rPr>
      </w:pPr>
      <w:r w:rsidRPr="004B0845">
        <w:rPr>
          <w:rFonts w:ascii="Times New Roman" w:hAnsi="Times New Roman" w:cs="Times New Roman"/>
          <w:sz w:val="24"/>
          <w:szCs w:val="24"/>
        </w:rPr>
        <w:t>Formaldehyde</w:t>
      </w:r>
    </w:p>
    <w:p w:rsidR="000D6413" w:rsidRPr="004B0845" w:rsidRDefault="000D6413" w:rsidP="000D6413">
      <w:pPr>
        <w:pStyle w:val="ListParagraph"/>
        <w:numPr>
          <w:ilvl w:val="0"/>
          <w:numId w:val="13"/>
        </w:numPr>
        <w:spacing w:before="240" w:after="200" w:line="480" w:lineRule="auto"/>
        <w:jc w:val="both"/>
        <w:rPr>
          <w:rFonts w:ascii="Times New Roman" w:hAnsi="Times New Roman" w:cs="Times New Roman"/>
          <w:sz w:val="24"/>
          <w:szCs w:val="24"/>
        </w:rPr>
      </w:pPr>
      <w:r w:rsidRPr="004B0845">
        <w:rPr>
          <w:rFonts w:ascii="Times New Roman" w:hAnsi="Times New Roman" w:cs="Times New Roman"/>
          <w:sz w:val="24"/>
          <w:szCs w:val="24"/>
        </w:rPr>
        <w:t>Ethanol</w:t>
      </w:r>
    </w:p>
    <w:p w:rsidR="000D6413" w:rsidRPr="004B0845" w:rsidRDefault="000D6413" w:rsidP="000D6413">
      <w:pPr>
        <w:pStyle w:val="ListParagraph"/>
        <w:numPr>
          <w:ilvl w:val="0"/>
          <w:numId w:val="13"/>
        </w:numPr>
        <w:spacing w:before="240" w:after="200" w:line="480" w:lineRule="auto"/>
        <w:jc w:val="both"/>
        <w:rPr>
          <w:rFonts w:ascii="Times New Roman" w:hAnsi="Times New Roman" w:cs="Times New Roman"/>
          <w:sz w:val="24"/>
          <w:szCs w:val="24"/>
        </w:rPr>
      </w:pPr>
      <w:r w:rsidRPr="004B0845">
        <w:rPr>
          <w:rFonts w:ascii="Times New Roman" w:hAnsi="Times New Roman" w:cs="Times New Roman"/>
          <w:sz w:val="24"/>
          <w:szCs w:val="24"/>
        </w:rPr>
        <w:t>Sample (Liver Homogenate)</w:t>
      </w:r>
    </w:p>
    <w:p w:rsidR="000D6413" w:rsidRPr="004B0845" w:rsidRDefault="000D6413" w:rsidP="000D6413">
      <w:pPr>
        <w:pStyle w:val="ListParagraph"/>
        <w:numPr>
          <w:ilvl w:val="0"/>
          <w:numId w:val="13"/>
        </w:numPr>
        <w:spacing w:before="240" w:after="200" w:line="480" w:lineRule="auto"/>
        <w:jc w:val="both"/>
        <w:rPr>
          <w:rFonts w:ascii="Times New Roman" w:hAnsi="Times New Roman" w:cs="Times New Roman"/>
          <w:sz w:val="24"/>
          <w:szCs w:val="24"/>
        </w:rPr>
      </w:pPr>
      <w:r w:rsidRPr="004B0845">
        <w:rPr>
          <w:rFonts w:ascii="Times New Roman" w:hAnsi="Times New Roman" w:cs="Times New Roman"/>
          <w:sz w:val="24"/>
          <w:szCs w:val="24"/>
        </w:rPr>
        <w:t>Phosphate Buffer</w:t>
      </w:r>
    </w:p>
    <w:p w:rsidR="000D6413" w:rsidRPr="004B0845" w:rsidRDefault="000D6413" w:rsidP="000D6413">
      <w:pPr>
        <w:pStyle w:val="ListParagraph"/>
        <w:numPr>
          <w:ilvl w:val="0"/>
          <w:numId w:val="13"/>
        </w:numPr>
        <w:spacing w:before="240" w:after="200" w:line="480" w:lineRule="auto"/>
        <w:jc w:val="both"/>
        <w:rPr>
          <w:rFonts w:ascii="Times New Roman" w:hAnsi="Times New Roman" w:cs="Times New Roman"/>
          <w:sz w:val="24"/>
          <w:szCs w:val="24"/>
        </w:rPr>
      </w:pPr>
      <w:r w:rsidRPr="004B0845">
        <w:rPr>
          <w:rFonts w:ascii="Times New Roman" w:hAnsi="Times New Roman" w:cs="Times New Roman"/>
          <w:sz w:val="24"/>
          <w:szCs w:val="24"/>
        </w:rPr>
        <w:t>Hydrogen Peroxide</w:t>
      </w:r>
    </w:p>
    <w:p w:rsidR="000D6413" w:rsidRPr="004B0845" w:rsidRDefault="000D6413" w:rsidP="000D6413">
      <w:pPr>
        <w:pStyle w:val="ListParagraph"/>
        <w:numPr>
          <w:ilvl w:val="0"/>
          <w:numId w:val="13"/>
        </w:numPr>
        <w:spacing w:before="240" w:after="200" w:line="480" w:lineRule="auto"/>
        <w:jc w:val="both"/>
        <w:rPr>
          <w:rFonts w:ascii="Times New Roman" w:hAnsi="Times New Roman" w:cs="Times New Roman"/>
          <w:sz w:val="24"/>
          <w:szCs w:val="24"/>
        </w:rPr>
      </w:pPr>
      <w:r w:rsidRPr="004B0845">
        <w:rPr>
          <w:rFonts w:ascii="Times New Roman" w:hAnsi="Times New Roman" w:cs="Times New Roman"/>
          <w:sz w:val="24"/>
          <w:szCs w:val="24"/>
        </w:rPr>
        <w:t>Sodium Carbonate</w:t>
      </w:r>
    </w:p>
    <w:p w:rsidR="000D6413" w:rsidRPr="004B0845" w:rsidRDefault="000D6413" w:rsidP="000D6413">
      <w:pPr>
        <w:pStyle w:val="ListParagraph"/>
        <w:numPr>
          <w:ilvl w:val="0"/>
          <w:numId w:val="13"/>
        </w:numPr>
        <w:spacing w:before="240" w:after="200" w:line="480" w:lineRule="auto"/>
        <w:jc w:val="both"/>
        <w:rPr>
          <w:rFonts w:ascii="Times New Roman" w:hAnsi="Times New Roman" w:cs="Times New Roman"/>
          <w:sz w:val="24"/>
          <w:szCs w:val="24"/>
        </w:rPr>
      </w:pPr>
      <w:r w:rsidRPr="004B0845">
        <w:rPr>
          <w:rFonts w:ascii="Times New Roman" w:hAnsi="Times New Roman" w:cs="Times New Roman"/>
          <w:sz w:val="24"/>
          <w:szCs w:val="24"/>
        </w:rPr>
        <w:t>Distilled Water</w:t>
      </w:r>
    </w:p>
    <w:p w:rsidR="000D6413" w:rsidRPr="003C596D" w:rsidRDefault="000D6413" w:rsidP="000D6413">
      <w:pPr>
        <w:spacing w:before="240" w:line="480" w:lineRule="auto"/>
        <w:jc w:val="both"/>
        <w:rPr>
          <w:rFonts w:ascii="Times New Roman" w:hAnsi="Times New Roman" w:cs="Times New Roman"/>
          <w:sz w:val="24"/>
          <w:szCs w:val="24"/>
        </w:rPr>
      </w:pPr>
      <w:r w:rsidRPr="003C596D">
        <w:rPr>
          <w:rFonts w:ascii="Times New Roman" w:hAnsi="Times New Roman" w:cs="Times New Roman"/>
          <w:sz w:val="24"/>
          <w:szCs w:val="24"/>
        </w:rPr>
        <w:t>3.1.2 Apparatus</w:t>
      </w:r>
    </w:p>
    <w:p w:rsidR="000D6413" w:rsidRPr="004B0845" w:rsidRDefault="000D6413" w:rsidP="000D6413">
      <w:pPr>
        <w:pStyle w:val="ListParagraph"/>
        <w:numPr>
          <w:ilvl w:val="0"/>
          <w:numId w:val="14"/>
        </w:numPr>
        <w:spacing w:before="240" w:after="200" w:line="480" w:lineRule="auto"/>
        <w:jc w:val="both"/>
        <w:rPr>
          <w:rFonts w:ascii="Times New Roman" w:hAnsi="Times New Roman" w:cs="Times New Roman"/>
          <w:sz w:val="24"/>
          <w:szCs w:val="24"/>
        </w:rPr>
      </w:pPr>
      <w:r w:rsidRPr="004B0845">
        <w:rPr>
          <w:rFonts w:ascii="Times New Roman" w:hAnsi="Times New Roman" w:cs="Times New Roman"/>
          <w:sz w:val="24"/>
          <w:szCs w:val="24"/>
        </w:rPr>
        <w:t>Test Tubes</w:t>
      </w:r>
    </w:p>
    <w:p w:rsidR="000D6413" w:rsidRPr="004B0845" w:rsidRDefault="000D6413" w:rsidP="000D6413">
      <w:pPr>
        <w:pStyle w:val="ListParagraph"/>
        <w:numPr>
          <w:ilvl w:val="0"/>
          <w:numId w:val="14"/>
        </w:numPr>
        <w:spacing w:before="240" w:after="200" w:line="480" w:lineRule="auto"/>
        <w:jc w:val="both"/>
        <w:rPr>
          <w:rFonts w:ascii="Times New Roman" w:hAnsi="Times New Roman" w:cs="Times New Roman"/>
          <w:sz w:val="24"/>
          <w:szCs w:val="24"/>
        </w:rPr>
      </w:pPr>
      <w:r w:rsidRPr="004B0845">
        <w:rPr>
          <w:rFonts w:ascii="Times New Roman" w:hAnsi="Times New Roman" w:cs="Times New Roman"/>
          <w:sz w:val="24"/>
          <w:szCs w:val="24"/>
        </w:rPr>
        <w:lastRenderedPageBreak/>
        <w:t>Test Tube Rack</w:t>
      </w:r>
    </w:p>
    <w:p w:rsidR="000D6413" w:rsidRPr="004B0845" w:rsidRDefault="000D6413" w:rsidP="000D6413">
      <w:pPr>
        <w:pStyle w:val="ListParagraph"/>
        <w:numPr>
          <w:ilvl w:val="0"/>
          <w:numId w:val="14"/>
        </w:numPr>
        <w:spacing w:before="240" w:after="200" w:line="480" w:lineRule="auto"/>
        <w:jc w:val="both"/>
        <w:rPr>
          <w:rFonts w:ascii="Times New Roman" w:hAnsi="Times New Roman" w:cs="Times New Roman"/>
          <w:sz w:val="24"/>
          <w:szCs w:val="24"/>
        </w:rPr>
      </w:pPr>
      <w:r w:rsidRPr="004B0845">
        <w:rPr>
          <w:rFonts w:ascii="Times New Roman" w:hAnsi="Times New Roman" w:cs="Times New Roman"/>
          <w:sz w:val="24"/>
          <w:szCs w:val="24"/>
        </w:rPr>
        <w:t>Conical Flask</w:t>
      </w:r>
    </w:p>
    <w:p w:rsidR="000D6413" w:rsidRPr="004B0845" w:rsidRDefault="000D6413" w:rsidP="000D6413">
      <w:pPr>
        <w:pStyle w:val="ListParagraph"/>
        <w:numPr>
          <w:ilvl w:val="0"/>
          <w:numId w:val="14"/>
        </w:numPr>
        <w:spacing w:before="240" w:after="200" w:line="480" w:lineRule="auto"/>
        <w:jc w:val="both"/>
        <w:rPr>
          <w:rFonts w:ascii="Times New Roman" w:hAnsi="Times New Roman" w:cs="Times New Roman"/>
          <w:sz w:val="24"/>
          <w:szCs w:val="24"/>
        </w:rPr>
      </w:pPr>
      <w:r w:rsidRPr="004B0845">
        <w:rPr>
          <w:rFonts w:ascii="Times New Roman" w:hAnsi="Times New Roman" w:cs="Times New Roman"/>
          <w:sz w:val="24"/>
          <w:szCs w:val="24"/>
        </w:rPr>
        <w:t>Beaker</w:t>
      </w:r>
    </w:p>
    <w:p w:rsidR="000D6413" w:rsidRPr="004B0845" w:rsidRDefault="000D6413" w:rsidP="000D6413">
      <w:pPr>
        <w:pStyle w:val="ListParagraph"/>
        <w:numPr>
          <w:ilvl w:val="0"/>
          <w:numId w:val="14"/>
        </w:numPr>
        <w:spacing w:before="240" w:after="200" w:line="480" w:lineRule="auto"/>
        <w:jc w:val="both"/>
        <w:rPr>
          <w:rFonts w:ascii="Times New Roman" w:hAnsi="Times New Roman" w:cs="Times New Roman"/>
          <w:sz w:val="24"/>
          <w:szCs w:val="24"/>
        </w:rPr>
      </w:pPr>
      <w:r w:rsidRPr="004B0845">
        <w:rPr>
          <w:rFonts w:ascii="Times New Roman" w:hAnsi="Times New Roman" w:cs="Times New Roman"/>
          <w:sz w:val="24"/>
          <w:szCs w:val="24"/>
        </w:rPr>
        <w:t>Burette</w:t>
      </w:r>
    </w:p>
    <w:p w:rsidR="000D6413" w:rsidRPr="004B0845" w:rsidRDefault="000D6413" w:rsidP="000D6413">
      <w:pPr>
        <w:pStyle w:val="ListParagraph"/>
        <w:numPr>
          <w:ilvl w:val="0"/>
          <w:numId w:val="14"/>
        </w:numPr>
        <w:spacing w:before="240" w:after="200" w:line="480" w:lineRule="auto"/>
        <w:jc w:val="both"/>
        <w:rPr>
          <w:rFonts w:ascii="Times New Roman" w:hAnsi="Times New Roman" w:cs="Times New Roman"/>
          <w:sz w:val="24"/>
          <w:szCs w:val="24"/>
        </w:rPr>
      </w:pPr>
      <w:r w:rsidRPr="004B0845">
        <w:rPr>
          <w:rFonts w:ascii="Times New Roman" w:hAnsi="Times New Roman" w:cs="Times New Roman"/>
          <w:sz w:val="24"/>
          <w:szCs w:val="24"/>
        </w:rPr>
        <w:t>Micro-Pipette</w:t>
      </w:r>
    </w:p>
    <w:p w:rsidR="000D6413" w:rsidRPr="004B0845" w:rsidRDefault="000D6413" w:rsidP="000D6413">
      <w:pPr>
        <w:pStyle w:val="ListParagraph"/>
        <w:numPr>
          <w:ilvl w:val="0"/>
          <w:numId w:val="14"/>
        </w:numPr>
        <w:spacing w:before="240" w:after="200" w:line="480" w:lineRule="auto"/>
        <w:jc w:val="both"/>
        <w:rPr>
          <w:rFonts w:ascii="Times New Roman" w:hAnsi="Times New Roman" w:cs="Times New Roman"/>
          <w:sz w:val="24"/>
          <w:szCs w:val="24"/>
        </w:rPr>
      </w:pPr>
      <w:r w:rsidRPr="004B0845">
        <w:rPr>
          <w:rFonts w:ascii="Times New Roman" w:hAnsi="Times New Roman" w:cs="Times New Roman"/>
          <w:sz w:val="24"/>
          <w:szCs w:val="24"/>
        </w:rPr>
        <w:t>Conical Flask</w:t>
      </w:r>
    </w:p>
    <w:p w:rsidR="000D6413" w:rsidRPr="004B0845" w:rsidRDefault="000D6413" w:rsidP="000D6413">
      <w:pPr>
        <w:pStyle w:val="ListParagraph"/>
        <w:numPr>
          <w:ilvl w:val="0"/>
          <w:numId w:val="14"/>
        </w:numPr>
        <w:spacing w:before="240" w:after="200" w:line="480" w:lineRule="auto"/>
        <w:jc w:val="both"/>
        <w:rPr>
          <w:rFonts w:ascii="Times New Roman" w:hAnsi="Times New Roman" w:cs="Times New Roman"/>
          <w:sz w:val="24"/>
          <w:szCs w:val="24"/>
        </w:rPr>
      </w:pPr>
      <w:r w:rsidRPr="004B0845">
        <w:rPr>
          <w:rFonts w:ascii="Times New Roman" w:hAnsi="Times New Roman" w:cs="Times New Roman"/>
          <w:sz w:val="24"/>
          <w:szCs w:val="24"/>
        </w:rPr>
        <w:t>Sample Bottle</w:t>
      </w:r>
    </w:p>
    <w:p w:rsidR="000D6413" w:rsidRPr="004B0845" w:rsidRDefault="000D6413" w:rsidP="000D6413">
      <w:pPr>
        <w:pStyle w:val="ListParagraph"/>
        <w:numPr>
          <w:ilvl w:val="0"/>
          <w:numId w:val="14"/>
        </w:numPr>
        <w:spacing w:before="240" w:after="200" w:line="480" w:lineRule="auto"/>
        <w:jc w:val="both"/>
        <w:rPr>
          <w:rFonts w:ascii="Times New Roman" w:hAnsi="Times New Roman" w:cs="Times New Roman"/>
          <w:sz w:val="24"/>
          <w:szCs w:val="24"/>
        </w:rPr>
      </w:pPr>
      <w:r w:rsidRPr="004B0845">
        <w:rPr>
          <w:rFonts w:ascii="Times New Roman" w:hAnsi="Times New Roman" w:cs="Times New Roman"/>
          <w:sz w:val="24"/>
          <w:szCs w:val="24"/>
        </w:rPr>
        <w:t>Oral Cannula</w:t>
      </w:r>
    </w:p>
    <w:p w:rsidR="000D6413" w:rsidRPr="004B0845" w:rsidRDefault="000D6413" w:rsidP="000D6413">
      <w:pPr>
        <w:pStyle w:val="ListParagraph"/>
        <w:numPr>
          <w:ilvl w:val="0"/>
          <w:numId w:val="14"/>
        </w:numPr>
        <w:spacing w:before="240" w:after="200" w:line="480" w:lineRule="auto"/>
        <w:jc w:val="both"/>
        <w:rPr>
          <w:rFonts w:ascii="Times New Roman" w:hAnsi="Times New Roman" w:cs="Times New Roman"/>
          <w:sz w:val="24"/>
          <w:szCs w:val="24"/>
        </w:rPr>
      </w:pPr>
      <w:r w:rsidRPr="004B0845">
        <w:rPr>
          <w:rFonts w:ascii="Times New Roman" w:hAnsi="Times New Roman" w:cs="Times New Roman"/>
          <w:sz w:val="24"/>
          <w:szCs w:val="24"/>
        </w:rPr>
        <w:t>Weighing Balance</w:t>
      </w:r>
    </w:p>
    <w:p w:rsidR="000D6413" w:rsidRPr="004B0845" w:rsidRDefault="000D6413" w:rsidP="000D6413">
      <w:pPr>
        <w:pStyle w:val="ListParagraph"/>
        <w:numPr>
          <w:ilvl w:val="0"/>
          <w:numId w:val="14"/>
        </w:numPr>
        <w:spacing w:before="240" w:after="200" w:line="480" w:lineRule="auto"/>
        <w:jc w:val="both"/>
        <w:rPr>
          <w:rFonts w:ascii="Times New Roman" w:hAnsi="Times New Roman" w:cs="Times New Roman"/>
          <w:sz w:val="24"/>
          <w:szCs w:val="24"/>
        </w:rPr>
      </w:pPr>
      <w:r w:rsidRPr="004B0845">
        <w:rPr>
          <w:rFonts w:ascii="Times New Roman" w:hAnsi="Times New Roman" w:cs="Times New Roman"/>
          <w:sz w:val="24"/>
          <w:szCs w:val="24"/>
        </w:rPr>
        <w:t>Surgical Blade</w:t>
      </w:r>
    </w:p>
    <w:p w:rsidR="000D6413" w:rsidRPr="004B0845" w:rsidRDefault="000D6413" w:rsidP="000D6413">
      <w:pPr>
        <w:pStyle w:val="ListParagraph"/>
        <w:numPr>
          <w:ilvl w:val="0"/>
          <w:numId w:val="14"/>
        </w:numPr>
        <w:spacing w:before="240" w:after="200" w:line="480" w:lineRule="auto"/>
        <w:jc w:val="both"/>
        <w:rPr>
          <w:rFonts w:ascii="Times New Roman" w:hAnsi="Times New Roman" w:cs="Times New Roman"/>
          <w:sz w:val="24"/>
          <w:szCs w:val="24"/>
        </w:rPr>
      </w:pPr>
      <w:r w:rsidRPr="004B0845">
        <w:rPr>
          <w:rFonts w:ascii="Times New Roman" w:hAnsi="Times New Roman" w:cs="Times New Roman"/>
          <w:sz w:val="24"/>
          <w:szCs w:val="24"/>
        </w:rPr>
        <w:t>Spectrophotometer</w:t>
      </w:r>
    </w:p>
    <w:p w:rsidR="000D6413" w:rsidRPr="004B0845" w:rsidRDefault="000D6413" w:rsidP="000D6413">
      <w:pPr>
        <w:pStyle w:val="ListParagraph"/>
        <w:numPr>
          <w:ilvl w:val="0"/>
          <w:numId w:val="14"/>
        </w:numPr>
        <w:spacing w:before="240" w:after="200" w:line="480" w:lineRule="auto"/>
        <w:jc w:val="both"/>
        <w:rPr>
          <w:rFonts w:ascii="Times New Roman" w:hAnsi="Times New Roman" w:cs="Times New Roman"/>
          <w:sz w:val="24"/>
          <w:szCs w:val="24"/>
        </w:rPr>
      </w:pPr>
      <w:r w:rsidRPr="004B0845">
        <w:rPr>
          <w:rFonts w:ascii="Times New Roman" w:hAnsi="Times New Roman" w:cs="Times New Roman"/>
          <w:sz w:val="24"/>
          <w:szCs w:val="24"/>
        </w:rPr>
        <w:t>Water Bath</w:t>
      </w:r>
    </w:p>
    <w:p w:rsidR="000D6413" w:rsidRPr="004B0845" w:rsidRDefault="000D6413" w:rsidP="000D6413">
      <w:pPr>
        <w:pStyle w:val="ListParagraph"/>
        <w:numPr>
          <w:ilvl w:val="0"/>
          <w:numId w:val="14"/>
        </w:numPr>
        <w:spacing w:before="240" w:after="200" w:line="480" w:lineRule="auto"/>
        <w:jc w:val="both"/>
        <w:rPr>
          <w:rFonts w:ascii="Times New Roman" w:hAnsi="Times New Roman" w:cs="Times New Roman"/>
          <w:sz w:val="24"/>
          <w:szCs w:val="24"/>
        </w:rPr>
      </w:pPr>
      <w:r w:rsidRPr="004B0845">
        <w:rPr>
          <w:rFonts w:ascii="Times New Roman" w:hAnsi="Times New Roman" w:cs="Times New Roman"/>
          <w:sz w:val="24"/>
          <w:szCs w:val="24"/>
        </w:rPr>
        <w:t>Ice Cube Machine</w:t>
      </w:r>
    </w:p>
    <w:p w:rsidR="000D6413" w:rsidRPr="004B0845" w:rsidRDefault="000D6413" w:rsidP="000D6413">
      <w:pPr>
        <w:pStyle w:val="ListParagraph"/>
        <w:numPr>
          <w:ilvl w:val="0"/>
          <w:numId w:val="14"/>
        </w:numPr>
        <w:spacing w:before="240" w:after="200" w:line="480" w:lineRule="auto"/>
        <w:jc w:val="both"/>
        <w:rPr>
          <w:rFonts w:ascii="Times New Roman" w:hAnsi="Times New Roman" w:cs="Times New Roman"/>
          <w:sz w:val="24"/>
          <w:szCs w:val="24"/>
        </w:rPr>
      </w:pPr>
      <w:r w:rsidRPr="004B0845">
        <w:rPr>
          <w:rFonts w:ascii="Times New Roman" w:hAnsi="Times New Roman" w:cs="Times New Roman"/>
          <w:sz w:val="24"/>
          <w:szCs w:val="24"/>
        </w:rPr>
        <w:t>Centrifuge</w:t>
      </w:r>
    </w:p>
    <w:p w:rsidR="000D6413" w:rsidRPr="004B0845" w:rsidRDefault="000D6413" w:rsidP="000D6413">
      <w:pPr>
        <w:pStyle w:val="ListParagraph"/>
        <w:numPr>
          <w:ilvl w:val="0"/>
          <w:numId w:val="14"/>
        </w:numPr>
        <w:spacing w:before="240" w:after="200" w:line="480" w:lineRule="auto"/>
        <w:jc w:val="both"/>
        <w:rPr>
          <w:rFonts w:ascii="Times New Roman" w:hAnsi="Times New Roman" w:cs="Times New Roman"/>
          <w:sz w:val="24"/>
          <w:szCs w:val="24"/>
        </w:rPr>
      </w:pPr>
      <w:r w:rsidRPr="004B0845">
        <w:rPr>
          <w:rFonts w:ascii="Times New Roman" w:hAnsi="Times New Roman" w:cs="Times New Roman"/>
          <w:sz w:val="24"/>
          <w:szCs w:val="24"/>
        </w:rPr>
        <w:t>Beaker</w:t>
      </w:r>
    </w:p>
    <w:p w:rsidR="000D6413" w:rsidRPr="004B0845" w:rsidRDefault="000D6413" w:rsidP="000D6413">
      <w:pPr>
        <w:pStyle w:val="ListParagraph"/>
        <w:numPr>
          <w:ilvl w:val="0"/>
          <w:numId w:val="14"/>
        </w:numPr>
        <w:spacing w:before="240" w:after="200" w:line="480" w:lineRule="auto"/>
        <w:jc w:val="both"/>
        <w:rPr>
          <w:rFonts w:ascii="Times New Roman" w:hAnsi="Times New Roman" w:cs="Times New Roman"/>
          <w:sz w:val="24"/>
          <w:szCs w:val="24"/>
        </w:rPr>
      </w:pPr>
      <w:r w:rsidRPr="004B0845">
        <w:rPr>
          <w:rFonts w:ascii="Times New Roman" w:hAnsi="Times New Roman" w:cs="Times New Roman"/>
          <w:sz w:val="24"/>
          <w:szCs w:val="24"/>
        </w:rPr>
        <w:t>Burette</w:t>
      </w:r>
    </w:p>
    <w:p w:rsidR="000D6413" w:rsidRPr="004B0845" w:rsidRDefault="000D6413" w:rsidP="000D6413">
      <w:pPr>
        <w:pStyle w:val="ListParagraph"/>
        <w:numPr>
          <w:ilvl w:val="0"/>
          <w:numId w:val="14"/>
        </w:numPr>
        <w:spacing w:before="240" w:after="200" w:line="480" w:lineRule="auto"/>
        <w:jc w:val="both"/>
        <w:rPr>
          <w:rFonts w:ascii="Times New Roman" w:hAnsi="Times New Roman" w:cs="Times New Roman"/>
          <w:sz w:val="24"/>
          <w:szCs w:val="24"/>
        </w:rPr>
      </w:pPr>
      <w:r w:rsidRPr="004B0845">
        <w:rPr>
          <w:rFonts w:ascii="Times New Roman" w:hAnsi="Times New Roman" w:cs="Times New Roman"/>
          <w:sz w:val="24"/>
          <w:szCs w:val="24"/>
        </w:rPr>
        <w:t>Syringe</w:t>
      </w:r>
    </w:p>
    <w:p w:rsidR="000D6413" w:rsidRPr="00EE3487" w:rsidRDefault="000D6413" w:rsidP="000D6413">
      <w:pPr>
        <w:pStyle w:val="Heading2"/>
        <w:jc w:val="both"/>
        <w:rPr>
          <w:rFonts w:ascii="Times New Roman" w:hAnsi="Times New Roman" w:cs="Times New Roman"/>
          <w:b/>
          <w:color w:val="000000" w:themeColor="text1"/>
          <w:sz w:val="24"/>
          <w:szCs w:val="24"/>
        </w:rPr>
      </w:pPr>
      <w:bookmarkStart w:id="1" w:name="_Toc14962328"/>
      <w:r w:rsidRPr="00EE3487">
        <w:rPr>
          <w:rFonts w:ascii="Times New Roman" w:hAnsi="Times New Roman" w:cs="Times New Roman"/>
          <w:b/>
          <w:color w:val="000000" w:themeColor="text1"/>
          <w:sz w:val="24"/>
          <w:szCs w:val="24"/>
        </w:rPr>
        <w:t>3.2 Methods</w:t>
      </w:r>
      <w:bookmarkEnd w:id="1"/>
    </w:p>
    <w:p w:rsidR="000D6413" w:rsidRPr="00EE3487" w:rsidRDefault="000D6413" w:rsidP="000D6413">
      <w:pPr>
        <w:pStyle w:val="Heading3"/>
        <w:jc w:val="both"/>
        <w:rPr>
          <w:rFonts w:ascii="Times New Roman" w:hAnsi="Times New Roman" w:cs="Times New Roman"/>
          <w:b/>
          <w:color w:val="000000" w:themeColor="text1"/>
        </w:rPr>
      </w:pPr>
      <w:bookmarkStart w:id="2" w:name="_Toc14962329"/>
      <w:r w:rsidRPr="00EE3487">
        <w:rPr>
          <w:rFonts w:ascii="Times New Roman" w:hAnsi="Times New Roman" w:cs="Times New Roman"/>
          <w:b/>
          <w:color w:val="000000" w:themeColor="text1"/>
        </w:rPr>
        <w:t>3.2.1 Collection of plants</w:t>
      </w:r>
      <w:bookmarkEnd w:id="2"/>
    </w:p>
    <w:p w:rsidR="000D6413" w:rsidRDefault="000D6413" w:rsidP="000D6413">
      <w:pPr>
        <w:autoSpaceDE w:val="0"/>
        <w:autoSpaceDN w:val="0"/>
        <w:adjustRightInd w:val="0"/>
        <w:spacing w:after="0" w:line="480" w:lineRule="auto"/>
        <w:jc w:val="both"/>
        <w:rPr>
          <w:rFonts w:ascii="Times New Roman" w:eastAsia="TimesNewRomanPSMT" w:hAnsi="Times New Roman" w:cs="Times New Roman"/>
          <w:color w:val="000000" w:themeColor="text1"/>
          <w:sz w:val="24"/>
          <w:szCs w:val="24"/>
        </w:rPr>
      </w:pPr>
      <w:r w:rsidRPr="008D7DC2">
        <w:rPr>
          <w:rFonts w:ascii="Times New Roman" w:eastAsia="TimesNewRomanPSMT" w:hAnsi="Times New Roman" w:cs="Times New Roman"/>
          <w:i/>
          <w:color w:val="000000" w:themeColor="text1"/>
          <w:sz w:val="24"/>
          <w:szCs w:val="24"/>
        </w:rPr>
        <w:t xml:space="preserve">Alafia </w:t>
      </w:r>
      <w:proofErr w:type="spellStart"/>
      <w:r w:rsidRPr="008D7DC2">
        <w:rPr>
          <w:rFonts w:ascii="Times New Roman" w:eastAsia="TimesNewRomanPSMT" w:hAnsi="Times New Roman" w:cs="Times New Roman"/>
          <w:i/>
          <w:color w:val="000000" w:themeColor="text1"/>
          <w:sz w:val="24"/>
          <w:szCs w:val="24"/>
        </w:rPr>
        <w:t>barteri</w:t>
      </w:r>
      <w:proofErr w:type="spellEnd"/>
      <w:r>
        <w:rPr>
          <w:rFonts w:ascii="Times New Roman" w:eastAsia="TimesNewRomanPSMT" w:hAnsi="Times New Roman" w:cs="Times New Roman"/>
          <w:color w:val="000000" w:themeColor="text1"/>
          <w:sz w:val="24"/>
          <w:szCs w:val="24"/>
        </w:rPr>
        <w:t xml:space="preserve"> roots were collected from Osun State in the month of March 2019 and identified at the Department of Botany, University of Lagos where a specimen numberLUH5517 was issued.</w:t>
      </w:r>
    </w:p>
    <w:p w:rsidR="000D6413" w:rsidRPr="00AE202B" w:rsidRDefault="000D6413" w:rsidP="000D6413">
      <w:pPr>
        <w:pStyle w:val="Heading3"/>
        <w:jc w:val="both"/>
        <w:rPr>
          <w:rFonts w:ascii="Times New Roman" w:hAnsi="Times New Roman" w:cs="Times New Roman"/>
          <w:b/>
          <w:color w:val="000000" w:themeColor="text1"/>
        </w:rPr>
      </w:pPr>
      <w:bookmarkStart w:id="3" w:name="_Toc14962330"/>
      <w:r w:rsidRPr="00EE3487">
        <w:rPr>
          <w:rFonts w:ascii="Times New Roman" w:hAnsi="Times New Roman" w:cs="Times New Roman"/>
          <w:b/>
          <w:color w:val="000000" w:themeColor="text1"/>
        </w:rPr>
        <w:t>3.2.2Aqueous extract preparation</w:t>
      </w:r>
      <w:bookmarkEnd w:id="3"/>
    </w:p>
    <w:p w:rsidR="000D6413" w:rsidRPr="000653EF" w:rsidRDefault="000D6413" w:rsidP="000D6413">
      <w:pPr>
        <w:spacing w:line="480" w:lineRule="auto"/>
        <w:jc w:val="both"/>
      </w:pPr>
      <w:r w:rsidRPr="00AE202B">
        <w:rPr>
          <w:rFonts w:ascii="Times New Roman" w:hAnsi="Times New Roman" w:cs="Times New Roman"/>
          <w:sz w:val="24"/>
          <w:szCs w:val="24"/>
        </w:rPr>
        <w:t>Leaves were air dried in shade for 3 days and then grinded</w:t>
      </w:r>
      <w:r>
        <w:t xml:space="preserve"> with the milling machine.</w:t>
      </w:r>
      <w:r>
        <w:rPr>
          <w:rFonts w:ascii="Times New Roman" w:hAnsi="Times New Roman" w:cs="Times New Roman"/>
          <w:color w:val="000000" w:themeColor="text1"/>
          <w:sz w:val="24"/>
          <w:szCs w:val="24"/>
        </w:rPr>
        <w:t>100g of dried grinded plant was macerated in 700mls of distilled water and left at</w:t>
      </w:r>
      <w:r w:rsidRPr="00EE3487">
        <w:rPr>
          <w:rFonts w:ascii="Times New Roman" w:hAnsi="Times New Roman" w:cs="Times New Roman"/>
          <w:color w:val="000000" w:themeColor="text1"/>
          <w:sz w:val="24"/>
          <w:szCs w:val="24"/>
        </w:rPr>
        <w:t xml:space="preserve"> room temperature</w:t>
      </w:r>
      <w:r>
        <w:rPr>
          <w:rFonts w:ascii="Times New Roman" w:hAnsi="Times New Roman" w:cs="Times New Roman"/>
          <w:color w:val="000000" w:themeColor="text1"/>
          <w:sz w:val="24"/>
          <w:szCs w:val="24"/>
        </w:rPr>
        <w:t xml:space="preserve"> with </w:t>
      </w:r>
      <w:r>
        <w:rPr>
          <w:rFonts w:ascii="Times New Roman" w:hAnsi="Times New Roman" w:cs="Times New Roman"/>
          <w:color w:val="000000" w:themeColor="text1"/>
          <w:sz w:val="24"/>
          <w:szCs w:val="24"/>
        </w:rPr>
        <w:lastRenderedPageBreak/>
        <w:t>occasional stirring for 3 days. After 3 days, filtration was done and the filtrate was concentrated to obtain the crude extract.</w:t>
      </w:r>
    </w:p>
    <w:p w:rsidR="000D6413" w:rsidRPr="00AE202B" w:rsidRDefault="000D6413" w:rsidP="000D6413">
      <w:pPr>
        <w:pStyle w:val="Heading3"/>
        <w:rPr>
          <w:rFonts w:ascii="Times New Roman" w:hAnsi="Times New Roman" w:cs="Times New Roman"/>
          <w:b/>
          <w:color w:val="auto"/>
        </w:rPr>
      </w:pPr>
      <w:bookmarkStart w:id="4" w:name="_Toc14962331"/>
      <w:r w:rsidRPr="00AE202B">
        <w:rPr>
          <w:rFonts w:ascii="Times New Roman" w:hAnsi="Times New Roman" w:cs="Times New Roman"/>
          <w:b/>
          <w:color w:val="auto"/>
        </w:rPr>
        <w:t xml:space="preserve">3.2.3 </w:t>
      </w:r>
      <w:r>
        <w:rPr>
          <w:rFonts w:ascii="Times New Roman" w:hAnsi="Times New Roman" w:cs="Times New Roman"/>
          <w:b/>
          <w:color w:val="auto"/>
        </w:rPr>
        <w:t>Me</w:t>
      </w:r>
      <w:r w:rsidRPr="00AE202B">
        <w:rPr>
          <w:rFonts w:ascii="Times New Roman" w:hAnsi="Times New Roman" w:cs="Times New Roman"/>
          <w:b/>
          <w:color w:val="auto"/>
        </w:rPr>
        <w:t>thanolic extract preparation</w:t>
      </w:r>
      <w:bookmarkEnd w:id="4"/>
    </w:p>
    <w:p w:rsidR="000D6413" w:rsidRDefault="000D6413" w:rsidP="000D6413">
      <w:pPr>
        <w:tabs>
          <w:tab w:val="left" w:pos="156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100g of dried plant material</w:t>
      </w:r>
      <w:r w:rsidRPr="00EE3487">
        <w:rPr>
          <w:rFonts w:ascii="Times New Roman" w:hAnsi="Times New Roman" w:cs="Times New Roman"/>
          <w:color w:val="000000" w:themeColor="text1"/>
          <w:sz w:val="24"/>
          <w:szCs w:val="24"/>
        </w:rPr>
        <w:t xml:space="preserve"> macerated with</w:t>
      </w:r>
      <w:r>
        <w:rPr>
          <w:rFonts w:ascii="Times New Roman" w:hAnsi="Times New Roman" w:cs="Times New Roman"/>
          <w:color w:val="000000" w:themeColor="text1"/>
          <w:sz w:val="24"/>
          <w:szCs w:val="24"/>
        </w:rPr>
        <w:t xml:space="preserve"> 700mls absolute methanol for 3 days. After 3 days, filtration was done and the filtrate was concentrated to obtain the crude extract.</w:t>
      </w:r>
    </w:p>
    <w:p w:rsidR="000D6413" w:rsidRPr="00EE3487" w:rsidRDefault="000D6413" w:rsidP="000D6413">
      <w:pPr>
        <w:pStyle w:val="Heading3"/>
        <w:jc w:val="both"/>
        <w:rPr>
          <w:rFonts w:ascii="Times New Roman" w:eastAsiaTheme="minorEastAsia" w:hAnsi="Times New Roman" w:cs="Times New Roman"/>
          <w:color w:val="000000" w:themeColor="text1"/>
        </w:rPr>
      </w:pPr>
      <w:bookmarkStart w:id="5" w:name="_Toc14962332"/>
      <w:r w:rsidRPr="00EE3487">
        <w:rPr>
          <w:rFonts w:ascii="Times New Roman" w:hAnsi="Times New Roman" w:cs="Times New Roman"/>
          <w:b/>
          <w:color w:val="000000" w:themeColor="text1"/>
        </w:rPr>
        <w:t>3.2.4 Phytochemical analysis</w:t>
      </w:r>
      <w:bookmarkEnd w:id="5"/>
    </w:p>
    <w:p w:rsidR="000D6413" w:rsidRPr="00EE3487" w:rsidRDefault="000D6413" w:rsidP="000D6413">
      <w:pPr>
        <w:pStyle w:val="Heading3"/>
        <w:jc w:val="both"/>
        <w:rPr>
          <w:rFonts w:ascii="Times New Roman" w:eastAsiaTheme="minorEastAsia" w:hAnsi="Times New Roman" w:cs="Times New Roman"/>
          <w:color w:val="000000" w:themeColor="text1"/>
        </w:rPr>
      </w:pPr>
    </w:p>
    <w:p w:rsidR="000D6413" w:rsidRDefault="000D6413" w:rsidP="000D6413">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Phytochemical screening was </w:t>
      </w:r>
      <w:r w:rsidRPr="00EE3487">
        <w:rPr>
          <w:rFonts w:ascii="Times New Roman" w:hAnsi="Times New Roman" w:cs="Times New Roman"/>
          <w:color w:val="000000" w:themeColor="text1"/>
          <w:sz w:val="24"/>
          <w:szCs w:val="24"/>
        </w:rPr>
        <w:t xml:space="preserve">conducted on the </w:t>
      </w:r>
      <w:r>
        <w:rPr>
          <w:rFonts w:ascii="Times New Roman" w:hAnsi="Times New Roman" w:cs="Times New Roman"/>
          <w:color w:val="000000" w:themeColor="text1"/>
          <w:sz w:val="24"/>
          <w:szCs w:val="24"/>
        </w:rPr>
        <w:t xml:space="preserve">plant root extract </w:t>
      </w:r>
      <w:r w:rsidRPr="00EE3487">
        <w:rPr>
          <w:rFonts w:ascii="Times New Roman" w:hAnsi="Times New Roman" w:cs="Times New Roman"/>
          <w:color w:val="000000" w:themeColor="text1"/>
          <w:sz w:val="24"/>
          <w:szCs w:val="24"/>
        </w:rPr>
        <w:t>using standard methods</w:t>
      </w:r>
      <w:r>
        <w:rPr>
          <w:rFonts w:ascii="Times New Roman" w:hAnsi="Times New Roman" w:cs="Times New Roman"/>
          <w:color w:val="000000" w:themeColor="text1"/>
          <w:sz w:val="24"/>
          <w:szCs w:val="24"/>
        </w:rPr>
        <w:t>.</w:t>
      </w:r>
    </w:p>
    <w:p w:rsidR="000D6413" w:rsidRPr="00EE3487" w:rsidRDefault="000D6413" w:rsidP="000D6413">
      <w:pPr>
        <w:spacing w:line="480" w:lineRule="auto"/>
        <w:jc w:val="both"/>
        <w:rPr>
          <w:rFonts w:ascii="Times New Roman" w:hAnsi="Times New Roman" w:cs="Times New Roman"/>
          <w:color w:val="000000" w:themeColor="text1"/>
          <w:sz w:val="24"/>
          <w:szCs w:val="24"/>
        </w:rPr>
      </w:pPr>
    </w:p>
    <w:p w:rsidR="000D6413" w:rsidRPr="00C06AC9" w:rsidRDefault="000D6413" w:rsidP="000D6413">
      <w:pPr>
        <w:pStyle w:val="ListParagraph"/>
        <w:spacing w:line="480" w:lineRule="auto"/>
        <w:jc w:val="both"/>
        <w:rPr>
          <w:rFonts w:ascii="Times New Roman" w:hAnsi="Times New Roman" w:cs="Times New Roman"/>
          <w:b/>
          <w:color w:val="000000" w:themeColor="text1"/>
          <w:sz w:val="24"/>
          <w:szCs w:val="24"/>
        </w:rPr>
      </w:pPr>
      <w:r w:rsidRPr="00EE3487">
        <w:rPr>
          <w:rFonts w:ascii="Times New Roman" w:hAnsi="Times New Roman" w:cs="Times New Roman"/>
          <w:b/>
          <w:color w:val="000000" w:themeColor="text1"/>
          <w:sz w:val="24"/>
          <w:szCs w:val="24"/>
        </w:rPr>
        <w:t xml:space="preserve">Qualitative analysis on phytochemical constituents </w:t>
      </w:r>
    </w:p>
    <w:p w:rsidR="000D6413" w:rsidRPr="00EE3487" w:rsidRDefault="000D6413" w:rsidP="000D6413">
      <w:pPr>
        <w:pStyle w:val="ListParagraph"/>
        <w:numPr>
          <w:ilvl w:val="0"/>
          <w:numId w:val="15"/>
        </w:num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Test for A</w:t>
      </w:r>
      <w:r w:rsidRPr="00EE3487">
        <w:rPr>
          <w:rFonts w:ascii="Times New Roman" w:hAnsi="Times New Roman" w:cs="Times New Roman"/>
          <w:color w:val="000000" w:themeColor="text1"/>
          <w:sz w:val="24"/>
          <w:szCs w:val="24"/>
        </w:rPr>
        <w:t>lkaloids (Meyer’s test)</w:t>
      </w:r>
    </w:p>
    <w:p w:rsidR="000D6413" w:rsidRPr="00EE3487" w:rsidRDefault="000D6413" w:rsidP="000D6413">
      <w:pPr>
        <w:spacing w:line="480" w:lineRule="auto"/>
        <w:jc w:val="both"/>
        <w:rPr>
          <w:rFonts w:ascii="Times New Roman" w:hAnsi="Times New Roman" w:cs="Times New Roman"/>
          <w:color w:val="000000" w:themeColor="text1"/>
          <w:sz w:val="24"/>
          <w:szCs w:val="24"/>
        </w:rPr>
      </w:pPr>
      <w:r w:rsidRPr="00EE3487">
        <w:rPr>
          <w:rFonts w:ascii="Times New Roman" w:hAnsi="Times New Roman" w:cs="Times New Roman"/>
          <w:color w:val="000000" w:themeColor="text1"/>
          <w:sz w:val="24"/>
          <w:szCs w:val="24"/>
        </w:rPr>
        <w:t xml:space="preserve">To a few </w:t>
      </w:r>
      <w:proofErr w:type="spellStart"/>
      <w:r w:rsidRPr="00EE3487">
        <w:rPr>
          <w:rFonts w:ascii="Times New Roman" w:hAnsi="Times New Roman" w:cs="Times New Roman"/>
          <w:color w:val="000000" w:themeColor="text1"/>
          <w:sz w:val="24"/>
          <w:szCs w:val="24"/>
        </w:rPr>
        <w:t>ml</w:t>
      </w:r>
      <w:r>
        <w:rPr>
          <w:rFonts w:ascii="Times New Roman" w:hAnsi="Times New Roman" w:cs="Times New Roman"/>
          <w:color w:val="000000" w:themeColor="text1"/>
          <w:sz w:val="24"/>
          <w:szCs w:val="24"/>
        </w:rPr>
        <w:t>s</w:t>
      </w:r>
      <w:proofErr w:type="spellEnd"/>
      <w:r>
        <w:rPr>
          <w:rFonts w:ascii="Times New Roman" w:hAnsi="Times New Roman" w:cs="Times New Roman"/>
          <w:color w:val="000000" w:themeColor="text1"/>
          <w:sz w:val="24"/>
          <w:szCs w:val="24"/>
        </w:rPr>
        <w:t xml:space="preserve"> of plant sample</w:t>
      </w:r>
      <w:r w:rsidRPr="00EE3487">
        <w:rPr>
          <w:rFonts w:ascii="Times New Roman" w:hAnsi="Times New Roman" w:cs="Times New Roman"/>
          <w:color w:val="000000" w:themeColor="text1"/>
          <w:sz w:val="24"/>
          <w:szCs w:val="24"/>
        </w:rPr>
        <w:t xml:space="preserve">, two drops of Meyer’s reagent was added and 1% </w:t>
      </w:r>
      <w:proofErr w:type="spellStart"/>
      <w:r w:rsidRPr="00EE3487">
        <w:rPr>
          <w:rFonts w:ascii="Times New Roman" w:hAnsi="Times New Roman" w:cs="Times New Roman"/>
          <w:color w:val="000000" w:themeColor="text1"/>
          <w:sz w:val="24"/>
          <w:szCs w:val="24"/>
        </w:rPr>
        <w:t>HCl</w:t>
      </w:r>
      <w:proofErr w:type="spellEnd"/>
      <w:r w:rsidRPr="00EE3487">
        <w:rPr>
          <w:rFonts w:ascii="Times New Roman" w:hAnsi="Times New Roman" w:cs="Times New Roman"/>
          <w:color w:val="000000" w:themeColor="text1"/>
          <w:sz w:val="24"/>
          <w:szCs w:val="24"/>
        </w:rPr>
        <w:t xml:space="preserve"> along sides of the test tub</w:t>
      </w:r>
      <w:r>
        <w:rPr>
          <w:rFonts w:ascii="Times New Roman" w:hAnsi="Times New Roman" w:cs="Times New Roman"/>
          <w:color w:val="000000" w:themeColor="text1"/>
          <w:sz w:val="24"/>
          <w:szCs w:val="24"/>
        </w:rPr>
        <w:t xml:space="preserve">e. A yellow precipitate confirmed </w:t>
      </w:r>
      <w:r w:rsidRPr="00EE3487">
        <w:rPr>
          <w:rFonts w:ascii="Times New Roman" w:hAnsi="Times New Roman" w:cs="Times New Roman"/>
          <w:color w:val="000000" w:themeColor="text1"/>
          <w:sz w:val="24"/>
          <w:szCs w:val="24"/>
        </w:rPr>
        <w:t>the presence of alkaloid.</w:t>
      </w:r>
    </w:p>
    <w:p w:rsidR="000D6413" w:rsidRPr="00EE3487" w:rsidRDefault="000D6413" w:rsidP="000D6413">
      <w:pPr>
        <w:pStyle w:val="ListParagraph"/>
        <w:numPr>
          <w:ilvl w:val="0"/>
          <w:numId w:val="15"/>
        </w:num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Test for G</w:t>
      </w:r>
      <w:r w:rsidRPr="00EE3487">
        <w:rPr>
          <w:rFonts w:ascii="Times New Roman" w:hAnsi="Times New Roman" w:cs="Times New Roman"/>
          <w:color w:val="000000" w:themeColor="text1"/>
          <w:sz w:val="24"/>
          <w:szCs w:val="24"/>
        </w:rPr>
        <w:t xml:space="preserve">lycosides </w:t>
      </w:r>
    </w:p>
    <w:p w:rsidR="000D6413" w:rsidRPr="00EE3487" w:rsidRDefault="000D6413" w:rsidP="000D6413">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2mls </w:t>
      </w:r>
      <w:r w:rsidRPr="00EE3487">
        <w:rPr>
          <w:rFonts w:ascii="Times New Roman" w:hAnsi="Times New Roman" w:cs="Times New Roman"/>
          <w:color w:val="000000" w:themeColor="text1"/>
          <w:sz w:val="24"/>
          <w:szCs w:val="24"/>
        </w:rPr>
        <w:t>of each extract was added to 3ml of 3.5% iron (III) chloride, and then 3ml</w:t>
      </w:r>
      <w:r>
        <w:rPr>
          <w:rFonts w:ascii="Times New Roman" w:hAnsi="Times New Roman" w:cs="Times New Roman"/>
          <w:color w:val="000000" w:themeColor="text1"/>
          <w:sz w:val="24"/>
          <w:szCs w:val="24"/>
        </w:rPr>
        <w:t>s</w:t>
      </w:r>
      <w:r w:rsidRPr="00EE3487">
        <w:rPr>
          <w:rFonts w:ascii="Times New Roman" w:hAnsi="Times New Roman" w:cs="Times New Roman"/>
          <w:color w:val="000000" w:themeColor="text1"/>
          <w:sz w:val="24"/>
          <w:szCs w:val="24"/>
        </w:rPr>
        <w:t xml:space="preserve"> of </w:t>
      </w:r>
      <w:proofErr w:type="spellStart"/>
      <w:r w:rsidRPr="00EE3487">
        <w:rPr>
          <w:rFonts w:ascii="Times New Roman" w:hAnsi="Times New Roman" w:cs="Times New Roman"/>
          <w:color w:val="000000" w:themeColor="text1"/>
          <w:sz w:val="24"/>
          <w:szCs w:val="24"/>
        </w:rPr>
        <w:t>ethanolic</w:t>
      </w:r>
      <w:proofErr w:type="spellEnd"/>
      <w:r w:rsidRPr="00EE3487">
        <w:rPr>
          <w:rFonts w:ascii="Times New Roman" w:hAnsi="Times New Roman" w:cs="Times New Roman"/>
          <w:color w:val="000000" w:themeColor="text1"/>
          <w:sz w:val="24"/>
          <w:szCs w:val="24"/>
        </w:rPr>
        <w:t xml:space="preserve"> acid was added. A green precipitate and dark colored solution respectively confirmed the presence of glycoside (SOFOWORA 1984)</w:t>
      </w:r>
    </w:p>
    <w:p w:rsidR="000D6413" w:rsidRPr="00EE3487" w:rsidRDefault="000D6413" w:rsidP="000D6413">
      <w:pPr>
        <w:pStyle w:val="ListParagraph"/>
        <w:numPr>
          <w:ilvl w:val="0"/>
          <w:numId w:val="15"/>
        </w:num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Test for </w:t>
      </w:r>
      <w:proofErr w:type="spellStart"/>
      <w:r>
        <w:rPr>
          <w:rFonts w:ascii="Times New Roman" w:hAnsi="Times New Roman" w:cs="Times New Roman"/>
          <w:color w:val="000000" w:themeColor="text1"/>
          <w:sz w:val="24"/>
          <w:szCs w:val="24"/>
        </w:rPr>
        <w:t>T</w:t>
      </w:r>
      <w:r w:rsidRPr="00EE3487">
        <w:rPr>
          <w:rFonts w:ascii="Times New Roman" w:hAnsi="Times New Roman" w:cs="Times New Roman"/>
          <w:color w:val="000000" w:themeColor="text1"/>
          <w:sz w:val="24"/>
          <w:szCs w:val="24"/>
        </w:rPr>
        <w:t>erpenoids</w:t>
      </w:r>
      <w:proofErr w:type="spellEnd"/>
    </w:p>
    <w:p w:rsidR="000D6413" w:rsidRPr="00EE3487" w:rsidRDefault="000D6413" w:rsidP="000D6413">
      <w:pPr>
        <w:spacing w:line="480" w:lineRule="auto"/>
        <w:jc w:val="both"/>
        <w:rPr>
          <w:rFonts w:ascii="Times New Roman" w:hAnsi="Times New Roman" w:cs="Times New Roman"/>
          <w:color w:val="000000" w:themeColor="text1"/>
          <w:sz w:val="24"/>
          <w:szCs w:val="24"/>
        </w:rPr>
      </w:pPr>
      <w:r w:rsidRPr="00EE3487">
        <w:rPr>
          <w:rFonts w:ascii="Times New Roman" w:hAnsi="Times New Roman" w:cs="Times New Roman"/>
          <w:color w:val="000000" w:themeColor="text1"/>
          <w:sz w:val="24"/>
          <w:szCs w:val="24"/>
        </w:rPr>
        <w:t xml:space="preserve">5mls of each plant extract was added to 2mls of chloroform in a tube. 3mls of </w:t>
      </w:r>
      <w:proofErr w:type="spellStart"/>
      <w:r w:rsidRPr="00EE3487">
        <w:rPr>
          <w:rFonts w:ascii="Times New Roman" w:hAnsi="Times New Roman" w:cs="Times New Roman"/>
          <w:color w:val="000000" w:themeColor="text1"/>
          <w:sz w:val="24"/>
          <w:szCs w:val="24"/>
        </w:rPr>
        <w:t>sulphuric</w:t>
      </w:r>
      <w:proofErr w:type="spellEnd"/>
      <w:r w:rsidRPr="00EE3487">
        <w:rPr>
          <w:rFonts w:ascii="Times New Roman" w:hAnsi="Times New Roman" w:cs="Times New Roman"/>
          <w:color w:val="000000" w:themeColor="text1"/>
          <w:sz w:val="24"/>
          <w:szCs w:val="24"/>
        </w:rPr>
        <w:t xml:space="preserve"> acid was carefully added to the mixture. A reddish</w:t>
      </w:r>
      <w:r>
        <w:rPr>
          <w:rFonts w:ascii="Times New Roman" w:hAnsi="Times New Roman" w:cs="Times New Roman"/>
          <w:color w:val="000000" w:themeColor="text1"/>
          <w:sz w:val="24"/>
          <w:szCs w:val="24"/>
        </w:rPr>
        <w:t>-</w:t>
      </w:r>
      <w:r w:rsidRPr="00EE3487">
        <w:rPr>
          <w:rFonts w:ascii="Times New Roman" w:hAnsi="Times New Roman" w:cs="Times New Roman"/>
          <w:color w:val="000000" w:themeColor="text1"/>
          <w:sz w:val="24"/>
          <w:szCs w:val="24"/>
        </w:rPr>
        <w:t>brown interface confirms its presences. (</w:t>
      </w:r>
      <w:proofErr w:type="spellStart"/>
      <w:r w:rsidRPr="00EE3487">
        <w:rPr>
          <w:rFonts w:ascii="Times New Roman" w:hAnsi="Times New Roman" w:cs="Times New Roman"/>
          <w:color w:val="000000" w:themeColor="text1"/>
          <w:sz w:val="24"/>
          <w:szCs w:val="24"/>
        </w:rPr>
        <w:t>Trease</w:t>
      </w:r>
      <w:proofErr w:type="spellEnd"/>
      <w:r w:rsidRPr="00EE3487">
        <w:rPr>
          <w:rFonts w:ascii="Times New Roman" w:hAnsi="Times New Roman" w:cs="Times New Roman"/>
          <w:color w:val="000000" w:themeColor="text1"/>
          <w:sz w:val="24"/>
          <w:szCs w:val="24"/>
        </w:rPr>
        <w:t xml:space="preserve"> and Evans 1989)</w:t>
      </w:r>
    </w:p>
    <w:p w:rsidR="000D6413" w:rsidRPr="00EE3487" w:rsidRDefault="000D6413" w:rsidP="000D6413">
      <w:pPr>
        <w:pStyle w:val="ListParagraph"/>
        <w:numPr>
          <w:ilvl w:val="0"/>
          <w:numId w:val="15"/>
        </w:numPr>
        <w:spacing w:after="200" w:line="480" w:lineRule="auto"/>
        <w:jc w:val="both"/>
        <w:rPr>
          <w:rFonts w:ascii="Times New Roman" w:hAnsi="Times New Roman" w:cs="Times New Roman"/>
          <w:color w:val="000000" w:themeColor="text1"/>
          <w:sz w:val="24"/>
          <w:szCs w:val="24"/>
        </w:rPr>
      </w:pPr>
      <w:r w:rsidRPr="00EE3487">
        <w:rPr>
          <w:rFonts w:ascii="Times New Roman" w:hAnsi="Times New Roman" w:cs="Times New Roman"/>
          <w:color w:val="000000" w:themeColor="text1"/>
          <w:sz w:val="24"/>
          <w:szCs w:val="24"/>
        </w:rPr>
        <w:t>Test for steroids (</w:t>
      </w:r>
      <w:proofErr w:type="spellStart"/>
      <w:r>
        <w:rPr>
          <w:rFonts w:ascii="Times New Roman" w:hAnsi="Times New Roman" w:cs="Times New Roman"/>
          <w:color w:val="000000" w:themeColor="text1"/>
          <w:sz w:val="24"/>
          <w:szCs w:val="24"/>
        </w:rPr>
        <w:t>S</w:t>
      </w:r>
      <w:r w:rsidRPr="00EE3487">
        <w:rPr>
          <w:rFonts w:ascii="Times New Roman" w:hAnsi="Times New Roman" w:cs="Times New Roman"/>
          <w:color w:val="000000" w:themeColor="text1"/>
          <w:sz w:val="24"/>
          <w:szCs w:val="24"/>
        </w:rPr>
        <w:t>akow</w:t>
      </w:r>
      <w:r>
        <w:rPr>
          <w:rFonts w:ascii="Times New Roman" w:hAnsi="Times New Roman" w:cs="Times New Roman"/>
          <w:color w:val="000000" w:themeColor="text1"/>
          <w:sz w:val="24"/>
          <w:szCs w:val="24"/>
        </w:rPr>
        <w:t>s</w:t>
      </w:r>
      <w:r w:rsidRPr="00EE3487">
        <w:rPr>
          <w:rFonts w:ascii="Times New Roman" w:hAnsi="Times New Roman" w:cs="Times New Roman"/>
          <w:color w:val="000000" w:themeColor="text1"/>
          <w:sz w:val="24"/>
          <w:szCs w:val="24"/>
        </w:rPr>
        <w:t>ki`s</w:t>
      </w:r>
      <w:proofErr w:type="spellEnd"/>
      <w:r w:rsidRPr="00EE3487">
        <w:rPr>
          <w:rFonts w:ascii="Times New Roman" w:hAnsi="Times New Roman" w:cs="Times New Roman"/>
          <w:color w:val="000000" w:themeColor="text1"/>
          <w:sz w:val="24"/>
          <w:szCs w:val="24"/>
        </w:rPr>
        <w:t xml:space="preserve"> test)</w:t>
      </w:r>
    </w:p>
    <w:p w:rsidR="000D6413" w:rsidRPr="00EE3487" w:rsidRDefault="000D6413" w:rsidP="000D6413">
      <w:pPr>
        <w:spacing w:line="480" w:lineRule="auto"/>
        <w:jc w:val="both"/>
        <w:rPr>
          <w:rFonts w:ascii="Times New Roman" w:hAnsi="Times New Roman" w:cs="Times New Roman"/>
          <w:color w:val="000000" w:themeColor="text1"/>
          <w:sz w:val="24"/>
          <w:szCs w:val="24"/>
        </w:rPr>
      </w:pPr>
      <w:r w:rsidRPr="00EE3487">
        <w:rPr>
          <w:rFonts w:ascii="Times New Roman" w:hAnsi="Times New Roman" w:cs="Times New Roman"/>
          <w:color w:val="000000" w:themeColor="text1"/>
          <w:sz w:val="24"/>
          <w:szCs w:val="24"/>
        </w:rPr>
        <w:lastRenderedPageBreak/>
        <w:t>2ml of H</w:t>
      </w:r>
      <w:r w:rsidRPr="00EE3487">
        <w:rPr>
          <w:rFonts w:ascii="Times New Roman" w:hAnsi="Times New Roman" w:cs="Times New Roman"/>
          <w:color w:val="000000" w:themeColor="text1"/>
          <w:sz w:val="24"/>
          <w:szCs w:val="24"/>
          <w:vertAlign w:val="subscript"/>
        </w:rPr>
        <w:t>2</w:t>
      </w:r>
      <w:r w:rsidRPr="00EE3487">
        <w:rPr>
          <w:rFonts w:ascii="Times New Roman" w:hAnsi="Times New Roman" w:cs="Times New Roman"/>
          <w:color w:val="000000" w:themeColor="text1"/>
          <w:sz w:val="24"/>
          <w:szCs w:val="24"/>
        </w:rPr>
        <w:t>SO</w:t>
      </w:r>
      <w:r w:rsidRPr="00EE3487">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was added to 2</w:t>
      </w:r>
      <w:r w:rsidRPr="00EE3487">
        <w:rPr>
          <w:rFonts w:ascii="Times New Roman" w:hAnsi="Times New Roman" w:cs="Times New Roman"/>
          <w:color w:val="000000" w:themeColor="text1"/>
          <w:sz w:val="24"/>
          <w:szCs w:val="24"/>
        </w:rPr>
        <w:t>ml</w:t>
      </w:r>
      <w:r>
        <w:rPr>
          <w:rFonts w:ascii="Times New Roman" w:hAnsi="Times New Roman" w:cs="Times New Roman"/>
          <w:color w:val="000000" w:themeColor="text1"/>
          <w:sz w:val="24"/>
          <w:szCs w:val="24"/>
        </w:rPr>
        <w:t>s</w:t>
      </w:r>
      <w:r w:rsidRPr="00EE3487">
        <w:rPr>
          <w:rFonts w:ascii="Times New Roman" w:hAnsi="Times New Roman" w:cs="Times New Roman"/>
          <w:color w:val="000000" w:themeColor="text1"/>
          <w:sz w:val="24"/>
          <w:szCs w:val="24"/>
        </w:rPr>
        <w:t xml:space="preserve"> of the extract. Appearance of effervescence after which a clear reddish</w:t>
      </w:r>
      <w:r>
        <w:rPr>
          <w:rFonts w:ascii="Times New Roman" w:hAnsi="Times New Roman" w:cs="Times New Roman"/>
          <w:color w:val="000000" w:themeColor="text1"/>
          <w:sz w:val="24"/>
          <w:szCs w:val="24"/>
        </w:rPr>
        <w:t>-</w:t>
      </w:r>
      <w:r w:rsidRPr="00EE3487">
        <w:rPr>
          <w:rFonts w:ascii="Times New Roman" w:hAnsi="Times New Roman" w:cs="Times New Roman"/>
          <w:color w:val="000000" w:themeColor="text1"/>
          <w:sz w:val="24"/>
          <w:szCs w:val="24"/>
        </w:rPr>
        <w:t>brown color appear indicates the presences of steroids. (</w:t>
      </w:r>
      <w:proofErr w:type="spellStart"/>
      <w:r w:rsidRPr="00EE3487">
        <w:rPr>
          <w:rFonts w:ascii="Times New Roman" w:hAnsi="Times New Roman" w:cs="Times New Roman"/>
          <w:color w:val="000000" w:themeColor="text1"/>
          <w:sz w:val="24"/>
          <w:szCs w:val="24"/>
        </w:rPr>
        <w:t>Herbone</w:t>
      </w:r>
      <w:proofErr w:type="spellEnd"/>
      <w:r w:rsidRPr="00EE3487">
        <w:rPr>
          <w:rFonts w:ascii="Times New Roman" w:hAnsi="Times New Roman" w:cs="Times New Roman"/>
          <w:color w:val="000000" w:themeColor="text1"/>
          <w:sz w:val="24"/>
          <w:szCs w:val="24"/>
        </w:rPr>
        <w:t xml:space="preserve"> 1973)</w:t>
      </w:r>
    </w:p>
    <w:p w:rsidR="000D6413" w:rsidRPr="00EE3487" w:rsidRDefault="000D6413" w:rsidP="000D6413">
      <w:pPr>
        <w:pStyle w:val="ListParagraph"/>
        <w:numPr>
          <w:ilvl w:val="0"/>
          <w:numId w:val="15"/>
        </w:num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Test for S</w:t>
      </w:r>
      <w:r w:rsidRPr="00EE3487">
        <w:rPr>
          <w:rFonts w:ascii="Times New Roman" w:hAnsi="Times New Roman" w:cs="Times New Roman"/>
          <w:color w:val="000000" w:themeColor="text1"/>
          <w:sz w:val="24"/>
          <w:szCs w:val="24"/>
        </w:rPr>
        <w:t>aponins</w:t>
      </w:r>
    </w:p>
    <w:p w:rsidR="000D6413" w:rsidRPr="00EE3487" w:rsidRDefault="000D6413" w:rsidP="000D6413">
      <w:pPr>
        <w:spacing w:line="480" w:lineRule="auto"/>
        <w:jc w:val="both"/>
        <w:rPr>
          <w:rFonts w:ascii="Times New Roman" w:hAnsi="Times New Roman" w:cs="Times New Roman"/>
          <w:color w:val="000000" w:themeColor="text1"/>
          <w:sz w:val="24"/>
          <w:szCs w:val="24"/>
        </w:rPr>
      </w:pPr>
      <w:r w:rsidRPr="00EE3487">
        <w:rPr>
          <w:rFonts w:ascii="Times New Roman" w:hAnsi="Times New Roman" w:cs="Times New Roman"/>
          <w:color w:val="000000" w:themeColor="text1"/>
          <w:sz w:val="24"/>
          <w:szCs w:val="24"/>
        </w:rPr>
        <w:t>2g of the plant extract with 20mls of distilled water was placed in the water bath. It is then filtered using a filter paper. 5mls of distilled water is added to 10mls of the filtrate and then shaken vigorously for a stable persistent foaming. 3 drops of olive oil is then added to the froth and shaken vigorously again. The formation of emulsion indicate</w:t>
      </w:r>
      <w:r>
        <w:rPr>
          <w:rFonts w:ascii="Times New Roman" w:hAnsi="Times New Roman" w:cs="Times New Roman"/>
          <w:color w:val="000000" w:themeColor="text1"/>
          <w:sz w:val="24"/>
          <w:szCs w:val="24"/>
        </w:rPr>
        <w:t>s</w:t>
      </w:r>
      <w:r w:rsidRPr="00EE3487">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rPr>
        <w:t>he presence of saponins. (</w:t>
      </w:r>
      <w:proofErr w:type="spellStart"/>
      <w:r>
        <w:rPr>
          <w:rFonts w:ascii="Times New Roman" w:hAnsi="Times New Roman" w:cs="Times New Roman"/>
          <w:color w:val="000000" w:themeColor="text1"/>
          <w:sz w:val="24"/>
          <w:szCs w:val="24"/>
        </w:rPr>
        <w:t>Trease</w:t>
      </w:r>
      <w:proofErr w:type="spellEnd"/>
      <w:r>
        <w:rPr>
          <w:rFonts w:ascii="Times New Roman" w:hAnsi="Times New Roman" w:cs="Times New Roman"/>
          <w:color w:val="000000" w:themeColor="text1"/>
          <w:sz w:val="24"/>
          <w:szCs w:val="24"/>
        </w:rPr>
        <w:t>&amp; Evans</w:t>
      </w:r>
      <w:r w:rsidRPr="00EE3487">
        <w:rPr>
          <w:rFonts w:ascii="Times New Roman" w:hAnsi="Times New Roman" w:cs="Times New Roman"/>
          <w:color w:val="000000" w:themeColor="text1"/>
          <w:sz w:val="24"/>
          <w:szCs w:val="24"/>
        </w:rPr>
        <w:t xml:space="preserve"> 1989) </w:t>
      </w:r>
    </w:p>
    <w:p w:rsidR="000D6413" w:rsidRPr="00EE3487" w:rsidRDefault="000D6413" w:rsidP="000D6413">
      <w:pPr>
        <w:pStyle w:val="ListParagraph"/>
        <w:numPr>
          <w:ilvl w:val="0"/>
          <w:numId w:val="15"/>
        </w:num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Test for T</w:t>
      </w:r>
      <w:r w:rsidRPr="00EE3487">
        <w:rPr>
          <w:rFonts w:ascii="Times New Roman" w:hAnsi="Times New Roman" w:cs="Times New Roman"/>
          <w:color w:val="000000" w:themeColor="text1"/>
          <w:sz w:val="24"/>
          <w:szCs w:val="24"/>
        </w:rPr>
        <w:t>annins</w:t>
      </w:r>
    </w:p>
    <w:p w:rsidR="000D6413" w:rsidRPr="00EE3487" w:rsidRDefault="000D6413" w:rsidP="000D6413">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drops of 5% F</w:t>
      </w:r>
      <w:r w:rsidRPr="00EE3487">
        <w:rPr>
          <w:rFonts w:ascii="Times New Roman" w:hAnsi="Times New Roman" w:cs="Times New Roman"/>
          <w:color w:val="000000" w:themeColor="text1"/>
          <w:sz w:val="24"/>
          <w:szCs w:val="24"/>
        </w:rPr>
        <w:t>ecl</w:t>
      </w:r>
      <w:r w:rsidRPr="00C81F46">
        <w:rPr>
          <w:rFonts w:ascii="Times New Roman" w:hAnsi="Times New Roman" w:cs="Times New Roman"/>
          <w:color w:val="000000" w:themeColor="text1"/>
          <w:sz w:val="24"/>
          <w:szCs w:val="24"/>
          <w:vertAlign w:val="subscript"/>
        </w:rPr>
        <w:t>3</w:t>
      </w:r>
      <w:r w:rsidRPr="00EE3487">
        <w:rPr>
          <w:rFonts w:ascii="Times New Roman" w:hAnsi="Times New Roman" w:cs="Times New Roman"/>
          <w:color w:val="000000" w:themeColor="text1"/>
          <w:sz w:val="24"/>
          <w:szCs w:val="24"/>
        </w:rPr>
        <w:t xml:space="preserve"> was added to 2mls of plant extract. Appearance of green precipitate on dilution confirms the</w:t>
      </w:r>
      <w:r>
        <w:rPr>
          <w:rFonts w:ascii="Times New Roman" w:hAnsi="Times New Roman" w:cs="Times New Roman"/>
          <w:color w:val="000000" w:themeColor="text1"/>
          <w:sz w:val="24"/>
          <w:szCs w:val="24"/>
        </w:rPr>
        <w:t xml:space="preserve"> presences of tannins. (</w:t>
      </w:r>
      <w:proofErr w:type="spellStart"/>
      <w:r>
        <w:rPr>
          <w:rFonts w:ascii="Times New Roman" w:hAnsi="Times New Roman" w:cs="Times New Roman"/>
          <w:color w:val="000000" w:themeColor="text1"/>
          <w:sz w:val="24"/>
          <w:szCs w:val="24"/>
        </w:rPr>
        <w:t>Soowora</w:t>
      </w:r>
      <w:proofErr w:type="spellEnd"/>
      <w:r>
        <w:rPr>
          <w:rFonts w:ascii="Times New Roman" w:hAnsi="Times New Roman" w:cs="Times New Roman"/>
          <w:color w:val="000000" w:themeColor="text1"/>
          <w:sz w:val="24"/>
          <w:szCs w:val="24"/>
        </w:rPr>
        <w:t>,</w:t>
      </w:r>
      <w:r w:rsidRPr="00EE3487">
        <w:rPr>
          <w:rFonts w:ascii="Times New Roman" w:hAnsi="Times New Roman" w:cs="Times New Roman"/>
          <w:color w:val="000000" w:themeColor="text1"/>
          <w:sz w:val="24"/>
          <w:szCs w:val="24"/>
        </w:rPr>
        <w:t xml:space="preserve"> 1984)</w:t>
      </w:r>
    </w:p>
    <w:p w:rsidR="000D6413" w:rsidRPr="00EE3487" w:rsidRDefault="000D6413" w:rsidP="000D6413">
      <w:pPr>
        <w:pStyle w:val="ListParagraph"/>
        <w:numPr>
          <w:ilvl w:val="0"/>
          <w:numId w:val="15"/>
        </w:num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Test for F</w:t>
      </w:r>
      <w:r w:rsidRPr="00EE3487">
        <w:rPr>
          <w:rFonts w:ascii="Times New Roman" w:hAnsi="Times New Roman" w:cs="Times New Roman"/>
          <w:color w:val="000000" w:themeColor="text1"/>
          <w:sz w:val="24"/>
          <w:szCs w:val="24"/>
        </w:rPr>
        <w:t>lavonoids</w:t>
      </w:r>
    </w:p>
    <w:p w:rsidR="000D6413" w:rsidRPr="00EE3487" w:rsidRDefault="000D6413" w:rsidP="000D6413">
      <w:pPr>
        <w:spacing w:line="480" w:lineRule="auto"/>
        <w:jc w:val="both"/>
        <w:rPr>
          <w:rFonts w:ascii="Times New Roman" w:hAnsi="Times New Roman" w:cs="Times New Roman"/>
          <w:color w:val="000000" w:themeColor="text1"/>
          <w:sz w:val="24"/>
          <w:szCs w:val="24"/>
        </w:rPr>
      </w:pPr>
      <w:r w:rsidRPr="00EE3487">
        <w:rPr>
          <w:rFonts w:ascii="Times New Roman" w:hAnsi="Times New Roman" w:cs="Times New Roman"/>
          <w:color w:val="000000" w:themeColor="text1"/>
          <w:sz w:val="24"/>
          <w:szCs w:val="24"/>
        </w:rPr>
        <w:t>5mls of dilute ammonia solution was added to 2mls of aqueous filtrate of plant extract followed by the addition of 1ml of concentrated H</w:t>
      </w:r>
      <w:r w:rsidRPr="00EE3487">
        <w:rPr>
          <w:rFonts w:ascii="Times New Roman" w:hAnsi="Times New Roman" w:cs="Times New Roman"/>
          <w:color w:val="000000" w:themeColor="text1"/>
          <w:sz w:val="24"/>
          <w:szCs w:val="24"/>
          <w:vertAlign w:val="subscript"/>
        </w:rPr>
        <w:t>2</w:t>
      </w:r>
      <w:r w:rsidRPr="00EE3487">
        <w:rPr>
          <w:rFonts w:ascii="Times New Roman" w:hAnsi="Times New Roman" w:cs="Times New Roman"/>
          <w:color w:val="000000" w:themeColor="text1"/>
          <w:sz w:val="24"/>
          <w:szCs w:val="24"/>
        </w:rPr>
        <w:t>SO</w:t>
      </w:r>
      <w:r w:rsidRPr="00EE3487">
        <w:rPr>
          <w:rFonts w:ascii="Times New Roman" w:hAnsi="Times New Roman" w:cs="Times New Roman"/>
          <w:color w:val="000000" w:themeColor="text1"/>
          <w:sz w:val="24"/>
          <w:szCs w:val="24"/>
          <w:vertAlign w:val="subscript"/>
        </w:rPr>
        <w:t>4</w:t>
      </w:r>
      <w:r w:rsidRPr="00EE3487">
        <w:rPr>
          <w:rFonts w:ascii="Times New Roman" w:hAnsi="Times New Roman" w:cs="Times New Roman"/>
          <w:color w:val="000000" w:themeColor="text1"/>
          <w:sz w:val="24"/>
          <w:szCs w:val="24"/>
        </w:rPr>
        <w:t xml:space="preserve">. A yellow coloration that disappears on standing confirms the presence of flavonoids. </w:t>
      </w: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Trease</w:t>
      </w:r>
      <w:proofErr w:type="spellEnd"/>
      <w:r>
        <w:rPr>
          <w:rFonts w:ascii="Times New Roman" w:hAnsi="Times New Roman" w:cs="Times New Roman"/>
          <w:color w:val="000000" w:themeColor="text1"/>
          <w:sz w:val="24"/>
          <w:szCs w:val="24"/>
        </w:rPr>
        <w:t>&amp; Evans</w:t>
      </w:r>
      <w:r w:rsidRPr="00EE3487">
        <w:rPr>
          <w:rFonts w:ascii="Times New Roman" w:hAnsi="Times New Roman" w:cs="Times New Roman"/>
          <w:color w:val="000000" w:themeColor="text1"/>
          <w:sz w:val="24"/>
          <w:szCs w:val="24"/>
        </w:rPr>
        <w:t xml:space="preserve"> 1989)</w:t>
      </w:r>
    </w:p>
    <w:p w:rsidR="000D6413" w:rsidRPr="00EE3487" w:rsidRDefault="000D6413" w:rsidP="000D6413">
      <w:pPr>
        <w:pStyle w:val="ListParagraph"/>
        <w:numPr>
          <w:ilvl w:val="0"/>
          <w:numId w:val="15"/>
        </w:num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Test for P</w:t>
      </w:r>
      <w:r w:rsidRPr="00EE3487">
        <w:rPr>
          <w:rFonts w:ascii="Times New Roman" w:hAnsi="Times New Roman" w:cs="Times New Roman"/>
          <w:color w:val="000000" w:themeColor="text1"/>
          <w:sz w:val="24"/>
          <w:szCs w:val="24"/>
        </w:rPr>
        <w:t>henol</w:t>
      </w:r>
      <w:r>
        <w:rPr>
          <w:rFonts w:ascii="Times New Roman" w:hAnsi="Times New Roman" w:cs="Times New Roman"/>
          <w:color w:val="000000" w:themeColor="text1"/>
          <w:sz w:val="24"/>
          <w:szCs w:val="24"/>
        </w:rPr>
        <w:t>s</w:t>
      </w:r>
    </w:p>
    <w:p w:rsidR="000D6413" w:rsidRPr="00EE3487" w:rsidRDefault="000D6413" w:rsidP="000D6413">
      <w:pPr>
        <w:spacing w:line="480" w:lineRule="auto"/>
        <w:jc w:val="both"/>
        <w:rPr>
          <w:rFonts w:ascii="Times New Roman" w:hAnsi="Times New Roman" w:cs="Times New Roman"/>
          <w:color w:val="000000" w:themeColor="text1"/>
          <w:sz w:val="24"/>
          <w:szCs w:val="24"/>
        </w:rPr>
      </w:pPr>
      <w:r w:rsidRPr="00EE3487">
        <w:rPr>
          <w:rFonts w:ascii="Times New Roman" w:hAnsi="Times New Roman" w:cs="Times New Roman"/>
          <w:color w:val="000000" w:themeColor="text1"/>
          <w:sz w:val="24"/>
          <w:szCs w:val="24"/>
        </w:rPr>
        <w:t>3 drops of ferric chloride was added to diluted extract. Formation of bluish black color indicates the presence of phenol.</w:t>
      </w:r>
    </w:p>
    <w:p w:rsidR="000D6413" w:rsidRPr="00EE3487" w:rsidRDefault="000D6413" w:rsidP="000D6413">
      <w:pPr>
        <w:pStyle w:val="ListParagraph"/>
        <w:numPr>
          <w:ilvl w:val="0"/>
          <w:numId w:val="15"/>
        </w:num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Test for P</w:t>
      </w:r>
      <w:r w:rsidRPr="00EE3487">
        <w:rPr>
          <w:rFonts w:ascii="Times New Roman" w:hAnsi="Times New Roman" w:cs="Times New Roman"/>
          <w:color w:val="000000" w:themeColor="text1"/>
          <w:sz w:val="24"/>
          <w:szCs w:val="24"/>
        </w:rPr>
        <w:t>olyphenol</w:t>
      </w:r>
      <w:r>
        <w:rPr>
          <w:rFonts w:ascii="Times New Roman" w:hAnsi="Times New Roman" w:cs="Times New Roman"/>
          <w:color w:val="000000" w:themeColor="text1"/>
          <w:sz w:val="24"/>
          <w:szCs w:val="24"/>
        </w:rPr>
        <w:t>s</w:t>
      </w:r>
    </w:p>
    <w:p w:rsidR="000D6413" w:rsidRPr="00EE3487" w:rsidRDefault="000D6413" w:rsidP="000D6413">
      <w:pPr>
        <w:spacing w:line="480" w:lineRule="auto"/>
        <w:jc w:val="both"/>
        <w:rPr>
          <w:rFonts w:ascii="Times New Roman" w:hAnsi="Times New Roman" w:cs="Times New Roman"/>
          <w:color w:val="000000" w:themeColor="text1"/>
          <w:sz w:val="24"/>
          <w:szCs w:val="24"/>
        </w:rPr>
      </w:pPr>
      <w:r w:rsidRPr="00EE3487">
        <w:rPr>
          <w:rFonts w:ascii="Times New Roman" w:hAnsi="Times New Roman" w:cs="Times New Roman"/>
          <w:color w:val="000000" w:themeColor="text1"/>
          <w:sz w:val="24"/>
          <w:szCs w:val="24"/>
        </w:rPr>
        <w:lastRenderedPageBreak/>
        <w:t>3 drops of ferric chloride was added to diluted extract followed by 2mls of potassium chloride. A bluish black coloration confirms the presence of polyphenol.</w:t>
      </w:r>
    </w:p>
    <w:p w:rsidR="000D6413" w:rsidRPr="00EE3487" w:rsidRDefault="000D6413" w:rsidP="000D6413">
      <w:pPr>
        <w:spacing w:line="480" w:lineRule="auto"/>
        <w:jc w:val="both"/>
        <w:rPr>
          <w:rFonts w:ascii="Times New Roman" w:hAnsi="Times New Roman" w:cs="Times New Roman"/>
          <w:color w:val="000000" w:themeColor="text1"/>
          <w:sz w:val="24"/>
          <w:szCs w:val="24"/>
        </w:rPr>
      </w:pPr>
    </w:p>
    <w:p w:rsidR="000D6413" w:rsidRPr="00EE3487" w:rsidRDefault="000D6413" w:rsidP="000D6413">
      <w:pPr>
        <w:pStyle w:val="Heading3"/>
        <w:jc w:val="both"/>
        <w:rPr>
          <w:rFonts w:ascii="Times New Roman" w:hAnsi="Times New Roman" w:cs="Times New Roman"/>
          <w:b/>
          <w:color w:val="000000" w:themeColor="text1"/>
        </w:rPr>
      </w:pPr>
      <w:bookmarkStart w:id="6" w:name="_Toc14962333"/>
      <w:r w:rsidRPr="00EE3487">
        <w:rPr>
          <w:rFonts w:ascii="Times New Roman" w:hAnsi="Times New Roman" w:cs="Times New Roman"/>
          <w:b/>
          <w:color w:val="000000" w:themeColor="text1"/>
        </w:rPr>
        <w:t>3.3.1 Experimental Animal</w:t>
      </w:r>
      <w:bookmarkEnd w:id="6"/>
      <w:r>
        <w:rPr>
          <w:rFonts w:ascii="Times New Roman" w:hAnsi="Times New Roman" w:cs="Times New Roman"/>
          <w:b/>
          <w:color w:val="000000" w:themeColor="text1"/>
        </w:rPr>
        <w:t>s</w:t>
      </w:r>
    </w:p>
    <w:p w:rsidR="000D6413" w:rsidRPr="00EE3487" w:rsidRDefault="000D6413" w:rsidP="000D6413">
      <w:pPr>
        <w:jc w:val="both"/>
        <w:rPr>
          <w:rFonts w:ascii="Times New Roman" w:hAnsi="Times New Roman" w:cs="Times New Roman"/>
          <w:b/>
          <w:color w:val="000000" w:themeColor="text1"/>
          <w:sz w:val="24"/>
          <w:szCs w:val="24"/>
        </w:rPr>
      </w:pPr>
    </w:p>
    <w:p w:rsidR="000D6413" w:rsidRDefault="000D6413" w:rsidP="000D6413">
      <w:pPr>
        <w:tabs>
          <w:tab w:val="left" w:pos="1560"/>
        </w:tabs>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Thirty (30) </w:t>
      </w:r>
      <w:proofErr w:type="spellStart"/>
      <w:r w:rsidRPr="00EE3487">
        <w:rPr>
          <w:rFonts w:ascii="Times New Roman" w:eastAsia="Times New Roman" w:hAnsi="Times New Roman" w:cs="Times New Roman"/>
          <w:color w:val="000000" w:themeColor="text1"/>
          <w:sz w:val="24"/>
          <w:szCs w:val="24"/>
        </w:rPr>
        <w:t>adult</w:t>
      </w:r>
      <w:r>
        <w:rPr>
          <w:rFonts w:ascii="Times New Roman" w:eastAsia="Times New Roman" w:hAnsi="Times New Roman" w:cs="Times New Roman"/>
          <w:color w:val="000000" w:themeColor="text1"/>
          <w:sz w:val="24"/>
          <w:szCs w:val="24"/>
        </w:rPr>
        <w:t>Wistar</w:t>
      </w:r>
      <w:r w:rsidRPr="00EE3487">
        <w:rPr>
          <w:rFonts w:ascii="Times New Roman" w:eastAsia="Times New Roman" w:hAnsi="Times New Roman" w:cs="Times New Roman"/>
          <w:color w:val="000000" w:themeColor="text1"/>
          <w:sz w:val="24"/>
          <w:szCs w:val="24"/>
        </w:rPr>
        <w:t>rats</w:t>
      </w:r>
      <w:proofErr w:type="spellEnd"/>
      <w:r w:rsidRPr="00EE3487">
        <w:rPr>
          <w:rFonts w:ascii="Times New Roman" w:eastAsia="Times New Roman" w:hAnsi="Times New Roman" w:cs="Times New Roman"/>
          <w:color w:val="000000" w:themeColor="text1"/>
          <w:sz w:val="24"/>
          <w:szCs w:val="24"/>
        </w:rPr>
        <w:t xml:space="preserve"> with weight r</w:t>
      </w:r>
      <w:r>
        <w:rPr>
          <w:rFonts w:ascii="Times New Roman" w:eastAsia="Times New Roman" w:hAnsi="Times New Roman" w:cs="Times New Roman"/>
          <w:color w:val="000000" w:themeColor="text1"/>
          <w:sz w:val="24"/>
          <w:szCs w:val="24"/>
        </w:rPr>
        <w:t xml:space="preserve">ange of 180g-250g were obtained and kept at the animal house, Department of Biological sciences, College of Basic and Applied Sciences, Mountain top university </w:t>
      </w:r>
      <w:proofErr w:type="spellStart"/>
      <w:r>
        <w:rPr>
          <w:rFonts w:ascii="Times New Roman" w:eastAsia="Times New Roman" w:hAnsi="Times New Roman" w:cs="Times New Roman"/>
          <w:color w:val="000000" w:themeColor="text1"/>
          <w:sz w:val="24"/>
          <w:szCs w:val="24"/>
        </w:rPr>
        <w:t>Ibafo</w:t>
      </w:r>
      <w:proofErr w:type="spellEnd"/>
      <w:r>
        <w:rPr>
          <w:rFonts w:ascii="Times New Roman" w:eastAsia="Times New Roman" w:hAnsi="Times New Roman" w:cs="Times New Roman"/>
          <w:color w:val="000000" w:themeColor="text1"/>
          <w:sz w:val="24"/>
          <w:szCs w:val="24"/>
        </w:rPr>
        <w:t>, Ogun state.</w:t>
      </w:r>
      <w:r w:rsidRPr="00EE3487">
        <w:rPr>
          <w:rFonts w:ascii="Times New Roman" w:eastAsia="Times New Roman" w:hAnsi="Times New Roman" w:cs="Times New Roman"/>
          <w:color w:val="000000" w:themeColor="text1"/>
          <w:sz w:val="24"/>
          <w:szCs w:val="24"/>
        </w:rPr>
        <w:t xml:space="preserve"> The rats were allowed to acclimatize to the laboratory conditions for 7 days preceding the experiment. </w:t>
      </w:r>
      <w:r>
        <w:rPr>
          <w:rFonts w:ascii="Times New Roman" w:eastAsia="TimesNewRomanPSMT" w:hAnsi="Times New Roman" w:cs="Times New Roman"/>
          <w:color w:val="000000" w:themeColor="text1"/>
          <w:sz w:val="24"/>
          <w:szCs w:val="24"/>
        </w:rPr>
        <w:t>The animals had</w:t>
      </w:r>
      <w:r w:rsidRPr="00EE3487">
        <w:rPr>
          <w:rFonts w:ascii="Times New Roman" w:eastAsia="TimesNewRomanPSMT" w:hAnsi="Times New Roman" w:cs="Times New Roman"/>
          <w:color w:val="000000" w:themeColor="text1"/>
          <w:sz w:val="24"/>
          <w:szCs w:val="24"/>
        </w:rPr>
        <w:t xml:space="preserve"> access to</w:t>
      </w:r>
      <w:r>
        <w:rPr>
          <w:rFonts w:ascii="Times New Roman" w:eastAsia="TimesNewRomanPSMT" w:hAnsi="Times New Roman" w:cs="Times New Roman"/>
          <w:color w:val="000000" w:themeColor="text1"/>
          <w:sz w:val="24"/>
          <w:szCs w:val="24"/>
        </w:rPr>
        <w:t xml:space="preserve"> feeds and water and</w:t>
      </w:r>
      <w:r>
        <w:rPr>
          <w:rFonts w:ascii="Times New Roman" w:eastAsia="Times New Roman" w:hAnsi="Times New Roman" w:cs="Times New Roman"/>
          <w:color w:val="000000" w:themeColor="text1"/>
          <w:sz w:val="24"/>
          <w:szCs w:val="24"/>
        </w:rPr>
        <w:t xml:space="preserve"> were housed in cleaned cages.</w:t>
      </w:r>
    </w:p>
    <w:p w:rsidR="000D6413" w:rsidRPr="00545915" w:rsidRDefault="000D6413" w:rsidP="000D6413">
      <w:pPr>
        <w:tabs>
          <w:tab w:val="left" w:pos="1560"/>
        </w:tabs>
        <w:spacing w:line="480" w:lineRule="auto"/>
        <w:jc w:val="both"/>
        <w:rPr>
          <w:rFonts w:ascii="Times New Roman" w:hAnsi="Times New Roman" w:cs="Times New Roman"/>
          <w:color w:val="000000" w:themeColor="text1"/>
          <w:sz w:val="24"/>
          <w:szCs w:val="24"/>
        </w:rPr>
      </w:pPr>
    </w:p>
    <w:p w:rsidR="000D6413" w:rsidRPr="00EE3487" w:rsidRDefault="000D6413" w:rsidP="000D6413">
      <w:pPr>
        <w:pStyle w:val="Heading3"/>
        <w:jc w:val="both"/>
        <w:rPr>
          <w:rFonts w:ascii="Times New Roman" w:hAnsi="Times New Roman" w:cs="Times New Roman"/>
          <w:b/>
          <w:color w:val="000000" w:themeColor="text1"/>
        </w:rPr>
      </w:pPr>
      <w:bookmarkStart w:id="7" w:name="_Toc13326324"/>
      <w:bookmarkStart w:id="8" w:name="_Toc14962334"/>
      <w:r w:rsidRPr="00EE3487">
        <w:rPr>
          <w:rFonts w:ascii="Times New Roman" w:hAnsi="Times New Roman" w:cs="Times New Roman"/>
          <w:b/>
          <w:color w:val="000000" w:themeColor="text1"/>
        </w:rPr>
        <w:t>3.3.2 Experimental design</w:t>
      </w:r>
      <w:bookmarkEnd w:id="7"/>
      <w:bookmarkEnd w:id="8"/>
    </w:p>
    <w:p w:rsidR="000D6413" w:rsidRPr="00EE3487" w:rsidRDefault="000D6413" w:rsidP="000D6413">
      <w:pPr>
        <w:jc w:val="both"/>
        <w:rPr>
          <w:rFonts w:ascii="Times New Roman" w:hAnsi="Times New Roman" w:cs="Times New Roman"/>
          <w:color w:val="000000" w:themeColor="text1"/>
          <w:sz w:val="24"/>
          <w:szCs w:val="24"/>
        </w:rPr>
      </w:pPr>
    </w:p>
    <w:p w:rsidR="000D6413" w:rsidRPr="00EE3487" w:rsidRDefault="000D6413" w:rsidP="000D6413">
      <w:pPr>
        <w:spacing w:line="480" w:lineRule="auto"/>
        <w:jc w:val="both"/>
        <w:rPr>
          <w:rFonts w:ascii="Times New Roman" w:hAnsi="Times New Roman" w:cs="Times New Roman"/>
          <w:color w:val="000000" w:themeColor="text1"/>
          <w:sz w:val="24"/>
          <w:szCs w:val="24"/>
        </w:rPr>
      </w:pPr>
      <w:r w:rsidRPr="00EE3487">
        <w:rPr>
          <w:rFonts w:ascii="Times New Roman" w:hAnsi="Times New Roman" w:cs="Times New Roman"/>
          <w:color w:val="000000" w:themeColor="text1"/>
          <w:sz w:val="24"/>
          <w:szCs w:val="24"/>
        </w:rPr>
        <w:t>The anima</w:t>
      </w:r>
      <w:r>
        <w:rPr>
          <w:rFonts w:ascii="Times New Roman" w:hAnsi="Times New Roman" w:cs="Times New Roman"/>
          <w:color w:val="000000" w:themeColor="text1"/>
          <w:sz w:val="24"/>
          <w:szCs w:val="24"/>
        </w:rPr>
        <w:t>ls received treatment as follows;</w:t>
      </w:r>
    </w:p>
    <w:p w:rsidR="000D6413" w:rsidRPr="00EE3487" w:rsidRDefault="000D6413" w:rsidP="000D6413">
      <w:pPr>
        <w:pStyle w:val="ListParagraph"/>
        <w:numPr>
          <w:ilvl w:val="0"/>
          <w:numId w:val="15"/>
        </w:numPr>
        <w:spacing w:after="200" w:line="480" w:lineRule="auto"/>
        <w:jc w:val="both"/>
        <w:rPr>
          <w:rFonts w:ascii="Times New Roman" w:hAnsi="Times New Roman" w:cs="Times New Roman"/>
          <w:color w:val="000000" w:themeColor="text1"/>
          <w:sz w:val="24"/>
          <w:szCs w:val="24"/>
        </w:rPr>
      </w:pPr>
      <w:r w:rsidRPr="00EE3487">
        <w:rPr>
          <w:rFonts w:ascii="Times New Roman" w:hAnsi="Times New Roman" w:cs="Times New Roman"/>
          <w:color w:val="000000" w:themeColor="text1"/>
          <w:sz w:val="24"/>
          <w:szCs w:val="24"/>
        </w:rPr>
        <w:t>Group I- normal control, received 1.0 ml of distilled water</w:t>
      </w:r>
    </w:p>
    <w:p w:rsidR="000D6413" w:rsidRPr="00EE3487" w:rsidRDefault="000D6413" w:rsidP="000D6413">
      <w:pPr>
        <w:pStyle w:val="ListParagraph"/>
        <w:numPr>
          <w:ilvl w:val="0"/>
          <w:numId w:val="15"/>
        </w:numPr>
        <w:spacing w:after="200" w:line="480" w:lineRule="auto"/>
        <w:jc w:val="both"/>
        <w:rPr>
          <w:rFonts w:ascii="Times New Roman" w:hAnsi="Times New Roman" w:cs="Times New Roman"/>
          <w:color w:val="000000" w:themeColor="text1"/>
          <w:sz w:val="24"/>
          <w:szCs w:val="24"/>
        </w:rPr>
      </w:pPr>
      <w:r w:rsidRPr="00EE3487">
        <w:rPr>
          <w:rFonts w:ascii="Times New Roman" w:hAnsi="Times New Roman" w:cs="Times New Roman"/>
          <w:color w:val="000000" w:themeColor="text1"/>
          <w:sz w:val="24"/>
          <w:szCs w:val="24"/>
        </w:rPr>
        <w:t>Group II- standard received 1.0 ml of diclofenac</w:t>
      </w:r>
    </w:p>
    <w:p w:rsidR="000D6413" w:rsidRPr="00261B1D" w:rsidRDefault="000D6413" w:rsidP="000D6413">
      <w:pPr>
        <w:pStyle w:val="ListParagraph"/>
        <w:numPr>
          <w:ilvl w:val="0"/>
          <w:numId w:val="15"/>
        </w:num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Group III- received </w:t>
      </w:r>
      <w:r w:rsidRPr="00EE3487">
        <w:rPr>
          <w:rFonts w:ascii="Times New Roman" w:hAnsi="Times New Roman" w:cs="Times New Roman"/>
          <w:color w:val="000000" w:themeColor="text1"/>
          <w:sz w:val="24"/>
          <w:szCs w:val="24"/>
        </w:rPr>
        <w:t>aqueous extract (200mg/kg)</w:t>
      </w:r>
    </w:p>
    <w:p w:rsidR="000D6413" w:rsidRPr="00EE3487" w:rsidRDefault="000D6413" w:rsidP="000D6413">
      <w:pPr>
        <w:pStyle w:val="ListParagraph"/>
        <w:numPr>
          <w:ilvl w:val="0"/>
          <w:numId w:val="15"/>
        </w:num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Group IV- received </w:t>
      </w:r>
      <w:r w:rsidRPr="00EE3487">
        <w:rPr>
          <w:rFonts w:ascii="Times New Roman" w:hAnsi="Times New Roman" w:cs="Times New Roman"/>
          <w:color w:val="000000" w:themeColor="text1"/>
          <w:sz w:val="24"/>
          <w:szCs w:val="24"/>
        </w:rPr>
        <w:t>aqueous extract (400mg/kg)</w:t>
      </w:r>
    </w:p>
    <w:p w:rsidR="000D6413" w:rsidRPr="00EE3487" w:rsidRDefault="000D6413" w:rsidP="000D6413">
      <w:pPr>
        <w:pStyle w:val="ListParagraph"/>
        <w:numPr>
          <w:ilvl w:val="0"/>
          <w:numId w:val="15"/>
        </w:num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Group V- received </w:t>
      </w:r>
      <w:proofErr w:type="spellStart"/>
      <w:r>
        <w:rPr>
          <w:rFonts w:ascii="Times New Roman" w:hAnsi="Times New Roman" w:cs="Times New Roman"/>
          <w:color w:val="000000" w:themeColor="text1"/>
          <w:sz w:val="24"/>
          <w:szCs w:val="24"/>
        </w:rPr>
        <w:t>m</w:t>
      </w:r>
      <w:r w:rsidRPr="00EE3487">
        <w:rPr>
          <w:rFonts w:ascii="Times New Roman" w:hAnsi="Times New Roman" w:cs="Times New Roman"/>
          <w:color w:val="000000" w:themeColor="text1"/>
          <w:sz w:val="24"/>
          <w:szCs w:val="24"/>
        </w:rPr>
        <w:t>ethanolic</w:t>
      </w:r>
      <w:proofErr w:type="spellEnd"/>
      <w:r w:rsidRPr="00EE3487">
        <w:rPr>
          <w:rFonts w:ascii="Times New Roman" w:hAnsi="Times New Roman" w:cs="Times New Roman"/>
          <w:color w:val="000000" w:themeColor="text1"/>
          <w:sz w:val="24"/>
          <w:szCs w:val="24"/>
        </w:rPr>
        <w:t xml:space="preserve"> extract (200mg/kg)</w:t>
      </w:r>
    </w:p>
    <w:p w:rsidR="000D6413" w:rsidRPr="0065264C" w:rsidRDefault="000D6413" w:rsidP="000D6413">
      <w:pPr>
        <w:pStyle w:val="ListParagraph"/>
        <w:numPr>
          <w:ilvl w:val="0"/>
          <w:numId w:val="15"/>
        </w:num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Group VI- </w:t>
      </w:r>
      <w:proofErr w:type="spellStart"/>
      <w:r>
        <w:rPr>
          <w:rFonts w:ascii="Times New Roman" w:hAnsi="Times New Roman" w:cs="Times New Roman"/>
          <w:color w:val="000000" w:themeColor="text1"/>
          <w:sz w:val="24"/>
          <w:szCs w:val="24"/>
        </w:rPr>
        <w:t>receivedm</w:t>
      </w:r>
      <w:r w:rsidRPr="00EE3487">
        <w:rPr>
          <w:rFonts w:ascii="Times New Roman" w:hAnsi="Times New Roman" w:cs="Times New Roman"/>
          <w:color w:val="000000" w:themeColor="text1"/>
          <w:sz w:val="24"/>
          <w:szCs w:val="24"/>
        </w:rPr>
        <w:t>ethanolic</w:t>
      </w:r>
      <w:proofErr w:type="spellEnd"/>
      <w:r w:rsidRPr="00EE3487">
        <w:rPr>
          <w:rFonts w:ascii="Times New Roman" w:hAnsi="Times New Roman" w:cs="Times New Roman"/>
          <w:color w:val="000000" w:themeColor="text1"/>
          <w:sz w:val="24"/>
          <w:szCs w:val="24"/>
        </w:rPr>
        <w:t xml:space="preserve"> extract (400mg/kg)</w:t>
      </w:r>
    </w:p>
    <w:p w:rsidR="000D6413" w:rsidRDefault="000D6413" w:rsidP="000D6413">
      <w:pPr>
        <w:pStyle w:val="Heading3"/>
        <w:jc w:val="both"/>
        <w:rPr>
          <w:rFonts w:ascii="Times New Roman" w:hAnsi="Times New Roman" w:cs="Times New Roman"/>
          <w:b/>
          <w:color w:val="000000" w:themeColor="text1"/>
        </w:rPr>
      </w:pPr>
      <w:bookmarkStart w:id="9" w:name="_Toc14962337"/>
      <w:r>
        <w:rPr>
          <w:rFonts w:ascii="Times New Roman" w:hAnsi="Times New Roman" w:cs="Times New Roman"/>
          <w:b/>
          <w:color w:val="000000" w:themeColor="text1"/>
        </w:rPr>
        <w:t>3.3.3</w:t>
      </w:r>
      <w:r w:rsidRPr="00EE3487">
        <w:rPr>
          <w:rFonts w:ascii="Times New Roman" w:hAnsi="Times New Roman" w:cs="Times New Roman"/>
          <w:b/>
          <w:color w:val="000000" w:themeColor="text1"/>
        </w:rPr>
        <w:t xml:space="preserve"> Collection and preparation of Blood serum</w:t>
      </w:r>
      <w:bookmarkEnd w:id="9"/>
    </w:p>
    <w:p w:rsidR="000D6413" w:rsidRPr="00315B5B" w:rsidRDefault="000D6413" w:rsidP="000D6413"/>
    <w:p w:rsidR="000D6413" w:rsidRDefault="000D6413" w:rsidP="000D6413">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On day </w:t>
      </w:r>
      <w:proofErr w:type="spellStart"/>
      <w:r>
        <w:rPr>
          <w:rFonts w:ascii="Times New Roman" w:hAnsi="Times New Roman" w:cs="Times New Roman"/>
          <w:color w:val="000000" w:themeColor="text1"/>
          <w:sz w:val="24"/>
          <w:szCs w:val="24"/>
        </w:rPr>
        <w:t>twelve</w:t>
      </w:r>
      <w:r w:rsidRPr="00EE3487">
        <w:rPr>
          <w:rFonts w:ascii="Times New Roman" w:hAnsi="Times New Roman" w:cs="Times New Roman"/>
          <w:color w:val="000000" w:themeColor="text1"/>
          <w:sz w:val="24"/>
          <w:szCs w:val="24"/>
        </w:rPr>
        <w:t>of</w:t>
      </w:r>
      <w:proofErr w:type="spellEnd"/>
      <w:r w:rsidRPr="00EE3487">
        <w:rPr>
          <w:rFonts w:ascii="Times New Roman" w:hAnsi="Times New Roman" w:cs="Times New Roman"/>
          <w:color w:val="000000" w:themeColor="text1"/>
          <w:sz w:val="24"/>
          <w:szCs w:val="24"/>
        </w:rPr>
        <w:t xml:space="preserve"> administration of </w:t>
      </w:r>
      <w:r>
        <w:rPr>
          <w:rFonts w:ascii="Times New Roman" w:hAnsi="Times New Roman" w:cs="Times New Roman"/>
          <w:color w:val="000000" w:themeColor="text1"/>
          <w:sz w:val="24"/>
          <w:szCs w:val="24"/>
        </w:rPr>
        <w:t xml:space="preserve">the </w:t>
      </w:r>
      <w:r w:rsidRPr="00EE3487">
        <w:rPr>
          <w:rFonts w:ascii="Times New Roman" w:hAnsi="Times New Roman" w:cs="Times New Roman"/>
          <w:color w:val="000000" w:themeColor="text1"/>
          <w:sz w:val="24"/>
          <w:szCs w:val="24"/>
        </w:rPr>
        <w:t>plant extract and diclofe</w:t>
      </w:r>
      <w:r>
        <w:rPr>
          <w:rFonts w:ascii="Times New Roman" w:hAnsi="Times New Roman" w:cs="Times New Roman"/>
          <w:color w:val="000000" w:themeColor="text1"/>
          <w:sz w:val="24"/>
          <w:szCs w:val="24"/>
        </w:rPr>
        <w:t>nac, the animals were sacrificed</w:t>
      </w:r>
      <w:r w:rsidRPr="00EE3487">
        <w:rPr>
          <w:rFonts w:ascii="Times New Roman" w:hAnsi="Times New Roman" w:cs="Times New Roman"/>
          <w:color w:val="000000" w:themeColor="text1"/>
          <w:sz w:val="24"/>
          <w:szCs w:val="24"/>
        </w:rPr>
        <w:t xml:space="preserve"> by cervical dislocation under anesthesia. The blood sample w</w:t>
      </w:r>
      <w:r>
        <w:rPr>
          <w:rFonts w:ascii="Times New Roman" w:hAnsi="Times New Roman" w:cs="Times New Roman"/>
          <w:color w:val="000000" w:themeColor="text1"/>
          <w:sz w:val="24"/>
          <w:szCs w:val="24"/>
        </w:rPr>
        <w:t>ere collected by ocular puncture into</w:t>
      </w:r>
      <w:r w:rsidRPr="00EE3487">
        <w:rPr>
          <w:rFonts w:ascii="Times New Roman" w:hAnsi="Times New Roman" w:cs="Times New Roman"/>
          <w:color w:val="000000" w:themeColor="text1"/>
          <w:sz w:val="24"/>
          <w:szCs w:val="24"/>
        </w:rPr>
        <w:t xml:space="preserve"> Lithium heparin (EDTA) bottle</w:t>
      </w:r>
      <w:r>
        <w:rPr>
          <w:rFonts w:ascii="Times New Roman" w:hAnsi="Times New Roman" w:cs="Times New Roman"/>
          <w:color w:val="000000" w:themeColor="text1"/>
          <w:sz w:val="24"/>
          <w:szCs w:val="24"/>
        </w:rPr>
        <w:t>s</w:t>
      </w:r>
      <w:r w:rsidRPr="00EE3487">
        <w:rPr>
          <w:rFonts w:ascii="Times New Roman" w:hAnsi="Times New Roman" w:cs="Times New Roman"/>
          <w:color w:val="000000" w:themeColor="text1"/>
          <w:sz w:val="24"/>
          <w:szCs w:val="24"/>
        </w:rPr>
        <w:t xml:space="preserve"> and centrifuged at 4000RPM for 15mins to obtain </w:t>
      </w:r>
      <w:r>
        <w:rPr>
          <w:rFonts w:ascii="Times New Roman" w:hAnsi="Times New Roman" w:cs="Times New Roman"/>
          <w:color w:val="000000" w:themeColor="text1"/>
          <w:sz w:val="24"/>
          <w:szCs w:val="24"/>
        </w:rPr>
        <w:t xml:space="preserve">the </w:t>
      </w:r>
      <w:r w:rsidRPr="00EE3487">
        <w:rPr>
          <w:rFonts w:ascii="Times New Roman" w:hAnsi="Times New Roman" w:cs="Times New Roman"/>
          <w:color w:val="000000" w:themeColor="text1"/>
          <w:sz w:val="24"/>
          <w:szCs w:val="24"/>
        </w:rPr>
        <w:t>serum.</w:t>
      </w:r>
    </w:p>
    <w:p w:rsidR="000D6413" w:rsidRPr="00361D50" w:rsidRDefault="000D6413" w:rsidP="000D6413">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Estimation of Serum Liver a</w:t>
      </w:r>
      <w:r w:rsidRPr="00361D50">
        <w:rPr>
          <w:rFonts w:ascii="Times New Roman" w:hAnsi="Times New Roman" w:cs="Times New Roman"/>
          <w:b/>
          <w:color w:val="000000" w:themeColor="text1"/>
          <w:sz w:val="24"/>
          <w:szCs w:val="24"/>
        </w:rPr>
        <w:t>nd Renal Function</w:t>
      </w:r>
      <w:r>
        <w:rPr>
          <w:rFonts w:ascii="Times New Roman" w:hAnsi="Times New Roman" w:cs="Times New Roman"/>
          <w:b/>
          <w:color w:val="000000" w:themeColor="text1"/>
          <w:sz w:val="24"/>
          <w:szCs w:val="24"/>
        </w:rPr>
        <w:t xml:space="preserve"> Parameters</w:t>
      </w:r>
    </w:p>
    <w:p w:rsidR="000D6413" w:rsidRDefault="000D6413" w:rsidP="000D6413">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EE3487">
        <w:rPr>
          <w:rFonts w:ascii="Times New Roman" w:hAnsi="Times New Roman" w:cs="Times New Roman"/>
          <w:color w:val="000000" w:themeColor="text1"/>
          <w:sz w:val="24"/>
          <w:szCs w:val="24"/>
        </w:rPr>
        <w:t xml:space="preserve">spartate transaminase (AST), </w:t>
      </w:r>
      <w:r>
        <w:rPr>
          <w:rFonts w:ascii="Times New Roman" w:hAnsi="Times New Roman" w:cs="Times New Roman"/>
          <w:color w:val="000000" w:themeColor="text1"/>
          <w:sz w:val="24"/>
          <w:szCs w:val="24"/>
        </w:rPr>
        <w:t>A</w:t>
      </w:r>
      <w:r w:rsidRPr="00EE3487">
        <w:rPr>
          <w:rFonts w:ascii="Times New Roman" w:hAnsi="Times New Roman" w:cs="Times New Roman"/>
          <w:color w:val="000000" w:themeColor="text1"/>
          <w:sz w:val="24"/>
          <w:szCs w:val="24"/>
        </w:rPr>
        <w:t xml:space="preserve">lanine transaminase </w:t>
      </w:r>
      <w:r>
        <w:rPr>
          <w:rFonts w:ascii="Times New Roman" w:hAnsi="Times New Roman" w:cs="Times New Roman"/>
          <w:color w:val="000000" w:themeColor="text1"/>
          <w:sz w:val="24"/>
          <w:szCs w:val="24"/>
        </w:rPr>
        <w:t xml:space="preserve">(ALT) </w:t>
      </w:r>
      <w:r w:rsidRPr="00EE3487">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T</w:t>
      </w:r>
      <w:r w:rsidRPr="00EE3487">
        <w:rPr>
          <w:rFonts w:ascii="Times New Roman" w:hAnsi="Times New Roman" w:cs="Times New Roman"/>
          <w:color w:val="000000" w:themeColor="text1"/>
          <w:sz w:val="24"/>
          <w:szCs w:val="24"/>
        </w:rPr>
        <w:t>otal protein</w:t>
      </w:r>
      <w:r>
        <w:rPr>
          <w:rFonts w:ascii="Times New Roman" w:hAnsi="Times New Roman" w:cs="Times New Roman"/>
          <w:color w:val="000000" w:themeColor="text1"/>
          <w:sz w:val="24"/>
          <w:szCs w:val="24"/>
        </w:rPr>
        <w:t xml:space="preserve"> concentration</w:t>
      </w:r>
      <w:r w:rsidRPr="00EE3487">
        <w:rPr>
          <w:rFonts w:ascii="Times New Roman" w:hAnsi="Times New Roman" w:cs="Times New Roman"/>
          <w:color w:val="000000" w:themeColor="text1"/>
          <w:sz w:val="24"/>
          <w:szCs w:val="24"/>
        </w:rPr>
        <w:t xml:space="preserve"> (TP</w:t>
      </w:r>
      <w:r>
        <w:rPr>
          <w:rFonts w:ascii="Times New Roman" w:hAnsi="Times New Roman" w:cs="Times New Roman"/>
          <w:color w:val="000000" w:themeColor="text1"/>
          <w:sz w:val="24"/>
          <w:szCs w:val="24"/>
        </w:rPr>
        <w:t>C</w:t>
      </w:r>
      <w:r w:rsidRPr="00EE348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as liver function parameters and serum creatinine as renal function parameters were assayed for using Commercial test kits obtained from Randox Laboratories, UK </w:t>
      </w:r>
    </w:p>
    <w:p w:rsidR="000D6413" w:rsidRDefault="000D6413" w:rsidP="000D6413">
      <w:pPr>
        <w:spacing w:line="480" w:lineRule="auto"/>
        <w:jc w:val="both"/>
        <w:rPr>
          <w:rFonts w:ascii="Times New Roman" w:hAnsi="Times New Roman" w:cs="Times New Roman"/>
          <w:color w:val="000000" w:themeColor="text1"/>
          <w:sz w:val="24"/>
          <w:szCs w:val="24"/>
        </w:rPr>
      </w:pPr>
    </w:p>
    <w:p w:rsidR="000D6413" w:rsidRDefault="000D6413" w:rsidP="000D6413">
      <w:pPr>
        <w:spacing w:line="480" w:lineRule="auto"/>
        <w:jc w:val="both"/>
        <w:rPr>
          <w:rFonts w:ascii="Times New Roman" w:hAnsi="Times New Roman" w:cs="Times New Roman"/>
          <w:color w:val="000000" w:themeColor="text1"/>
          <w:sz w:val="24"/>
          <w:szCs w:val="24"/>
        </w:rPr>
      </w:pPr>
    </w:p>
    <w:p w:rsidR="000D6413" w:rsidRPr="00EE3487" w:rsidRDefault="000D6413" w:rsidP="000D6413">
      <w:pPr>
        <w:spacing w:line="480" w:lineRule="auto"/>
        <w:jc w:val="both"/>
        <w:rPr>
          <w:rFonts w:ascii="Times New Roman" w:hAnsi="Times New Roman" w:cs="Times New Roman"/>
          <w:color w:val="000000" w:themeColor="text1"/>
          <w:sz w:val="24"/>
          <w:szCs w:val="24"/>
        </w:rPr>
      </w:pPr>
    </w:p>
    <w:p w:rsidR="000D6413" w:rsidRPr="00261B1D" w:rsidRDefault="000D6413" w:rsidP="000D6413">
      <w:pPr>
        <w:pStyle w:val="Heading1"/>
        <w:jc w:val="both"/>
        <w:rPr>
          <w:rFonts w:ascii="Times New Roman" w:hAnsi="Times New Roman" w:cs="Times New Roman"/>
          <w:b/>
          <w:color w:val="auto"/>
          <w:sz w:val="24"/>
          <w:szCs w:val="24"/>
        </w:rPr>
      </w:pPr>
      <w:r w:rsidRPr="00261B1D">
        <w:rPr>
          <w:rFonts w:ascii="Times New Roman" w:hAnsi="Times New Roman" w:cs="Times New Roman"/>
          <w:b/>
          <w:color w:val="auto"/>
          <w:sz w:val="24"/>
          <w:szCs w:val="24"/>
        </w:rPr>
        <w:t>Aspartate Transaminase (AST)</w:t>
      </w:r>
    </w:p>
    <w:p w:rsidR="000D6413" w:rsidRDefault="000D6413" w:rsidP="000D6413">
      <w:pPr>
        <w:spacing w:line="480" w:lineRule="auto"/>
        <w:jc w:val="both"/>
        <w:rPr>
          <w:rFonts w:ascii="Times New Roman" w:hAnsi="Times New Roman"/>
          <w:b/>
          <w:sz w:val="24"/>
          <w:szCs w:val="24"/>
        </w:rPr>
      </w:pPr>
      <w:r>
        <w:rPr>
          <w:rFonts w:ascii="Times New Roman" w:hAnsi="Times New Roman"/>
          <w:b/>
          <w:sz w:val="24"/>
          <w:szCs w:val="24"/>
        </w:rPr>
        <w:t>Reagent composition</w:t>
      </w:r>
    </w:p>
    <w:tbl>
      <w:tblPr>
        <w:tblStyle w:val="TableGrid"/>
        <w:tblW w:w="0" w:type="auto"/>
        <w:tblLook w:val="04A0" w:firstRow="1" w:lastRow="0" w:firstColumn="1" w:lastColumn="0" w:noHBand="0" w:noVBand="1"/>
      </w:tblPr>
      <w:tblGrid>
        <w:gridCol w:w="4566"/>
        <w:gridCol w:w="4450"/>
      </w:tblGrid>
      <w:tr w:rsidR="000D6413" w:rsidTr="00F76404">
        <w:trPr>
          <w:trHeight w:val="724"/>
        </w:trPr>
        <w:tc>
          <w:tcPr>
            <w:tcW w:w="4566" w:type="dxa"/>
          </w:tcPr>
          <w:p w:rsidR="000D6413"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Contents </w:t>
            </w:r>
          </w:p>
        </w:tc>
        <w:tc>
          <w:tcPr>
            <w:tcW w:w="4450" w:type="dxa"/>
          </w:tcPr>
          <w:p w:rsidR="000D6413"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Initial concentration of solutions</w:t>
            </w:r>
          </w:p>
        </w:tc>
      </w:tr>
      <w:tr w:rsidR="000D6413" w:rsidTr="00F76404">
        <w:trPr>
          <w:trHeight w:val="3638"/>
        </w:trPr>
        <w:tc>
          <w:tcPr>
            <w:tcW w:w="4566" w:type="dxa"/>
          </w:tcPr>
          <w:p w:rsidR="000D6413" w:rsidRDefault="000D6413" w:rsidP="00F76404">
            <w:pPr>
              <w:spacing w:line="480" w:lineRule="auto"/>
              <w:jc w:val="both"/>
              <w:rPr>
                <w:rFonts w:ascii="Times New Roman" w:hAnsi="Times New Roman" w:cs="Times New Roman"/>
                <w:b/>
                <w:sz w:val="24"/>
                <w:szCs w:val="24"/>
              </w:rPr>
            </w:pPr>
            <w:r>
              <w:rPr>
                <w:rFonts w:ascii="Times New Roman" w:hAnsi="Times New Roman" w:cs="Times New Roman"/>
                <w:b/>
                <w:sz w:val="24"/>
                <w:szCs w:val="24"/>
              </w:rPr>
              <w:t>R1. Buffer</w:t>
            </w:r>
          </w:p>
          <w:p w:rsidR="000D6413" w:rsidRPr="00C628F7"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Phosphate buffer</w:t>
            </w:r>
          </w:p>
          <w:p w:rsidR="000D6413"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L-aspartate</w:t>
            </w:r>
          </w:p>
          <w:p w:rsidR="000D6413" w:rsidRDefault="000D6413" w:rsidP="00F76404">
            <w:pPr>
              <w:spacing w:line="480" w:lineRule="auto"/>
              <w:jc w:val="both"/>
              <w:rPr>
                <w:rFonts w:ascii="Times New Roman" w:hAnsi="Times New Roman" w:cs="Times New Roman"/>
                <w:sz w:val="24"/>
                <w:szCs w:val="24"/>
              </w:rPr>
            </w:pPr>
            <m:oMath>
              <m:r>
                <w:rPr>
                  <w:rFonts w:ascii="Cambria Math" w:hAnsi="Cambria Math" w:cs="Times New Roman"/>
                  <w:sz w:val="24"/>
                  <w:szCs w:val="24"/>
                </w:rPr>
                <m:t>∝</m:t>
              </m:r>
            </m:oMath>
            <w:r>
              <w:rPr>
                <w:rFonts w:ascii="Times New Roman" w:hAnsi="Times New Roman" w:cs="Times New Roman"/>
                <w:sz w:val="24"/>
                <w:szCs w:val="24"/>
              </w:rPr>
              <w:t>-oxoglutarate</w:t>
            </w:r>
          </w:p>
          <w:p w:rsidR="000D6413" w:rsidRPr="00C47D87" w:rsidRDefault="000D6413" w:rsidP="00F76404">
            <w:pPr>
              <w:spacing w:line="480" w:lineRule="auto"/>
              <w:jc w:val="both"/>
              <w:rPr>
                <w:rFonts w:ascii="Times New Roman" w:hAnsi="Times New Roman" w:cs="Times New Roman"/>
                <w:b/>
                <w:sz w:val="24"/>
                <w:szCs w:val="24"/>
              </w:rPr>
            </w:pPr>
            <w:r>
              <w:rPr>
                <w:rFonts w:ascii="Times New Roman" w:hAnsi="Times New Roman" w:cs="Times New Roman"/>
                <w:b/>
                <w:sz w:val="24"/>
                <w:szCs w:val="24"/>
              </w:rPr>
              <w:t>R2. 2,4-dinitrophenylhydrazine</w:t>
            </w:r>
          </w:p>
        </w:tc>
        <w:tc>
          <w:tcPr>
            <w:tcW w:w="4450" w:type="dxa"/>
          </w:tcPr>
          <w:p w:rsidR="000D6413" w:rsidRDefault="000D6413" w:rsidP="00F76404">
            <w:pPr>
              <w:spacing w:line="480" w:lineRule="auto"/>
              <w:jc w:val="both"/>
              <w:rPr>
                <w:rFonts w:ascii="Times New Roman" w:hAnsi="Times New Roman" w:cs="Times New Roman"/>
                <w:sz w:val="24"/>
                <w:szCs w:val="24"/>
              </w:rPr>
            </w:pPr>
          </w:p>
          <w:p w:rsidR="000D6413"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100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 pH 7.4</w:t>
            </w:r>
          </w:p>
          <w:p w:rsidR="000D6413"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100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w:t>
            </w:r>
          </w:p>
          <w:p w:rsidR="000D6413"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w:t>
            </w:r>
          </w:p>
          <w:p w:rsidR="000D6413"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w:t>
            </w:r>
          </w:p>
        </w:tc>
      </w:tr>
    </w:tbl>
    <w:p w:rsidR="000D6413" w:rsidRPr="00261B1D" w:rsidRDefault="000D6413" w:rsidP="000D6413">
      <w:pPr>
        <w:spacing w:before="240" w:line="480" w:lineRule="auto"/>
        <w:jc w:val="both"/>
        <w:rPr>
          <w:rFonts w:ascii="Times New Roman" w:hAnsi="Times New Roman"/>
          <w:sz w:val="24"/>
          <w:szCs w:val="24"/>
        </w:rPr>
      </w:pPr>
    </w:p>
    <w:p w:rsidR="000D6413" w:rsidRPr="00261B1D" w:rsidRDefault="000D6413" w:rsidP="000D6413">
      <w:pPr>
        <w:pStyle w:val="ListParagraph"/>
        <w:numPr>
          <w:ilvl w:val="0"/>
          <w:numId w:val="16"/>
        </w:numPr>
        <w:spacing w:before="240" w:after="200" w:line="480" w:lineRule="auto"/>
        <w:jc w:val="both"/>
        <w:rPr>
          <w:rFonts w:ascii="Times New Roman" w:hAnsi="Times New Roman"/>
          <w:sz w:val="24"/>
          <w:szCs w:val="24"/>
        </w:rPr>
      </w:pPr>
      <w:r>
        <w:rPr>
          <w:rFonts w:ascii="Times New Roman" w:hAnsi="Times New Roman"/>
          <w:sz w:val="24"/>
          <w:szCs w:val="24"/>
        </w:rPr>
        <w:t>Procedure for reagent blank</w:t>
      </w:r>
    </w:p>
    <w:p w:rsidR="000D6413" w:rsidRDefault="000D6413" w:rsidP="000D6413">
      <w:pPr>
        <w:spacing w:before="240" w:line="480" w:lineRule="auto"/>
        <w:jc w:val="both"/>
        <w:rPr>
          <w:rFonts w:ascii="Times New Roman" w:hAnsi="Times New Roman"/>
          <w:sz w:val="24"/>
          <w:szCs w:val="24"/>
        </w:rPr>
      </w:pPr>
      <w:r>
        <w:rPr>
          <w:rFonts w:ascii="Times New Roman" w:hAnsi="Times New Roman"/>
          <w:sz w:val="24"/>
          <w:szCs w:val="24"/>
        </w:rPr>
        <w:t>250</w:t>
      </w:r>
      <m:oMath>
        <m:r>
          <w:rPr>
            <w:rFonts w:ascii="Cambria Math" w:hAnsi="Cambria Math"/>
            <w:sz w:val="24"/>
            <w:szCs w:val="24"/>
          </w:rPr>
          <m:t>μ</m:t>
        </m:r>
      </m:oMath>
      <w:r>
        <w:rPr>
          <w:rFonts w:ascii="Times New Roman" w:hAnsi="Times New Roman"/>
          <w:sz w:val="24"/>
          <w:szCs w:val="24"/>
        </w:rPr>
        <w:t>l of reagent 1 was added to 50</w:t>
      </w:r>
      <m:oMath>
        <m:r>
          <w:rPr>
            <w:rFonts w:ascii="Cambria Math" w:hAnsi="Cambria Math"/>
            <w:sz w:val="24"/>
            <w:szCs w:val="24"/>
          </w:rPr>
          <m:t>μ</m:t>
        </m:r>
      </m:oMath>
      <w:r>
        <w:rPr>
          <w:rFonts w:ascii="Times New Roman" w:hAnsi="Times New Roman"/>
          <w:sz w:val="24"/>
          <w:szCs w:val="24"/>
        </w:rPr>
        <w:t>l of distilled water. The solution was mixed and allowed to stand for 30mins at 37</w:t>
      </w:r>
      <m:oMath>
        <m:r>
          <w:rPr>
            <w:rFonts w:ascii="Cambria Math" w:hAnsi="Cambria Math"/>
            <w:sz w:val="24"/>
            <w:szCs w:val="24"/>
          </w:rPr>
          <m:t>℃</m:t>
        </m:r>
      </m:oMath>
      <w:r>
        <w:rPr>
          <w:rFonts w:ascii="Times New Roman" w:hAnsi="Times New Roman"/>
          <w:sz w:val="24"/>
          <w:szCs w:val="24"/>
        </w:rPr>
        <w:t>. Reagent 2 was added and the solution was allowed to stand for 20mins at 25</w:t>
      </w:r>
      <m:oMath>
        <m:r>
          <w:rPr>
            <w:rFonts w:ascii="Cambria Math" w:hAnsi="Cambria Math"/>
            <w:sz w:val="24"/>
            <w:szCs w:val="24"/>
          </w:rPr>
          <m:t>℃</m:t>
        </m:r>
      </m:oMath>
      <w:r>
        <w:rPr>
          <w:rFonts w:ascii="Times New Roman" w:hAnsi="Times New Roman"/>
          <w:sz w:val="24"/>
          <w:szCs w:val="24"/>
        </w:rPr>
        <w:t>. 2500</w:t>
      </w:r>
      <m:oMath>
        <m:r>
          <w:rPr>
            <w:rFonts w:ascii="Cambria Math" w:hAnsi="Cambria Math"/>
            <w:sz w:val="24"/>
            <w:szCs w:val="24"/>
          </w:rPr>
          <m:t xml:space="preserve"> μ</m:t>
        </m:r>
      </m:oMath>
      <w:r>
        <w:rPr>
          <w:rFonts w:ascii="Times New Roman" w:hAnsi="Times New Roman"/>
          <w:sz w:val="24"/>
          <w:szCs w:val="24"/>
        </w:rPr>
        <w:t>l of 0.4mol NaOH was added. The solution was mixed and the absorbance was taken.</w:t>
      </w:r>
    </w:p>
    <w:p w:rsidR="000D6413" w:rsidRDefault="000D6413" w:rsidP="000D6413">
      <w:pPr>
        <w:pStyle w:val="ListParagraph"/>
        <w:numPr>
          <w:ilvl w:val="0"/>
          <w:numId w:val="16"/>
        </w:numPr>
        <w:spacing w:before="240" w:after="200" w:line="480" w:lineRule="auto"/>
        <w:jc w:val="both"/>
        <w:rPr>
          <w:rFonts w:ascii="Times New Roman" w:hAnsi="Times New Roman"/>
          <w:sz w:val="24"/>
          <w:szCs w:val="24"/>
        </w:rPr>
      </w:pPr>
      <w:r>
        <w:rPr>
          <w:rFonts w:ascii="Times New Roman" w:hAnsi="Times New Roman"/>
          <w:sz w:val="24"/>
          <w:szCs w:val="24"/>
        </w:rPr>
        <w:t>Procedure for sample</w:t>
      </w:r>
    </w:p>
    <w:p w:rsidR="000D6413" w:rsidRPr="005273B2" w:rsidRDefault="000D6413" w:rsidP="000D6413">
      <w:pPr>
        <w:spacing w:before="240" w:line="480" w:lineRule="auto"/>
        <w:jc w:val="both"/>
        <w:rPr>
          <w:rFonts w:ascii="Times New Roman" w:hAnsi="Times New Roman"/>
          <w:sz w:val="24"/>
          <w:szCs w:val="24"/>
        </w:rPr>
      </w:pPr>
      <w:r>
        <w:rPr>
          <w:rFonts w:ascii="Times New Roman" w:hAnsi="Times New Roman"/>
          <w:sz w:val="24"/>
          <w:szCs w:val="24"/>
        </w:rPr>
        <w:t>50</w:t>
      </w:r>
      <m:oMath>
        <m:r>
          <w:rPr>
            <w:rFonts w:ascii="Cambria Math" w:hAnsi="Cambria Math"/>
            <w:sz w:val="24"/>
            <w:szCs w:val="24"/>
          </w:rPr>
          <m:t xml:space="preserve"> μ</m:t>
        </m:r>
      </m:oMath>
      <w:r>
        <w:rPr>
          <w:rFonts w:ascii="Times New Roman" w:hAnsi="Times New Roman"/>
          <w:sz w:val="24"/>
          <w:szCs w:val="24"/>
        </w:rPr>
        <w:t>l of sample was added to 250</w:t>
      </w:r>
      <m:oMath>
        <m:r>
          <w:rPr>
            <w:rFonts w:ascii="Cambria Math" w:hAnsi="Cambria Math"/>
            <w:sz w:val="24"/>
            <w:szCs w:val="24"/>
          </w:rPr>
          <m:t>μ</m:t>
        </m:r>
      </m:oMath>
      <w:r>
        <w:rPr>
          <w:rFonts w:ascii="Times New Roman" w:hAnsi="Times New Roman"/>
          <w:sz w:val="24"/>
          <w:szCs w:val="24"/>
        </w:rPr>
        <w:t>l of reagent 1. The solution was mixed and allowed to stand for 30mins at 37</w:t>
      </w:r>
      <m:oMath>
        <m:r>
          <w:rPr>
            <w:rFonts w:ascii="Cambria Math" w:hAnsi="Cambria Math"/>
            <w:sz w:val="24"/>
            <w:szCs w:val="24"/>
          </w:rPr>
          <m:t>℃</m:t>
        </m:r>
      </m:oMath>
      <w:r>
        <w:rPr>
          <w:rFonts w:ascii="Times New Roman" w:hAnsi="Times New Roman"/>
          <w:sz w:val="24"/>
          <w:szCs w:val="24"/>
        </w:rPr>
        <w:t>.Reagent 2 was added and the solution was allowed to stand for 20mins at 25</w:t>
      </w:r>
      <m:oMath>
        <m:r>
          <w:rPr>
            <w:rFonts w:ascii="Cambria Math" w:hAnsi="Cambria Math"/>
            <w:sz w:val="24"/>
            <w:szCs w:val="24"/>
          </w:rPr>
          <m:t>℃</m:t>
        </m:r>
      </m:oMath>
      <w:r>
        <w:rPr>
          <w:rFonts w:ascii="Times New Roman" w:hAnsi="Times New Roman"/>
          <w:sz w:val="24"/>
          <w:szCs w:val="24"/>
        </w:rPr>
        <w:t>. 2500</w:t>
      </w:r>
      <m:oMath>
        <m:r>
          <w:rPr>
            <w:rFonts w:ascii="Cambria Math" w:hAnsi="Cambria Math"/>
            <w:sz w:val="24"/>
            <w:szCs w:val="24"/>
          </w:rPr>
          <m:t xml:space="preserve"> μ</m:t>
        </m:r>
      </m:oMath>
      <w:r>
        <w:rPr>
          <w:rFonts w:ascii="Times New Roman" w:hAnsi="Times New Roman"/>
          <w:sz w:val="24"/>
          <w:szCs w:val="24"/>
        </w:rPr>
        <w:t>l of 0.4mol NaOH was added. The solution was mixed and the absorbance of the sample was read at 546nm against the reagent blank after 5min</w:t>
      </w:r>
    </w:p>
    <w:p w:rsidR="000D6413" w:rsidRDefault="000D6413" w:rsidP="000D6413">
      <w:pPr>
        <w:spacing w:before="240" w:line="480" w:lineRule="auto"/>
        <w:jc w:val="both"/>
        <w:rPr>
          <w:rFonts w:ascii="Times New Roman" w:hAnsi="Times New Roman" w:cs="Times New Roman"/>
          <w:b/>
          <w:sz w:val="24"/>
          <w:szCs w:val="24"/>
        </w:rPr>
      </w:pPr>
    </w:p>
    <w:p w:rsidR="000D6413" w:rsidRPr="00261B1D" w:rsidRDefault="000D6413" w:rsidP="000D6413">
      <w:pPr>
        <w:spacing w:before="240" w:line="480" w:lineRule="auto"/>
        <w:jc w:val="both"/>
        <w:rPr>
          <w:rFonts w:ascii="Times New Roman" w:hAnsi="Times New Roman"/>
          <w:sz w:val="24"/>
          <w:szCs w:val="24"/>
        </w:rPr>
      </w:pPr>
      <w:r w:rsidRPr="00261B1D">
        <w:rPr>
          <w:rFonts w:ascii="Times New Roman" w:hAnsi="Times New Roman" w:cs="Times New Roman"/>
          <w:b/>
          <w:sz w:val="24"/>
          <w:szCs w:val="24"/>
        </w:rPr>
        <w:tab/>
        <w:t>Alanine Transaminase</w:t>
      </w:r>
    </w:p>
    <w:p w:rsidR="000D6413" w:rsidRPr="00A623B1" w:rsidRDefault="000D6413" w:rsidP="000D6413">
      <w:pPr>
        <w:rPr>
          <w:rFonts w:ascii="Times New Roman" w:hAnsi="Times New Roman"/>
          <w:b/>
          <w:sz w:val="24"/>
          <w:szCs w:val="24"/>
        </w:rPr>
      </w:pPr>
      <w:r>
        <w:rPr>
          <w:rFonts w:ascii="Times New Roman" w:hAnsi="Times New Roman"/>
          <w:b/>
          <w:sz w:val="24"/>
          <w:szCs w:val="24"/>
        </w:rPr>
        <w:t>Reagent composition</w:t>
      </w:r>
    </w:p>
    <w:tbl>
      <w:tblPr>
        <w:tblStyle w:val="TableGrid"/>
        <w:tblW w:w="0" w:type="auto"/>
        <w:tblLook w:val="04A0" w:firstRow="1" w:lastRow="0" w:firstColumn="1" w:lastColumn="0" w:noHBand="0" w:noVBand="1"/>
      </w:tblPr>
      <w:tblGrid>
        <w:gridCol w:w="4788"/>
        <w:gridCol w:w="4788"/>
      </w:tblGrid>
      <w:tr w:rsidR="000D6413" w:rsidTr="00F76404">
        <w:tc>
          <w:tcPr>
            <w:tcW w:w="4788" w:type="dxa"/>
          </w:tcPr>
          <w:p w:rsidR="000D6413" w:rsidRDefault="000D6413" w:rsidP="00F76404">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Contents</w:t>
            </w:r>
          </w:p>
        </w:tc>
        <w:tc>
          <w:tcPr>
            <w:tcW w:w="4788" w:type="dxa"/>
          </w:tcPr>
          <w:p w:rsidR="000D6413" w:rsidRDefault="000D6413" w:rsidP="00F76404">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Initial concentration of solutions</w:t>
            </w:r>
          </w:p>
        </w:tc>
      </w:tr>
      <w:tr w:rsidR="000D6413" w:rsidTr="00F76404">
        <w:tc>
          <w:tcPr>
            <w:tcW w:w="4788" w:type="dxa"/>
          </w:tcPr>
          <w:p w:rsidR="000D6413" w:rsidRDefault="000D6413" w:rsidP="00F76404">
            <w:pPr>
              <w:spacing w:line="480" w:lineRule="auto"/>
              <w:jc w:val="both"/>
              <w:rPr>
                <w:rFonts w:ascii="Times New Roman" w:hAnsi="Times New Roman" w:cs="Times New Roman"/>
                <w:b/>
                <w:sz w:val="24"/>
                <w:szCs w:val="24"/>
              </w:rPr>
            </w:pPr>
            <w:r>
              <w:rPr>
                <w:rFonts w:ascii="Times New Roman" w:hAnsi="Times New Roman" w:cs="Times New Roman"/>
                <w:b/>
                <w:sz w:val="24"/>
                <w:szCs w:val="24"/>
              </w:rPr>
              <w:t>R1. Buffer</w:t>
            </w:r>
          </w:p>
          <w:p w:rsidR="000D6413" w:rsidRPr="00C628F7"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Phosphate buffer</w:t>
            </w:r>
          </w:p>
          <w:p w:rsidR="000D6413"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L-alanine</w:t>
            </w:r>
          </w:p>
          <w:p w:rsidR="000D6413" w:rsidRDefault="000D6413" w:rsidP="00F76404">
            <w:pPr>
              <w:spacing w:line="480" w:lineRule="auto"/>
              <w:jc w:val="both"/>
              <w:rPr>
                <w:rFonts w:ascii="Times New Roman" w:hAnsi="Times New Roman" w:cs="Times New Roman"/>
                <w:sz w:val="24"/>
                <w:szCs w:val="24"/>
              </w:rPr>
            </w:pPr>
            <m:oMath>
              <m:r>
                <w:rPr>
                  <w:rFonts w:ascii="Cambria Math" w:hAnsi="Cambria Math" w:cs="Times New Roman"/>
                  <w:sz w:val="24"/>
                  <w:szCs w:val="24"/>
                </w:rPr>
                <w:lastRenderedPageBreak/>
                <m:t>∝</m:t>
              </m:r>
            </m:oMath>
            <w:r>
              <w:rPr>
                <w:rFonts w:ascii="Times New Roman" w:hAnsi="Times New Roman" w:cs="Times New Roman"/>
                <w:sz w:val="24"/>
                <w:szCs w:val="24"/>
              </w:rPr>
              <w:t>-oxoglutarate</w:t>
            </w:r>
          </w:p>
          <w:p w:rsidR="000D6413" w:rsidRDefault="000D6413" w:rsidP="00F76404">
            <w:pPr>
              <w:spacing w:before="240" w:line="480" w:lineRule="auto"/>
              <w:jc w:val="both"/>
              <w:rPr>
                <w:rFonts w:ascii="Times New Roman" w:hAnsi="Times New Roman" w:cs="Times New Roman"/>
                <w:sz w:val="24"/>
                <w:szCs w:val="24"/>
              </w:rPr>
            </w:pPr>
            <w:r>
              <w:rPr>
                <w:rFonts w:ascii="Times New Roman" w:hAnsi="Times New Roman" w:cs="Times New Roman"/>
                <w:b/>
                <w:sz w:val="24"/>
                <w:szCs w:val="24"/>
              </w:rPr>
              <w:t>R2. 2,4-dinitrophenylhydrazine</w:t>
            </w:r>
          </w:p>
        </w:tc>
        <w:tc>
          <w:tcPr>
            <w:tcW w:w="4788" w:type="dxa"/>
          </w:tcPr>
          <w:p w:rsidR="000D6413" w:rsidRDefault="000D6413" w:rsidP="00F76404">
            <w:pPr>
              <w:spacing w:line="480" w:lineRule="auto"/>
              <w:jc w:val="both"/>
              <w:rPr>
                <w:rFonts w:ascii="Times New Roman" w:hAnsi="Times New Roman" w:cs="Times New Roman"/>
                <w:sz w:val="24"/>
                <w:szCs w:val="24"/>
              </w:rPr>
            </w:pPr>
          </w:p>
          <w:p w:rsidR="000D6413"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100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 pH 7.4</w:t>
            </w:r>
          </w:p>
          <w:p w:rsidR="000D6413"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200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w:t>
            </w:r>
          </w:p>
          <w:p w:rsidR="000D6413"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w:t>
            </w:r>
          </w:p>
          <w:p w:rsidR="000D6413" w:rsidRDefault="000D6413" w:rsidP="00F76404">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w:t>
            </w:r>
          </w:p>
        </w:tc>
      </w:tr>
    </w:tbl>
    <w:p w:rsidR="000D6413" w:rsidRPr="001D5BC9" w:rsidRDefault="000D6413" w:rsidP="000D6413">
      <w:pPr>
        <w:spacing w:before="240" w:line="480" w:lineRule="auto"/>
        <w:jc w:val="both"/>
        <w:rPr>
          <w:rFonts w:ascii="Times New Roman" w:hAnsi="Times New Roman"/>
          <w:sz w:val="24"/>
          <w:szCs w:val="24"/>
        </w:rPr>
      </w:pPr>
    </w:p>
    <w:p w:rsidR="000D6413" w:rsidRPr="001D5BC9" w:rsidRDefault="000D6413" w:rsidP="000D6413">
      <w:pPr>
        <w:pStyle w:val="ListParagraph"/>
        <w:numPr>
          <w:ilvl w:val="0"/>
          <w:numId w:val="17"/>
        </w:numPr>
        <w:spacing w:before="240" w:after="200" w:line="480" w:lineRule="auto"/>
        <w:jc w:val="both"/>
        <w:rPr>
          <w:rFonts w:ascii="Times New Roman" w:hAnsi="Times New Roman"/>
          <w:sz w:val="24"/>
          <w:szCs w:val="24"/>
        </w:rPr>
      </w:pPr>
      <w:r w:rsidRPr="001D5BC9">
        <w:rPr>
          <w:rFonts w:ascii="Times New Roman" w:hAnsi="Times New Roman"/>
          <w:sz w:val="24"/>
          <w:szCs w:val="24"/>
        </w:rPr>
        <w:t>Procedure for reagent blank</w:t>
      </w:r>
    </w:p>
    <w:p w:rsidR="000D6413" w:rsidRDefault="000D6413" w:rsidP="000D6413">
      <w:pPr>
        <w:spacing w:before="240" w:line="480" w:lineRule="auto"/>
        <w:jc w:val="both"/>
        <w:rPr>
          <w:rFonts w:ascii="Times New Roman" w:hAnsi="Times New Roman"/>
          <w:sz w:val="24"/>
          <w:szCs w:val="24"/>
        </w:rPr>
      </w:pPr>
      <w:r w:rsidRPr="00003B4E">
        <w:rPr>
          <w:rFonts w:ascii="Times New Roman" w:hAnsi="Times New Roman"/>
          <w:sz w:val="24"/>
          <w:szCs w:val="24"/>
        </w:rPr>
        <w:t>250</w:t>
      </w:r>
      <m:oMath>
        <m:r>
          <w:rPr>
            <w:rFonts w:ascii="Cambria Math" w:hAnsi="Cambria Math"/>
            <w:sz w:val="24"/>
            <w:szCs w:val="24"/>
          </w:rPr>
          <m:t>μ</m:t>
        </m:r>
      </m:oMath>
      <w:r w:rsidRPr="00003B4E">
        <w:rPr>
          <w:rFonts w:ascii="Times New Roman" w:hAnsi="Times New Roman"/>
          <w:sz w:val="24"/>
          <w:szCs w:val="24"/>
        </w:rPr>
        <w:t>l of reagent 1 was added to 50</w:t>
      </w:r>
      <m:oMath>
        <m:r>
          <w:rPr>
            <w:rFonts w:ascii="Cambria Math" w:hAnsi="Cambria Math"/>
            <w:sz w:val="24"/>
            <w:szCs w:val="24"/>
          </w:rPr>
          <m:t>μ</m:t>
        </m:r>
      </m:oMath>
      <w:r w:rsidRPr="00003B4E">
        <w:rPr>
          <w:rFonts w:ascii="Times New Roman" w:hAnsi="Times New Roman"/>
          <w:sz w:val="24"/>
          <w:szCs w:val="24"/>
        </w:rPr>
        <w:t>l of distilled water. The solution was mixed and allowed to stand for 30mins at 37</w:t>
      </w:r>
      <m:oMath>
        <m:r>
          <w:rPr>
            <w:rFonts w:ascii="Cambria Math" w:hAnsi="Cambria Math"/>
            <w:sz w:val="24"/>
            <w:szCs w:val="24"/>
          </w:rPr>
          <m:t>℃</m:t>
        </m:r>
      </m:oMath>
      <w:r w:rsidRPr="00003B4E">
        <w:rPr>
          <w:rFonts w:ascii="Times New Roman" w:hAnsi="Times New Roman"/>
          <w:sz w:val="24"/>
          <w:szCs w:val="24"/>
        </w:rPr>
        <w:t>. Reagent 2 was added and the solution was allowed to stand for 20mins at 25</w:t>
      </w:r>
      <m:oMath>
        <m:r>
          <w:rPr>
            <w:rFonts w:ascii="Cambria Math" w:hAnsi="Cambria Math"/>
            <w:sz w:val="24"/>
            <w:szCs w:val="24"/>
          </w:rPr>
          <m:t>℃</m:t>
        </m:r>
      </m:oMath>
      <w:r w:rsidRPr="00003B4E">
        <w:rPr>
          <w:rFonts w:ascii="Times New Roman" w:hAnsi="Times New Roman"/>
          <w:sz w:val="24"/>
          <w:szCs w:val="24"/>
        </w:rPr>
        <w:t>. 2500</w:t>
      </w:r>
      <m:oMath>
        <m:r>
          <w:rPr>
            <w:rFonts w:ascii="Cambria Math" w:hAnsi="Cambria Math"/>
            <w:sz w:val="24"/>
            <w:szCs w:val="24"/>
          </w:rPr>
          <m:t xml:space="preserve"> μ</m:t>
        </m:r>
      </m:oMath>
      <w:r w:rsidRPr="00003B4E">
        <w:rPr>
          <w:rFonts w:ascii="Times New Roman" w:hAnsi="Times New Roman"/>
          <w:sz w:val="24"/>
          <w:szCs w:val="24"/>
        </w:rPr>
        <w:t>l of 0.4mol NaOH was added. The solution was mixed and the absorbance was taken.</w:t>
      </w:r>
    </w:p>
    <w:p w:rsidR="000D6413" w:rsidRPr="00A623B1" w:rsidRDefault="000D6413" w:rsidP="000D6413">
      <w:pPr>
        <w:pStyle w:val="ListParagraph"/>
        <w:numPr>
          <w:ilvl w:val="0"/>
          <w:numId w:val="17"/>
        </w:numPr>
        <w:spacing w:before="240" w:after="200" w:line="480" w:lineRule="auto"/>
        <w:jc w:val="both"/>
        <w:rPr>
          <w:rFonts w:ascii="Times New Roman" w:eastAsiaTheme="minorEastAsia" w:hAnsi="Times New Roman"/>
          <w:sz w:val="24"/>
          <w:szCs w:val="24"/>
        </w:rPr>
      </w:pPr>
      <w:r>
        <w:rPr>
          <w:rFonts w:ascii="Times New Roman" w:eastAsiaTheme="minorEastAsia" w:hAnsi="Times New Roman"/>
          <w:sz w:val="24"/>
          <w:szCs w:val="24"/>
        </w:rPr>
        <w:t>Procedure for sample</w:t>
      </w:r>
    </w:p>
    <w:p w:rsidR="000D6413" w:rsidRDefault="000D6413" w:rsidP="000D6413">
      <w:pPr>
        <w:spacing w:before="240" w:line="480" w:lineRule="auto"/>
        <w:jc w:val="both"/>
        <w:rPr>
          <w:rFonts w:ascii="Times New Roman" w:hAnsi="Times New Roman" w:cs="Times New Roman"/>
          <w:b/>
          <w:sz w:val="24"/>
          <w:szCs w:val="24"/>
        </w:rPr>
      </w:pPr>
      <w:r w:rsidRPr="00A623B1">
        <w:rPr>
          <w:rFonts w:ascii="Times New Roman" w:hAnsi="Times New Roman"/>
          <w:sz w:val="24"/>
          <w:szCs w:val="24"/>
        </w:rPr>
        <w:t>50</w:t>
      </w:r>
      <m:oMath>
        <m:r>
          <w:rPr>
            <w:rFonts w:ascii="Cambria Math" w:hAnsi="Cambria Math"/>
            <w:sz w:val="24"/>
            <w:szCs w:val="24"/>
          </w:rPr>
          <m:t xml:space="preserve"> μ</m:t>
        </m:r>
      </m:oMath>
      <w:r w:rsidRPr="00A623B1">
        <w:rPr>
          <w:rFonts w:ascii="Times New Roman" w:hAnsi="Times New Roman"/>
          <w:sz w:val="24"/>
          <w:szCs w:val="24"/>
        </w:rPr>
        <w:t>l of blood plasma was added to 250</w:t>
      </w:r>
      <m:oMath>
        <m:r>
          <w:rPr>
            <w:rFonts w:ascii="Cambria Math" w:hAnsi="Cambria Math"/>
            <w:sz w:val="24"/>
            <w:szCs w:val="24"/>
          </w:rPr>
          <m:t>μ</m:t>
        </m:r>
      </m:oMath>
      <w:r w:rsidRPr="00A623B1">
        <w:rPr>
          <w:rFonts w:ascii="Times New Roman" w:hAnsi="Times New Roman"/>
          <w:sz w:val="24"/>
          <w:szCs w:val="24"/>
        </w:rPr>
        <w:t>l of reagent 1. The solution was mixed and allowed to stand for 30mins at 37</w:t>
      </w:r>
      <m:oMath>
        <m:r>
          <w:rPr>
            <w:rFonts w:ascii="Cambria Math" w:hAnsi="Cambria Math"/>
            <w:sz w:val="24"/>
            <w:szCs w:val="24"/>
          </w:rPr>
          <m:t>℃</m:t>
        </m:r>
      </m:oMath>
      <w:r w:rsidRPr="00A623B1">
        <w:rPr>
          <w:rFonts w:ascii="Times New Roman" w:hAnsi="Times New Roman"/>
          <w:sz w:val="24"/>
          <w:szCs w:val="24"/>
        </w:rPr>
        <w:t>. Reagent 2 was added and the solution was allowed to stand for 20mins at 25</w:t>
      </w:r>
      <m:oMath>
        <m:r>
          <w:rPr>
            <w:rFonts w:ascii="Cambria Math" w:hAnsi="Cambria Math"/>
            <w:sz w:val="24"/>
            <w:szCs w:val="24"/>
          </w:rPr>
          <m:t>℃</m:t>
        </m:r>
      </m:oMath>
      <w:r w:rsidRPr="00A623B1">
        <w:rPr>
          <w:rFonts w:ascii="Times New Roman" w:hAnsi="Times New Roman"/>
          <w:sz w:val="24"/>
          <w:szCs w:val="24"/>
        </w:rPr>
        <w:t>. 2500</w:t>
      </w:r>
      <m:oMath>
        <m:r>
          <w:rPr>
            <w:rFonts w:ascii="Cambria Math" w:hAnsi="Cambria Math"/>
            <w:sz w:val="24"/>
            <w:szCs w:val="24"/>
          </w:rPr>
          <m:t xml:space="preserve"> μ</m:t>
        </m:r>
      </m:oMath>
      <w:r w:rsidRPr="00A623B1">
        <w:rPr>
          <w:rFonts w:ascii="Times New Roman" w:hAnsi="Times New Roman"/>
          <w:sz w:val="24"/>
          <w:szCs w:val="24"/>
        </w:rPr>
        <w:t xml:space="preserve">l of 0.4mol NaOH was added. The solution was mixed and the absorbance of the sample was read </w:t>
      </w:r>
      <w:r>
        <w:rPr>
          <w:rFonts w:ascii="Times New Roman" w:hAnsi="Times New Roman"/>
          <w:sz w:val="24"/>
          <w:szCs w:val="24"/>
        </w:rPr>
        <w:t xml:space="preserve">at 546nm </w:t>
      </w:r>
      <w:r w:rsidRPr="00A623B1">
        <w:rPr>
          <w:rFonts w:ascii="Times New Roman" w:hAnsi="Times New Roman"/>
          <w:sz w:val="24"/>
          <w:szCs w:val="24"/>
        </w:rPr>
        <w:t>against the reagent blank after 5minutes.</w:t>
      </w:r>
    </w:p>
    <w:p w:rsidR="000D6413" w:rsidRPr="00261B1D" w:rsidRDefault="000D6413" w:rsidP="000D6413">
      <w:pPr>
        <w:spacing w:before="240" w:line="480" w:lineRule="auto"/>
        <w:jc w:val="both"/>
        <w:rPr>
          <w:rFonts w:ascii="Times New Roman" w:hAnsi="Times New Roman"/>
          <w:sz w:val="24"/>
          <w:szCs w:val="24"/>
        </w:rPr>
      </w:pPr>
      <w:r w:rsidRPr="00261B1D">
        <w:rPr>
          <w:rFonts w:ascii="Times New Roman" w:hAnsi="Times New Roman" w:cs="Times New Roman"/>
          <w:b/>
          <w:sz w:val="24"/>
          <w:szCs w:val="24"/>
        </w:rPr>
        <w:t>Total Protein (TP)</w:t>
      </w:r>
    </w:p>
    <w:p w:rsidR="000D6413" w:rsidRDefault="000D6413" w:rsidP="000D6413">
      <w:pPr>
        <w:spacing w:after="0" w:line="480" w:lineRule="auto"/>
        <w:jc w:val="both"/>
        <w:rPr>
          <w:rFonts w:ascii="Times New Roman" w:hAnsi="Times New Roman"/>
          <w:b/>
          <w:sz w:val="24"/>
          <w:szCs w:val="24"/>
        </w:rPr>
      </w:pPr>
      <w:r>
        <w:rPr>
          <w:rFonts w:ascii="Times New Roman" w:hAnsi="Times New Roman"/>
          <w:b/>
          <w:sz w:val="24"/>
          <w:szCs w:val="24"/>
        </w:rPr>
        <w:t>Reagent composition</w:t>
      </w:r>
    </w:p>
    <w:tbl>
      <w:tblPr>
        <w:tblStyle w:val="TableGrid"/>
        <w:tblW w:w="0" w:type="auto"/>
        <w:tblLook w:val="04A0" w:firstRow="1" w:lastRow="0" w:firstColumn="1" w:lastColumn="0" w:noHBand="0" w:noVBand="1"/>
      </w:tblPr>
      <w:tblGrid>
        <w:gridCol w:w="4788"/>
        <w:gridCol w:w="4788"/>
      </w:tblGrid>
      <w:tr w:rsidR="000D6413" w:rsidTr="00F76404">
        <w:tc>
          <w:tcPr>
            <w:tcW w:w="4788" w:type="dxa"/>
          </w:tcPr>
          <w:p w:rsidR="000D6413"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Contents</w:t>
            </w:r>
          </w:p>
        </w:tc>
        <w:tc>
          <w:tcPr>
            <w:tcW w:w="4788" w:type="dxa"/>
          </w:tcPr>
          <w:p w:rsidR="000D6413"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solutions</w:t>
            </w:r>
          </w:p>
        </w:tc>
      </w:tr>
      <w:tr w:rsidR="000D6413" w:rsidTr="00F76404">
        <w:tc>
          <w:tcPr>
            <w:tcW w:w="4788" w:type="dxa"/>
          </w:tcPr>
          <w:p w:rsidR="000D6413" w:rsidRDefault="000D6413" w:rsidP="00F76404">
            <w:pPr>
              <w:spacing w:line="480" w:lineRule="auto"/>
              <w:jc w:val="both"/>
              <w:rPr>
                <w:rFonts w:ascii="Times New Roman" w:hAnsi="Times New Roman" w:cs="Times New Roman"/>
                <w:b/>
                <w:sz w:val="24"/>
                <w:szCs w:val="24"/>
              </w:rPr>
            </w:pPr>
            <w:r>
              <w:rPr>
                <w:rFonts w:ascii="Times New Roman" w:hAnsi="Times New Roman" w:cs="Times New Roman"/>
                <w:b/>
                <w:sz w:val="24"/>
                <w:szCs w:val="24"/>
              </w:rPr>
              <w:t>R1. Biuret reagent</w:t>
            </w:r>
          </w:p>
          <w:p w:rsidR="000D6413"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Sodium hydroxide</w:t>
            </w:r>
          </w:p>
          <w:p w:rsidR="000D6413"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Na-K-tartrate</w:t>
            </w:r>
          </w:p>
          <w:p w:rsidR="000D6413"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Potassium iodide</w:t>
            </w:r>
          </w:p>
          <w:p w:rsidR="000D6413" w:rsidRDefault="000D6413" w:rsidP="00F76404">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Cupric </w:t>
            </w:r>
            <w:proofErr w:type="spellStart"/>
            <w:r>
              <w:rPr>
                <w:rFonts w:ascii="Times New Roman" w:hAnsi="Times New Roman" w:cs="Times New Roman"/>
                <w:sz w:val="24"/>
                <w:szCs w:val="24"/>
              </w:rPr>
              <w:t>sulphate</w:t>
            </w:r>
            <w:proofErr w:type="spellEnd"/>
          </w:p>
          <w:p w:rsidR="000D6413" w:rsidRDefault="000D6413" w:rsidP="00F76404">
            <w:pPr>
              <w:spacing w:line="480" w:lineRule="auto"/>
              <w:jc w:val="both"/>
              <w:rPr>
                <w:rFonts w:ascii="Times New Roman" w:hAnsi="Times New Roman" w:cs="Times New Roman"/>
                <w:b/>
                <w:sz w:val="24"/>
                <w:szCs w:val="24"/>
              </w:rPr>
            </w:pPr>
            <w:r>
              <w:rPr>
                <w:rFonts w:ascii="Times New Roman" w:hAnsi="Times New Roman" w:cs="Times New Roman"/>
                <w:b/>
                <w:sz w:val="24"/>
                <w:szCs w:val="24"/>
              </w:rPr>
              <w:t>R2. Blank reagent</w:t>
            </w:r>
          </w:p>
          <w:p w:rsidR="000D6413"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Sodium hydroxide</w:t>
            </w:r>
          </w:p>
          <w:p w:rsidR="000D6413" w:rsidRPr="007B3625"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Na-K-tartrate</w:t>
            </w:r>
          </w:p>
          <w:p w:rsidR="000D6413" w:rsidRDefault="000D6413" w:rsidP="00F76404">
            <w:pPr>
              <w:spacing w:line="480" w:lineRule="auto"/>
              <w:jc w:val="both"/>
              <w:rPr>
                <w:rFonts w:ascii="Times New Roman" w:hAnsi="Times New Roman" w:cs="Times New Roman"/>
                <w:b/>
                <w:sz w:val="24"/>
                <w:szCs w:val="24"/>
              </w:rPr>
            </w:pPr>
            <w:r>
              <w:rPr>
                <w:rFonts w:ascii="Times New Roman" w:hAnsi="Times New Roman" w:cs="Times New Roman"/>
                <w:b/>
                <w:sz w:val="24"/>
                <w:szCs w:val="24"/>
              </w:rPr>
              <w:t>CAL. Standard</w:t>
            </w:r>
          </w:p>
          <w:p w:rsidR="000D6413"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Protein</w:t>
            </w:r>
          </w:p>
          <w:p w:rsidR="000D6413" w:rsidRPr="007B3625"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Sodium </w:t>
            </w:r>
            <w:proofErr w:type="spellStart"/>
            <w:r>
              <w:rPr>
                <w:rFonts w:ascii="Times New Roman" w:hAnsi="Times New Roman" w:cs="Times New Roman"/>
                <w:sz w:val="24"/>
                <w:szCs w:val="24"/>
              </w:rPr>
              <w:t>Azide</w:t>
            </w:r>
            <w:proofErr w:type="spellEnd"/>
          </w:p>
        </w:tc>
        <w:tc>
          <w:tcPr>
            <w:tcW w:w="4788" w:type="dxa"/>
          </w:tcPr>
          <w:p w:rsidR="000D6413" w:rsidRDefault="000D6413" w:rsidP="00F76404">
            <w:pPr>
              <w:spacing w:line="480" w:lineRule="auto"/>
              <w:jc w:val="both"/>
              <w:rPr>
                <w:rFonts w:ascii="Times New Roman" w:hAnsi="Times New Roman" w:cs="Times New Roman"/>
                <w:sz w:val="24"/>
                <w:szCs w:val="24"/>
              </w:rPr>
            </w:pPr>
          </w:p>
          <w:p w:rsidR="000D6413"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100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w:t>
            </w:r>
          </w:p>
          <w:p w:rsidR="000D6413"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16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w:t>
            </w:r>
          </w:p>
          <w:p w:rsidR="000D6413"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15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w:t>
            </w:r>
          </w:p>
          <w:p w:rsidR="000D6413"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w:t>
            </w:r>
          </w:p>
          <w:p w:rsidR="000D6413" w:rsidRDefault="000D6413" w:rsidP="00F76404">
            <w:pPr>
              <w:spacing w:line="480" w:lineRule="auto"/>
              <w:jc w:val="both"/>
              <w:rPr>
                <w:rFonts w:ascii="Times New Roman" w:hAnsi="Times New Roman" w:cs="Times New Roman"/>
                <w:sz w:val="24"/>
                <w:szCs w:val="24"/>
              </w:rPr>
            </w:pPr>
          </w:p>
          <w:p w:rsidR="000D6413"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100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w:t>
            </w:r>
          </w:p>
          <w:p w:rsidR="000D6413"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16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w:t>
            </w:r>
          </w:p>
          <w:p w:rsidR="000D6413" w:rsidRDefault="000D6413" w:rsidP="00F76404">
            <w:pPr>
              <w:spacing w:line="480" w:lineRule="auto"/>
              <w:jc w:val="both"/>
              <w:rPr>
                <w:rFonts w:ascii="Times New Roman" w:hAnsi="Times New Roman" w:cs="Times New Roman"/>
                <w:sz w:val="24"/>
                <w:szCs w:val="24"/>
              </w:rPr>
            </w:pPr>
          </w:p>
          <w:p w:rsidR="000D6413" w:rsidRDefault="000D6413" w:rsidP="00F76404">
            <w:pPr>
              <w:spacing w:line="480" w:lineRule="auto"/>
              <w:jc w:val="both"/>
              <w:rPr>
                <w:rFonts w:ascii="Times New Roman" w:hAnsi="Times New Roman" w:cs="Times New Roman"/>
                <w:sz w:val="24"/>
                <w:szCs w:val="24"/>
              </w:rPr>
            </w:pPr>
          </w:p>
          <w:p w:rsidR="000D6413"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&lt;0.1% w/v</w:t>
            </w:r>
          </w:p>
        </w:tc>
      </w:tr>
    </w:tbl>
    <w:p w:rsidR="000D6413" w:rsidRDefault="000D6413" w:rsidP="000D6413">
      <w:pPr>
        <w:spacing w:before="240" w:line="480" w:lineRule="auto"/>
        <w:jc w:val="both"/>
        <w:rPr>
          <w:rFonts w:ascii="Times New Roman" w:hAnsi="Times New Roman"/>
          <w:sz w:val="24"/>
          <w:szCs w:val="24"/>
        </w:rPr>
      </w:pPr>
      <w:r>
        <w:rPr>
          <w:rFonts w:ascii="Times New Roman" w:hAnsi="Times New Roman"/>
          <w:sz w:val="24"/>
          <w:szCs w:val="24"/>
        </w:rPr>
        <w:lastRenderedPageBreak/>
        <w:t>R1 was diluted with 400ml of distilled water. The contents of R2 were diluted with 400ml of distilled water.</w:t>
      </w:r>
    </w:p>
    <w:p w:rsidR="000D6413" w:rsidRDefault="000D6413" w:rsidP="000D6413">
      <w:pPr>
        <w:pStyle w:val="ListParagraph"/>
        <w:numPr>
          <w:ilvl w:val="0"/>
          <w:numId w:val="18"/>
        </w:numPr>
        <w:spacing w:after="200" w:line="480" w:lineRule="auto"/>
        <w:jc w:val="both"/>
        <w:rPr>
          <w:rFonts w:ascii="Times New Roman" w:eastAsiaTheme="minorEastAsia" w:hAnsi="Times New Roman"/>
          <w:sz w:val="24"/>
          <w:szCs w:val="24"/>
        </w:rPr>
      </w:pPr>
      <w:r>
        <w:rPr>
          <w:rFonts w:ascii="Times New Roman" w:eastAsiaTheme="minorEastAsia" w:hAnsi="Times New Roman"/>
          <w:sz w:val="24"/>
          <w:szCs w:val="24"/>
        </w:rPr>
        <w:t>Procedure for reagent blank</w:t>
      </w:r>
    </w:p>
    <w:p w:rsidR="000D6413" w:rsidRDefault="000D6413" w:rsidP="000D6413">
      <w:pPr>
        <w:spacing w:line="480" w:lineRule="auto"/>
        <w:jc w:val="both"/>
        <w:rPr>
          <w:rFonts w:ascii="Times New Roman" w:hAnsi="Times New Roman"/>
          <w:sz w:val="24"/>
          <w:szCs w:val="24"/>
        </w:rPr>
      </w:pPr>
      <w:r>
        <w:rPr>
          <w:rFonts w:ascii="Times New Roman" w:hAnsi="Times New Roman"/>
          <w:sz w:val="24"/>
          <w:szCs w:val="24"/>
        </w:rPr>
        <w:t>20</w:t>
      </w:r>
      <m:oMath>
        <m:r>
          <w:rPr>
            <w:rFonts w:ascii="Cambria Math" w:hAnsi="Cambria Math"/>
            <w:sz w:val="24"/>
            <w:szCs w:val="24"/>
          </w:rPr>
          <m:t>μ</m:t>
        </m:r>
      </m:oMath>
      <w:r>
        <w:rPr>
          <w:rFonts w:ascii="Times New Roman" w:hAnsi="Times New Roman"/>
          <w:sz w:val="24"/>
          <w:szCs w:val="24"/>
        </w:rPr>
        <w:t>l of distilled water was added to 1000</w:t>
      </w:r>
      <m:oMath>
        <m:r>
          <w:rPr>
            <w:rFonts w:ascii="Cambria Math" w:hAnsi="Cambria Math"/>
            <w:sz w:val="24"/>
            <w:szCs w:val="24"/>
          </w:rPr>
          <m:t>μ</m:t>
        </m:r>
      </m:oMath>
      <w:r>
        <w:rPr>
          <w:rFonts w:ascii="Times New Roman" w:hAnsi="Times New Roman"/>
          <w:sz w:val="24"/>
          <w:szCs w:val="24"/>
        </w:rPr>
        <w:t>l of R1. The solution was mixed and incubated for 30mins in the water bath at 25</w:t>
      </w:r>
      <m:oMath>
        <m:r>
          <w:rPr>
            <w:rFonts w:ascii="Cambria Math" w:hAnsi="Cambria Math"/>
            <w:sz w:val="24"/>
            <w:szCs w:val="24"/>
          </w:rPr>
          <m:t>℃</m:t>
        </m:r>
      </m:oMath>
      <w:r>
        <w:rPr>
          <w:rFonts w:ascii="Times New Roman" w:hAnsi="Times New Roman"/>
          <w:sz w:val="24"/>
          <w:szCs w:val="24"/>
        </w:rPr>
        <w:t>.</w:t>
      </w:r>
    </w:p>
    <w:p w:rsidR="000D6413" w:rsidRDefault="000D6413" w:rsidP="000D6413">
      <w:pPr>
        <w:spacing w:line="480" w:lineRule="auto"/>
        <w:jc w:val="both"/>
        <w:rPr>
          <w:rFonts w:ascii="Times New Roman" w:hAnsi="Times New Roman"/>
          <w:sz w:val="24"/>
          <w:szCs w:val="24"/>
        </w:rPr>
      </w:pPr>
    </w:p>
    <w:p w:rsidR="000D6413" w:rsidRDefault="000D6413" w:rsidP="000D6413">
      <w:pPr>
        <w:pStyle w:val="ListParagraph"/>
        <w:numPr>
          <w:ilvl w:val="0"/>
          <w:numId w:val="18"/>
        </w:numPr>
        <w:spacing w:after="200" w:line="480" w:lineRule="auto"/>
        <w:jc w:val="both"/>
        <w:rPr>
          <w:rFonts w:ascii="Times New Roman" w:eastAsiaTheme="minorEastAsia" w:hAnsi="Times New Roman"/>
          <w:sz w:val="24"/>
          <w:szCs w:val="24"/>
        </w:rPr>
      </w:pPr>
      <w:r>
        <w:rPr>
          <w:rFonts w:ascii="Times New Roman" w:eastAsiaTheme="minorEastAsia" w:hAnsi="Times New Roman"/>
          <w:sz w:val="24"/>
          <w:szCs w:val="24"/>
        </w:rPr>
        <w:t>Procedure for standard</w:t>
      </w:r>
    </w:p>
    <w:p w:rsidR="000D6413" w:rsidRDefault="000D6413" w:rsidP="000D6413">
      <w:pPr>
        <w:spacing w:line="480" w:lineRule="auto"/>
        <w:jc w:val="both"/>
        <w:rPr>
          <w:rFonts w:ascii="Times New Roman" w:hAnsi="Times New Roman"/>
          <w:sz w:val="24"/>
          <w:szCs w:val="24"/>
        </w:rPr>
      </w:pPr>
      <w:r>
        <w:rPr>
          <w:rFonts w:ascii="Times New Roman" w:hAnsi="Times New Roman"/>
          <w:sz w:val="24"/>
          <w:szCs w:val="24"/>
        </w:rPr>
        <w:t>20</w:t>
      </w:r>
      <m:oMath>
        <m:r>
          <w:rPr>
            <w:rFonts w:ascii="Cambria Math" w:hAnsi="Cambria Math"/>
            <w:sz w:val="24"/>
            <w:szCs w:val="24"/>
          </w:rPr>
          <m:t>μ</m:t>
        </m:r>
      </m:oMath>
      <w:r>
        <w:rPr>
          <w:rFonts w:ascii="Times New Roman" w:hAnsi="Times New Roman"/>
          <w:sz w:val="24"/>
          <w:szCs w:val="24"/>
        </w:rPr>
        <w:t>l of standard (CAL) was added to 1000</w:t>
      </w:r>
      <m:oMath>
        <m:r>
          <w:rPr>
            <w:rFonts w:ascii="Cambria Math" w:hAnsi="Cambria Math"/>
            <w:sz w:val="24"/>
            <w:szCs w:val="24"/>
          </w:rPr>
          <m:t>μ</m:t>
        </m:r>
      </m:oMath>
      <w:r>
        <w:rPr>
          <w:rFonts w:ascii="Times New Roman" w:hAnsi="Times New Roman"/>
          <w:sz w:val="24"/>
          <w:szCs w:val="24"/>
        </w:rPr>
        <w:t>l of R1. The solution was mixed and incubated at 25</w:t>
      </w:r>
      <m:oMath>
        <m:r>
          <w:rPr>
            <w:rFonts w:ascii="Cambria Math" w:hAnsi="Cambria Math"/>
            <w:sz w:val="24"/>
            <w:szCs w:val="24"/>
          </w:rPr>
          <m:t>℃</m:t>
        </m:r>
      </m:oMath>
      <w:r>
        <w:rPr>
          <w:rFonts w:ascii="Times New Roman" w:hAnsi="Times New Roman"/>
          <w:sz w:val="24"/>
          <w:szCs w:val="24"/>
        </w:rPr>
        <w:t>.</w:t>
      </w:r>
    </w:p>
    <w:p w:rsidR="000D6413" w:rsidRDefault="000D6413" w:rsidP="000D6413">
      <w:pPr>
        <w:pStyle w:val="ListParagraph"/>
        <w:numPr>
          <w:ilvl w:val="0"/>
          <w:numId w:val="18"/>
        </w:numPr>
        <w:spacing w:after="200" w:line="480" w:lineRule="auto"/>
        <w:jc w:val="both"/>
        <w:rPr>
          <w:rFonts w:ascii="Times New Roman" w:eastAsiaTheme="minorEastAsia" w:hAnsi="Times New Roman"/>
          <w:sz w:val="24"/>
          <w:szCs w:val="24"/>
        </w:rPr>
      </w:pPr>
      <w:r>
        <w:rPr>
          <w:rFonts w:ascii="Times New Roman" w:eastAsiaTheme="minorEastAsia" w:hAnsi="Times New Roman"/>
          <w:sz w:val="24"/>
          <w:szCs w:val="24"/>
        </w:rPr>
        <w:lastRenderedPageBreak/>
        <w:t>Procedure for sample</w:t>
      </w:r>
    </w:p>
    <w:p w:rsidR="000D6413" w:rsidRDefault="000D6413" w:rsidP="000D6413">
      <w:pPr>
        <w:spacing w:line="480" w:lineRule="auto"/>
        <w:jc w:val="both"/>
        <w:rPr>
          <w:rFonts w:ascii="Times New Roman" w:hAnsi="Times New Roman"/>
          <w:sz w:val="24"/>
          <w:szCs w:val="24"/>
        </w:rPr>
      </w:pPr>
      <w:r>
        <w:rPr>
          <w:rFonts w:ascii="Times New Roman" w:hAnsi="Times New Roman"/>
          <w:sz w:val="24"/>
          <w:szCs w:val="24"/>
        </w:rPr>
        <w:t>20</w:t>
      </w:r>
      <m:oMath>
        <m:r>
          <w:rPr>
            <w:rFonts w:ascii="Cambria Math" w:hAnsi="Cambria Math"/>
            <w:sz w:val="24"/>
            <w:szCs w:val="24"/>
          </w:rPr>
          <m:t>μ</m:t>
        </m:r>
      </m:oMath>
      <w:r>
        <w:rPr>
          <w:rFonts w:ascii="Times New Roman" w:hAnsi="Times New Roman"/>
          <w:sz w:val="24"/>
          <w:szCs w:val="24"/>
        </w:rPr>
        <w:t>l of blood p</w:t>
      </w:r>
      <w:proofErr w:type="spellStart"/>
      <w:r>
        <w:rPr>
          <w:rFonts w:ascii="Times New Roman" w:hAnsi="Times New Roman"/>
          <w:sz w:val="24"/>
          <w:szCs w:val="24"/>
        </w:rPr>
        <w:t>lasma</w:t>
      </w:r>
      <w:proofErr w:type="spellEnd"/>
      <w:r>
        <w:rPr>
          <w:rFonts w:ascii="Times New Roman" w:hAnsi="Times New Roman"/>
          <w:sz w:val="24"/>
          <w:szCs w:val="24"/>
        </w:rPr>
        <w:t xml:space="preserve"> was added to 1000</w:t>
      </w:r>
      <m:oMath>
        <m:r>
          <w:rPr>
            <w:rFonts w:ascii="Cambria Math" w:hAnsi="Cambria Math"/>
            <w:sz w:val="24"/>
            <w:szCs w:val="24"/>
          </w:rPr>
          <m:t>μ</m:t>
        </m:r>
      </m:oMath>
      <w:r>
        <w:rPr>
          <w:rFonts w:ascii="Times New Roman" w:hAnsi="Times New Roman"/>
          <w:sz w:val="24"/>
          <w:szCs w:val="24"/>
        </w:rPr>
        <w:t>l of R1. The solution was mixed and incubated at 25</w:t>
      </w:r>
      <m:oMath>
        <m:r>
          <w:rPr>
            <w:rFonts w:ascii="Cambria Math" w:hAnsi="Cambria Math"/>
            <w:sz w:val="24"/>
            <w:szCs w:val="24"/>
          </w:rPr>
          <m:t>℃</m:t>
        </m:r>
      </m:oMath>
      <w:r>
        <w:rPr>
          <w:rFonts w:ascii="Times New Roman" w:hAnsi="Times New Roman"/>
          <w:sz w:val="24"/>
          <w:szCs w:val="24"/>
        </w:rPr>
        <w:t>.The absorbance of the sample and of the standard was measured against the reagent blank at 546nm.</w:t>
      </w:r>
    </w:p>
    <w:p w:rsidR="000D6413" w:rsidRDefault="000D6413" w:rsidP="000D6413">
      <w:pPr>
        <w:spacing w:line="480" w:lineRule="auto"/>
        <w:jc w:val="both"/>
        <w:rPr>
          <w:rFonts w:ascii="Times New Roman" w:hAnsi="Times New Roman"/>
          <w:sz w:val="24"/>
          <w:szCs w:val="24"/>
        </w:rPr>
      </w:pPr>
    </w:p>
    <w:p w:rsidR="000D6413" w:rsidRDefault="000D6413" w:rsidP="000D6413">
      <w:pPr>
        <w:spacing w:line="480" w:lineRule="auto"/>
        <w:jc w:val="both"/>
        <w:rPr>
          <w:rFonts w:ascii="Times New Roman" w:hAnsi="Times New Roman"/>
          <w:sz w:val="24"/>
          <w:szCs w:val="24"/>
        </w:rPr>
      </w:pPr>
    </w:p>
    <w:p w:rsidR="000D6413" w:rsidRDefault="000D6413" w:rsidP="000D6413">
      <w:pPr>
        <w:spacing w:line="480" w:lineRule="auto"/>
        <w:jc w:val="both"/>
        <w:rPr>
          <w:rFonts w:ascii="Times New Roman" w:hAnsi="Times New Roman"/>
          <w:sz w:val="24"/>
          <w:szCs w:val="24"/>
        </w:rPr>
      </w:pPr>
    </w:p>
    <w:p w:rsidR="000D6413" w:rsidRDefault="000D6413" w:rsidP="000D6413">
      <w:pPr>
        <w:spacing w:line="480" w:lineRule="auto"/>
        <w:jc w:val="both"/>
        <w:rPr>
          <w:rFonts w:ascii="Times New Roman" w:hAnsi="Times New Roman"/>
          <w:sz w:val="24"/>
          <w:szCs w:val="24"/>
        </w:rPr>
      </w:pPr>
    </w:p>
    <w:p w:rsidR="000D6413" w:rsidRDefault="000D6413" w:rsidP="000D6413">
      <w:pPr>
        <w:spacing w:line="480" w:lineRule="auto"/>
        <w:jc w:val="both"/>
        <w:rPr>
          <w:rFonts w:ascii="Times New Roman" w:hAnsi="Times New Roman"/>
          <w:sz w:val="24"/>
          <w:szCs w:val="24"/>
        </w:rPr>
      </w:pPr>
    </w:p>
    <w:p w:rsidR="000D6413" w:rsidRPr="00476E29" w:rsidRDefault="000D6413" w:rsidP="000D6413">
      <w:pPr>
        <w:spacing w:line="480" w:lineRule="auto"/>
        <w:jc w:val="both"/>
        <w:rPr>
          <w:rFonts w:ascii="Times New Roman" w:hAnsi="Times New Roman"/>
          <w:sz w:val="24"/>
          <w:szCs w:val="24"/>
        </w:rPr>
      </w:pPr>
    </w:p>
    <w:p w:rsidR="000D6413" w:rsidRPr="004A6367" w:rsidRDefault="000D6413" w:rsidP="000D6413"/>
    <w:p w:rsidR="000D6413" w:rsidRPr="00EE3487" w:rsidRDefault="000D6413" w:rsidP="000D6413">
      <w:pPr>
        <w:pStyle w:val="Heading3"/>
        <w:jc w:val="both"/>
        <w:rPr>
          <w:rFonts w:ascii="Times New Roman" w:hAnsi="Times New Roman" w:cs="Times New Roman"/>
          <w:color w:val="000000" w:themeColor="text1"/>
        </w:rPr>
      </w:pPr>
    </w:p>
    <w:p w:rsidR="000D6413" w:rsidRDefault="000D6413" w:rsidP="000D6413">
      <w:pPr>
        <w:autoSpaceDE w:val="0"/>
        <w:autoSpaceDN w:val="0"/>
        <w:adjustRightInd w:val="0"/>
        <w:spacing w:after="0" w:line="480" w:lineRule="auto"/>
        <w:jc w:val="both"/>
        <w:rPr>
          <w:rFonts w:ascii="Times New Roman" w:eastAsia="TimesNewRomanPSMT" w:hAnsi="Times New Roman" w:cs="Times New Roman"/>
          <w:color w:val="000000" w:themeColor="text1"/>
          <w:sz w:val="24"/>
          <w:szCs w:val="24"/>
        </w:rPr>
      </w:pPr>
    </w:p>
    <w:p w:rsidR="000D6413" w:rsidRDefault="000D6413" w:rsidP="000D6413">
      <w:pPr>
        <w:autoSpaceDE w:val="0"/>
        <w:autoSpaceDN w:val="0"/>
        <w:adjustRightInd w:val="0"/>
        <w:spacing w:after="0" w:line="480" w:lineRule="auto"/>
        <w:jc w:val="both"/>
        <w:rPr>
          <w:rFonts w:ascii="Times New Roman" w:eastAsia="TimesNewRomanPSMT" w:hAnsi="Times New Roman" w:cs="Times New Roman"/>
          <w:color w:val="000000" w:themeColor="text1"/>
          <w:sz w:val="24"/>
          <w:szCs w:val="24"/>
        </w:rPr>
      </w:pPr>
    </w:p>
    <w:p w:rsidR="000D6413" w:rsidRDefault="000D6413" w:rsidP="000D6413">
      <w:pPr>
        <w:autoSpaceDE w:val="0"/>
        <w:autoSpaceDN w:val="0"/>
        <w:adjustRightInd w:val="0"/>
        <w:spacing w:after="0" w:line="480" w:lineRule="auto"/>
        <w:jc w:val="both"/>
        <w:rPr>
          <w:rFonts w:ascii="Times New Roman" w:eastAsia="TimesNewRomanPSMT" w:hAnsi="Times New Roman" w:cs="Times New Roman"/>
          <w:color w:val="000000" w:themeColor="text1"/>
          <w:sz w:val="24"/>
          <w:szCs w:val="24"/>
        </w:rPr>
      </w:pPr>
    </w:p>
    <w:p w:rsidR="000D6413" w:rsidRDefault="000D6413" w:rsidP="000D6413">
      <w:pPr>
        <w:autoSpaceDE w:val="0"/>
        <w:autoSpaceDN w:val="0"/>
        <w:adjustRightInd w:val="0"/>
        <w:spacing w:after="0" w:line="480" w:lineRule="auto"/>
        <w:jc w:val="both"/>
        <w:rPr>
          <w:rFonts w:ascii="Times New Roman" w:eastAsia="TimesNewRomanPSMT" w:hAnsi="Times New Roman" w:cs="Times New Roman"/>
          <w:color w:val="000000" w:themeColor="text1"/>
          <w:sz w:val="24"/>
          <w:szCs w:val="24"/>
        </w:rPr>
      </w:pPr>
    </w:p>
    <w:p w:rsidR="000D6413" w:rsidRPr="00261B1D" w:rsidRDefault="000D6413" w:rsidP="000D6413">
      <w:pPr>
        <w:autoSpaceDE w:val="0"/>
        <w:autoSpaceDN w:val="0"/>
        <w:adjustRightInd w:val="0"/>
        <w:spacing w:after="0" w:line="480" w:lineRule="auto"/>
        <w:jc w:val="both"/>
        <w:rPr>
          <w:rFonts w:ascii="Times New Roman" w:eastAsia="TimesNewRomanPSMT" w:hAnsi="Times New Roman" w:cs="Times New Roman"/>
          <w:color w:val="000000" w:themeColor="text1"/>
          <w:sz w:val="24"/>
          <w:szCs w:val="24"/>
        </w:rPr>
      </w:pPr>
    </w:p>
    <w:p w:rsidR="000D6413" w:rsidRPr="005273B2" w:rsidRDefault="000D6413" w:rsidP="000D6413">
      <w:pPr>
        <w:pStyle w:val="Heading1"/>
        <w:jc w:val="center"/>
        <w:rPr>
          <w:rFonts w:ascii="Times New Roman" w:hAnsi="Times New Roman" w:cs="Times New Roman"/>
          <w:b/>
          <w:color w:val="000000" w:themeColor="text1"/>
          <w:sz w:val="28"/>
          <w:szCs w:val="28"/>
        </w:rPr>
      </w:pPr>
      <w:r w:rsidRPr="005273B2">
        <w:rPr>
          <w:rFonts w:ascii="Times New Roman" w:hAnsi="Times New Roman" w:cs="Times New Roman"/>
          <w:b/>
          <w:color w:val="000000" w:themeColor="text1"/>
          <w:sz w:val="28"/>
          <w:szCs w:val="28"/>
        </w:rPr>
        <w:t>CHAPTER FOUR</w:t>
      </w:r>
    </w:p>
    <w:p w:rsidR="000D6413" w:rsidRPr="00B22522" w:rsidRDefault="000D6413" w:rsidP="000D6413">
      <w:pPr>
        <w:pStyle w:val="Heading2"/>
        <w:jc w:val="both"/>
        <w:rPr>
          <w:rFonts w:ascii="Times New Roman" w:hAnsi="Times New Roman" w:cs="Times New Roman"/>
          <w:b/>
          <w:color w:val="000000" w:themeColor="text1"/>
          <w:sz w:val="24"/>
          <w:szCs w:val="24"/>
        </w:rPr>
      </w:pPr>
      <w:r w:rsidRPr="00B22522">
        <w:rPr>
          <w:rFonts w:ascii="Times New Roman" w:hAnsi="Times New Roman" w:cs="Times New Roman"/>
          <w:b/>
          <w:color w:val="000000" w:themeColor="text1"/>
          <w:sz w:val="24"/>
          <w:szCs w:val="24"/>
        </w:rPr>
        <w:t>4.0 Result</w:t>
      </w:r>
    </w:p>
    <w:p w:rsidR="000D6413" w:rsidRPr="00B22522" w:rsidRDefault="000D6413" w:rsidP="000D6413">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4.1</w:t>
      </w:r>
      <w:r>
        <w:rPr>
          <w:rFonts w:ascii="Times New Roman" w:hAnsi="Times New Roman" w:cs="Times New Roman"/>
          <w:b/>
          <w:color w:val="auto"/>
          <w:sz w:val="24"/>
          <w:szCs w:val="24"/>
        </w:rPr>
        <w:tab/>
      </w:r>
      <w:r w:rsidRPr="00B22522">
        <w:rPr>
          <w:rFonts w:ascii="Times New Roman" w:hAnsi="Times New Roman" w:cs="Times New Roman"/>
          <w:b/>
          <w:color w:val="auto"/>
          <w:sz w:val="24"/>
          <w:szCs w:val="24"/>
        </w:rPr>
        <w:t>Percentage yield</w:t>
      </w:r>
    </w:p>
    <w:p w:rsidR="000D6413" w:rsidRPr="00D84771" w:rsidRDefault="000D6413" w:rsidP="000D6413">
      <w:pPr>
        <w:rPr>
          <w:rFonts w:ascii="Times New Roman" w:hAnsi="Times New Roman" w:cs="Times New Roman"/>
          <w:sz w:val="24"/>
          <w:szCs w:val="24"/>
        </w:rPr>
      </w:pPr>
      <w:r w:rsidRPr="00B22522">
        <w:rPr>
          <w:rFonts w:ascii="Times New Roman" w:hAnsi="Times New Roman" w:cs="Times New Roman"/>
          <w:sz w:val="24"/>
          <w:szCs w:val="24"/>
        </w:rPr>
        <w:t xml:space="preserve">Percentage yield </w:t>
      </w:r>
      <w:r>
        <w:rPr>
          <w:rFonts w:ascii="Times New Roman" w:hAnsi="Times New Roman" w:cs="Times New Roman"/>
          <w:sz w:val="24"/>
          <w:szCs w:val="24"/>
          <w:u w:val="single"/>
        </w:rPr>
        <w:t>= W</w:t>
      </w:r>
      <w:r w:rsidRPr="00D84771">
        <w:rPr>
          <w:rFonts w:ascii="Times New Roman" w:hAnsi="Times New Roman" w:cs="Times New Roman"/>
          <w:sz w:val="24"/>
          <w:szCs w:val="24"/>
          <w:u w:val="single"/>
        </w:rPr>
        <w:t xml:space="preserve">eight after </w:t>
      </w:r>
      <w:proofErr w:type="spellStart"/>
      <w:r w:rsidRPr="00D84771">
        <w:rPr>
          <w:rFonts w:ascii="Times New Roman" w:hAnsi="Times New Roman" w:cs="Times New Roman"/>
          <w:sz w:val="24"/>
          <w:szCs w:val="24"/>
          <w:u w:val="single"/>
        </w:rPr>
        <w:t>extraction</w:t>
      </w:r>
      <w:r w:rsidRPr="00D84771">
        <w:rPr>
          <w:rFonts w:ascii="Times New Roman" w:hAnsi="Times New Roman" w:cs="Times New Roman"/>
          <w:sz w:val="24"/>
          <w:szCs w:val="24"/>
        </w:rPr>
        <w:t>x</w:t>
      </w:r>
      <w:proofErr w:type="spellEnd"/>
      <w:r>
        <w:rPr>
          <w:rFonts w:ascii="Times New Roman" w:hAnsi="Times New Roman" w:cs="Times New Roman"/>
          <w:sz w:val="24"/>
          <w:szCs w:val="24"/>
        </w:rPr>
        <w:t xml:space="preserve"> 100</w:t>
      </w:r>
    </w:p>
    <w:p w:rsidR="000D6413" w:rsidRPr="00B22522" w:rsidRDefault="000D6413" w:rsidP="000D6413">
      <w:pPr>
        <w:rPr>
          <w:rFonts w:ascii="Times New Roman" w:hAnsi="Times New Roman" w:cs="Times New Roman"/>
          <w:sz w:val="24"/>
          <w:szCs w:val="24"/>
        </w:rPr>
      </w:pPr>
      <w:r w:rsidRPr="00B22522">
        <w:rPr>
          <w:rFonts w:ascii="Times New Roman" w:hAnsi="Times New Roman" w:cs="Times New Roman"/>
          <w:sz w:val="24"/>
          <w:szCs w:val="24"/>
        </w:rPr>
        <w:t>Weight before extraction</w:t>
      </w:r>
    </w:p>
    <w:p w:rsidR="000D6413" w:rsidRPr="00B22522" w:rsidRDefault="000D6413" w:rsidP="000D6413">
      <w:pPr>
        <w:rPr>
          <w:rFonts w:ascii="Times New Roman" w:hAnsi="Times New Roman" w:cs="Times New Roman"/>
          <w:sz w:val="24"/>
          <w:szCs w:val="24"/>
        </w:rPr>
      </w:pPr>
      <w:r>
        <w:rPr>
          <w:rFonts w:ascii="Times New Roman" w:hAnsi="Times New Roman" w:cs="Times New Roman"/>
          <w:sz w:val="24"/>
          <w:szCs w:val="24"/>
        </w:rPr>
        <w:t>Aqueous extract yielded 80.73%</w:t>
      </w:r>
      <w:r w:rsidRPr="00B22522">
        <w:rPr>
          <w:rFonts w:ascii="Times New Roman" w:hAnsi="Times New Roman" w:cs="Times New Roman"/>
          <w:sz w:val="24"/>
          <w:szCs w:val="24"/>
        </w:rPr>
        <w:t xml:space="preserve"> w/w of the original plant material and the color is brown</w:t>
      </w:r>
    </w:p>
    <w:p w:rsidR="000D6413" w:rsidRDefault="000D6413" w:rsidP="000D6413">
      <w:pPr>
        <w:rPr>
          <w:rFonts w:ascii="Times New Roman" w:hAnsi="Times New Roman" w:cs="Times New Roman"/>
          <w:sz w:val="24"/>
          <w:szCs w:val="24"/>
        </w:rPr>
      </w:pPr>
      <w:r>
        <w:rPr>
          <w:rFonts w:ascii="Times New Roman" w:hAnsi="Times New Roman" w:cs="Times New Roman"/>
          <w:sz w:val="24"/>
          <w:szCs w:val="24"/>
        </w:rPr>
        <w:lastRenderedPageBreak/>
        <w:t>Me</w:t>
      </w:r>
      <w:r w:rsidRPr="00B22522">
        <w:rPr>
          <w:rFonts w:ascii="Times New Roman" w:hAnsi="Times New Roman" w:cs="Times New Roman"/>
          <w:sz w:val="24"/>
          <w:szCs w:val="24"/>
        </w:rPr>
        <w:t>thanolic extract yield</w:t>
      </w:r>
      <w:r>
        <w:rPr>
          <w:rFonts w:ascii="Times New Roman" w:hAnsi="Times New Roman" w:cs="Times New Roman"/>
          <w:sz w:val="24"/>
          <w:szCs w:val="24"/>
        </w:rPr>
        <w:t>ed 88.96%</w:t>
      </w:r>
      <w:r w:rsidRPr="00B22522">
        <w:rPr>
          <w:rFonts w:ascii="Times New Roman" w:hAnsi="Times New Roman" w:cs="Times New Roman"/>
          <w:sz w:val="24"/>
          <w:szCs w:val="24"/>
        </w:rPr>
        <w:t xml:space="preserve"> w/w of the original plant material and the color is </w:t>
      </w:r>
      <w:r>
        <w:rPr>
          <w:rFonts w:ascii="Times New Roman" w:hAnsi="Times New Roman" w:cs="Times New Roman"/>
          <w:sz w:val="24"/>
          <w:szCs w:val="24"/>
        </w:rPr>
        <w:t>light brown</w:t>
      </w:r>
    </w:p>
    <w:p w:rsidR="000D6413" w:rsidRPr="00B22522" w:rsidRDefault="000D6413" w:rsidP="000D6413">
      <w:pPr>
        <w:rPr>
          <w:rFonts w:ascii="Times New Roman" w:hAnsi="Times New Roman" w:cs="Times New Roman"/>
          <w:sz w:val="24"/>
          <w:szCs w:val="24"/>
        </w:rPr>
      </w:pPr>
    </w:p>
    <w:p w:rsidR="000D6413" w:rsidRDefault="000D6413" w:rsidP="000D6413">
      <w:pPr>
        <w:pStyle w:val="Heading2"/>
        <w:rPr>
          <w:rFonts w:ascii="Times New Roman" w:hAnsi="Times New Roman" w:cs="Times New Roman"/>
          <w:b/>
          <w:i/>
          <w:color w:val="000000" w:themeColor="text1"/>
          <w:sz w:val="24"/>
          <w:szCs w:val="24"/>
        </w:rPr>
      </w:pPr>
      <w:r w:rsidRPr="00B22522">
        <w:rPr>
          <w:rFonts w:ascii="Times New Roman" w:hAnsi="Times New Roman" w:cs="Times New Roman"/>
          <w:b/>
          <w:color w:val="000000" w:themeColor="text1"/>
          <w:sz w:val="24"/>
          <w:szCs w:val="24"/>
        </w:rPr>
        <w:t>4.2</w:t>
      </w:r>
      <w:r>
        <w:rPr>
          <w:rFonts w:ascii="Times New Roman" w:hAnsi="Times New Roman" w:cs="Times New Roman"/>
          <w:b/>
          <w:color w:val="000000" w:themeColor="text1"/>
          <w:sz w:val="24"/>
          <w:szCs w:val="24"/>
        </w:rPr>
        <w:tab/>
      </w:r>
      <w:r w:rsidRPr="00B22522">
        <w:rPr>
          <w:rFonts w:ascii="Times New Roman" w:hAnsi="Times New Roman" w:cs="Times New Roman"/>
          <w:b/>
          <w:color w:val="000000" w:themeColor="text1"/>
          <w:sz w:val="24"/>
          <w:szCs w:val="24"/>
        </w:rPr>
        <w:t xml:space="preserve">Qualitative phytochemical analysis on the </w:t>
      </w:r>
      <w:r>
        <w:rPr>
          <w:rFonts w:ascii="Times New Roman" w:hAnsi="Times New Roman" w:cs="Times New Roman"/>
          <w:b/>
          <w:color w:val="000000" w:themeColor="text1"/>
          <w:sz w:val="24"/>
          <w:szCs w:val="24"/>
        </w:rPr>
        <w:t>roots</w:t>
      </w:r>
      <w:r w:rsidRPr="00B22522">
        <w:rPr>
          <w:rFonts w:ascii="Times New Roman" w:hAnsi="Times New Roman" w:cs="Times New Roman"/>
          <w:b/>
          <w:color w:val="000000" w:themeColor="text1"/>
          <w:sz w:val="24"/>
          <w:szCs w:val="24"/>
        </w:rPr>
        <w:t xml:space="preserve"> of </w:t>
      </w:r>
      <w:proofErr w:type="spellStart"/>
      <w:r w:rsidRPr="00B22522">
        <w:rPr>
          <w:rFonts w:ascii="Times New Roman" w:hAnsi="Times New Roman" w:cs="Times New Roman"/>
          <w:b/>
          <w:i/>
          <w:color w:val="000000" w:themeColor="text1"/>
          <w:sz w:val="24"/>
          <w:szCs w:val="24"/>
        </w:rPr>
        <w:t>A.barteri</w:t>
      </w:r>
      <w:proofErr w:type="spellEnd"/>
    </w:p>
    <w:p w:rsidR="000D6413" w:rsidRPr="00365CBF" w:rsidRDefault="000D6413" w:rsidP="000D6413"/>
    <w:p w:rsidR="000D6413" w:rsidRPr="00365CBF" w:rsidRDefault="000D6413" w:rsidP="000D6413">
      <w:pPr>
        <w:rPr>
          <w:rFonts w:ascii="Times New Roman" w:hAnsi="Times New Roman" w:cs="Times New Roman"/>
          <w:b/>
          <w:sz w:val="24"/>
          <w:szCs w:val="24"/>
        </w:rPr>
      </w:pPr>
      <w:r w:rsidRPr="00365CBF">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515"/>
        <w:gridCol w:w="2970"/>
        <w:gridCol w:w="2790"/>
      </w:tblGrid>
      <w:tr w:rsidR="000D6413" w:rsidRPr="00B22522" w:rsidTr="00F76404">
        <w:tc>
          <w:tcPr>
            <w:tcW w:w="2515"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Constituents</w:t>
            </w:r>
          </w:p>
        </w:tc>
        <w:tc>
          <w:tcPr>
            <w:tcW w:w="2970" w:type="dxa"/>
          </w:tcPr>
          <w:p w:rsidR="000D6413" w:rsidRPr="00B22522" w:rsidRDefault="000D6413" w:rsidP="00F76404">
            <w:pPr>
              <w:rPr>
                <w:rFonts w:ascii="Times New Roman" w:hAnsi="Times New Roman" w:cs="Times New Roman"/>
                <w:sz w:val="24"/>
                <w:szCs w:val="24"/>
              </w:rPr>
            </w:pPr>
            <w:proofErr w:type="spellStart"/>
            <w:r w:rsidRPr="00B22522">
              <w:rPr>
                <w:rFonts w:ascii="Times New Roman" w:hAnsi="Times New Roman" w:cs="Times New Roman"/>
                <w:sz w:val="24"/>
                <w:szCs w:val="24"/>
              </w:rPr>
              <w:t>Ethanolic</w:t>
            </w:r>
            <w:proofErr w:type="spellEnd"/>
            <w:r w:rsidRPr="00B22522">
              <w:rPr>
                <w:rFonts w:ascii="Times New Roman" w:hAnsi="Times New Roman" w:cs="Times New Roman"/>
                <w:sz w:val="24"/>
                <w:szCs w:val="24"/>
              </w:rPr>
              <w:t xml:space="preserve"> extract</w:t>
            </w:r>
          </w:p>
        </w:tc>
        <w:tc>
          <w:tcPr>
            <w:tcW w:w="2790"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Aqueous extract</w:t>
            </w:r>
          </w:p>
        </w:tc>
      </w:tr>
      <w:tr w:rsidR="000D6413" w:rsidRPr="00B22522" w:rsidTr="00F76404">
        <w:tc>
          <w:tcPr>
            <w:tcW w:w="2515"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Flavonoid</w:t>
            </w:r>
          </w:p>
        </w:tc>
        <w:tc>
          <w:tcPr>
            <w:tcW w:w="2970"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w:t>
            </w:r>
          </w:p>
        </w:tc>
        <w:tc>
          <w:tcPr>
            <w:tcW w:w="2790"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w:t>
            </w:r>
          </w:p>
        </w:tc>
      </w:tr>
      <w:tr w:rsidR="000D6413" w:rsidRPr="00B22522" w:rsidTr="00F76404">
        <w:tc>
          <w:tcPr>
            <w:tcW w:w="2515"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Glycosides</w:t>
            </w:r>
          </w:p>
        </w:tc>
        <w:tc>
          <w:tcPr>
            <w:tcW w:w="2970"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w:t>
            </w:r>
          </w:p>
        </w:tc>
        <w:tc>
          <w:tcPr>
            <w:tcW w:w="2790"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w:t>
            </w:r>
          </w:p>
        </w:tc>
      </w:tr>
      <w:tr w:rsidR="000D6413" w:rsidRPr="00B22522" w:rsidTr="00F76404">
        <w:tc>
          <w:tcPr>
            <w:tcW w:w="2515"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Tannin</w:t>
            </w:r>
          </w:p>
        </w:tc>
        <w:tc>
          <w:tcPr>
            <w:tcW w:w="2970"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w:t>
            </w:r>
          </w:p>
        </w:tc>
        <w:tc>
          <w:tcPr>
            <w:tcW w:w="2790"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w:t>
            </w:r>
          </w:p>
        </w:tc>
      </w:tr>
      <w:tr w:rsidR="000D6413" w:rsidRPr="00B22522" w:rsidTr="00F76404">
        <w:tc>
          <w:tcPr>
            <w:tcW w:w="2515"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Steroids</w:t>
            </w:r>
          </w:p>
        </w:tc>
        <w:tc>
          <w:tcPr>
            <w:tcW w:w="2970"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w:t>
            </w:r>
          </w:p>
        </w:tc>
        <w:tc>
          <w:tcPr>
            <w:tcW w:w="2790"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w:t>
            </w:r>
          </w:p>
        </w:tc>
      </w:tr>
      <w:tr w:rsidR="000D6413" w:rsidRPr="00B22522" w:rsidTr="00F76404">
        <w:tc>
          <w:tcPr>
            <w:tcW w:w="2515" w:type="dxa"/>
          </w:tcPr>
          <w:p w:rsidR="000D6413" w:rsidRPr="00B22522" w:rsidRDefault="000D6413" w:rsidP="00F76404">
            <w:pPr>
              <w:rPr>
                <w:rFonts w:ascii="Times New Roman" w:hAnsi="Times New Roman" w:cs="Times New Roman"/>
                <w:sz w:val="24"/>
                <w:szCs w:val="24"/>
              </w:rPr>
            </w:pPr>
            <w:proofErr w:type="spellStart"/>
            <w:r w:rsidRPr="00B22522">
              <w:rPr>
                <w:rFonts w:ascii="Times New Roman" w:hAnsi="Times New Roman" w:cs="Times New Roman"/>
                <w:sz w:val="24"/>
                <w:szCs w:val="24"/>
              </w:rPr>
              <w:t>Terpenoids</w:t>
            </w:r>
            <w:proofErr w:type="spellEnd"/>
          </w:p>
        </w:tc>
        <w:tc>
          <w:tcPr>
            <w:tcW w:w="2970"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w:t>
            </w:r>
          </w:p>
        </w:tc>
        <w:tc>
          <w:tcPr>
            <w:tcW w:w="2790"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w:t>
            </w:r>
          </w:p>
        </w:tc>
      </w:tr>
      <w:tr w:rsidR="000D6413" w:rsidRPr="00B22522" w:rsidTr="00F76404">
        <w:tc>
          <w:tcPr>
            <w:tcW w:w="2515" w:type="dxa"/>
          </w:tcPr>
          <w:p w:rsidR="000D6413" w:rsidRPr="00B22522" w:rsidRDefault="000D6413" w:rsidP="00F76404">
            <w:pPr>
              <w:rPr>
                <w:rFonts w:ascii="Times New Roman" w:hAnsi="Times New Roman" w:cs="Times New Roman"/>
                <w:sz w:val="24"/>
                <w:szCs w:val="24"/>
              </w:rPr>
            </w:pPr>
            <w:proofErr w:type="spellStart"/>
            <w:r w:rsidRPr="00B22522">
              <w:rPr>
                <w:rFonts w:ascii="Times New Roman" w:hAnsi="Times New Roman" w:cs="Times New Roman"/>
                <w:sz w:val="24"/>
                <w:szCs w:val="24"/>
              </w:rPr>
              <w:t>Anthraquinone</w:t>
            </w:r>
            <w:proofErr w:type="spellEnd"/>
          </w:p>
        </w:tc>
        <w:tc>
          <w:tcPr>
            <w:tcW w:w="2970"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w:t>
            </w:r>
          </w:p>
        </w:tc>
        <w:tc>
          <w:tcPr>
            <w:tcW w:w="2790"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w:t>
            </w:r>
          </w:p>
        </w:tc>
      </w:tr>
      <w:tr w:rsidR="000D6413" w:rsidRPr="00B22522" w:rsidTr="00F76404">
        <w:tc>
          <w:tcPr>
            <w:tcW w:w="2515"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Saponins</w:t>
            </w:r>
          </w:p>
        </w:tc>
        <w:tc>
          <w:tcPr>
            <w:tcW w:w="2970"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w:t>
            </w:r>
          </w:p>
        </w:tc>
        <w:tc>
          <w:tcPr>
            <w:tcW w:w="2790"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w:t>
            </w:r>
          </w:p>
        </w:tc>
      </w:tr>
      <w:tr w:rsidR="000D6413" w:rsidRPr="00B22522" w:rsidTr="00F76404">
        <w:tc>
          <w:tcPr>
            <w:tcW w:w="2515"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Alkaloids</w:t>
            </w:r>
          </w:p>
        </w:tc>
        <w:tc>
          <w:tcPr>
            <w:tcW w:w="2970"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w:t>
            </w:r>
          </w:p>
        </w:tc>
        <w:tc>
          <w:tcPr>
            <w:tcW w:w="2790"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w:t>
            </w:r>
          </w:p>
        </w:tc>
      </w:tr>
      <w:tr w:rsidR="000D6413" w:rsidRPr="00B22522" w:rsidTr="00F76404">
        <w:tc>
          <w:tcPr>
            <w:tcW w:w="2515"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Phenol</w:t>
            </w:r>
          </w:p>
        </w:tc>
        <w:tc>
          <w:tcPr>
            <w:tcW w:w="2970"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w:t>
            </w:r>
          </w:p>
        </w:tc>
        <w:tc>
          <w:tcPr>
            <w:tcW w:w="2790"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w:t>
            </w:r>
          </w:p>
        </w:tc>
      </w:tr>
      <w:tr w:rsidR="000D6413" w:rsidRPr="00B22522" w:rsidTr="00F76404">
        <w:tc>
          <w:tcPr>
            <w:tcW w:w="2515"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Poly phenol</w:t>
            </w:r>
          </w:p>
        </w:tc>
        <w:tc>
          <w:tcPr>
            <w:tcW w:w="2970"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w:t>
            </w:r>
          </w:p>
        </w:tc>
        <w:tc>
          <w:tcPr>
            <w:tcW w:w="2790" w:type="dxa"/>
          </w:tcPr>
          <w:p w:rsidR="000D6413" w:rsidRPr="00B22522" w:rsidRDefault="000D6413" w:rsidP="00F76404">
            <w:pPr>
              <w:rPr>
                <w:rFonts w:ascii="Times New Roman" w:hAnsi="Times New Roman" w:cs="Times New Roman"/>
                <w:sz w:val="24"/>
                <w:szCs w:val="24"/>
              </w:rPr>
            </w:pPr>
            <w:r w:rsidRPr="00B22522">
              <w:rPr>
                <w:rFonts w:ascii="Times New Roman" w:hAnsi="Times New Roman" w:cs="Times New Roman"/>
                <w:sz w:val="24"/>
                <w:szCs w:val="24"/>
              </w:rPr>
              <w:t>+</w:t>
            </w:r>
          </w:p>
        </w:tc>
      </w:tr>
    </w:tbl>
    <w:p w:rsidR="000D6413" w:rsidRPr="001960EC" w:rsidRDefault="000D6413" w:rsidP="000D6413">
      <w:pPr>
        <w:rPr>
          <w:rFonts w:ascii="Times New Roman" w:hAnsi="Times New Roman" w:cs="Times New Roman"/>
          <w:sz w:val="18"/>
          <w:szCs w:val="18"/>
        </w:rPr>
      </w:pPr>
      <w:r w:rsidRPr="001960EC">
        <w:rPr>
          <w:rFonts w:ascii="Times New Roman" w:hAnsi="Times New Roman" w:cs="Times New Roman"/>
          <w:sz w:val="18"/>
          <w:szCs w:val="18"/>
        </w:rPr>
        <w:t xml:space="preserve">+ =Present, - = Absent                                                                                    </w:t>
      </w:r>
    </w:p>
    <w:p w:rsidR="000D6413" w:rsidRPr="001960EC" w:rsidRDefault="000D6413" w:rsidP="000D6413">
      <w:pPr>
        <w:rPr>
          <w:rFonts w:ascii="Times New Roman" w:hAnsi="Times New Roman" w:cs="Times New Roman"/>
          <w:sz w:val="18"/>
          <w:szCs w:val="18"/>
        </w:rPr>
      </w:pPr>
    </w:p>
    <w:p w:rsidR="000D6413" w:rsidRPr="00B22522" w:rsidRDefault="000D6413" w:rsidP="000D6413">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The Phytochemica</w:t>
      </w:r>
      <w:r>
        <w:rPr>
          <w:rFonts w:ascii="Times New Roman" w:hAnsi="Times New Roman" w:cs="Times New Roman"/>
          <w:sz w:val="24"/>
          <w:szCs w:val="24"/>
        </w:rPr>
        <w:t xml:space="preserve">l screening of the aqueous and </w:t>
      </w:r>
      <w:proofErr w:type="spellStart"/>
      <w:r>
        <w:rPr>
          <w:rFonts w:ascii="Times New Roman" w:hAnsi="Times New Roman" w:cs="Times New Roman"/>
          <w:sz w:val="24"/>
          <w:szCs w:val="24"/>
        </w:rPr>
        <w:t>me</w:t>
      </w:r>
      <w:r w:rsidRPr="00B22522">
        <w:rPr>
          <w:rFonts w:ascii="Times New Roman" w:hAnsi="Times New Roman" w:cs="Times New Roman"/>
          <w:sz w:val="24"/>
          <w:szCs w:val="24"/>
        </w:rPr>
        <w:t>thanolic</w:t>
      </w:r>
      <w:proofErr w:type="spellEnd"/>
      <w:r w:rsidRPr="00B22522">
        <w:rPr>
          <w:rFonts w:ascii="Times New Roman" w:hAnsi="Times New Roman" w:cs="Times New Roman"/>
          <w:sz w:val="24"/>
          <w:szCs w:val="24"/>
        </w:rPr>
        <w:t xml:space="preserve"> extract show</w:t>
      </w:r>
      <w:r>
        <w:rPr>
          <w:rFonts w:ascii="Times New Roman" w:hAnsi="Times New Roman" w:cs="Times New Roman"/>
          <w:sz w:val="24"/>
          <w:szCs w:val="24"/>
        </w:rPr>
        <w:t>ed</w:t>
      </w:r>
      <w:r w:rsidRPr="00B22522">
        <w:rPr>
          <w:rFonts w:ascii="Times New Roman" w:hAnsi="Times New Roman" w:cs="Times New Roman"/>
          <w:sz w:val="24"/>
          <w:szCs w:val="24"/>
        </w:rPr>
        <w:t xml:space="preserve"> the presence of different secondary metabolites such as alkaloids, saponins, flavonoids, steroids, glycosides, phenol, polyphenol, tannins, </w:t>
      </w:r>
      <w:proofErr w:type="spellStart"/>
      <w:r w:rsidRPr="00B22522">
        <w:rPr>
          <w:rFonts w:ascii="Times New Roman" w:hAnsi="Times New Roman" w:cs="Times New Roman"/>
          <w:sz w:val="24"/>
          <w:szCs w:val="24"/>
        </w:rPr>
        <w:t>terpenoids</w:t>
      </w:r>
      <w:proofErr w:type="spellEnd"/>
      <w:r w:rsidRPr="00B22522">
        <w:rPr>
          <w:rFonts w:ascii="Times New Roman" w:hAnsi="Times New Roman" w:cs="Times New Roman"/>
          <w:sz w:val="24"/>
          <w:szCs w:val="24"/>
        </w:rPr>
        <w:t xml:space="preserve"> while </w:t>
      </w:r>
      <w:proofErr w:type="spellStart"/>
      <w:r w:rsidRPr="00B22522">
        <w:rPr>
          <w:rFonts w:ascii="Times New Roman" w:hAnsi="Times New Roman" w:cs="Times New Roman"/>
          <w:sz w:val="24"/>
          <w:szCs w:val="24"/>
        </w:rPr>
        <w:t>anthraquinone</w:t>
      </w:r>
      <w:proofErr w:type="spellEnd"/>
      <w:r w:rsidRPr="00B22522">
        <w:rPr>
          <w:rFonts w:ascii="Times New Roman" w:hAnsi="Times New Roman" w:cs="Times New Roman"/>
          <w:sz w:val="24"/>
          <w:szCs w:val="24"/>
        </w:rPr>
        <w:t xml:space="preserve"> was absent. </w:t>
      </w:r>
    </w:p>
    <w:p w:rsidR="000D6413" w:rsidRDefault="000D6413" w:rsidP="000D6413">
      <w:pPr>
        <w:pStyle w:val="Heading2"/>
        <w:rPr>
          <w:rFonts w:ascii="Times New Roman" w:hAnsi="Times New Roman" w:cs="Times New Roman"/>
          <w:b/>
          <w:color w:val="auto"/>
          <w:sz w:val="24"/>
          <w:szCs w:val="24"/>
        </w:rPr>
      </w:pPr>
      <w:bookmarkStart w:id="10" w:name="OLE_LINK1"/>
      <w:r>
        <w:rPr>
          <w:rFonts w:ascii="Times New Roman" w:hAnsi="Times New Roman" w:cs="Times New Roman"/>
          <w:b/>
          <w:color w:val="auto"/>
          <w:sz w:val="24"/>
          <w:szCs w:val="24"/>
        </w:rPr>
        <w:t>4.3</w:t>
      </w:r>
      <w:r>
        <w:rPr>
          <w:rFonts w:ascii="Times New Roman" w:hAnsi="Times New Roman" w:cs="Times New Roman"/>
          <w:b/>
          <w:color w:val="auto"/>
          <w:sz w:val="24"/>
          <w:szCs w:val="24"/>
        </w:rPr>
        <w:tab/>
        <w:t xml:space="preserve">Effect of </w:t>
      </w:r>
      <w:r w:rsidRPr="00293AE4">
        <w:rPr>
          <w:rFonts w:ascii="Times New Roman" w:hAnsi="Times New Roman" w:cs="Times New Roman"/>
          <w:b/>
          <w:i/>
          <w:color w:val="auto"/>
          <w:sz w:val="24"/>
          <w:szCs w:val="24"/>
        </w:rPr>
        <w:t xml:space="preserve">Alafia </w:t>
      </w:r>
      <w:proofErr w:type="spellStart"/>
      <w:r w:rsidRPr="00293AE4">
        <w:rPr>
          <w:rFonts w:ascii="Times New Roman" w:hAnsi="Times New Roman" w:cs="Times New Roman"/>
          <w:b/>
          <w:i/>
          <w:color w:val="auto"/>
          <w:sz w:val="24"/>
          <w:szCs w:val="24"/>
        </w:rPr>
        <w:t>barteri</w:t>
      </w:r>
      <w:proofErr w:type="spellEnd"/>
      <w:r w:rsidRPr="00293AE4">
        <w:rPr>
          <w:rFonts w:ascii="Times New Roman" w:hAnsi="Times New Roman" w:cs="Times New Roman"/>
          <w:b/>
          <w:i/>
          <w:color w:val="auto"/>
          <w:sz w:val="24"/>
          <w:szCs w:val="24"/>
        </w:rPr>
        <w:t xml:space="preserve"> </w:t>
      </w:r>
      <w:r>
        <w:rPr>
          <w:rFonts w:ascii="Times New Roman" w:hAnsi="Times New Roman" w:cs="Times New Roman"/>
          <w:b/>
          <w:color w:val="auto"/>
          <w:sz w:val="24"/>
          <w:szCs w:val="24"/>
        </w:rPr>
        <w:t>root</w:t>
      </w:r>
      <w:r w:rsidRPr="00781EEA">
        <w:rPr>
          <w:rFonts w:ascii="Times New Roman" w:hAnsi="Times New Roman" w:cs="Times New Roman"/>
          <w:b/>
          <w:color w:val="auto"/>
          <w:sz w:val="24"/>
          <w:szCs w:val="24"/>
        </w:rPr>
        <w:t xml:space="preserve"> extract on body weight</w:t>
      </w:r>
    </w:p>
    <w:p w:rsidR="000D6413" w:rsidRPr="00395C6D" w:rsidRDefault="000D6413" w:rsidP="000D6413"/>
    <w:bookmarkEnd w:id="10"/>
    <w:p w:rsidR="000D6413" w:rsidRDefault="000D6413" w:rsidP="000D6413">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 xml:space="preserve">The oral administration of aqueous and </w:t>
      </w:r>
      <w:proofErr w:type="spellStart"/>
      <w:r>
        <w:rPr>
          <w:rFonts w:ascii="Times New Roman" w:hAnsi="Times New Roman" w:cs="Times New Roman"/>
          <w:sz w:val="24"/>
          <w:szCs w:val="24"/>
        </w:rPr>
        <w:t>ethanolic</w:t>
      </w:r>
      <w:proofErr w:type="spellEnd"/>
      <w:r>
        <w:rPr>
          <w:rFonts w:ascii="Times New Roman" w:hAnsi="Times New Roman" w:cs="Times New Roman"/>
          <w:sz w:val="24"/>
          <w:szCs w:val="24"/>
        </w:rPr>
        <w:t xml:space="preserve"> extract had no significant </w:t>
      </w:r>
      <w:proofErr w:type="spellStart"/>
      <w:r>
        <w:rPr>
          <w:rFonts w:ascii="Times New Roman" w:hAnsi="Times New Roman" w:cs="Times New Roman"/>
          <w:sz w:val="24"/>
          <w:szCs w:val="24"/>
        </w:rPr>
        <w:t>differenceon</w:t>
      </w:r>
      <w:proofErr w:type="spellEnd"/>
      <w:r>
        <w:rPr>
          <w:rFonts w:ascii="Times New Roman" w:hAnsi="Times New Roman" w:cs="Times New Roman"/>
          <w:sz w:val="24"/>
          <w:szCs w:val="24"/>
        </w:rPr>
        <w:t xml:space="preserve"> </w:t>
      </w:r>
      <w:r w:rsidRPr="00B22522">
        <w:rPr>
          <w:rFonts w:ascii="Times New Roman" w:hAnsi="Times New Roman" w:cs="Times New Roman"/>
          <w:sz w:val="24"/>
          <w:szCs w:val="24"/>
        </w:rPr>
        <w:t>the body weight of the rats</w:t>
      </w:r>
    </w:p>
    <w:p w:rsidR="000D6413" w:rsidRDefault="000D6413" w:rsidP="000D6413">
      <w:pPr>
        <w:spacing w:line="480" w:lineRule="auto"/>
        <w:jc w:val="both"/>
        <w:rPr>
          <w:rFonts w:ascii="Times New Roman" w:hAnsi="Times New Roman" w:cs="Times New Roman"/>
          <w:sz w:val="24"/>
          <w:szCs w:val="24"/>
        </w:rPr>
      </w:pPr>
      <w:r>
        <w:object w:dxaOrig="10617" w:dyaOrig="8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96pt" o:ole="">
            <v:imagedata r:id="rId7" o:title=""/>
          </v:shape>
          <o:OLEObject Type="Embed" ProgID="Prism8.Document" ShapeID="_x0000_i1025" DrawAspect="Content" ObjectID="_1626270847" r:id="rId8"/>
        </w:object>
      </w:r>
    </w:p>
    <w:p w:rsidR="000D6413" w:rsidRDefault="000D6413" w:rsidP="000D6413">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Figure 1.</w:t>
      </w:r>
    </w:p>
    <w:p w:rsidR="000D6413" w:rsidRDefault="000D6413" w:rsidP="000D6413">
      <w:pPr>
        <w:spacing w:line="480" w:lineRule="auto"/>
        <w:jc w:val="both"/>
        <w:rPr>
          <w:rFonts w:ascii="Times New Roman" w:hAnsi="Times New Roman" w:cs="Times New Roman"/>
          <w:sz w:val="24"/>
          <w:szCs w:val="24"/>
        </w:rPr>
      </w:pPr>
    </w:p>
    <w:p w:rsidR="000D6413" w:rsidRDefault="000D6413" w:rsidP="000D6413">
      <w:pPr>
        <w:spacing w:line="480" w:lineRule="auto"/>
        <w:jc w:val="both"/>
        <w:rPr>
          <w:rFonts w:ascii="Times New Roman" w:hAnsi="Times New Roman" w:cs="Times New Roman"/>
          <w:sz w:val="24"/>
          <w:szCs w:val="24"/>
        </w:rPr>
      </w:pPr>
    </w:p>
    <w:p w:rsidR="000D6413" w:rsidRDefault="000D6413" w:rsidP="000D6413">
      <w:pPr>
        <w:spacing w:line="480" w:lineRule="auto"/>
        <w:jc w:val="both"/>
        <w:rPr>
          <w:rFonts w:ascii="Times New Roman" w:hAnsi="Times New Roman" w:cs="Times New Roman"/>
          <w:sz w:val="24"/>
          <w:szCs w:val="24"/>
        </w:rPr>
      </w:pPr>
    </w:p>
    <w:p w:rsidR="000D6413" w:rsidRDefault="000D6413" w:rsidP="000D6413">
      <w:pPr>
        <w:spacing w:line="480" w:lineRule="auto"/>
        <w:jc w:val="both"/>
        <w:rPr>
          <w:rFonts w:ascii="Times New Roman" w:hAnsi="Times New Roman" w:cs="Times New Roman"/>
          <w:sz w:val="24"/>
          <w:szCs w:val="24"/>
        </w:rPr>
      </w:pPr>
    </w:p>
    <w:p w:rsidR="000D6413" w:rsidRPr="00B22522" w:rsidRDefault="000D6413" w:rsidP="000D641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2: </w:t>
      </w:r>
      <w:r w:rsidRPr="00B22522">
        <w:rPr>
          <w:rFonts w:ascii="Times New Roman" w:hAnsi="Times New Roman" w:cs="Times New Roman"/>
          <w:sz w:val="24"/>
          <w:szCs w:val="24"/>
        </w:rPr>
        <w:t xml:space="preserve">Effect of aqueous </w:t>
      </w:r>
      <w:proofErr w:type="spellStart"/>
      <w:r w:rsidRPr="00B22522">
        <w:rPr>
          <w:rFonts w:ascii="Times New Roman" w:hAnsi="Times New Roman" w:cs="Times New Roman"/>
          <w:i/>
          <w:sz w:val="24"/>
          <w:szCs w:val="24"/>
        </w:rPr>
        <w:t>A.barteri</w:t>
      </w:r>
      <w:proofErr w:type="spellEnd"/>
      <w:r>
        <w:rPr>
          <w:rFonts w:ascii="Times New Roman" w:hAnsi="Times New Roman" w:cs="Times New Roman"/>
          <w:sz w:val="24"/>
          <w:szCs w:val="24"/>
        </w:rPr>
        <w:t xml:space="preserve"> root</w:t>
      </w:r>
      <w:r w:rsidRPr="00B22522">
        <w:rPr>
          <w:rFonts w:ascii="Times New Roman" w:hAnsi="Times New Roman" w:cs="Times New Roman"/>
          <w:sz w:val="24"/>
          <w:szCs w:val="24"/>
        </w:rPr>
        <w:t xml:space="preserve"> extract on the body weight</w:t>
      </w:r>
    </w:p>
    <w:tbl>
      <w:tblPr>
        <w:tblStyle w:val="TableGrid"/>
        <w:tblW w:w="0" w:type="auto"/>
        <w:tblInd w:w="-54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18"/>
        <w:gridCol w:w="2337"/>
        <w:gridCol w:w="2338"/>
        <w:gridCol w:w="2338"/>
      </w:tblGrid>
      <w:tr w:rsidR="000D6413" w:rsidRPr="00B22522" w:rsidTr="00F76404">
        <w:tc>
          <w:tcPr>
            <w:tcW w:w="2882"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lastRenderedPageBreak/>
              <w:t>Groups</w:t>
            </w:r>
          </w:p>
        </w:tc>
        <w:tc>
          <w:tcPr>
            <w:tcW w:w="2337"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Day 0</w:t>
            </w:r>
          </w:p>
        </w:tc>
        <w:tc>
          <w:tcPr>
            <w:tcW w:w="2338"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Day 5</w:t>
            </w:r>
          </w:p>
        </w:tc>
        <w:tc>
          <w:tcPr>
            <w:tcW w:w="2338"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Day 10</w:t>
            </w:r>
          </w:p>
        </w:tc>
      </w:tr>
      <w:tr w:rsidR="000D6413" w:rsidRPr="00B22522" w:rsidTr="00F76404">
        <w:tc>
          <w:tcPr>
            <w:tcW w:w="2882"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 xml:space="preserve"> Control</w:t>
            </w:r>
          </w:p>
        </w:tc>
        <w:tc>
          <w:tcPr>
            <w:tcW w:w="2337"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193.5</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11.47</w:t>
            </w:r>
          </w:p>
        </w:tc>
        <w:tc>
          <w:tcPr>
            <w:tcW w:w="2338"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195.0</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2.66</w:t>
            </w:r>
          </w:p>
        </w:tc>
        <w:tc>
          <w:tcPr>
            <w:tcW w:w="2338"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194.3</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6.66</w:t>
            </w:r>
          </w:p>
        </w:tc>
      </w:tr>
      <w:tr w:rsidR="000D6413" w:rsidRPr="00B22522" w:rsidTr="00F76404">
        <w:tc>
          <w:tcPr>
            <w:tcW w:w="2882" w:type="dxa"/>
          </w:tcPr>
          <w:p w:rsidR="000D6413" w:rsidRPr="00B22522" w:rsidRDefault="000D6413" w:rsidP="00F76404">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Formalin+diclofenac</w:t>
            </w:r>
            <w:proofErr w:type="spellEnd"/>
          </w:p>
        </w:tc>
        <w:tc>
          <w:tcPr>
            <w:tcW w:w="2337"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216.3</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3.90</w:t>
            </w:r>
          </w:p>
          <w:p w:rsidR="000D6413" w:rsidRPr="00032B1A" w:rsidRDefault="000D6413" w:rsidP="00F76404">
            <w:pPr>
              <w:jc w:val="both"/>
              <w:rPr>
                <w:rFonts w:ascii="Times New Roman" w:hAnsi="Times New Roman" w:cs="Times New Roman"/>
                <w:sz w:val="24"/>
                <w:szCs w:val="24"/>
              </w:rPr>
            </w:pPr>
          </w:p>
        </w:tc>
        <w:tc>
          <w:tcPr>
            <w:tcW w:w="2338"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189.9</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13.35</w:t>
            </w:r>
          </w:p>
        </w:tc>
        <w:tc>
          <w:tcPr>
            <w:tcW w:w="2338"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194.3</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13.50</w:t>
            </w:r>
          </w:p>
        </w:tc>
      </w:tr>
      <w:tr w:rsidR="000D6413" w:rsidRPr="00B22522" w:rsidTr="00F76404">
        <w:tc>
          <w:tcPr>
            <w:tcW w:w="2882" w:type="dxa"/>
          </w:tcPr>
          <w:p w:rsidR="000D6413" w:rsidRPr="00B22522" w:rsidRDefault="000D6413" w:rsidP="00F76404">
            <w:pPr>
              <w:spacing w:line="480" w:lineRule="auto"/>
              <w:jc w:val="both"/>
              <w:rPr>
                <w:rFonts w:ascii="Times New Roman" w:hAnsi="Times New Roman" w:cs="Times New Roman"/>
                <w:sz w:val="24"/>
                <w:szCs w:val="24"/>
              </w:rPr>
            </w:pPr>
            <w:proofErr w:type="spellStart"/>
            <w:r w:rsidRPr="00B22522">
              <w:rPr>
                <w:rFonts w:ascii="Times New Roman" w:hAnsi="Times New Roman" w:cs="Times New Roman"/>
                <w:sz w:val="24"/>
                <w:szCs w:val="24"/>
              </w:rPr>
              <w:t>Formalin+extract</w:t>
            </w:r>
            <w:proofErr w:type="spellEnd"/>
            <w:r w:rsidRPr="00B22522">
              <w:rPr>
                <w:rFonts w:ascii="Times New Roman" w:hAnsi="Times New Roman" w:cs="Times New Roman"/>
                <w:sz w:val="24"/>
                <w:szCs w:val="24"/>
              </w:rPr>
              <w:t>(200mg/kg)</w:t>
            </w:r>
          </w:p>
        </w:tc>
        <w:tc>
          <w:tcPr>
            <w:tcW w:w="2337"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200.0</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23.35</w:t>
            </w:r>
          </w:p>
        </w:tc>
        <w:tc>
          <w:tcPr>
            <w:tcW w:w="2338"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183.4</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8.42</w:t>
            </w:r>
          </w:p>
        </w:tc>
        <w:tc>
          <w:tcPr>
            <w:tcW w:w="2338"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195.8</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10.54</w:t>
            </w:r>
          </w:p>
        </w:tc>
      </w:tr>
      <w:tr w:rsidR="000D6413" w:rsidRPr="00B22522" w:rsidTr="00F76404">
        <w:trPr>
          <w:trHeight w:val="170"/>
        </w:trPr>
        <w:tc>
          <w:tcPr>
            <w:tcW w:w="2882" w:type="dxa"/>
          </w:tcPr>
          <w:p w:rsidR="000D6413" w:rsidRPr="00B22522" w:rsidRDefault="000D6413" w:rsidP="00F76404">
            <w:pPr>
              <w:spacing w:line="480" w:lineRule="auto"/>
              <w:jc w:val="both"/>
              <w:rPr>
                <w:rFonts w:ascii="Times New Roman" w:hAnsi="Times New Roman" w:cs="Times New Roman"/>
                <w:sz w:val="24"/>
                <w:szCs w:val="24"/>
              </w:rPr>
            </w:pPr>
            <w:proofErr w:type="spellStart"/>
            <w:r w:rsidRPr="00B22522">
              <w:rPr>
                <w:rFonts w:ascii="Times New Roman" w:hAnsi="Times New Roman" w:cs="Times New Roman"/>
                <w:sz w:val="24"/>
                <w:szCs w:val="24"/>
              </w:rPr>
              <w:t>Formalin+extract</w:t>
            </w:r>
            <w:proofErr w:type="spellEnd"/>
            <w:r w:rsidRPr="00B22522">
              <w:rPr>
                <w:rFonts w:ascii="Times New Roman" w:hAnsi="Times New Roman" w:cs="Times New Roman"/>
                <w:sz w:val="24"/>
                <w:szCs w:val="24"/>
              </w:rPr>
              <w:t>(400mg/kg)</w:t>
            </w:r>
          </w:p>
        </w:tc>
        <w:tc>
          <w:tcPr>
            <w:tcW w:w="2337"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208.1</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10.43</w:t>
            </w:r>
          </w:p>
        </w:tc>
        <w:tc>
          <w:tcPr>
            <w:tcW w:w="2338"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179.0</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6.52</w:t>
            </w:r>
          </w:p>
        </w:tc>
        <w:tc>
          <w:tcPr>
            <w:tcW w:w="2338"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198.9</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13.47</w:t>
            </w:r>
          </w:p>
        </w:tc>
      </w:tr>
    </w:tbl>
    <w:p w:rsidR="000D6413" w:rsidRDefault="000D6413" w:rsidP="000D6413">
      <w:pPr>
        <w:spacing w:line="480" w:lineRule="auto"/>
        <w:jc w:val="both"/>
        <w:rPr>
          <w:rFonts w:ascii="Times New Roman" w:hAnsi="Times New Roman" w:cs="Times New Roman"/>
          <w:sz w:val="24"/>
          <w:szCs w:val="24"/>
        </w:rPr>
      </w:pPr>
    </w:p>
    <w:p w:rsidR="000D6413" w:rsidRDefault="000D6413" w:rsidP="000D6413">
      <w:pPr>
        <w:spacing w:line="480" w:lineRule="auto"/>
        <w:jc w:val="both"/>
        <w:rPr>
          <w:rFonts w:ascii="Times New Roman" w:hAnsi="Times New Roman" w:cs="Times New Roman"/>
          <w:sz w:val="24"/>
          <w:szCs w:val="24"/>
        </w:rPr>
      </w:pPr>
    </w:p>
    <w:p w:rsidR="000D6413" w:rsidRDefault="000D6413" w:rsidP="000D6413">
      <w:pPr>
        <w:spacing w:line="480" w:lineRule="auto"/>
        <w:jc w:val="both"/>
        <w:rPr>
          <w:rFonts w:ascii="Times New Roman" w:hAnsi="Times New Roman" w:cs="Times New Roman"/>
          <w:sz w:val="24"/>
          <w:szCs w:val="24"/>
        </w:rPr>
      </w:pPr>
    </w:p>
    <w:p w:rsidR="000D6413" w:rsidRDefault="000D6413" w:rsidP="000D6413">
      <w:pPr>
        <w:spacing w:line="480" w:lineRule="auto"/>
        <w:jc w:val="both"/>
        <w:rPr>
          <w:rFonts w:ascii="Times New Roman" w:hAnsi="Times New Roman" w:cs="Times New Roman"/>
          <w:sz w:val="24"/>
          <w:szCs w:val="24"/>
        </w:rPr>
      </w:pPr>
    </w:p>
    <w:p w:rsidR="000D6413" w:rsidRDefault="000D6413" w:rsidP="000D6413">
      <w:pPr>
        <w:spacing w:line="480" w:lineRule="auto"/>
        <w:jc w:val="both"/>
        <w:rPr>
          <w:rFonts w:ascii="Times New Roman" w:hAnsi="Times New Roman" w:cs="Times New Roman"/>
          <w:sz w:val="24"/>
          <w:szCs w:val="24"/>
        </w:rPr>
      </w:pPr>
    </w:p>
    <w:p w:rsidR="000D6413" w:rsidRPr="00B22522" w:rsidRDefault="000D6413" w:rsidP="000D6413">
      <w:pPr>
        <w:spacing w:line="480" w:lineRule="auto"/>
        <w:jc w:val="both"/>
        <w:rPr>
          <w:rFonts w:ascii="Times New Roman" w:hAnsi="Times New Roman" w:cs="Times New Roman"/>
          <w:sz w:val="24"/>
          <w:szCs w:val="24"/>
        </w:rPr>
      </w:pPr>
      <w:r>
        <w:object w:dxaOrig="12060" w:dyaOrig="9343">
          <v:shape id="_x0000_i1026" type="#_x0000_t75" style="width:468pt;height:362.25pt" o:ole="">
            <v:imagedata r:id="rId9" o:title=""/>
          </v:shape>
          <o:OLEObject Type="Embed" ProgID="Prism8.Document" ShapeID="_x0000_i1026" DrawAspect="Content" ObjectID="_1626270848" r:id="rId10"/>
        </w:object>
      </w:r>
    </w:p>
    <w:p w:rsidR="000D6413" w:rsidRDefault="000D6413" w:rsidP="000D6413">
      <w:pPr>
        <w:spacing w:line="480" w:lineRule="auto"/>
        <w:jc w:val="both"/>
        <w:rPr>
          <w:rFonts w:ascii="Times New Roman" w:hAnsi="Times New Roman" w:cs="Times New Roman"/>
          <w:sz w:val="24"/>
          <w:szCs w:val="24"/>
        </w:rPr>
      </w:pPr>
      <w:r>
        <w:rPr>
          <w:rFonts w:ascii="Times New Roman" w:hAnsi="Times New Roman" w:cs="Times New Roman"/>
          <w:sz w:val="24"/>
          <w:szCs w:val="24"/>
        </w:rPr>
        <w:t>Figure 2.</w:t>
      </w:r>
    </w:p>
    <w:p w:rsidR="000D6413" w:rsidRDefault="000D6413" w:rsidP="000D6413">
      <w:pPr>
        <w:spacing w:line="480" w:lineRule="auto"/>
        <w:jc w:val="both"/>
        <w:rPr>
          <w:rFonts w:ascii="Times New Roman" w:hAnsi="Times New Roman" w:cs="Times New Roman"/>
          <w:sz w:val="24"/>
          <w:szCs w:val="24"/>
        </w:rPr>
      </w:pPr>
    </w:p>
    <w:p w:rsidR="000D6413" w:rsidRPr="00B22522" w:rsidRDefault="000D6413" w:rsidP="000D6413">
      <w:pPr>
        <w:spacing w:line="480" w:lineRule="auto"/>
        <w:jc w:val="both"/>
        <w:rPr>
          <w:rFonts w:ascii="Times New Roman" w:hAnsi="Times New Roman" w:cs="Times New Roman"/>
          <w:sz w:val="24"/>
          <w:szCs w:val="24"/>
        </w:rPr>
      </w:pPr>
      <w:r>
        <w:rPr>
          <w:rFonts w:ascii="Times New Roman" w:hAnsi="Times New Roman" w:cs="Times New Roman"/>
          <w:sz w:val="24"/>
          <w:szCs w:val="24"/>
        </w:rPr>
        <w:t>Table 3</w:t>
      </w:r>
      <w:r w:rsidRPr="00B22522">
        <w:rPr>
          <w:rFonts w:ascii="Times New Roman" w:hAnsi="Times New Roman" w:cs="Times New Roman"/>
          <w:sz w:val="24"/>
          <w:szCs w:val="24"/>
        </w:rPr>
        <w:t>. Eff</w:t>
      </w:r>
      <w:r>
        <w:rPr>
          <w:rFonts w:ascii="Times New Roman" w:hAnsi="Times New Roman" w:cs="Times New Roman"/>
          <w:sz w:val="24"/>
          <w:szCs w:val="24"/>
        </w:rPr>
        <w:t xml:space="preserve">ect of </w:t>
      </w:r>
      <w:proofErr w:type="spellStart"/>
      <w:r>
        <w:rPr>
          <w:rFonts w:ascii="Times New Roman" w:hAnsi="Times New Roman" w:cs="Times New Roman"/>
          <w:sz w:val="24"/>
          <w:szCs w:val="24"/>
        </w:rPr>
        <w:t>methanolic</w:t>
      </w:r>
      <w:proofErr w:type="spellEnd"/>
      <w:r>
        <w:rPr>
          <w:rFonts w:ascii="Times New Roman" w:hAnsi="Times New Roman" w:cs="Times New Roman"/>
          <w:sz w:val="24"/>
          <w:szCs w:val="24"/>
        </w:rPr>
        <w:t xml:space="preserve"> </w:t>
      </w:r>
      <w:proofErr w:type="spellStart"/>
      <w:r w:rsidRPr="00293AE4">
        <w:rPr>
          <w:rFonts w:ascii="Times New Roman" w:hAnsi="Times New Roman" w:cs="Times New Roman"/>
          <w:i/>
          <w:sz w:val="24"/>
          <w:szCs w:val="24"/>
        </w:rPr>
        <w:t>A.barteri</w:t>
      </w:r>
      <w:proofErr w:type="spellEnd"/>
      <w:r>
        <w:rPr>
          <w:rFonts w:ascii="Times New Roman" w:hAnsi="Times New Roman" w:cs="Times New Roman"/>
          <w:sz w:val="24"/>
          <w:szCs w:val="24"/>
        </w:rPr>
        <w:t xml:space="preserve"> root </w:t>
      </w:r>
      <w:r w:rsidRPr="00B22522">
        <w:rPr>
          <w:rFonts w:ascii="Times New Roman" w:hAnsi="Times New Roman" w:cs="Times New Roman"/>
          <w:sz w:val="24"/>
          <w:szCs w:val="24"/>
        </w:rPr>
        <w:t>extract on the body weight</w:t>
      </w:r>
    </w:p>
    <w:tbl>
      <w:tblPr>
        <w:tblStyle w:val="TableGrid"/>
        <w:tblW w:w="0" w:type="auto"/>
        <w:tblInd w:w="-54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18"/>
        <w:gridCol w:w="2297"/>
        <w:gridCol w:w="2292"/>
        <w:gridCol w:w="2298"/>
      </w:tblGrid>
      <w:tr w:rsidR="000D6413" w:rsidRPr="00B22522" w:rsidTr="00F76404">
        <w:tc>
          <w:tcPr>
            <w:tcW w:w="3018"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Groups</w:t>
            </w:r>
          </w:p>
        </w:tc>
        <w:tc>
          <w:tcPr>
            <w:tcW w:w="2297"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Day 0</w:t>
            </w:r>
          </w:p>
        </w:tc>
        <w:tc>
          <w:tcPr>
            <w:tcW w:w="2292"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Day 5</w:t>
            </w:r>
          </w:p>
        </w:tc>
        <w:tc>
          <w:tcPr>
            <w:tcW w:w="2298"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Day 10</w:t>
            </w:r>
          </w:p>
        </w:tc>
      </w:tr>
      <w:tr w:rsidR="000D6413" w:rsidRPr="00B22522" w:rsidTr="00F76404">
        <w:tc>
          <w:tcPr>
            <w:tcW w:w="3018"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Control</w:t>
            </w:r>
          </w:p>
        </w:tc>
        <w:tc>
          <w:tcPr>
            <w:tcW w:w="2297"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193.5</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11.47</w:t>
            </w:r>
          </w:p>
        </w:tc>
        <w:tc>
          <w:tcPr>
            <w:tcW w:w="2292"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195.0</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2.66</w:t>
            </w:r>
          </w:p>
        </w:tc>
        <w:tc>
          <w:tcPr>
            <w:tcW w:w="2298"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194.3</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6.66</w:t>
            </w:r>
          </w:p>
        </w:tc>
      </w:tr>
      <w:tr w:rsidR="000D6413" w:rsidRPr="00B22522" w:rsidTr="00F76404">
        <w:tc>
          <w:tcPr>
            <w:tcW w:w="3018"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Standard</w:t>
            </w:r>
          </w:p>
        </w:tc>
        <w:tc>
          <w:tcPr>
            <w:tcW w:w="2297"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216.3</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3.90</w:t>
            </w:r>
          </w:p>
          <w:p w:rsidR="000D6413" w:rsidRPr="00032B1A" w:rsidRDefault="000D6413" w:rsidP="00F76404">
            <w:pPr>
              <w:jc w:val="both"/>
              <w:rPr>
                <w:rFonts w:ascii="Times New Roman" w:hAnsi="Times New Roman" w:cs="Times New Roman"/>
                <w:sz w:val="24"/>
                <w:szCs w:val="24"/>
              </w:rPr>
            </w:pPr>
          </w:p>
        </w:tc>
        <w:tc>
          <w:tcPr>
            <w:tcW w:w="2292"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189.9</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13.35</w:t>
            </w:r>
          </w:p>
        </w:tc>
        <w:tc>
          <w:tcPr>
            <w:tcW w:w="2298"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194.3</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13.50</w:t>
            </w:r>
          </w:p>
        </w:tc>
      </w:tr>
      <w:tr w:rsidR="000D6413" w:rsidRPr="00B22522" w:rsidTr="00F76404">
        <w:tc>
          <w:tcPr>
            <w:tcW w:w="3018" w:type="dxa"/>
          </w:tcPr>
          <w:p w:rsidR="000D6413" w:rsidRPr="00B22522" w:rsidRDefault="000D6413" w:rsidP="00F76404">
            <w:pPr>
              <w:spacing w:line="480" w:lineRule="auto"/>
              <w:jc w:val="both"/>
              <w:rPr>
                <w:rFonts w:ascii="Times New Roman" w:hAnsi="Times New Roman" w:cs="Times New Roman"/>
                <w:sz w:val="24"/>
                <w:szCs w:val="24"/>
              </w:rPr>
            </w:pPr>
            <w:proofErr w:type="spellStart"/>
            <w:r w:rsidRPr="00B22522">
              <w:rPr>
                <w:rFonts w:ascii="Times New Roman" w:hAnsi="Times New Roman" w:cs="Times New Roman"/>
                <w:sz w:val="24"/>
                <w:szCs w:val="24"/>
              </w:rPr>
              <w:t>Formalin+extract</w:t>
            </w:r>
            <w:proofErr w:type="spellEnd"/>
            <w:r w:rsidRPr="00B22522">
              <w:rPr>
                <w:rFonts w:ascii="Times New Roman" w:hAnsi="Times New Roman" w:cs="Times New Roman"/>
                <w:sz w:val="24"/>
                <w:szCs w:val="24"/>
              </w:rPr>
              <w:t>(200mg/kg)</w:t>
            </w:r>
          </w:p>
        </w:tc>
        <w:tc>
          <w:tcPr>
            <w:tcW w:w="2297"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198.5</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29.68</w:t>
            </w:r>
          </w:p>
        </w:tc>
        <w:tc>
          <w:tcPr>
            <w:tcW w:w="2292"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199.2</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21.04</w:t>
            </w:r>
          </w:p>
        </w:tc>
        <w:tc>
          <w:tcPr>
            <w:tcW w:w="2298"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247.6</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23.19</w:t>
            </w:r>
          </w:p>
        </w:tc>
      </w:tr>
      <w:tr w:rsidR="000D6413" w:rsidRPr="00B22522" w:rsidTr="00F76404">
        <w:trPr>
          <w:trHeight w:val="170"/>
        </w:trPr>
        <w:tc>
          <w:tcPr>
            <w:tcW w:w="3018" w:type="dxa"/>
          </w:tcPr>
          <w:p w:rsidR="000D6413" w:rsidRPr="00B22522" w:rsidRDefault="000D6413" w:rsidP="00F76404">
            <w:pPr>
              <w:spacing w:line="480" w:lineRule="auto"/>
              <w:jc w:val="both"/>
              <w:rPr>
                <w:rFonts w:ascii="Times New Roman" w:hAnsi="Times New Roman" w:cs="Times New Roman"/>
                <w:sz w:val="24"/>
                <w:szCs w:val="24"/>
              </w:rPr>
            </w:pPr>
            <w:proofErr w:type="spellStart"/>
            <w:r w:rsidRPr="00B22522">
              <w:rPr>
                <w:rFonts w:ascii="Times New Roman" w:hAnsi="Times New Roman" w:cs="Times New Roman"/>
                <w:sz w:val="24"/>
                <w:szCs w:val="24"/>
              </w:rPr>
              <w:lastRenderedPageBreak/>
              <w:t>Formalin+extract</w:t>
            </w:r>
            <w:proofErr w:type="spellEnd"/>
            <w:r w:rsidRPr="00B22522">
              <w:rPr>
                <w:rFonts w:ascii="Times New Roman" w:hAnsi="Times New Roman" w:cs="Times New Roman"/>
                <w:sz w:val="24"/>
                <w:szCs w:val="24"/>
              </w:rPr>
              <w:t>(400mg/kg)</w:t>
            </w:r>
          </w:p>
        </w:tc>
        <w:tc>
          <w:tcPr>
            <w:tcW w:w="2297"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196.0</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20.09</w:t>
            </w:r>
          </w:p>
        </w:tc>
        <w:tc>
          <w:tcPr>
            <w:tcW w:w="2292"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184.2</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12.86</w:t>
            </w:r>
          </w:p>
        </w:tc>
        <w:tc>
          <w:tcPr>
            <w:tcW w:w="2298"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179.2</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6.79</w:t>
            </w:r>
          </w:p>
        </w:tc>
      </w:tr>
    </w:tbl>
    <w:p w:rsidR="000D6413" w:rsidRPr="00B22522" w:rsidRDefault="000D6413" w:rsidP="000D6413">
      <w:pPr>
        <w:spacing w:line="480" w:lineRule="auto"/>
        <w:jc w:val="both"/>
        <w:rPr>
          <w:rFonts w:ascii="Times New Roman" w:hAnsi="Times New Roman" w:cs="Times New Roman"/>
          <w:sz w:val="24"/>
          <w:szCs w:val="24"/>
        </w:rPr>
      </w:pPr>
    </w:p>
    <w:p w:rsidR="000D6413" w:rsidRDefault="000D6413" w:rsidP="000D6413">
      <w:pPr>
        <w:pStyle w:val="Heading2"/>
        <w:rPr>
          <w:rFonts w:ascii="Times New Roman" w:hAnsi="Times New Roman" w:cs="Times New Roman"/>
          <w:b/>
          <w:color w:val="auto"/>
          <w:sz w:val="24"/>
          <w:szCs w:val="24"/>
        </w:rPr>
      </w:pPr>
      <w:bookmarkStart w:id="11" w:name="OLE_LINK2"/>
      <w:r>
        <w:rPr>
          <w:rFonts w:ascii="Times New Roman" w:hAnsi="Times New Roman" w:cs="Times New Roman"/>
          <w:b/>
          <w:color w:val="auto"/>
          <w:sz w:val="24"/>
          <w:szCs w:val="24"/>
        </w:rPr>
        <w:t>4.4</w:t>
      </w:r>
      <w:r>
        <w:rPr>
          <w:rFonts w:ascii="Times New Roman" w:hAnsi="Times New Roman" w:cs="Times New Roman"/>
          <w:b/>
          <w:color w:val="auto"/>
          <w:sz w:val="24"/>
          <w:szCs w:val="24"/>
        </w:rPr>
        <w:tab/>
      </w:r>
      <w:r w:rsidRPr="00395C6D">
        <w:rPr>
          <w:rFonts w:ascii="Times New Roman" w:hAnsi="Times New Roman" w:cs="Times New Roman"/>
          <w:b/>
          <w:color w:val="auto"/>
          <w:sz w:val="24"/>
          <w:szCs w:val="24"/>
        </w:rPr>
        <w:t xml:space="preserve">Effect of </w:t>
      </w:r>
      <w:r w:rsidRPr="00404285">
        <w:rPr>
          <w:rFonts w:ascii="Times New Roman" w:hAnsi="Times New Roman" w:cs="Times New Roman"/>
          <w:b/>
          <w:i/>
          <w:color w:val="auto"/>
          <w:sz w:val="24"/>
          <w:szCs w:val="24"/>
        </w:rPr>
        <w:t xml:space="preserve">Alafia </w:t>
      </w:r>
      <w:proofErr w:type="spellStart"/>
      <w:r w:rsidRPr="00404285">
        <w:rPr>
          <w:rFonts w:ascii="Times New Roman" w:hAnsi="Times New Roman" w:cs="Times New Roman"/>
          <w:b/>
          <w:i/>
          <w:color w:val="auto"/>
          <w:sz w:val="24"/>
          <w:szCs w:val="24"/>
        </w:rPr>
        <w:t>barteri</w:t>
      </w:r>
      <w:proofErr w:type="spellEnd"/>
      <w:r>
        <w:rPr>
          <w:rFonts w:ascii="Times New Roman" w:hAnsi="Times New Roman" w:cs="Times New Roman"/>
          <w:b/>
          <w:color w:val="auto"/>
          <w:sz w:val="24"/>
          <w:szCs w:val="24"/>
        </w:rPr>
        <w:t xml:space="preserve"> root</w:t>
      </w:r>
      <w:r w:rsidRPr="00395C6D">
        <w:rPr>
          <w:rFonts w:ascii="Times New Roman" w:hAnsi="Times New Roman" w:cs="Times New Roman"/>
          <w:b/>
          <w:color w:val="auto"/>
          <w:sz w:val="24"/>
          <w:szCs w:val="24"/>
        </w:rPr>
        <w:t xml:space="preserve"> extract on paw diameter</w:t>
      </w:r>
      <w:bookmarkEnd w:id="11"/>
    </w:p>
    <w:p w:rsidR="000D6413" w:rsidRDefault="000D6413" w:rsidP="000D6413">
      <w:pPr>
        <w:spacing w:line="480" w:lineRule="auto"/>
        <w:jc w:val="both"/>
        <w:rPr>
          <w:rFonts w:ascii="Times New Roman" w:hAnsi="Times New Roman" w:cs="Times New Roman"/>
          <w:color w:val="000000"/>
          <w:sz w:val="24"/>
          <w:szCs w:val="24"/>
        </w:rPr>
      </w:pPr>
    </w:p>
    <w:p w:rsidR="000D6413" w:rsidRDefault="000D6413" w:rsidP="000D6413">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Me</w:t>
      </w:r>
      <w:r w:rsidRPr="00404285">
        <w:rPr>
          <w:rFonts w:ascii="Times New Roman" w:hAnsi="Times New Roman" w:cs="Times New Roman"/>
          <w:color w:val="000000"/>
          <w:sz w:val="24"/>
          <w:szCs w:val="24"/>
        </w:rPr>
        <w:t xml:space="preserve">thanolic </w:t>
      </w:r>
      <w:r>
        <w:rPr>
          <w:rFonts w:ascii="Times New Roman" w:hAnsi="Times New Roman" w:cs="Times New Roman"/>
          <w:color w:val="000000"/>
          <w:sz w:val="24"/>
          <w:szCs w:val="24"/>
        </w:rPr>
        <w:t xml:space="preserve">and aqueous root </w:t>
      </w:r>
      <w:r w:rsidRPr="00404285">
        <w:rPr>
          <w:rFonts w:ascii="Times New Roman" w:hAnsi="Times New Roman" w:cs="Times New Roman"/>
          <w:color w:val="000000"/>
          <w:sz w:val="24"/>
          <w:szCs w:val="24"/>
        </w:rPr>
        <w:t xml:space="preserve">extract of </w:t>
      </w:r>
      <w:proofErr w:type="spellStart"/>
      <w:r w:rsidRPr="00404285">
        <w:rPr>
          <w:rFonts w:ascii="Times New Roman" w:hAnsi="Times New Roman" w:cs="Times New Roman"/>
          <w:i/>
          <w:sz w:val="24"/>
          <w:szCs w:val="24"/>
        </w:rPr>
        <w:t>Alafiabarteri</w:t>
      </w:r>
      <w:r>
        <w:rPr>
          <w:rFonts w:ascii="Times New Roman" w:hAnsi="Times New Roman" w:cs="Times New Roman"/>
          <w:color w:val="000000"/>
          <w:sz w:val="24"/>
          <w:szCs w:val="24"/>
        </w:rPr>
        <w:t>at</w:t>
      </w:r>
      <w:proofErr w:type="spellEnd"/>
      <w:r>
        <w:rPr>
          <w:rFonts w:ascii="Times New Roman" w:hAnsi="Times New Roman" w:cs="Times New Roman"/>
          <w:color w:val="000000"/>
          <w:sz w:val="24"/>
          <w:szCs w:val="24"/>
        </w:rPr>
        <w:t xml:space="preserve"> doses of 200 and 400 mg/kg</w:t>
      </w:r>
      <w:r w:rsidRPr="00404285">
        <w:rPr>
          <w:rFonts w:ascii="Times New Roman" w:hAnsi="Times New Roman" w:cs="Times New Roman"/>
          <w:color w:val="000000"/>
          <w:sz w:val="24"/>
          <w:szCs w:val="24"/>
        </w:rPr>
        <w:t xml:space="preserve"> showed a significant reduction in rats pa</w:t>
      </w:r>
      <w:r>
        <w:rPr>
          <w:rFonts w:ascii="Times New Roman" w:hAnsi="Times New Roman" w:cs="Times New Roman"/>
          <w:color w:val="000000"/>
          <w:sz w:val="24"/>
          <w:szCs w:val="24"/>
        </w:rPr>
        <w:t xml:space="preserve">w </w:t>
      </w:r>
      <w:proofErr w:type="spellStart"/>
      <w:r>
        <w:rPr>
          <w:rFonts w:ascii="Times New Roman" w:hAnsi="Times New Roman" w:cs="Times New Roman"/>
          <w:color w:val="000000"/>
          <w:sz w:val="24"/>
          <w:szCs w:val="24"/>
        </w:rPr>
        <w:t>edemaon</w:t>
      </w:r>
      <w:proofErr w:type="spellEnd"/>
      <w:r>
        <w:rPr>
          <w:rFonts w:ascii="Times New Roman" w:hAnsi="Times New Roman" w:cs="Times New Roman"/>
          <w:color w:val="000000"/>
          <w:sz w:val="24"/>
          <w:szCs w:val="24"/>
        </w:rPr>
        <w:t xml:space="preserve"> days </w:t>
      </w:r>
      <w:r>
        <w:rPr>
          <w:rFonts w:ascii="Times New Roman" w:hAnsi="Times New Roman" w:cs="Times New Roman"/>
          <w:sz w:val="24"/>
          <w:szCs w:val="24"/>
        </w:rPr>
        <w:t xml:space="preserve">5 and 10 </w:t>
      </w:r>
      <w:r>
        <w:rPr>
          <w:rFonts w:ascii="Times New Roman" w:hAnsi="Times New Roman" w:cs="Times New Roman"/>
          <w:color w:val="000000"/>
          <w:sz w:val="24"/>
          <w:szCs w:val="24"/>
        </w:rPr>
        <w:t>when compared with the inflamed</w:t>
      </w:r>
      <w:r w:rsidRPr="00404285">
        <w:rPr>
          <w:rFonts w:ascii="Times New Roman" w:hAnsi="Times New Roman" w:cs="Times New Roman"/>
          <w:color w:val="000000"/>
          <w:sz w:val="24"/>
          <w:szCs w:val="24"/>
        </w:rPr>
        <w:t xml:space="preserve"> rats</w:t>
      </w:r>
      <w:r>
        <w:rPr>
          <w:rFonts w:ascii="Times New Roman" w:hAnsi="Times New Roman" w:cs="Times New Roman"/>
          <w:color w:val="000000"/>
          <w:sz w:val="24"/>
          <w:szCs w:val="24"/>
        </w:rPr>
        <w:t xml:space="preserve">. </w:t>
      </w:r>
      <w:r w:rsidRPr="00B22522">
        <w:rPr>
          <w:rFonts w:ascii="Times New Roman" w:hAnsi="Times New Roman" w:cs="Times New Roman"/>
          <w:sz w:val="24"/>
          <w:szCs w:val="24"/>
        </w:rPr>
        <w:t xml:space="preserve">However, the </w:t>
      </w:r>
      <w:r>
        <w:rPr>
          <w:rFonts w:ascii="Times New Roman" w:hAnsi="Times New Roman" w:cs="Times New Roman"/>
          <w:sz w:val="24"/>
          <w:szCs w:val="24"/>
        </w:rPr>
        <w:t xml:space="preserve">standard </w:t>
      </w:r>
      <w:r w:rsidRPr="00B22522">
        <w:rPr>
          <w:rFonts w:ascii="Times New Roman" w:hAnsi="Times New Roman" w:cs="Times New Roman"/>
          <w:sz w:val="24"/>
          <w:szCs w:val="24"/>
        </w:rPr>
        <w:t>diclofenac drug also caused a reduction but not as significant as the plant extract.</w:t>
      </w:r>
    </w:p>
    <w:p w:rsidR="000D6413" w:rsidRPr="00B22522" w:rsidRDefault="000D6413" w:rsidP="000D6413">
      <w:pPr>
        <w:spacing w:line="480" w:lineRule="auto"/>
        <w:jc w:val="both"/>
        <w:rPr>
          <w:rFonts w:ascii="Times New Roman" w:hAnsi="Times New Roman" w:cs="Times New Roman"/>
          <w:sz w:val="24"/>
          <w:szCs w:val="24"/>
        </w:rPr>
      </w:pPr>
      <w:r>
        <w:object w:dxaOrig="11354" w:dyaOrig="10030">
          <v:shape id="_x0000_i1027" type="#_x0000_t75" style="width:468pt;height:413.25pt" o:ole="">
            <v:imagedata r:id="rId11" o:title=""/>
          </v:shape>
          <o:OLEObject Type="Embed" ProgID="Prism8.Document" ShapeID="_x0000_i1027" DrawAspect="Content" ObjectID="_1626270849" r:id="rId12"/>
        </w:object>
      </w:r>
    </w:p>
    <w:p w:rsidR="000D6413" w:rsidRDefault="000D6413" w:rsidP="000D6413">
      <w:pPr>
        <w:spacing w:line="480" w:lineRule="auto"/>
        <w:jc w:val="both"/>
        <w:rPr>
          <w:rFonts w:ascii="Times New Roman" w:hAnsi="Times New Roman" w:cs="Times New Roman"/>
          <w:sz w:val="24"/>
          <w:szCs w:val="24"/>
        </w:rPr>
      </w:pPr>
      <w:r>
        <w:rPr>
          <w:rFonts w:ascii="Times New Roman" w:hAnsi="Times New Roman" w:cs="Times New Roman"/>
          <w:sz w:val="24"/>
          <w:szCs w:val="24"/>
        </w:rPr>
        <w:t>Figure 3</w:t>
      </w:r>
    </w:p>
    <w:p w:rsidR="000D6413" w:rsidRPr="00B22522" w:rsidRDefault="000D6413" w:rsidP="000D6413">
      <w:pPr>
        <w:spacing w:line="480" w:lineRule="auto"/>
        <w:jc w:val="both"/>
        <w:rPr>
          <w:rFonts w:ascii="Times New Roman" w:hAnsi="Times New Roman" w:cs="Times New Roman"/>
          <w:sz w:val="24"/>
          <w:szCs w:val="24"/>
        </w:rPr>
      </w:pPr>
      <w:r>
        <w:rPr>
          <w:rFonts w:ascii="Times New Roman" w:hAnsi="Times New Roman" w:cs="Times New Roman"/>
          <w:sz w:val="24"/>
          <w:szCs w:val="24"/>
        </w:rPr>
        <w:t>Table 4</w:t>
      </w:r>
      <w:r w:rsidRPr="00B22522">
        <w:rPr>
          <w:rFonts w:ascii="Times New Roman" w:hAnsi="Times New Roman" w:cs="Times New Roman"/>
          <w:sz w:val="24"/>
          <w:szCs w:val="24"/>
        </w:rPr>
        <w:t>.</w:t>
      </w:r>
      <w:r>
        <w:rPr>
          <w:rFonts w:ascii="Times New Roman" w:hAnsi="Times New Roman" w:cs="Times New Roman"/>
          <w:sz w:val="24"/>
          <w:szCs w:val="24"/>
        </w:rPr>
        <w:t xml:space="preserve">Effect of </w:t>
      </w:r>
      <w:proofErr w:type="spellStart"/>
      <w:r>
        <w:rPr>
          <w:rFonts w:ascii="Times New Roman" w:hAnsi="Times New Roman" w:cs="Times New Roman"/>
          <w:sz w:val="24"/>
          <w:szCs w:val="24"/>
        </w:rPr>
        <w:t>aqueous</w:t>
      </w:r>
      <w:r w:rsidRPr="00781EEA">
        <w:rPr>
          <w:rFonts w:ascii="Times New Roman" w:hAnsi="Times New Roman" w:cs="Times New Roman"/>
          <w:i/>
          <w:sz w:val="24"/>
          <w:szCs w:val="24"/>
        </w:rPr>
        <w:t>A.barteri</w:t>
      </w:r>
      <w:proofErr w:type="spellEnd"/>
      <w:r>
        <w:rPr>
          <w:rFonts w:ascii="Times New Roman" w:hAnsi="Times New Roman" w:cs="Times New Roman"/>
          <w:sz w:val="24"/>
          <w:szCs w:val="24"/>
        </w:rPr>
        <w:t xml:space="preserve"> root</w:t>
      </w:r>
      <w:r w:rsidRPr="00B22522">
        <w:rPr>
          <w:rFonts w:ascii="Times New Roman" w:hAnsi="Times New Roman" w:cs="Times New Roman"/>
          <w:sz w:val="24"/>
          <w:szCs w:val="24"/>
        </w:rPr>
        <w:t xml:space="preserve"> extract on the paw diameter</w:t>
      </w:r>
    </w:p>
    <w:tbl>
      <w:tblPr>
        <w:tblStyle w:val="TableGrid"/>
        <w:tblW w:w="0" w:type="auto"/>
        <w:tblInd w:w="-54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18"/>
        <w:gridCol w:w="1355"/>
        <w:gridCol w:w="1559"/>
        <w:gridCol w:w="2919"/>
      </w:tblGrid>
      <w:tr w:rsidR="000D6413" w:rsidRPr="00B22522" w:rsidTr="00F76404">
        <w:tc>
          <w:tcPr>
            <w:tcW w:w="3018"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Groups</w:t>
            </w:r>
          </w:p>
        </w:tc>
        <w:tc>
          <w:tcPr>
            <w:tcW w:w="1355"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Day 0</w:t>
            </w:r>
          </w:p>
        </w:tc>
        <w:tc>
          <w:tcPr>
            <w:tcW w:w="1559"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Day 5</w:t>
            </w:r>
          </w:p>
        </w:tc>
        <w:tc>
          <w:tcPr>
            <w:tcW w:w="2919"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Day 10</w:t>
            </w:r>
            <w:r>
              <w:rPr>
                <w:rFonts w:ascii="Times New Roman" w:hAnsi="Times New Roman" w:cs="Times New Roman"/>
                <w:sz w:val="24"/>
                <w:szCs w:val="24"/>
              </w:rPr>
              <w:t xml:space="preserve">     %Inhibition</w:t>
            </w:r>
          </w:p>
        </w:tc>
      </w:tr>
      <w:tr w:rsidR="000D6413" w:rsidRPr="00B22522" w:rsidTr="00F76404">
        <w:tc>
          <w:tcPr>
            <w:tcW w:w="3018"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 xml:space="preserve"> Control</w:t>
            </w:r>
          </w:p>
        </w:tc>
        <w:tc>
          <w:tcPr>
            <w:tcW w:w="1355"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4.10</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0.21</w:t>
            </w:r>
          </w:p>
        </w:tc>
        <w:tc>
          <w:tcPr>
            <w:tcW w:w="1559"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2.83</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0.20</w:t>
            </w:r>
          </w:p>
        </w:tc>
        <w:tc>
          <w:tcPr>
            <w:tcW w:w="2919"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2.23</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0.12</w:t>
            </w:r>
          </w:p>
        </w:tc>
      </w:tr>
      <w:tr w:rsidR="000D6413" w:rsidRPr="00B22522" w:rsidTr="00F76404">
        <w:tc>
          <w:tcPr>
            <w:tcW w:w="3018"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Standard</w:t>
            </w:r>
          </w:p>
        </w:tc>
        <w:tc>
          <w:tcPr>
            <w:tcW w:w="1355"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4.67</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1.49</w:t>
            </w:r>
          </w:p>
        </w:tc>
        <w:tc>
          <w:tcPr>
            <w:tcW w:w="1559"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3.20</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0.21</w:t>
            </w:r>
          </w:p>
        </w:tc>
        <w:tc>
          <w:tcPr>
            <w:tcW w:w="2919" w:type="dxa"/>
          </w:tcPr>
          <w:p w:rsidR="000D6413" w:rsidRPr="00032B1A" w:rsidRDefault="000D6413" w:rsidP="00F76404">
            <w:pPr>
              <w:spacing w:line="480" w:lineRule="auto"/>
              <w:jc w:val="both"/>
              <w:rPr>
                <w:rFonts w:ascii="Times New Roman" w:hAnsi="Times New Roman" w:cs="Times New Roman"/>
                <w:sz w:val="24"/>
                <w:szCs w:val="24"/>
              </w:rPr>
            </w:pPr>
            <w:r w:rsidRPr="00032B1A">
              <w:rPr>
                <w:rFonts w:ascii="Times New Roman" w:hAnsi="Times New Roman" w:cs="Times New Roman"/>
                <w:sz w:val="24"/>
                <w:szCs w:val="24"/>
              </w:rPr>
              <w:t>2.30</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0.06*</w:t>
            </w:r>
          </w:p>
        </w:tc>
      </w:tr>
      <w:tr w:rsidR="000D6413" w:rsidRPr="00B22522" w:rsidTr="00F76404">
        <w:tc>
          <w:tcPr>
            <w:tcW w:w="3018" w:type="dxa"/>
          </w:tcPr>
          <w:p w:rsidR="000D6413" w:rsidRPr="00B22522" w:rsidRDefault="000D6413" w:rsidP="00F76404">
            <w:pPr>
              <w:spacing w:line="480" w:lineRule="auto"/>
              <w:jc w:val="both"/>
              <w:rPr>
                <w:rFonts w:ascii="Times New Roman" w:hAnsi="Times New Roman" w:cs="Times New Roman"/>
                <w:sz w:val="24"/>
                <w:szCs w:val="24"/>
              </w:rPr>
            </w:pPr>
            <w:proofErr w:type="spellStart"/>
            <w:r w:rsidRPr="00B22522">
              <w:rPr>
                <w:rFonts w:ascii="Times New Roman" w:hAnsi="Times New Roman" w:cs="Times New Roman"/>
                <w:sz w:val="24"/>
                <w:szCs w:val="24"/>
              </w:rPr>
              <w:lastRenderedPageBreak/>
              <w:t>Formalin+extract</w:t>
            </w:r>
            <w:proofErr w:type="spellEnd"/>
            <w:r w:rsidRPr="00B22522">
              <w:rPr>
                <w:rFonts w:ascii="Times New Roman" w:hAnsi="Times New Roman" w:cs="Times New Roman"/>
                <w:sz w:val="24"/>
                <w:szCs w:val="24"/>
              </w:rPr>
              <w:t>(200mg/kg)</w:t>
            </w:r>
          </w:p>
        </w:tc>
        <w:tc>
          <w:tcPr>
            <w:tcW w:w="1355"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2.59</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0.45</w:t>
            </w:r>
          </w:p>
        </w:tc>
        <w:tc>
          <w:tcPr>
            <w:tcW w:w="1559"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2.33</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0.08*</w:t>
            </w:r>
          </w:p>
        </w:tc>
        <w:tc>
          <w:tcPr>
            <w:tcW w:w="2919"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1.97</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0.09*</w:t>
            </w:r>
            <w:r>
              <w:rPr>
                <w:rFonts w:ascii="Times New Roman" w:hAnsi="Times New Roman" w:cs="Times New Roman"/>
                <w:sz w:val="24"/>
                <w:szCs w:val="24"/>
              </w:rPr>
              <w:t xml:space="preserve">     31.6</w:t>
            </w:r>
          </w:p>
        </w:tc>
      </w:tr>
      <w:tr w:rsidR="000D6413" w:rsidRPr="00B22522" w:rsidTr="00F76404">
        <w:trPr>
          <w:trHeight w:val="170"/>
        </w:trPr>
        <w:tc>
          <w:tcPr>
            <w:tcW w:w="3018" w:type="dxa"/>
          </w:tcPr>
          <w:p w:rsidR="000D6413" w:rsidRPr="00B22522" w:rsidRDefault="000D6413" w:rsidP="00F76404">
            <w:pPr>
              <w:spacing w:line="480" w:lineRule="auto"/>
              <w:jc w:val="both"/>
              <w:rPr>
                <w:rFonts w:ascii="Times New Roman" w:hAnsi="Times New Roman" w:cs="Times New Roman"/>
                <w:sz w:val="24"/>
                <w:szCs w:val="24"/>
              </w:rPr>
            </w:pPr>
            <w:proofErr w:type="spellStart"/>
            <w:r w:rsidRPr="00B22522">
              <w:rPr>
                <w:rFonts w:ascii="Times New Roman" w:hAnsi="Times New Roman" w:cs="Times New Roman"/>
                <w:sz w:val="24"/>
                <w:szCs w:val="24"/>
              </w:rPr>
              <w:t>Formalin+extract</w:t>
            </w:r>
            <w:proofErr w:type="spellEnd"/>
            <w:r w:rsidRPr="00B22522">
              <w:rPr>
                <w:rFonts w:ascii="Times New Roman" w:hAnsi="Times New Roman" w:cs="Times New Roman"/>
                <w:sz w:val="24"/>
                <w:szCs w:val="24"/>
              </w:rPr>
              <w:t>(400mg/kg)</w:t>
            </w:r>
          </w:p>
        </w:tc>
        <w:tc>
          <w:tcPr>
            <w:tcW w:w="1355"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2.10</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0.70</w:t>
            </w:r>
          </w:p>
        </w:tc>
        <w:tc>
          <w:tcPr>
            <w:tcW w:w="1559"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2.53</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0.30</w:t>
            </w:r>
            <w:bookmarkStart w:id="12" w:name="OLE_LINK3"/>
            <w:r w:rsidRPr="00032B1A">
              <w:rPr>
                <w:rFonts w:ascii="Times New Roman" w:hAnsi="Times New Roman" w:cs="Times New Roman"/>
                <w:sz w:val="24"/>
                <w:szCs w:val="24"/>
              </w:rPr>
              <w:t>*</w:t>
            </w:r>
            <w:bookmarkEnd w:id="12"/>
          </w:p>
        </w:tc>
        <w:tc>
          <w:tcPr>
            <w:tcW w:w="2919"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2.07</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0.03*</w:t>
            </w:r>
            <w:r>
              <w:rPr>
                <w:rFonts w:ascii="Times New Roman" w:hAnsi="Times New Roman" w:cs="Times New Roman"/>
                <w:sz w:val="24"/>
                <w:szCs w:val="24"/>
              </w:rPr>
              <w:t xml:space="preserve">     34.8</w:t>
            </w:r>
          </w:p>
        </w:tc>
      </w:tr>
    </w:tbl>
    <w:p w:rsidR="000D6413" w:rsidRDefault="000D6413" w:rsidP="000D6413">
      <w:pPr>
        <w:spacing w:line="480" w:lineRule="auto"/>
        <w:jc w:val="both"/>
        <w:rPr>
          <w:rFonts w:ascii="Times New Roman" w:hAnsi="Times New Roman" w:cs="Times New Roman"/>
          <w:sz w:val="18"/>
          <w:szCs w:val="18"/>
        </w:rPr>
      </w:pPr>
      <w:r w:rsidRPr="00395C6D">
        <w:rPr>
          <w:rFonts w:ascii="Times New Roman" w:hAnsi="Times New Roman" w:cs="Times New Roman"/>
          <w:sz w:val="18"/>
          <w:szCs w:val="18"/>
        </w:rPr>
        <w:t>*represent significant increases at p&lt;0.05 when compared to control value on 5</w:t>
      </w:r>
      <w:r w:rsidRPr="00395C6D">
        <w:rPr>
          <w:rFonts w:ascii="Times New Roman" w:hAnsi="Times New Roman" w:cs="Times New Roman"/>
          <w:sz w:val="18"/>
          <w:szCs w:val="18"/>
          <w:vertAlign w:val="superscript"/>
        </w:rPr>
        <w:t>th</w:t>
      </w:r>
      <w:r w:rsidRPr="00395C6D">
        <w:rPr>
          <w:rFonts w:ascii="Times New Roman" w:hAnsi="Times New Roman" w:cs="Times New Roman"/>
          <w:sz w:val="18"/>
          <w:szCs w:val="18"/>
        </w:rPr>
        <w:t xml:space="preserve"> and 10</w:t>
      </w:r>
      <w:r w:rsidRPr="00395C6D">
        <w:rPr>
          <w:rFonts w:ascii="Times New Roman" w:hAnsi="Times New Roman" w:cs="Times New Roman"/>
          <w:sz w:val="18"/>
          <w:szCs w:val="18"/>
          <w:vertAlign w:val="superscript"/>
        </w:rPr>
        <w:t>th</w:t>
      </w:r>
      <w:r w:rsidRPr="00395C6D">
        <w:rPr>
          <w:rFonts w:ascii="Times New Roman" w:hAnsi="Times New Roman" w:cs="Times New Roman"/>
          <w:sz w:val="18"/>
          <w:szCs w:val="18"/>
        </w:rPr>
        <w:t xml:space="preserve"> day</w:t>
      </w:r>
    </w:p>
    <w:p w:rsidR="000D6413" w:rsidRDefault="000D6413" w:rsidP="000D6413">
      <w:pPr>
        <w:spacing w:line="480" w:lineRule="auto"/>
        <w:jc w:val="both"/>
        <w:rPr>
          <w:rFonts w:ascii="Times New Roman" w:hAnsi="Times New Roman" w:cs="Times New Roman"/>
          <w:sz w:val="18"/>
          <w:szCs w:val="18"/>
        </w:rPr>
      </w:pPr>
    </w:p>
    <w:p w:rsidR="000D6413" w:rsidRDefault="000D6413" w:rsidP="000D6413">
      <w:pPr>
        <w:spacing w:line="480" w:lineRule="auto"/>
        <w:jc w:val="both"/>
        <w:rPr>
          <w:rFonts w:ascii="Times New Roman" w:hAnsi="Times New Roman" w:cs="Times New Roman"/>
          <w:sz w:val="18"/>
          <w:szCs w:val="18"/>
        </w:rPr>
      </w:pPr>
    </w:p>
    <w:p w:rsidR="000D6413" w:rsidRDefault="000D6413" w:rsidP="000D6413">
      <w:pPr>
        <w:spacing w:line="480" w:lineRule="auto"/>
        <w:jc w:val="both"/>
        <w:rPr>
          <w:rFonts w:ascii="Times New Roman" w:hAnsi="Times New Roman" w:cs="Times New Roman"/>
          <w:sz w:val="18"/>
          <w:szCs w:val="18"/>
        </w:rPr>
      </w:pPr>
    </w:p>
    <w:p w:rsidR="000D6413" w:rsidRDefault="000D6413" w:rsidP="000D6413">
      <w:pPr>
        <w:spacing w:line="480" w:lineRule="auto"/>
        <w:jc w:val="both"/>
        <w:rPr>
          <w:rFonts w:ascii="Times New Roman" w:hAnsi="Times New Roman" w:cs="Times New Roman"/>
          <w:sz w:val="18"/>
          <w:szCs w:val="18"/>
        </w:rPr>
      </w:pPr>
    </w:p>
    <w:p w:rsidR="000D6413" w:rsidRPr="00395C6D" w:rsidRDefault="000D6413" w:rsidP="000D6413">
      <w:pPr>
        <w:spacing w:line="480" w:lineRule="auto"/>
        <w:jc w:val="both"/>
        <w:rPr>
          <w:rFonts w:ascii="Times New Roman" w:hAnsi="Times New Roman" w:cs="Times New Roman"/>
          <w:sz w:val="18"/>
          <w:szCs w:val="18"/>
        </w:rPr>
      </w:pPr>
    </w:p>
    <w:p w:rsidR="000D6413" w:rsidRDefault="000D6413" w:rsidP="000D6413">
      <w:pPr>
        <w:spacing w:line="480" w:lineRule="auto"/>
        <w:jc w:val="both"/>
        <w:rPr>
          <w:rFonts w:ascii="Times New Roman" w:hAnsi="Times New Roman" w:cs="Times New Roman"/>
          <w:sz w:val="24"/>
          <w:szCs w:val="24"/>
        </w:rPr>
      </w:pPr>
      <w:r>
        <w:object w:dxaOrig="11700" w:dyaOrig="10001">
          <v:shape id="_x0000_i1028" type="#_x0000_t75" style="width:468pt;height:399.75pt" o:ole="">
            <v:imagedata r:id="rId13" o:title=""/>
          </v:shape>
          <o:OLEObject Type="Embed" ProgID="Prism8.Document" ShapeID="_x0000_i1028" DrawAspect="Content" ObjectID="_1626270850" r:id="rId14"/>
        </w:object>
      </w:r>
    </w:p>
    <w:p w:rsidR="000D6413" w:rsidRDefault="000D6413" w:rsidP="000D641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Figure 4</w:t>
      </w:r>
    </w:p>
    <w:p w:rsidR="000D6413" w:rsidRPr="00B22522" w:rsidRDefault="000D6413" w:rsidP="000D6413">
      <w:pPr>
        <w:spacing w:line="480" w:lineRule="auto"/>
        <w:jc w:val="both"/>
        <w:rPr>
          <w:rFonts w:ascii="Times New Roman" w:hAnsi="Times New Roman" w:cs="Times New Roman"/>
          <w:sz w:val="24"/>
          <w:szCs w:val="24"/>
        </w:rPr>
      </w:pPr>
      <w:r>
        <w:rPr>
          <w:rFonts w:ascii="Times New Roman" w:hAnsi="Times New Roman" w:cs="Times New Roman"/>
          <w:sz w:val="24"/>
          <w:szCs w:val="24"/>
        </w:rPr>
        <w:t>Table 5</w:t>
      </w:r>
      <w:r w:rsidRPr="00B22522">
        <w:rPr>
          <w:rFonts w:ascii="Times New Roman" w:hAnsi="Times New Roman" w:cs="Times New Roman"/>
          <w:sz w:val="24"/>
          <w:szCs w:val="24"/>
        </w:rPr>
        <w:t xml:space="preserve">. Effect of </w:t>
      </w:r>
      <w:proofErr w:type="spellStart"/>
      <w:r>
        <w:rPr>
          <w:rFonts w:ascii="Times New Roman" w:hAnsi="Times New Roman" w:cs="Times New Roman"/>
          <w:sz w:val="24"/>
          <w:szCs w:val="24"/>
        </w:rPr>
        <w:t>m</w:t>
      </w:r>
      <w:r w:rsidRPr="00B22522">
        <w:rPr>
          <w:rFonts w:ascii="Times New Roman" w:hAnsi="Times New Roman" w:cs="Times New Roman"/>
          <w:sz w:val="24"/>
          <w:szCs w:val="24"/>
        </w:rPr>
        <w:t>ethanolic</w:t>
      </w:r>
      <w:proofErr w:type="spellEnd"/>
      <w:r w:rsidRPr="00B22522">
        <w:rPr>
          <w:rFonts w:ascii="Times New Roman" w:hAnsi="Times New Roman" w:cs="Times New Roman"/>
          <w:sz w:val="24"/>
          <w:szCs w:val="24"/>
        </w:rPr>
        <w:t xml:space="preserve"> </w:t>
      </w:r>
      <w:proofErr w:type="spellStart"/>
      <w:r w:rsidRPr="00781EEA">
        <w:rPr>
          <w:rFonts w:ascii="Times New Roman" w:hAnsi="Times New Roman" w:cs="Times New Roman"/>
          <w:i/>
          <w:sz w:val="24"/>
          <w:szCs w:val="24"/>
        </w:rPr>
        <w:t>A.barteri</w:t>
      </w:r>
      <w:proofErr w:type="spellEnd"/>
      <w:r>
        <w:rPr>
          <w:rFonts w:ascii="Times New Roman" w:hAnsi="Times New Roman" w:cs="Times New Roman"/>
          <w:sz w:val="24"/>
          <w:szCs w:val="24"/>
        </w:rPr>
        <w:t xml:space="preserve"> root</w:t>
      </w:r>
      <w:r w:rsidRPr="00B22522">
        <w:rPr>
          <w:rFonts w:ascii="Times New Roman" w:hAnsi="Times New Roman" w:cs="Times New Roman"/>
          <w:sz w:val="24"/>
          <w:szCs w:val="24"/>
        </w:rPr>
        <w:t xml:space="preserve"> extract on the paw diameter</w:t>
      </w:r>
    </w:p>
    <w:tbl>
      <w:tblPr>
        <w:tblStyle w:val="TableGrid"/>
        <w:tblW w:w="0" w:type="auto"/>
        <w:tblInd w:w="-54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19"/>
        <w:gridCol w:w="1495"/>
        <w:gridCol w:w="1418"/>
        <w:gridCol w:w="2919"/>
      </w:tblGrid>
      <w:tr w:rsidR="000D6413" w:rsidRPr="00B22522" w:rsidTr="00F76404">
        <w:tc>
          <w:tcPr>
            <w:tcW w:w="3019"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Groups</w:t>
            </w:r>
          </w:p>
        </w:tc>
        <w:tc>
          <w:tcPr>
            <w:tcW w:w="1495"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Day 0</w:t>
            </w:r>
          </w:p>
        </w:tc>
        <w:tc>
          <w:tcPr>
            <w:tcW w:w="1418"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Day 5</w:t>
            </w:r>
          </w:p>
        </w:tc>
        <w:tc>
          <w:tcPr>
            <w:tcW w:w="2919"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Day 10</w:t>
            </w:r>
            <w:r>
              <w:rPr>
                <w:rFonts w:ascii="Times New Roman" w:hAnsi="Times New Roman" w:cs="Times New Roman"/>
                <w:sz w:val="24"/>
                <w:szCs w:val="24"/>
              </w:rPr>
              <w:t xml:space="preserve">    %Inhibition</w:t>
            </w:r>
          </w:p>
        </w:tc>
      </w:tr>
      <w:tr w:rsidR="000D6413" w:rsidRPr="00B22522" w:rsidTr="00F76404">
        <w:tc>
          <w:tcPr>
            <w:tcW w:w="3019"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Control</w:t>
            </w:r>
          </w:p>
        </w:tc>
        <w:tc>
          <w:tcPr>
            <w:tcW w:w="1495"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4.10</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0.21</w:t>
            </w:r>
          </w:p>
        </w:tc>
        <w:tc>
          <w:tcPr>
            <w:tcW w:w="1418"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2.83</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0.20</w:t>
            </w:r>
          </w:p>
        </w:tc>
        <w:tc>
          <w:tcPr>
            <w:tcW w:w="2919"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2.23</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0.12</w:t>
            </w:r>
          </w:p>
        </w:tc>
      </w:tr>
      <w:tr w:rsidR="000D6413" w:rsidRPr="00B22522" w:rsidTr="00F76404">
        <w:tc>
          <w:tcPr>
            <w:tcW w:w="3019"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Standard</w:t>
            </w:r>
          </w:p>
        </w:tc>
        <w:tc>
          <w:tcPr>
            <w:tcW w:w="1495"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4.67</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1.49</w:t>
            </w:r>
          </w:p>
        </w:tc>
        <w:tc>
          <w:tcPr>
            <w:tcW w:w="1418"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3.20</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0.21</w:t>
            </w:r>
          </w:p>
        </w:tc>
        <w:tc>
          <w:tcPr>
            <w:tcW w:w="2919" w:type="dxa"/>
          </w:tcPr>
          <w:p w:rsidR="000D6413" w:rsidRPr="00032B1A" w:rsidRDefault="000D6413" w:rsidP="00F76404">
            <w:pPr>
              <w:spacing w:line="480" w:lineRule="auto"/>
              <w:jc w:val="both"/>
              <w:rPr>
                <w:rFonts w:ascii="Times New Roman" w:hAnsi="Times New Roman" w:cs="Times New Roman"/>
                <w:sz w:val="24"/>
                <w:szCs w:val="24"/>
              </w:rPr>
            </w:pPr>
            <w:r w:rsidRPr="00032B1A">
              <w:rPr>
                <w:rFonts w:ascii="Times New Roman" w:hAnsi="Times New Roman" w:cs="Times New Roman"/>
                <w:sz w:val="24"/>
                <w:szCs w:val="24"/>
              </w:rPr>
              <w:t>2.30</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0.06*</w:t>
            </w:r>
          </w:p>
        </w:tc>
      </w:tr>
      <w:tr w:rsidR="000D6413" w:rsidRPr="00B22522" w:rsidTr="00F76404">
        <w:tc>
          <w:tcPr>
            <w:tcW w:w="3019" w:type="dxa"/>
          </w:tcPr>
          <w:p w:rsidR="000D6413" w:rsidRPr="00B22522" w:rsidRDefault="000D6413" w:rsidP="00F76404">
            <w:pPr>
              <w:spacing w:line="480" w:lineRule="auto"/>
              <w:jc w:val="both"/>
              <w:rPr>
                <w:rFonts w:ascii="Times New Roman" w:hAnsi="Times New Roman" w:cs="Times New Roman"/>
                <w:sz w:val="24"/>
                <w:szCs w:val="24"/>
              </w:rPr>
            </w:pPr>
            <w:proofErr w:type="spellStart"/>
            <w:r w:rsidRPr="00B22522">
              <w:rPr>
                <w:rFonts w:ascii="Times New Roman" w:hAnsi="Times New Roman" w:cs="Times New Roman"/>
                <w:sz w:val="24"/>
                <w:szCs w:val="24"/>
              </w:rPr>
              <w:t>Formalin+extract</w:t>
            </w:r>
            <w:proofErr w:type="spellEnd"/>
            <w:r w:rsidRPr="00B22522">
              <w:rPr>
                <w:rFonts w:ascii="Times New Roman" w:hAnsi="Times New Roman" w:cs="Times New Roman"/>
                <w:sz w:val="24"/>
                <w:szCs w:val="24"/>
              </w:rPr>
              <w:t>(200mg/kg)</w:t>
            </w:r>
          </w:p>
        </w:tc>
        <w:tc>
          <w:tcPr>
            <w:tcW w:w="1495"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2.28</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0.33</w:t>
            </w:r>
          </w:p>
        </w:tc>
        <w:tc>
          <w:tcPr>
            <w:tcW w:w="1418"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2.13</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0.15*</w:t>
            </w:r>
          </w:p>
        </w:tc>
        <w:tc>
          <w:tcPr>
            <w:tcW w:w="2919"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1.73</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0.07*</w:t>
            </w:r>
            <w:r>
              <w:rPr>
                <w:rFonts w:ascii="Times New Roman" w:hAnsi="Times New Roman" w:cs="Times New Roman"/>
                <w:sz w:val="24"/>
                <w:szCs w:val="24"/>
              </w:rPr>
              <w:t xml:space="preserve">      35.1</w:t>
            </w:r>
          </w:p>
        </w:tc>
      </w:tr>
      <w:tr w:rsidR="000D6413" w:rsidRPr="00B22522" w:rsidTr="00F76404">
        <w:trPr>
          <w:trHeight w:val="170"/>
        </w:trPr>
        <w:tc>
          <w:tcPr>
            <w:tcW w:w="3019" w:type="dxa"/>
          </w:tcPr>
          <w:p w:rsidR="000D6413" w:rsidRPr="00B22522" w:rsidRDefault="000D6413" w:rsidP="00F76404">
            <w:pPr>
              <w:spacing w:line="480" w:lineRule="auto"/>
              <w:jc w:val="both"/>
              <w:rPr>
                <w:rFonts w:ascii="Times New Roman" w:hAnsi="Times New Roman" w:cs="Times New Roman"/>
                <w:sz w:val="24"/>
                <w:szCs w:val="24"/>
              </w:rPr>
            </w:pPr>
            <w:proofErr w:type="spellStart"/>
            <w:r w:rsidRPr="00B22522">
              <w:rPr>
                <w:rFonts w:ascii="Times New Roman" w:hAnsi="Times New Roman" w:cs="Times New Roman"/>
                <w:sz w:val="24"/>
                <w:szCs w:val="24"/>
              </w:rPr>
              <w:t>Formalin+extract</w:t>
            </w:r>
            <w:proofErr w:type="spellEnd"/>
            <w:r w:rsidRPr="00B22522">
              <w:rPr>
                <w:rFonts w:ascii="Times New Roman" w:hAnsi="Times New Roman" w:cs="Times New Roman"/>
                <w:sz w:val="24"/>
                <w:szCs w:val="24"/>
              </w:rPr>
              <w:t>(400mg/kg)</w:t>
            </w:r>
          </w:p>
        </w:tc>
        <w:tc>
          <w:tcPr>
            <w:tcW w:w="1495"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2.22</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0.25</w:t>
            </w:r>
          </w:p>
        </w:tc>
        <w:tc>
          <w:tcPr>
            <w:tcW w:w="1418"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2.48</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0.20*</w:t>
            </w:r>
          </w:p>
        </w:tc>
        <w:tc>
          <w:tcPr>
            <w:tcW w:w="2919"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2.00</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0.12*</w:t>
            </w:r>
            <w:r>
              <w:rPr>
                <w:rFonts w:ascii="Times New Roman" w:hAnsi="Times New Roman" w:cs="Times New Roman"/>
                <w:sz w:val="24"/>
                <w:szCs w:val="24"/>
              </w:rPr>
              <w:t xml:space="preserve">      38.6</w:t>
            </w:r>
          </w:p>
        </w:tc>
      </w:tr>
    </w:tbl>
    <w:p w:rsidR="000D6413" w:rsidRDefault="000D6413" w:rsidP="000D6413">
      <w:pPr>
        <w:spacing w:line="480" w:lineRule="auto"/>
        <w:jc w:val="both"/>
        <w:rPr>
          <w:rFonts w:ascii="Times New Roman" w:hAnsi="Times New Roman" w:cs="Times New Roman"/>
          <w:sz w:val="24"/>
          <w:szCs w:val="24"/>
        </w:rPr>
      </w:pPr>
      <w:r>
        <w:rPr>
          <w:rFonts w:ascii="Times New Roman" w:hAnsi="Times New Roman" w:cs="Times New Roman"/>
          <w:sz w:val="12"/>
          <w:szCs w:val="12"/>
        </w:rPr>
        <w:t>*</w:t>
      </w:r>
      <w:r>
        <w:rPr>
          <w:rFonts w:ascii="Times New Roman" w:hAnsi="Times New Roman" w:cs="Times New Roman"/>
          <w:sz w:val="18"/>
          <w:szCs w:val="18"/>
        </w:rPr>
        <w:t>represent significant increases at p&lt;0.05 when compared to control value on 5</w:t>
      </w:r>
      <w:r w:rsidRPr="009C39A3">
        <w:rPr>
          <w:rFonts w:ascii="Times New Roman" w:hAnsi="Times New Roman" w:cs="Times New Roman"/>
          <w:sz w:val="18"/>
          <w:szCs w:val="18"/>
          <w:vertAlign w:val="superscript"/>
        </w:rPr>
        <w:t>th</w:t>
      </w:r>
      <w:r>
        <w:rPr>
          <w:rFonts w:ascii="Times New Roman" w:hAnsi="Times New Roman" w:cs="Times New Roman"/>
          <w:sz w:val="18"/>
          <w:szCs w:val="18"/>
        </w:rPr>
        <w:t xml:space="preserve"> and 10</w:t>
      </w:r>
      <w:r w:rsidRPr="009C39A3">
        <w:rPr>
          <w:rFonts w:ascii="Times New Roman" w:hAnsi="Times New Roman" w:cs="Times New Roman"/>
          <w:sz w:val="18"/>
          <w:szCs w:val="18"/>
          <w:vertAlign w:val="superscript"/>
        </w:rPr>
        <w:t>th</w:t>
      </w:r>
      <w:r>
        <w:rPr>
          <w:rFonts w:ascii="Times New Roman" w:hAnsi="Times New Roman" w:cs="Times New Roman"/>
          <w:sz w:val="18"/>
          <w:szCs w:val="18"/>
        </w:rPr>
        <w:t xml:space="preserve"> day</w:t>
      </w:r>
    </w:p>
    <w:p w:rsidR="000D6413" w:rsidRDefault="000D6413" w:rsidP="000D6413">
      <w:pPr>
        <w:pStyle w:val="Heading1"/>
        <w:rPr>
          <w:rFonts w:ascii="Times New Roman" w:hAnsi="Times New Roman" w:cs="Times New Roman"/>
          <w:b/>
          <w:color w:val="auto"/>
          <w:sz w:val="24"/>
          <w:szCs w:val="24"/>
        </w:rPr>
      </w:pPr>
      <w:r w:rsidRPr="00A63F93">
        <w:rPr>
          <w:rFonts w:ascii="Times New Roman" w:hAnsi="Times New Roman" w:cs="Times New Roman"/>
          <w:b/>
          <w:color w:val="auto"/>
          <w:sz w:val="24"/>
          <w:szCs w:val="24"/>
        </w:rPr>
        <w:t xml:space="preserve">4.5 Effect of </w:t>
      </w:r>
      <w:r>
        <w:rPr>
          <w:rFonts w:ascii="Times New Roman" w:hAnsi="Times New Roman" w:cs="Times New Roman"/>
          <w:b/>
          <w:color w:val="auto"/>
          <w:sz w:val="24"/>
          <w:szCs w:val="24"/>
        </w:rPr>
        <w:t xml:space="preserve">aqueous </w:t>
      </w:r>
      <w:r w:rsidRPr="00293AE4">
        <w:rPr>
          <w:rFonts w:ascii="Times New Roman" w:hAnsi="Times New Roman" w:cs="Times New Roman"/>
          <w:b/>
          <w:i/>
          <w:color w:val="auto"/>
          <w:sz w:val="24"/>
          <w:szCs w:val="24"/>
        </w:rPr>
        <w:t xml:space="preserve">Alafia </w:t>
      </w:r>
      <w:proofErr w:type="spellStart"/>
      <w:r w:rsidRPr="00293AE4">
        <w:rPr>
          <w:rFonts w:ascii="Times New Roman" w:hAnsi="Times New Roman" w:cs="Times New Roman"/>
          <w:b/>
          <w:i/>
          <w:color w:val="auto"/>
          <w:sz w:val="24"/>
          <w:szCs w:val="24"/>
        </w:rPr>
        <w:t>barteri</w:t>
      </w:r>
      <w:proofErr w:type="spellEnd"/>
      <w:r>
        <w:rPr>
          <w:rFonts w:ascii="Times New Roman" w:hAnsi="Times New Roman" w:cs="Times New Roman"/>
          <w:b/>
          <w:color w:val="auto"/>
          <w:sz w:val="24"/>
          <w:szCs w:val="24"/>
        </w:rPr>
        <w:t xml:space="preserve"> root</w:t>
      </w:r>
      <w:r w:rsidRPr="00A63F93">
        <w:rPr>
          <w:rFonts w:ascii="Times New Roman" w:hAnsi="Times New Roman" w:cs="Times New Roman"/>
          <w:b/>
          <w:color w:val="auto"/>
          <w:sz w:val="24"/>
          <w:szCs w:val="24"/>
        </w:rPr>
        <w:t xml:space="preserve"> extract </w:t>
      </w:r>
      <w:r>
        <w:rPr>
          <w:rFonts w:ascii="Times New Roman" w:hAnsi="Times New Roman" w:cs="Times New Roman"/>
          <w:b/>
          <w:color w:val="auto"/>
          <w:sz w:val="24"/>
          <w:szCs w:val="24"/>
        </w:rPr>
        <w:t>on serum biochemical parameters</w:t>
      </w:r>
    </w:p>
    <w:p w:rsidR="000D6413" w:rsidRPr="009C1A34" w:rsidRDefault="000D6413" w:rsidP="000D6413"/>
    <w:p w:rsidR="000D6413" w:rsidRPr="009C1A34" w:rsidRDefault="000D6413" w:rsidP="000D6413">
      <w:pPr>
        <w:autoSpaceDE w:val="0"/>
        <w:autoSpaceDN w:val="0"/>
        <w:adjustRightInd w:val="0"/>
        <w:spacing w:after="0" w:line="480" w:lineRule="auto"/>
        <w:jc w:val="both"/>
        <w:rPr>
          <w:rFonts w:ascii="Times New Roman" w:hAnsi="Times New Roman" w:cs="Times New Roman"/>
        </w:rPr>
      </w:pPr>
      <w:r w:rsidRPr="009C1A34">
        <w:rPr>
          <w:rFonts w:ascii="Times New Roman" w:hAnsi="Times New Roman" w:cs="Times New Roman"/>
        </w:rPr>
        <w:t>Table 6a</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32"/>
        <w:gridCol w:w="1807"/>
        <w:gridCol w:w="1722"/>
        <w:gridCol w:w="1742"/>
        <w:gridCol w:w="1847"/>
      </w:tblGrid>
      <w:tr w:rsidR="000D6413" w:rsidRPr="00B22522" w:rsidTr="00F76404">
        <w:tc>
          <w:tcPr>
            <w:tcW w:w="2232" w:type="dxa"/>
          </w:tcPr>
          <w:p w:rsidR="000D6413" w:rsidRPr="00B22522"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Groups</w:t>
            </w:r>
          </w:p>
        </w:tc>
        <w:tc>
          <w:tcPr>
            <w:tcW w:w="1807"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AST</w:t>
            </w:r>
          </w:p>
        </w:tc>
        <w:tc>
          <w:tcPr>
            <w:tcW w:w="1722"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TP</w:t>
            </w:r>
          </w:p>
        </w:tc>
        <w:tc>
          <w:tcPr>
            <w:tcW w:w="1742"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ALT</w:t>
            </w:r>
          </w:p>
        </w:tc>
        <w:tc>
          <w:tcPr>
            <w:tcW w:w="1847"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CREATININE</w:t>
            </w:r>
          </w:p>
        </w:tc>
      </w:tr>
      <w:tr w:rsidR="000D6413" w:rsidRPr="00B22522" w:rsidTr="00F76404">
        <w:tc>
          <w:tcPr>
            <w:tcW w:w="2232" w:type="dxa"/>
          </w:tcPr>
          <w:p w:rsidR="000D6413" w:rsidRPr="00B22522"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Control</w:t>
            </w:r>
          </w:p>
        </w:tc>
        <w:tc>
          <w:tcPr>
            <w:tcW w:w="1807" w:type="dxa"/>
          </w:tcPr>
          <w:p w:rsidR="000D6413" w:rsidRPr="00032B1A" w:rsidRDefault="000D6413" w:rsidP="00F76404">
            <w:pPr>
              <w:spacing w:line="480" w:lineRule="auto"/>
              <w:jc w:val="both"/>
              <w:rPr>
                <w:rFonts w:ascii="Times New Roman" w:hAnsi="Times New Roman" w:cs="Times New Roman"/>
                <w:sz w:val="24"/>
                <w:szCs w:val="24"/>
              </w:rPr>
            </w:pPr>
            <w:r w:rsidRPr="00032B1A">
              <w:rPr>
                <w:rFonts w:ascii="Times New Roman" w:hAnsi="Times New Roman" w:cs="Times New Roman"/>
                <w:sz w:val="24"/>
                <w:szCs w:val="24"/>
              </w:rPr>
              <w:t>10.00</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1.73</w:t>
            </w:r>
          </w:p>
        </w:tc>
        <w:tc>
          <w:tcPr>
            <w:tcW w:w="1722"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8.26</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0.24</w:t>
            </w:r>
          </w:p>
          <w:p w:rsidR="000D6413" w:rsidRPr="00032B1A" w:rsidRDefault="000D6413" w:rsidP="00F76404">
            <w:pPr>
              <w:jc w:val="both"/>
              <w:rPr>
                <w:rFonts w:ascii="Times New Roman" w:hAnsi="Times New Roman" w:cs="Times New Roman"/>
                <w:sz w:val="24"/>
                <w:szCs w:val="24"/>
              </w:rPr>
            </w:pPr>
          </w:p>
        </w:tc>
        <w:tc>
          <w:tcPr>
            <w:tcW w:w="1742"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10.67</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1.33</w:t>
            </w:r>
          </w:p>
          <w:p w:rsidR="000D6413" w:rsidRPr="00032B1A" w:rsidRDefault="000D6413" w:rsidP="00F76404">
            <w:pPr>
              <w:jc w:val="both"/>
              <w:rPr>
                <w:rFonts w:ascii="Times New Roman" w:hAnsi="Times New Roman" w:cs="Times New Roman"/>
                <w:sz w:val="24"/>
                <w:szCs w:val="24"/>
              </w:rPr>
            </w:pPr>
          </w:p>
        </w:tc>
        <w:tc>
          <w:tcPr>
            <w:tcW w:w="1847"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0.97</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0.75</w:t>
            </w:r>
          </w:p>
        </w:tc>
      </w:tr>
      <w:tr w:rsidR="000D6413" w:rsidRPr="00B22522" w:rsidTr="00F76404">
        <w:tc>
          <w:tcPr>
            <w:tcW w:w="2232" w:type="dxa"/>
          </w:tcPr>
          <w:p w:rsidR="000D6413" w:rsidRPr="00B22522" w:rsidRDefault="000D6413" w:rsidP="00F76404">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Formalin+diclofenac</w:t>
            </w:r>
            <w:proofErr w:type="spellEnd"/>
          </w:p>
        </w:tc>
        <w:tc>
          <w:tcPr>
            <w:tcW w:w="1807"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8.00</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1.00</w:t>
            </w:r>
          </w:p>
          <w:p w:rsidR="000D6413" w:rsidRPr="00032B1A" w:rsidRDefault="000D6413" w:rsidP="00F76404">
            <w:pPr>
              <w:jc w:val="both"/>
              <w:rPr>
                <w:rFonts w:ascii="Times New Roman" w:hAnsi="Times New Roman" w:cs="Times New Roman"/>
                <w:sz w:val="24"/>
                <w:szCs w:val="24"/>
              </w:rPr>
            </w:pPr>
          </w:p>
        </w:tc>
        <w:tc>
          <w:tcPr>
            <w:tcW w:w="1722"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4.87</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2.33</w:t>
            </w:r>
          </w:p>
          <w:p w:rsidR="000D6413" w:rsidRPr="00032B1A" w:rsidRDefault="000D6413" w:rsidP="00F76404">
            <w:pPr>
              <w:jc w:val="both"/>
              <w:rPr>
                <w:rFonts w:ascii="Times New Roman" w:hAnsi="Times New Roman" w:cs="Times New Roman"/>
                <w:sz w:val="24"/>
                <w:szCs w:val="24"/>
              </w:rPr>
            </w:pPr>
          </w:p>
        </w:tc>
        <w:tc>
          <w:tcPr>
            <w:tcW w:w="1742"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6.67</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1.33</w:t>
            </w:r>
          </w:p>
          <w:p w:rsidR="000D6413" w:rsidRPr="00032B1A" w:rsidRDefault="000D6413" w:rsidP="00F76404">
            <w:pPr>
              <w:jc w:val="both"/>
              <w:rPr>
                <w:rFonts w:ascii="Times New Roman" w:hAnsi="Times New Roman" w:cs="Times New Roman"/>
                <w:sz w:val="24"/>
                <w:szCs w:val="24"/>
              </w:rPr>
            </w:pPr>
          </w:p>
        </w:tc>
        <w:tc>
          <w:tcPr>
            <w:tcW w:w="1847"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0.33</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0.23</w:t>
            </w:r>
          </w:p>
        </w:tc>
      </w:tr>
      <w:tr w:rsidR="000D6413" w:rsidRPr="00263351" w:rsidTr="00F76404">
        <w:tc>
          <w:tcPr>
            <w:tcW w:w="2232" w:type="dxa"/>
          </w:tcPr>
          <w:p w:rsidR="000D6413" w:rsidRPr="00263351" w:rsidRDefault="000D6413" w:rsidP="00F76404">
            <w:pPr>
              <w:spacing w:line="480" w:lineRule="auto"/>
              <w:jc w:val="both"/>
              <w:rPr>
                <w:rFonts w:ascii="Times New Roman" w:hAnsi="Times New Roman" w:cs="Times New Roman"/>
                <w:sz w:val="24"/>
                <w:szCs w:val="24"/>
              </w:rPr>
            </w:pPr>
            <w:r w:rsidRPr="00263351">
              <w:rPr>
                <w:rFonts w:ascii="Times New Roman" w:hAnsi="Times New Roman" w:cs="Times New Roman"/>
                <w:sz w:val="24"/>
                <w:szCs w:val="24"/>
              </w:rPr>
              <w:t>Formalin+200mg/kg</w:t>
            </w:r>
          </w:p>
        </w:tc>
        <w:tc>
          <w:tcPr>
            <w:tcW w:w="1807" w:type="dxa"/>
          </w:tcPr>
          <w:p w:rsidR="000D6413" w:rsidRPr="00032B1A" w:rsidRDefault="000D6413" w:rsidP="00F76404">
            <w:pPr>
              <w:spacing w:line="480" w:lineRule="auto"/>
              <w:jc w:val="both"/>
              <w:rPr>
                <w:rFonts w:ascii="Times New Roman" w:hAnsi="Times New Roman" w:cs="Times New Roman"/>
                <w:sz w:val="24"/>
                <w:szCs w:val="24"/>
              </w:rPr>
            </w:pPr>
            <w:r w:rsidRPr="00032B1A">
              <w:rPr>
                <w:rFonts w:ascii="Times New Roman" w:hAnsi="Times New Roman" w:cs="Times New Roman"/>
                <w:sz w:val="24"/>
                <w:szCs w:val="24"/>
              </w:rPr>
              <w:t>9.00</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2.00</w:t>
            </w:r>
          </w:p>
        </w:tc>
        <w:tc>
          <w:tcPr>
            <w:tcW w:w="1722"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9.28</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0.09</w:t>
            </w:r>
          </w:p>
          <w:p w:rsidR="000D6413" w:rsidRPr="00032B1A" w:rsidRDefault="000D6413" w:rsidP="00F76404">
            <w:pPr>
              <w:jc w:val="both"/>
              <w:rPr>
                <w:rFonts w:ascii="Times New Roman" w:hAnsi="Times New Roman" w:cs="Times New Roman"/>
                <w:sz w:val="24"/>
                <w:szCs w:val="24"/>
              </w:rPr>
            </w:pPr>
          </w:p>
        </w:tc>
        <w:tc>
          <w:tcPr>
            <w:tcW w:w="1742"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6.67</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1.33</w:t>
            </w:r>
          </w:p>
        </w:tc>
        <w:tc>
          <w:tcPr>
            <w:tcW w:w="1847"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0.13</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0.04</w:t>
            </w:r>
          </w:p>
        </w:tc>
      </w:tr>
      <w:tr w:rsidR="000D6413" w:rsidRPr="00B22522" w:rsidTr="00F76404">
        <w:tc>
          <w:tcPr>
            <w:tcW w:w="2232" w:type="dxa"/>
          </w:tcPr>
          <w:p w:rsidR="000D6413" w:rsidRPr="00B22522"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Formalin+400mg/kg</w:t>
            </w:r>
          </w:p>
        </w:tc>
        <w:tc>
          <w:tcPr>
            <w:tcW w:w="1807" w:type="dxa"/>
          </w:tcPr>
          <w:p w:rsidR="000D6413" w:rsidRPr="00032B1A" w:rsidRDefault="000D6413" w:rsidP="00F76404">
            <w:pPr>
              <w:spacing w:line="480" w:lineRule="auto"/>
              <w:jc w:val="both"/>
              <w:rPr>
                <w:rFonts w:ascii="Times New Roman" w:hAnsi="Times New Roman" w:cs="Times New Roman"/>
                <w:sz w:val="24"/>
                <w:szCs w:val="24"/>
              </w:rPr>
            </w:pPr>
            <w:r w:rsidRPr="00032B1A">
              <w:rPr>
                <w:rFonts w:ascii="Times New Roman" w:hAnsi="Times New Roman" w:cs="Times New Roman"/>
                <w:sz w:val="24"/>
                <w:szCs w:val="24"/>
              </w:rPr>
              <w:t>7.00</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0.00</w:t>
            </w:r>
          </w:p>
        </w:tc>
        <w:tc>
          <w:tcPr>
            <w:tcW w:w="1722"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9.78</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0.32</w:t>
            </w:r>
          </w:p>
          <w:p w:rsidR="000D6413" w:rsidRPr="00032B1A" w:rsidRDefault="000D6413" w:rsidP="00F76404">
            <w:pPr>
              <w:jc w:val="both"/>
              <w:rPr>
                <w:rFonts w:ascii="Times New Roman" w:hAnsi="Times New Roman" w:cs="Times New Roman"/>
                <w:sz w:val="24"/>
                <w:szCs w:val="24"/>
              </w:rPr>
            </w:pPr>
          </w:p>
        </w:tc>
        <w:tc>
          <w:tcPr>
            <w:tcW w:w="1742" w:type="dxa"/>
          </w:tcPr>
          <w:p w:rsidR="000D6413" w:rsidRPr="00032B1A" w:rsidRDefault="000D6413" w:rsidP="00F76404">
            <w:pPr>
              <w:spacing w:line="480" w:lineRule="auto"/>
              <w:jc w:val="both"/>
              <w:rPr>
                <w:rFonts w:ascii="Times New Roman" w:hAnsi="Times New Roman" w:cs="Times New Roman"/>
                <w:sz w:val="24"/>
                <w:szCs w:val="24"/>
              </w:rPr>
            </w:pPr>
            <w:r w:rsidRPr="00032B1A">
              <w:rPr>
                <w:rFonts w:ascii="Times New Roman" w:hAnsi="Times New Roman" w:cs="Times New Roman"/>
                <w:sz w:val="24"/>
                <w:szCs w:val="24"/>
              </w:rPr>
              <w:t>14.00</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3.00</w:t>
            </w:r>
          </w:p>
        </w:tc>
        <w:tc>
          <w:tcPr>
            <w:tcW w:w="1847"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0.88</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0.32</w:t>
            </w:r>
          </w:p>
        </w:tc>
      </w:tr>
    </w:tbl>
    <w:p w:rsidR="000D6413" w:rsidRPr="00867DCA" w:rsidRDefault="000D6413" w:rsidP="000D6413">
      <w:pPr>
        <w:autoSpaceDE w:val="0"/>
        <w:autoSpaceDN w:val="0"/>
        <w:adjustRightInd w:val="0"/>
        <w:spacing w:after="0" w:line="480" w:lineRule="auto"/>
        <w:jc w:val="both"/>
        <w:rPr>
          <w:rFonts w:ascii="Times New Roman" w:hAnsi="Times New Roman" w:cs="Times New Roman"/>
          <w:sz w:val="18"/>
          <w:szCs w:val="18"/>
        </w:rPr>
      </w:pPr>
      <w:r w:rsidRPr="00867DCA">
        <w:rPr>
          <w:rFonts w:ascii="Times New Roman" w:hAnsi="Times New Roman" w:cs="Times New Roman"/>
          <w:sz w:val="18"/>
          <w:szCs w:val="18"/>
        </w:rPr>
        <w:t xml:space="preserve">Values are expressed as </w:t>
      </w:r>
      <w:proofErr w:type="spellStart"/>
      <w:r w:rsidRPr="00867DCA">
        <w:rPr>
          <w:rFonts w:ascii="Times New Roman" w:hAnsi="Times New Roman" w:cs="Times New Roman"/>
          <w:sz w:val="18"/>
          <w:szCs w:val="18"/>
        </w:rPr>
        <w:t>mean±SEM</w:t>
      </w:r>
      <w:proofErr w:type="spellEnd"/>
      <w:r w:rsidRPr="00867DCA">
        <w:rPr>
          <w:rFonts w:ascii="Times New Roman" w:hAnsi="Times New Roman" w:cs="Times New Roman"/>
          <w:sz w:val="18"/>
          <w:szCs w:val="18"/>
        </w:rPr>
        <w:t xml:space="preserve"> (n=5). The level of statistical Significance was measured using one way ANOVA followed by multiple comparison test. P&lt;0.05 versus negative control; p&lt;0.05 versus aqueous </w:t>
      </w:r>
      <w:r w:rsidRPr="008E2C36">
        <w:rPr>
          <w:rFonts w:ascii="Times New Roman" w:hAnsi="Times New Roman" w:cs="Times New Roman"/>
          <w:i/>
          <w:sz w:val="18"/>
          <w:szCs w:val="18"/>
        </w:rPr>
        <w:t xml:space="preserve">A. </w:t>
      </w:r>
      <w:proofErr w:type="spellStart"/>
      <w:r w:rsidRPr="008E2C36">
        <w:rPr>
          <w:rFonts w:ascii="Times New Roman" w:hAnsi="Times New Roman" w:cs="Times New Roman"/>
          <w:i/>
          <w:sz w:val="18"/>
          <w:szCs w:val="18"/>
        </w:rPr>
        <w:t>barteri</w:t>
      </w:r>
      <w:proofErr w:type="spellEnd"/>
      <w:r w:rsidRPr="00867DCA">
        <w:rPr>
          <w:rFonts w:ascii="Times New Roman" w:hAnsi="Times New Roman" w:cs="Times New Roman"/>
          <w:sz w:val="18"/>
          <w:szCs w:val="18"/>
        </w:rPr>
        <w:t>, 200mg/kg and 400mg/kg.</w:t>
      </w:r>
    </w:p>
    <w:p w:rsidR="000D6413" w:rsidRPr="00A818B2" w:rsidRDefault="000D6413" w:rsidP="000D6413">
      <w:pPr>
        <w:autoSpaceDE w:val="0"/>
        <w:autoSpaceDN w:val="0"/>
        <w:adjustRightInd w:val="0"/>
        <w:spacing w:after="0" w:line="480" w:lineRule="auto"/>
        <w:jc w:val="both"/>
        <w:rPr>
          <w:rFonts w:ascii="Times New Roman" w:hAnsi="Times New Roman" w:cs="Times New Roman"/>
          <w:sz w:val="24"/>
          <w:szCs w:val="24"/>
        </w:rPr>
      </w:pPr>
    </w:p>
    <w:p w:rsidR="000D6413" w:rsidRDefault="000D6413" w:rsidP="000D6413">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shd w:val="clear" w:color="auto" w:fill="FFFFFF"/>
        </w:rPr>
      </w:pPr>
      <w:bookmarkStart w:id="13" w:name="OLE_LINK4"/>
      <w:r w:rsidRPr="00A818B2">
        <w:rPr>
          <w:rFonts w:ascii="Times New Roman" w:hAnsi="Times New Roman" w:cs="Times New Roman"/>
          <w:sz w:val="24"/>
          <w:szCs w:val="24"/>
          <w:shd w:val="clear" w:color="auto" w:fill="FFFFFF"/>
        </w:rPr>
        <w:lastRenderedPageBreak/>
        <w:t xml:space="preserve">Aspartate transaminase showed no significant difference in 200mg/kg and 400mg/kg of </w:t>
      </w:r>
      <w:r w:rsidRPr="008E2C36">
        <w:rPr>
          <w:rFonts w:ascii="Times New Roman" w:hAnsi="Times New Roman" w:cs="Times New Roman"/>
          <w:i/>
          <w:sz w:val="24"/>
          <w:szCs w:val="24"/>
          <w:shd w:val="clear" w:color="auto" w:fill="FFFFFF"/>
        </w:rPr>
        <w:t xml:space="preserve">Alafia </w:t>
      </w:r>
      <w:proofErr w:type="spellStart"/>
      <w:r w:rsidRPr="008E2C36">
        <w:rPr>
          <w:rFonts w:ascii="Times New Roman" w:hAnsi="Times New Roman" w:cs="Times New Roman"/>
          <w:i/>
          <w:sz w:val="24"/>
          <w:szCs w:val="24"/>
          <w:shd w:val="clear" w:color="auto" w:fill="FFFFFF"/>
        </w:rPr>
        <w:t>barteri</w:t>
      </w:r>
      <w:proofErr w:type="spellEnd"/>
      <w:r w:rsidRPr="00A818B2">
        <w:rPr>
          <w:rFonts w:ascii="Times New Roman" w:hAnsi="Times New Roman" w:cs="Times New Roman"/>
          <w:sz w:val="24"/>
          <w:szCs w:val="24"/>
          <w:shd w:val="clear" w:color="auto" w:fill="FFFFFF"/>
        </w:rPr>
        <w:t xml:space="preserve"> aqueous root extract when compared to the control and also in the sta</w:t>
      </w:r>
      <w:r>
        <w:rPr>
          <w:rFonts w:ascii="Times New Roman" w:hAnsi="Times New Roman" w:cs="Times New Roman"/>
          <w:sz w:val="24"/>
          <w:szCs w:val="24"/>
          <w:shd w:val="clear" w:color="auto" w:fill="FFFFFF"/>
        </w:rPr>
        <w:t>ndard (Diclofe</w:t>
      </w:r>
      <w:r w:rsidRPr="00A818B2">
        <w:rPr>
          <w:rFonts w:ascii="Times New Roman" w:hAnsi="Times New Roman" w:cs="Times New Roman"/>
          <w:sz w:val="24"/>
          <w:szCs w:val="24"/>
          <w:shd w:val="clear" w:color="auto" w:fill="FFFFFF"/>
        </w:rPr>
        <w:t>nac Potassium) when compared to the control.</w:t>
      </w:r>
    </w:p>
    <w:p w:rsidR="000D6413" w:rsidRPr="00A818B2" w:rsidRDefault="000D6413" w:rsidP="000D6413">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shd w:val="clear" w:color="auto" w:fill="FFFFFF"/>
        </w:rPr>
      </w:pPr>
      <w:r w:rsidRPr="00A818B2">
        <w:rPr>
          <w:rFonts w:ascii="Times New Roman" w:hAnsi="Times New Roman" w:cs="Times New Roman"/>
          <w:sz w:val="24"/>
          <w:szCs w:val="24"/>
          <w:shd w:val="clear" w:color="auto" w:fill="FFFFFF"/>
        </w:rPr>
        <w:t xml:space="preserve">Total Protein showed no significant difference in 200mg/kg and 400mg/kg of </w:t>
      </w:r>
      <w:r w:rsidRPr="008E2C36">
        <w:rPr>
          <w:rFonts w:ascii="Times New Roman" w:hAnsi="Times New Roman" w:cs="Times New Roman"/>
          <w:i/>
          <w:sz w:val="24"/>
          <w:szCs w:val="24"/>
          <w:shd w:val="clear" w:color="auto" w:fill="FFFFFF"/>
        </w:rPr>
        <w:t xml:space="preserve">Alafia </w:t>
      </w:r>
      <w:proofErr w:type="spellStart"/>
      <w:r w:rsidRPr="008E2C36">
        <w:rPr>
          <w:rFonts w:ascii="Times New Roman" w:hAnsi="Times New Roman" w:cs="Times New Roman"/>
          <w:i/>
          <w:sz w:val="24"/>
          <w:szCs w:val="24"/>
          <w:shd w:val="clear" w:color="auto" w:fill="FFFFFF"/>
        </w:rPr>
        <w:t>barteri</w:t>
      </w:r>
      <w:r w:rsidRPr="00A818B2">
        <w:rPr>
          <w:rFonts w:ascii="Times New Roman" w:hAnsi="Times New Roman" w:cs="Times New Roman"/>
          <w:sz w:val="24"/>
          <w:szCs w:val="24"/>
          <w:shd w:val="clear" w:color="auto" w:fill="FFFFFF"/>
        </w:rPr>
        <w:t>aqueous</w:t>
      </w:r>
      <w:proofErr w:type="spellEnd"/>
      <w:r w:rsidRPr="00A818B2">
        <w:rPr>
          <w:rFonts w:ascii="Times New Roman" w:hAnsi="Times New Roman" w:cs="Times New Roman"/>
          <w:sz w:val="24"/>
          <w:szCs w:val="24"/>
          <w:shd w:val="clear" w:color="auto" w:fill="FFFFFF"/>
        </w:rPr>
        <w:t xml:space="preserve"> root extract when compared to the control and also in the sta</w:t>
      </w:r>
      <w:r>
        <w:rPr>
          <w:rFonts w:ascii="Times New Roman" w:hAnsi="Times New Roman" w:cs="Times New Roman"/>
          <w:sz w:val="24"/>
          <w:szCs w:val="24"/>
          <w:shd w:val="clear" w:color="auto" w:fill="FFFFFF"/>
        </w:rPr>
        <w:t>ndard (Diclofe</w:t>
      </w:r>
      <w:r w:rsidRPr="00A818B2">
        <w:rPr>
          <w:rFonts w:ascii="Times New Roman" w:hAnsi="Times New Roman" w:cs="Times New Roman"/>
          <w:sz w:val="24"/>
          <w:szCs w:val="24"/>
          <w:shd w:val="clear" w:color="auto" w:fill="FFFFFF"/>
        </w:rPr>
        <w:t>nac Potassium) when compared to the control.</w:t>
      </w:r>
    </w:p>
    <w:p w:rsidR="000D6413" w:rsidRDefault="000D6413" w:rsidP="000D6413">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shd w:val="clear" w:color="auto" w:fill="FFFFFF"/>
        </w:rPr>
      </w:pPr>
      <w:r w:rsidRPr="00A818B2">
        <w:rPr>
          <w:rFonts w:ascii="Times New Roman" w:hAnsi="Times New Roman" w:cs="Times New Roman"/>
          <w:sz w:val="24"/>
          <w:szCs w:val="24"/>
          <w:shd w:val="clear" w:color="auto" w:fill="FFFFFF"/>
        </w:rPr>
        <w:t xml:space="preserve">Alanine </w:t>
      </w:r>
      <w:proofErr w:type="spellStart"/>
      <w:r w:rsidRPr="00A818B2">
        <w:rPr>
          <w:rFonts w:ascii="Times New Roman" w:hAnsi="Times New Roman" w:cs="Times New Roman"/>
          <w:sz w:val="24"/>
          <w:szCs w:val="24"/>
          <w:shd w:val="clear" w:color="auto" w:fill="FFFFFF"/>
        </w:rPr>
        <w:t>transaminaseshowed</w:t>
      </w:r>
      <w:proofErr w:type="spellEnd"/>
      <w:r w:rsidRPr="00A818B2">
        <w:rPr>
          <w:rFonts w:ascii="Times New Roman" w:hAnsi="Times New Roman" w:cs="Times New Roman"/>
          <w:sz w:val="24"/>
          <w:szCs w:val="24"/>
          <w:shd w:val="clear" w:color="auto" w:fill="FFFFFF"/>
        </w:rPr>
        <w:t xml:space="preserve"> no significant difference in 200mg/kg and 400mg/kg of </w:t>
      </w:r>
      <w:r w:rsidRPr="008E2C36">
        <w:rPr>
          <w:rFonts w:ascii="Times New Roman" w:hAnsi="Times New Roman" w:cs="Times New Roman"/>
          <w:i/>
          <w:sz w:val="24"/>
          <w:szCs w:val="24"/>
          <w:shd w:val="clear" w:color="auto" w:fill="FFFFFF"/>
        </w:rPr>
        <w:t xml:space="preserve">Alafia </w:t>
      </w:r>
      <w:proofErr w:type="spellStart"/>
      <w:r w:rsidRPr="008E2C36">
        <w:rPr>
          <w:rFonts w:ascii="Times New Roman" w:hAnsi="Times New Roman" w:cs="Times New Roman"/>
          <w:i/>
          <w:sz w:val="24"/>
          <w:szCs w:val="24"/>
          <w:shd w:val="clear" w:color="auto" w:fill="FFFFFF"/>
        </w:rPr>
        <w:t>barteri</w:t>
      </w:r>
      <w:proofErr w:type="spellEnd"/>
      <w:r w:rsidRPr="00A818B2">
        <w:rPr>
          <w:rFonts w:ascii="Times New Roman" w:hAnsi="Times New Roman" w:cs="Times New Roman"/>
          <w:sz w:val="24"/>
          <w:szCs w:val="24"/>
          <w:shd w:val="clear" w:color="auto" w:fill="FFFFFF"/>
        </w:rPr>
        <w:t xml:space="preserve"> aqueous root extract when compared to the control and also in the sta</w:t>
      </w:r>
      <w:r>
        <w:rPr>
          <w:rFonts w:ascii="Times New Roman" w:hAnsi="Times New Roman" w:cs="Times New Roman"/>
          <w:sz w:val="24"/>
          <w:szCs w:val="24"/>
          <w:shd w:val="clear" w:color="auto" w:fill="FFFFFF"/>
        </w:rPr>
        <w:t>ndard (Diclofe</w:t>
      </w:r>
      <w:r w:rsidRPr="00A818B2">
        <w:rPr>
          <w:rFonts w:ascii="Times New Roman" w:hAnsi="Times New Roman" w:cs="Times New Roman"/>
          <w:sz w:val="24"/>
          <w:szCs w:val="24"/>
          <w:shd w:val="clear" w:color="auto" w:fill="FFFFFF"/>
        </w:rPr>
        <w:t>nac Potassium) when compared to the control.</w:t>
      </w:r>
    </w:p>
    <w:p w:rsidR="000D6413" w:rsidRPr="005B1925" w:rsidRDefault="000D6413" w:rsidP="000D6413">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Creatinine </w:t>
      </w:r>
      <w:r w:rsidRPr="00A818B2">
        <w:rPr>
          <w:rFonts w:ascii="Times New Roman" w:hAnsi="Times New Roman" w:cs="Times New Roman"/>
          <w:sz w:val="24"/>
          <w:szCs w:val="24"/>
          <w:shd w:val="clear" w:color="auto" w:fill="FFFFFF"/>
        </w:rPr>
        <w:t xml:space="preserve">showed no significant difference in 200mg/kg and 400mg/kg of </w:t>
      </w:r>
      <w:r w:rsidRPr="008E2C36">
        <w:rPr>
          <w:rFonts w:ascii="Times New Roman" w:hAnsi="Times New Roman" w:cs="Times New Roman"/>
          <w:i/>
          <w:sz w:val="24"/>
          <w:szCs w:val="24"/>
          <w:shd w:val="clear" w:color="auto" w:fill="FFFFFF"/>
        </w:rPr>
        <w:t xml:space="preserve">Alafia </w:t>
      </w:r>
      <w:proofErr w:type="spellStart"/>
      <w:r w:rsidRPr="008E2C36">
        <w:rPr>
          <w:rFonts w:ascii="Times New Roman" w:hAnsi="Times New Roman" w:cs="Times New Roman"/>
          <w:i/>
          <w:sz w:val="24"/>
          <w:szCs w:val="24"/>
          <w:shd w:val="clear" w:color="auto" w:fill="FFFFFF"/>
        </w:rPr>
        <w:t>barteri</w:t>
      </w:r>
      <w:proofErr w:type="spellEnd"/>
      <w:r w:rsidRPr="00A818B2">
        <w:rPr>
          <w:rFonts w:ascii="Times New Roman" w:hAnsi="Times New Roman" w:cs="Times New Roman"/>
          <w:sz w:val="24"/>
          <w:szCs w:val="24"/>
          <w:shd w:val="clear" w:color="auto" w:fill="FFFFFF"/>
        </w:rPr>
        <w:t xml:space="preserve"> aqueous root extract when compared to the control and also in the sta</w:t>
      </w:r>
      <w:r>
        <w:rPr>
          <w:rFonts w:ascii="Times New Roman" w:hAnsi="Times New Roman" w:cs="Times New Roman"/>
          <w:sz w:val="24"/>
          <w:szCs w:val="24"/>
          <w:shd w:val="clear" w:color="auto" w:fill="FFFFFF"/>
        </w:rPr>
        <w:t>ndard (Diclofe</w:t>
      </w:r>
      <w:r w:rsidRPr="00A818B2">
        <w:rPr>
          <w:rFonts w:ascii="Times New Roman" w:hAnsi="Times New Roman" w:cs="Times New Roman"/>
          <w:sz w:val="24"/>
          <w:szCs w:val="24"/>
          <w:shd w:val="clear" w:color="auto" w:fill="FFFFFF"/>
        </w:rPr>
        <w:t>nac Potassium) when compared to the control.</w:t>
      </w:r>
    </w:p>
    <w:bookmarkEnd w:id="13"/>
    <w:p w:rsidR="000D6413" w:rsidRDefault="000D6413" w:rsidP="000D6413">
      <w:pPr>
        <w:autoSpaceDE w:val="0"/>
        <w:autoSpaceDN w:val="0"/>
        <w:adjustRightInd w:val="0"/>
        <w:spacing w:after="0" w:line="480" w:lineRule="auto"/>
        <w:jc w:val="both"/>
        <w:rPr>
          <w:rFonts w:ascii="Times New Roman" w:hAnsi="Times New Roman" w:cs="Times New Roman"/>
          <w:sz w:val="18"/>
          <w:szCs w:val="18"/>
        </w:rPr>
      </w:pPr>
    </w:p>
    <w:p w:rsidR="000D6413" w:rsidRDefault="000D6413" w:rsidP="000D6413">
      <w:pPr>
        <w:pStyle w:val="Heading2"/>
        <w:rPr>
          <w:rFonts w:ascii="Times New Roman" w:hAnsi="Times New Roman" w:cs="Times New Roman"/>
          <w:b/>
          <w:color w:val="auto"/>
          <w:sz w:val="24"/>
          <w:szCs w:val="24"/>
        </w:rPr>
      </w:pPr>
      <w:r w:rsidRPr="00395C6D">
        <w:rPr>
          <w:rFonts w:ascii="Times New Roman" w:hAnsi="Times New Roman" w:cs="Times New Roman"/>
          <w:b/>
          <w:color w:val="auto"/>
          <w:sz w:val="24"/>
          <w:szCs w:val="24"/>
        </w:rPr>
        <w:t xml:space="preserve">4.6 Effect </w:t>
      </w:r>
      <w:r>
        <w:rPr>
          <w:rFonts w:ascii="Times New Roman" w:hAnsi="Times New Roman" w:cs="Times New Roman"/>
          <w:b/>
          <w:color w:val="auto"/>
          <w:sz w:val="24"/>
          <w:szCs w:val="24"/>
        </w:rPr>
        <w:t xml:space="preserve">of </w:t>
      </w:r>
      <w:proofErr w:type="spellStart"/>
      <w:r>
        <w:rPr>
          <w:rFonts w:ascii="Times New Roman" w:hAnsi="Times New Roman" w:cs="Times New Roman"/>
          <w:b/>
          <w:color w:val="auto"/>
          <w:sz w:val="24"/>
          <w:szCs w:val="24"/>
        </w:rPr>
        <w:t>methanolic</w:t>
      </w:r>
      <w:proofErr w:type="spellEnd"/>
      <w:r>
        <w:rPr>
          <w:rFonts w:ascii="Times New Roman" w:hAnsi="Times New Roman" w:cs="Times New Roman"/>
          <w:b/>
          <w:color w:val="auto"/>
          <w:sz w:val="24"/>
          <w:szCs w:val="24"/>
        </w:rPr>
        <w:t xml:space="preserve"> </w:t>
      </w:r>
      <w:r w:rsidRPr="00293AE4">
        <w:rPr>
          <w:rFonts w:ascii="Times New Roman" w:hAnsi="Times New Roman" w:cs="Times New Roman"/>
          <w:b/>
          <w:i/>
          <w:color w:val="auto"/>
          <w:sz w:val="24"/>
          <w:szCs w:val="24"/>
        </w:rPr>
        <w:t xml:space="preserve">Alafia </w:t>
      </w:r>
      <w:proofErr w:type="spellStart"/>
      <w:r w:rsidRPr="00293AE4">
        <w:rPr>
          <w:rFonts w:ascii="Times New Roman" w:hAnsi="Times New Roman" w:cs="Times New Roman"/>
          <w:b/>
          <w:i/>
          <w:color w:val="auto"/>
          <w:sz w:val="24"/>
          <w:szCs w:val="24"/>
        </w:rPr>
        <w:t>barteri</w:t>
      </w:r>
      <w:proofErr w:type="spellEnd"/>
      <w:r>
        <w:rPr>
          <w:rFonts w:ascii="Times New Roman" w:hAnsi="Times New Roman" w:cs="Times New Roman"/>
          <w:b/>
          <w:color w:val="auto"/>
          <w:sz w:val="24"/>
          <w:szCs w:val="24"/>
        </w:rPr>
        <w:t xml:space="preserve"> root</w:t>
      </w:r>
      <w:r w:rsidRPr="00395C6D">
        <w:rPr>
          <w:rFonts w:ascii="Times New Roman" w:hAnsi="Times New Roman" w:cs="Times New Roman"/>
          <w:b/>
          <w:color w:val="auto"/>
          <w:sz w:val="24"/>
          <w:szCs w:val="24"/>
        </w:rPr>
        <w:t xml:space="preserve"> extract on serum biochemical parameters </w:t>
      </w:r>
    </w:p>
    <w:p w:rsidR="000D6413" w:rsidRPr="009C1A34" w:rsidRDefault="000D6413" w:rsidP="000D6413">
      <w:pPr>
        <w:jc w:val="both"/>
        <w:rPr>
          <w:rFonts w:ascii="Times New Roman" w:hAnsi="Times New Roman" w:cs="Times New Roman"/>
        </w:rPr>
      </w:pPr>
    </w:p>
    <w:p w:rsidR="000D6413" w:rsidRPr="009C1A34" w:rsidRDefault="000D6413" w:rsidP="000D6413">
      <w:r w:rsidRPr="009C1A34">
        <w:rPr>
          <w:rFonts w:ascii="Times New Roman" w:hAnsi="Times New Roman" w:cs="Times New Roman"/>
        </w:rPr>
        <w:t>Table 6b</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232"/>
        <w:gridCol w:w="1807"/>
        <w:gridCol w:w="1722"/>
        <w:gridCol w:w="1742"/>
        <w:gridCol w:w="1847"/>
      </w:tblGrid>
      <w:tr w:rsidR="000D6413" w:rsidRPr="00B22522" w:rsidTr="00F76404">
        <w:tc>
          <w:tcPr>
            <w:tcW w:w="2232" w:type="dxa"/>
          </w:tcPr>
          <w:p w:rsidR="000D6413" w:rsidRPr="00B22522"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Groups</w:t>
            </w:r>
          </w:p>
        </w:tc>
        <w:tc>
          <w:tcPr>
            <w:tcW w:w="1807"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AST</w:t>
            </w:r>
          </w:p>
        </w:tc>
        <w:tc>
          <w:tcPr>
            <w:tcW w:w="1722"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TP</w:t>
            </w:r>
          </w:p>
        </w:tc>
        <w:tc>
          <w:tcPr>
            <w:tcW w:w="1742"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ALT</w:t>
            </w:r>
          </w:p>
        </w:tc>
        <w:tc>
          <w:tcPr>
            <w:tcW w:w="1847" w:type="dxa"/>
          </w:tcPr>
          <w:p w:rsidR="000D6413" w:rsidRPr="00B22522" w:rsidRDefault="000D6413" w:rsidP="00F76404">
            <w:pPr>
              <w:spacing w:line="480" w:lineRule="auto"/>
              <w:jc w:val="both"/>
              <w:rPr>
                <w:rFonts w:ascii="Times New Roman" w:hAnsi="Times New Roman" w:cs="Times New Roman"/>
                <w:sz w:val="24"/>
                <w:szCs w:val="24"/>
              </w:rPr>
            </w:pPr>
            <w:r w:rsidRPr="00B22522">
              <w:rPr>
                <w:rFonts w:ascii="Times New Roman" w:hAnsi="Times New Roman" w:cs="Times New Roman"/>
                <w:sz w:val="24"/>
                <w:szCs w:val="24"/>
              </w:rPr>
              <w:t>CREATININE</w:t>
            </w:r>
          </w:p>
        </w:tc>
      </w:tr>
      <w:tr w:rsidR="000D6413" w:rsidRPr="00B22522" w:rsidTr="00F76404">
        <w:tc>
          <w:tcPr>
            <w:tcW w:w="2232" w:type="dxa"/>
          </w:tcPr>
          <w:p w:rsidR="000D6413" w:rsidRPr="00B22522"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Control</w:t>
            </w:r>
          </w:p>
        </w:tc>
        <w:tc>
          <w:tcPr>
            <w:tcW w:w="1807"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10.67</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1.33</w:t>
            </w:r>
          </w:p>
        </w:tc>
        <w:tc>
          <w:tcPr>
            <w:tcW w:w="1722"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8.26</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0.24</w:t>
            </w:r>
          </w:p>
        </w:tc>
        <w:tc>
          <w:tcPr>
            <w:tcW w:w="1742"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10.67</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1.33</w:t>
            </w:r>
          </w:p>
        </w:tc>
        <w:tc>
          <w:tcPr>
            <w:tcW w:w="1847"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0.97</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0.75</w:t>
            </w:r>
          </w:p>
        </w:tc>
      </w:tr>
      <w:tr w:rsidR="000D6413" w:rsidRPr="00B22522" w:rsidTr="00F76404">
        <w:tc>
          <w:tcPr>
            <w:tcW w:w="2232" w:type="dxa"/>
          </w:tcPr>
          <w:p w:rsidR="000D6413" w:rsidRPr="00B22522" w:rsidRDefault="000D6413" w:rsidP="00F76404">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Formalin+diclofenac</w:t>
            </w:r>
            <w:proofErr w:type="spellEnd"/>
          </w:p>
        </w:tc>
        <w:tc>
          <w:tcPr>
            <w:tcW w:w="1807"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6.67</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1.33</w:t>
            </w:r>
          </w:p>
        </w:tc>
        <w:tc>
          <w:tcPr>
            <w:tcW w:w="1722"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4.87</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2.33</w:t>
            </w:r>
          </w:p>
        </w:tc>
        <w:tc>
          <w:tcPr>
            <w:tcW w:w="1742"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6.67</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1.33</w:t>
            </w:r>
          </w:p>
        </w:tc>
        <w:tc>
          <w:tcPr>
            <w:tcW w:w="1847"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0.33</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0.23</w:t>
            </w:r>
          </w:p>
        </w:tc>
      </w:tr>
      <w:tr w:rsidR="000D6413" w:rsidRPr="00B22522" w:rsidTr="00F76404">
        <w:tc>
          <w:tcPr>
            <w:tcW w:w="2232" w:type="dxa"/>
          </w:tcPr>
          <w:p w:rsidR="000D6413" w:rsidRPr="00B22522"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Formalin+200mg/kg</w:t>
            </w:r>
          </w:p>
        </w:tc>
        <w:tc>
          <w:tcPr>
            <w:tcW w:w="1807"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12.00</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2.65</w:t>
            </w:r>
          </w:p>
        </w:tc>
        <w:tc>
          <w:tcPr>
            <w:tcW w:w="1722"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8.92</w:t>
            </w:r>
            <w:r w:rsidRPr="00032B1A">
              <w:rPr>
                <w:rFonts w:ascii="Times New Roman" w:hAnsi="Times New Roman" w:cs="Times New Roman"/>
                <w:sz w:val="24"/>
                <w:szCs w:val="24"/>
                <w:u w:val="single"/>
              </w:rPr>
              <w:t xml:space="preserve">+ </w:t>
            </w:r>
            <w:r w:rsidRPr="00032B1A">
              <w:rPr>
                <w:rFonts w:ascii="Times New Roman" w:hAnsi="Times New Roman" w:cs="Times New Roman"/>
                <w:sz w:val="24"/>
                <w:szCs w:val="24"/>
              </w:rPr>
              <w:t>0.31</w:t>
            </w:r>
          </w:p>
        </w:tc>
        <w:tc>
          <w:tcPr>
            <w:tcW w:w="1742"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8.00</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2.31</w:t>
            </w:r>
          </w:p>
        </w:tc>
        <w:tc>
          <w:tcPr>
            <w:tcW w:w="1847"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1.27</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0.17</w:t>
            </w:r>
          </w:p>
        </w:tc>
      </w:tr>
      <w:tr w:rsidR="000D6413" w:rsidRPr="00B22522" w:rsidTr="00F76404">
        <w:tc>
          <w:tcPr>
            <w:tcW w:w="2232" w:type="dxa"/>
          </w:tcPr>
          <w:p w:rsidR="000D6413" w:rsidRPr="00B22522" w:rsidRDefault="000D6413" w:rsidP="00F76404">
            <w:pPr>
              <w:spacing w:line="480" w:lineRule="auto"/>
              <w:jc w:val="both"/>
              <w:rPr>
                <w:rFonts w:ascii="Times New Roman" w:hAnsi="Times New Roman" w:cs="Times New Roman"/>
                <w:sz w:val="24"/>
                <w:szCs w:val="24"/>
              </w:rPr>
            </w:pPr>
            <w:r>
              <w:rPr>
                <w:rFonts w:ascii="Times New Roman" w:hAnsi="Times New Roman" w:cs="Times New Roman"/>
                <w:sz w:val="24"/>
                <w:szCs w:val="24"/>
              </w:rPr>
              <w:t>Formalin+400mg/kg</w:t>
            </w:r>
          </w:p>
        </w:tc>
        <w:tc>
          <w:tcPr>
            <w:tcW w:w="1807" w:type="dxa"/>
          </w:tcPr>
          <w:p w:rsidR="000D6413" w:rsidRPr="00032B1A" w:rsidRDefault="000D6413" w:rsidP="00F76404">
            <w:pPr>
              <w:spacing w:line="480" w:lineRule="auto"/>
              <w:jc w:val="both"/>
              <w:rPr>
                <w:rFonts w:ascii="Times New Roman" w:hAnsi="Times New Roman" w:cs="Times New Roman"/>
                <w:sz w:val="24"/>
                <w:szCs w:val="24"/>
              </w:rPr>
            </w:pPr>
            <w:r w:rsidRPr="00032B1A">
              <w:rPr>
                <w:rFonts w:ascii="Times New Roman" w:hAnsi="Times New Roman" w:cs="Times New Roman"/>
                <w:sz w:val="24"/>
                <w:szCs w:val="24"/>
              </w:rPr>
              <w:t>9.00</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1.00</w:t>
            </w:r>
          </w:p>
        </w:tc>
        <w:tc>
          <w:tcPr>
            <w:tcW w:w="1722"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9.26</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0.84</w:t>
            </w:r>
          </w:p>
          <w:p w:rsidR="000D6413" w:rsidRPr="00032B1A" w:rsidRDefault="000D6413" w:rsidP="00F76404">
            <w:pPr>
              <w:jc w:val="both"/>
              <w:rPr>
                <w:rFonts w:ascii="Times New Roman" w:hAnsi="Times New Roman" w:cs="Times New Roman"/>
                <w:sz w:val="24"/>
                <w:szCs w:val="24"/>
              </w:rPr>
            </w:pPr>
          </w:p>
        </w:tc>
        <w:tc>
          <w:tcPr>
            <w:tcW w:w="1742"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29.67</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5.21</w:t>
            </w:r>
          </w:p>
        </w:tc>
        <w:tc>
          <w:tcPr>
            <w:tcW w:w="1847" w:type="dxa"/>
          </w:tcPr>
          <w:p w:rsidR="000D6413" w:rsidRPr="00032B1A" w:rsidRDefault="000D6413" w:rsidP="00F76404">
            <w:pPr>
              <w:jc w:val="both"/>
              <w:rPr>
                <w:rFonts w:ascii="Times New Roman" w:hAnsi="Times New Roman" w:cs="Times New Roman"/>
                <w:sz w:val="24"/>
                <w:szCs w:val="24"/>
              </w:rPr>
            </w:pPr>
            <w:r w:rsidRPr="00032B1A">
              <w:rPr>
                <w:rFonts w:ascii="Times New Roman" w:hAnsi="Times New Roman" w:cs="Times New Roman"/>
                <w:sz w:val="24"/>
                <w:szCs w:val="24"/>
              </w:rPr>
              <w:t>0.81</w:t>
            </w:r>
            <w:r w:rsidRPr="00032B1A">
              <w:rPr>
                <w:rFonts w:ascii="Times New Roman" w:hAnsi="Times New Roman" w:cs="Times New Roman"/>
                <w:sz w:val="24"/>
                <w:szCs w:val="24"/>
                <w:u w:val="single"/>
              </w:rPr>
              <w:t>+</w:t>
            </w:r>
            <w:r w:rsidRPr="00032B1A">
              <w:rPr>
                <w:rFonts w:ascii="Times New Roman" w:hAnsi="Times New Roman" w:cs="Times New Roman"/>
                <w:sz w:val="24"/>
                <w:szCs w:val="24"/>
              </w:rPr>
              <w:t>0.28</w:t>
            </w:r>
          </w:p>
          <w:p w:rsidR="000D6413" w:rsidRPr="00032B1A" w:rsidRDefault="000D6413" w:rsidP="00F76404">
            <w:pPr>
              <w:jc w:val="both"/>
              <w:rPr>
                <w:rFonts w:ascii="Times New Roman" w:hAnsi="Times New Roman" w:cs="Times New Roman"/>
                <w:sz w:val="24"/>
                <w:szCs w:val="24"/>
              </w:rPr>
            </w:pPr>
          </w:p>
          <w:p w:rsidR="000D6413" w:rsidRPr="00032B1A" w:rsidRDefault="000D6413" w:rsidP="00F76404">
            <w:pPr>
              <w:spacing w:line="480" w:lineRule="auto"/>
              <w:jc w:val="both"/>
              <w:rPr>
                <w:rFonts w:ascii="Times New Roman" w:hAnsi="Times New Roman" w:cs="Times New Roman"/>
                <w:sz w:val="18"/>
                <w:szCs w:val="18"/>
              </w:rPr>
            </w:pPr>
          </w:p>
        </w:tc>
      </w:tr>
    </w:tbl>
    <w:p w:rsidR="000D6413" w:rsidRDefault="000D6413" w:rsidP="000D6413">
      <w:pPr>
        <w:autoSpaceDE w:val="0"/>
        <w:autoSpaceDN w:val="0"/>
        <w:adjustRightInd w:val="0"/>
        <w:spacing w:after="0" w:line="480" w:lineRule="auto"/>
        <w:jc w:val="both"/>
        <w:rPr>
          <w:rFonts w:ascii="Times New Roman" w:hAnsi="Times New Roman" w:cs="Times New Roman"/>
          <w:sz w:val="18"/>
          <w:szCs w:val="18"/>
        </w:rPr>
      </w:pPr>
      <w:r w:rsidRPr="005B48D4">
        <w:rPr>
          <w:rFonts w:ascii="Times New Roman" w:hAnsi="Times New Roman" w:cs="Times New Roman"/>
          <w:sz w:val="18"/>
          <w:szCs w:val="18"/>
        </w:rPr>
        <w:lastRenderedPageBreak/>
        <w:t xml:space="preserve">Values are expressed as </w:t>
      </w:r>
      <w:proofErr w:type="spellStart"/>
      <w:r w:rsidRPr="005B48D4">
        <w:rPr>
          <w:rFonts w:ascii="Times New Roman" w:hAnsi="Times New Roman" w:cs="Times New Roman"/>
          <w:sz w:val="18"/>
          <w:szCs w:val="18"/>
        </w:rPr>
        <w:t>mean±SEM</w:t>
      </w:r>
      <w:proofErr w:type="spellEnd"/>
      <w:r w:rsidRPr="005B48D4">
        <w:rPr>
          <w:rFonts w:ascii="Times New Roman" w:hAnsi="Times New Roman" w:cs="Times New Roman"/>
          <w:sz w:val="18"/>
          <w:szCs w:val="18"/>
        </w:rPr>
        <w:t xml:space="preserve"> (n=5). The level of statistical Significance was measured using one way ANOVA followed by multiple comparison test. P&lt;0.05 versus negative control; p&lt;0.05 versus </w:t>
      </w:r>
      <w:proofErr w:type="spellStart"/>
      <w:r>
        <w:rPr>
          <w:rFonts w:ascii="Times New Roman" w:hAnsi="Times New Roman" w:cs="Times New Roman"/>
          <w:sz w:val="18"/>
          <w:szCs w:val="18"/>
        </w:rPr>
        <w:t>ethanolic</w:t>
      </w:r>
      <w:r w:rsidRPr="008E2C36">
        <w:rPr>
          <w:rFonts w:ascii="Times New Roman" w:hAnsi="Times New Roman" w:cs="Times New Roman"/>
          <w:i/>
          <w:sz w:val="18"/>
          <w:szCs w:val="18"/>
        </w:rPr>
        <w:t>A</w:t>
      </w:r>
      <w:proofErr w:type="spellEnd"/>
      <w:r w:rsidRPr="008E2C36">
        <w:rPr>
          <w:rFonts w:ascii="Times New Roman" w:hAnsi="Times New Roman" w:cs="Times New Roman"/>
          <w:i/>
          <w:sz w:val="18"/>
          <w:szCs w:val="18"/>
        </w:rPr>
        <w:t xml:space="preserve">. </w:t>
      </w:r>
      <w:proofErr w:type="spellStart"/>
      <w:proofErr w:type="gramStart"/>
      <w:r w:rsidRPr="008E2C36">
        <w:rPr>
          <w:rFonts w:ascii="Times New Roman" w:hAnsi="Times New Roman" w:cs="Times New Roman"/>
          <w:i/>
          <w:sz w:val="18"/>
          <w:szCs w:val="18"/>
        </w:rPr>
        <w:t>barteri</w:t>
      </w:r>
      <w:proofErr w:type="spellEnd"/>
      <w:proofErr w:type="gramEnd"/>
      <w:r w:rsidRPr="005B48D4">
        <w:rPr>
          <w:rFonts w:ascii="Times New Roman" w:hAnsi="Times New Roman" w:cs="Times New Roman"/>
          <w:sz w:val="18"/>
          <w:szCs w:val="18"/>
        </w:rPr>
        <w:t>, 200mg/kg and 400mg/kg</w:t>
      </w:r>
      <w:r>
        <w:rPr>
          <w:rFonts w:ascii="Times New Roman" w:hAnsi="Times New Roman" w:cs="Times New Roman"/>
          <w:sz w:val="18"/>
          <w:szCs w:val="18"/>
        </w:rPr>
        <w:t>.</w:t>
      </w:r>
    </w:p>
    <w:p w:rsidR="000D6413" w:rsidRDefault="000D6413" w:rsidP="000D6413">
      <w:pPr>
        <w:autoSpaceDE w:val="0"/>
        <w:autoSpaceDN w:val="0"/>
        <w:adjustRightInd w:val="0"/>
        <w:spacing w:after="0" w:line="480" w:lineRule="auto"/>
        <w:jc w:val="both"/>
        <w:rPr>
          <w:rFonts w:ascii="Times New Roman" w:hAnsi="Times New Roman" w:cs="Times New Roman"/>
          <w:sz w:val="18"/>
          <w:szCs w:val="18"/>
        </w:rPr>
      </w:pPr>
    </w:p>
    <w:p w:rsidR="000D6413" w:rsidRDefault="000D6413" w:rsidP="000D6413">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shd w:val="clear" w:color="auto" w:fill="FFFFFF"/>
        </w:rPr>
      </w:pPr>
      <w:r w:rsidRPr="00A818B2">
        <w:rPr>
          <w:rFonts w:ascii="Times New Roman" w:hAnsi="Times New Roman" w:cs="Times New Roman"/>
          <w:sz w:val="24"/>
          <w:szCs w:val="24"/>
          <w:shd w:val="clear" w:color="auto" w:fill="FFFFFF"/>
        </w:rPr>
        <w:t xml:space="preserve">Aspartate transaminase showed no significant difference in 200mg/kg and 400mg/kg of </w:t>
      </w:r>
      <w:r w:rsidRPr="008E2C36">
        <w:rPr>
          <w:rFonts w:ascii="Times New Roman" w:hAnsi="Times New Roman" w:cs="Times New Roman"/>
          <w:i/>
          <w:sz w:val="24"/>
          <w:szCs w:val="24"/>
          <w:shd w:val="clear" w:color="auto" w:fill="FFFFFF"/>
        </w:rPr>
        <w:t xml:space="preserve">Alafia </w:t>
      </w:r>
      <w:proofErr w:type="spellStart"/>
      <w:r w:rsidRPr="008E2C36">
        <w:rPr>
          <w:rFonts w:ascii="Times New Roman" w:hAnsi="Times New Roman" w:cs="Times New Roman"/>
          <w:i/>
          <w:sz w:val="24"/>
          <w:szCs w:val="24"/>
          <w:shd w:val="clear" w:color="auto" w:fill="FFFFFF"/>
        </w:rPr>
        <w:t>barteri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methanolic</w:t>
      </w:r>
      <w:proofErr w:type="spellEnd"/>
      <w:r w:rsidRPr="00A818B2">
        <w:rPr>
          <w:rFonts w:ascii="Times New Roman" w:hAnsi="Times New Roman" w:cs="Times New Roman"/>
          <w:sz w:val="24"/>
          <w:szCs w:val="24"/>
          <w:shd w:val="clear" w:color="auto" w:fill="FFFFFF"/>
        </w:rPr>
        <w:t xml:space="preserve"> root extract when compared to the control and also in the sta</w:t>
      </w:r>
      <w:r>
        <w:rPr>
          <w:rFonts w:ascii="Times New Roman" w:hAnsi="Times New Roman" w:cs="Times New Roman"/>
          <w:sz w:val="24"/>
          <w:szCs w:val="24"/>
          <w:shd w:val="clear" w:color="auto" w:fill="FFFFFF"/>
        </w:rPr>
        <w:t>ndard (Diclofe</w:t>
      </w:r>
      <w:r w:rsidRPr="00A818B2">
        <w:rPr>
          <w:rFonts w:ascii="Times New Roman" w:hAnsi="Times New Roman" w:cs="Times New Roman"/>
          <w:sz w:val="24"/>
          <w:szCs w:val="24"/>
          <w:shd w:val="clear" w:color="auto" w:fill="FFFFFF"/>
        </w:rPr>
        <w:t>nac Potassium) when compared to the control.</w:t>
      </w:r>
    </w:p>
    <w:p w:rsidR="000D6413" w:rsidRPr="00A818B2" w:rsidRDefault="000D6413" w:rsidP="000D6413">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shd w:val="clear" w:color="auto" w:fill="FFFFFF"/>
        </w:rPr>
      </w:pPr>
      <w:r w:rsidRPr="00A818B2">
        <w:rPr>
          <w:rFonts w:ascii="Times New Roman" w:hAnsi="Times New Roman" w:cs="Times New Roman"/>
          <w:sz w:val="24"/>
          <w:szCs w:val="24"/>
          <w:shd w:val="clear" w:color="auto" w:fill="FFFFFF"/>
        </w:rPr>
        <w:t xml:space="preserve">Total Protein showed no significant difference in 200mg/kg and 400mg/kg of </w:t>
      </w:r>
      <w:r w:rsidRPr="008E2C36">
        <w:rPr>
          <w:rFonts w:ascii="Times New Roman" w:hAnsi="Times New Roman" w:cs="Times New Roman"/>
          <w:i/>
          <w:sz w:val="24"/>
          <w:szCs w:val="24"/>
          <w:shd w:val="clear" w:color="auto" w:fill="FFFFFF"/>
        </w:rPr>
        <w:t xml:space="preserve">Alafia </w:t>
      </w:r>
      <w:proofErr w:type="spellStart"/>
      <w:r w:rsidRPr="008E2C36">
        <w:rPr>
          <w:rFonts w:ascii="Times New Roman" w:hAnsi="Times New Roman" w:cs="Times New Roman"/>
          <w:i/>
          <w:sz w:val="24"/>
          <w:szCs w:val="24"/>
          <w:shd w:val="clear" w:color="auto" w:fill="FFFFFF"/>
        </w:rPr>
        <w:t>barteri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methanolic</w:t>
      </w:r>
      <w:proofErr w:type="spellEnd"/>
      <w:r w:rsidRPr="00A818B2">
        <w:rPr>
          <w:rFonts w:ascii="Times New Roman" w:hAnsi="Times New Roman" w:cs="Times New Roman"/>
          <w:sz w:val="24"/>
          <w:szCs w:val="24"/>
          <w:shd w:val="clear" w:color="auto" w:fill="FFFFFF"/>
        </w:rPr>
        <w:t xml:space="preserve"> root extract when compared to the control and also in the standard (Diclofenac Potassium) when compared to the control.</w:t>
      </w:r>
    </w:p>
    <w:p w:rsidR="000D6413" w:rsidRDefault="000D6413" w:rsidP="000D6413">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shd w:val="clear" w:color="auto" w:fill="FFFFFF"/>
        </w:rPr>
      </w:pPr>
      <w:r w:rsidRPr="00A818B2">
        <w:rPr>
          <w:rFonts w:ascii="Times New Roman" w:hAnsi="Times New Roman" w:cs="Times New Roman"/>
          <w:sz w:val="24"/>
          <w:szCs w:val="24"/>
          <w:shd w:val="clear" w:color="auto" w:fill="FFFFFF"/>
        </w:rPr>
        <w:t xml:space="preserve">Alanine </w:t>
      </w:r>
      <w:proofErr w:type="spellStart"/>
      <w:r w:rsidRPr="00A818B2">
        <w:rPr>
          <w:rFonts w:ascii="Times New Roman" w:hAnsi="Times New Roman" w:cs="Times New Roman"/>
          <w:sz w:val="24"/>
          <w:szCs w:val="24"/>
          <w:shd w:val="clear" w:color="auto" w:fill="FFFFFF"/>
        </w:rPr>
        <w:t>transaminaseshowed</w:t>
      </w:r>
      <w:proofErr w:type="spellEnd"/>
      <w:r w:rsidRPr="00A818B2">
        <w:rPr>
          <w:rFonts w:ascii="Times New Roman" w:hAnsi="Times New Roman" w:cs="Times New Roman"/>
          <w:sz w:val="24"/>
          <w:szCs w:val="24"/>
          <w:shd w:val="clear" w:color="auto" w:fill="FFFFFF"/>
        </w:rPr>
        <w:t xml:space="preserve"> no significant difference in 200mg/kg and 400mg/kg of </w:t>
      </w:r>
      <w:r w:rsidRPr="008E2C36">
        <w:rPr>
          <w:rFonts w:ascii="Times New Roman" w:hAnsi="Times New Roman" w:cs="Times New Roman"/>
          <w:i/>
          <w:sz w:val="24"/>
          <w:szCs w:val="24"/>
          <w:shd w:val="clear" w:color="auto" w:fill="FFFFFF"/>
        </w:rPr>
        <w:t xml:space="preserve">Alafia </w:t>
      </w:r>
      <w:proofErr w:type="spellStart"/>
      <w:r w:rsidRPr="008E2C36">
        <w:rPr>
          <w:rFonts w:ascii="Times New Roman" w:hAnsi="Times New Roman" w:cs="Times New Roman"/>
          <w:i/>
          <w:sz w:val="24"/>
          <w:szCs w:val="24"/>
          <w:shd w:val="clear" w:color="auto" w:fill="FFFFFF"/>
        </w:rPr>
        <w:t>barteri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methanolic</w:t>
      </w:r>
      <w:proofErr w:type="spellEnd"/>
      <w:r w:rsidRPr="00A818B2">
        <w:rPr>
          <w:rFonts w:ascii="Times New Roman" w:hAnsi="Times New Roman" w:cs="Times New Roman"/>
          <w:sz w:val="24"/>
          <w:szCs w:val="24"/>
          <w:shd w:val="clear" w:color="auto" w:fill="FFFFFF"/>
        </w:rPr>
        <w:t xml:space="preserve"> root extract when compared to the control and also in the standard (Diclofenac Potassium) when compared to the control.</w:t>
      </w:r>
    </w:p>
    <w:p w:rsidR="000D6413" w:rsidRPr="009C1A34" w:rsidRDefault="000D6413" w:rsidP="000D6413">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Creatinine </w:t>
      </w:r>
      <w:r w:rsidRPr="00A818B2">
        <w:rPr>
          <w:rFonts w:ascii="Times New Roman" w:hAnsi="Times New Roman" w:cs="Times New Roman"/>
          <w:sz w:val="24"/>
          <w:szCs w:val="24"/>
          <w:shd w:val="clear" w:color="auto" w:fill="FFFFFF"/>
        </w:rPr>
        <w:t xml:space="preserve">showed no significant difference in 200mg/kg and 400mg/kg of </w:t>
      </w:r>
      <w:r w:rsidRPr="008E2C36">
        <w:rPr>
          <w:rFonts w:ascii="Times New Roman" w:hAnsi="Times New Roman" w:cs="Times New Roman"/>
          <w:i/>
          <w:sz w:val="24"/>
          <w:szCs w:val="24"/>
          <w:shd w:val="clear" w:color="auto" w:fill="FFFFFF"/>
        </w:rPr>
        <w:t xml:space="preserve">Alafia </w:t>
      </w:r>
      <w:proofErr w:type="spellStart"/>
      <w:r w:rsidRPr="008E2C36">
        <w:rPr>
          <w:rFonts w:ascii="Times New Roman" w:hAnsi="Times New Roman" w:cs="Times New Roman"/>
          <w:i/>
          <w:sz w:val="24"/>
          <w:szCs w:val="24"/>
          <w:shd w:val="clear" w:color="auto" w:fill="FFFFFF"/>
        </w:rPr>
        <w:t>barteri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methanolic</w:t>
      </w:r>
      <w:proofErr w:type="spellEnd"/>
      <w:r>
        <w:rPr>
          <w:rFonts w:ascii="Times New Roman" w:hAnsi="Times New Roman" w:cs="Times New Roman"/>
          <w:sz w:val="24"/>
          <w:szCs w:val="24"/>
          <w:shd w:val="clear" w:color="auto" w:fill="FFFFFF"/>
        </w:rPr>
        <w:t xml:space="preserve"> root extract when compared with</w:t>
      </w:r>
      <w:r w:rsidRPr="00A818B2">
        <w:rPr>
          <w:rFonts w:ascii="Times New Roman" w:hAnsi="Times New Roman" w:cs="Times New Roman"/>
          <w:sz w:val="24"/>
          <w:szCs w:val="24"/>
          <w:shd w:val="clear" w:color="auto" w:fill="FFFFFF"/>
        </w:rPr>
        <w:t xml:space="preserve"> the control and also in the standard (Diclofenac</w:t>
      </w:r>
      <w:r>
        <w:rPr>
          <w:rFonts w:ascii="Times New Roman" w:hAnsi="Times New Roman" w:cs="Times New Roman"/>
          <w:sz w:val="24"/>
          <w:szCs w:val="24"/>
          <w:shd w:val="clear" w:color="auto" w:fill="FFFFFF"/>
        </w:rPr>
        <w:t xml:space="preserve"> Potassium) when compared with</w:t>
      </w:r>
      <w:r w:rsidRPr="00A818B2">
        <w:rPr>
          <w:rFonts w:ascii="Times New Roman" w:hAnsi="Times New Roman" w:cs="Times New Roman"/>
          <w:sz w:val="24"/>
          <w:szCs w:val="24"/>
          <w:shd w:val="clear" w:color="auto" w:fill="FFFFFF"/>
        </w:rPr>
        <w:t xml:space="preserve"> the control.</w:t>
      </w:r>
    </w:p>
    <w:p w:rsidR="000D6413" w:rsidRDefault="000D6413" w:rsidP="000D6413">
      <w:pPr>
        <w:spacing w:line="480" w:lineRule="auto"/>
        <w:jc w:val="both"/>
        <w:rPr>
          <w:rFonts w:ascii="Times New Roman" w:hAnsi="Times New Roman" w:cs="Times New Roman"/>
          <w:color w:val="000000"/>
          <w:sz w:val="24"/>
          <w:szCs w:val="24"/>
        </w:rPr>
      </w:pPr>
    </w:p>
    <w:p w:rsidR="000D6413" w:rsidRDefault="000D6413" w:rsidP="000D6413">
      <w:pPr>
        <w:pStyle w:val="ListParagraph1"/>
        <w:autoSpaceDE w:val="0"/>
        <w:autoSpaceDN w:val="0"/>
        <w:adjustRightInd w:val="0"/>
        <w:spacing w:after="0" w:line="480" w:lineRule="auto"/>
        <w:ind w:left="0"/>
        <w:jc w:val="both"/>
        <w:rPr>
          <w:rFonts w:ascii="Times New Roman" w:hAnsi="Times New Roman" w:cs="Times New Roman"/>
          <w:color w:val="000080"/>
          <w:sz w:val="24"/>
          <w:szCs w:val="24"/>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ind w:left="2160" w:firstLine="720"/>
        <w:rPr>
          <w:rFonts w:ascii="Times New Roman" w:hAnsi="Times New Roman" w:cs="Times New Roman"/>
          <w:b/>
          <w:sz w:val="44"/>
          <w:szCs w:val="44"/>
          <w:lang w:val="en-GB"/>
        </w:rPr>
      </w:pPr>
    </w:p>
    <w:p w:rsidR="000D6413" w:rsidRDefault="000D6413" w:rsidP="000D6413">
      <w:pPr>
        <w:ind w:left="2160" w:firstLine="720"/>
        <w:rPr>
          <w:rFonts w:ascii="Times New Roman" w:hAnsi="Times New Roman" w:cs="Times New Roman"/>
          <w:b/>
          <w:sz w:val="44"/>
          <w:szCs w:val="44"/>
          <w:lang w:val="en-GB"/>
        </w:rPr>
      </w:pPr>
    </w:p>
    <w:p w:rsidR="000D6413" w:rsidRDefault="000D6413" w:rsidP="000D6413">
      <w:pPr>
        <w:ind w:left="2160" w:firstLine="720"/>
        <w:rPr>
          <w:rFonts w:ascii="Times New Roman" w:hAnsi="Times New Roman" w:cs="Times New Roman"/>
          <w:b/>
          <w:sz w:val="44"/>
          <w:szCs w:val="44"/>
          <w:lang w:val="en-GB"/>
        </w:rPr>
      </w:pPr>
    </w:p>
    <w:p w:rsidR="000D6413" w:rsidRDefault="000D6413" w:rsidP="000D6413">
      <w:pPr>
        <w:ind w:left="2160" w:firstLine="720"/>
        <w:rPr>
          <w:rFonts w:ascii="Times New Roman" w:hAnsi="Times New Roman" w:cs="Times New Roman"/>
          <w:b/>
          <w:sz w:val="44"/>
          <w:szCs w:val="44"/>
          <w:lang w:val="en-GB"/>
        </w:rPr>
      </w:pPr>
    </w:p>
    <w:p w:rsidR="000D6413" w:rsidRDefault="000D6413" w:rsidP="000D6413">
      <w:pPr>
        <w:ind w:left="2160" w:firstLine="720"/>
        <w:rPr>
          <w:rFonts w:ascii="Times New Roman" w:hAnsi="Times New Roman" w:cs="Times New Roman"/>
          <w:b/>
          <w:sz w:val="44"/>
          <w:szCs w:val="44"/>
          <w:lang w:val="en-GB"/>
        </w:rPr>
      </w:pPr>
    </w:p>
    <w:p w:rsidR="000D6413" w:rsidRDefault="000D6413" w:rsidP="000D6413">
      <w:pPr>
        <w:ind w:left="2160" w:firstLine="720"/>
        <w:rPr>
          <w:rFonts w:ascii="Times New Roman" w:hAnsi="Times New Roman" w:cs="Times New Roman"/>
          <w:b/>
          <w:sz w:val="44"/>
          <w:szCs w:val="44"/>
          <w:lang w:val="en-GB"/>
        </w:rPr>
      </w:pPr>
    </w:p>
    <w:p w:rsidR="000D6413" w:rsidRDefault="000D6413" w:rsidP="000D6413">
      <w:pPr>
        <w:ind w:left="2160" w:firstLine="720"/>
        <w:rPr>
          <w:rFonts w:ascii="Times New Roman" w:hAnsi="Times New Roman" w:cs="Times New Roman"/>
          <w:b/>
          <w:sz w:val="44"/>
          <w:szCs w:val="44"/>
          <w:lang w:val="en-GB"/>
        </w:rPr>
      </w:pPr>
    </w:p>
    <w:p w:rsidR="000D6413" w:rsidRDefault="000D6413" w:rsidP="000D6413">
      <w:pPr>
        <w:ind w:left="2160" w:firstLine="720"/>
        <w:rPr>
          <w:rFonts w:ascii="Times New Roman" w:hAnsi="Times New Roman" w:cs="Times New Roman"/>
          <w:b/>
          <w:sz w:val="28"/>
          <w:szCs w:val="28"/>
          <w:lang w:val="en-GB"/>
        </w:rPr>
      </w:pPr>
    </w:p>
    <w:p w:rsidR="000D6413" w:rsidRDefault="000D6413" w:rsidP="000D6413">
      <w:pPr>
        <w:ind w:left="2160" w:firstLine="720"/>
        <w:rPr>
          <w:rFonts w:ascii="Times New Roman" w:hAnsi="Times New Roman" w:cs="Times New Roman"/>
          <w:b/>
          <w:sz w:val="28"/>
          <w:szCs w:val="28"/>
          <w:lang w:val="en-GB"/>
        </w:rPr>
      </w:pPr>
    </w:p>
    <w:p w:rsidR="000D6413" w:rsidRDefault="000D6413" w:rsidP="000D6413">
      <w:pPr>
        <w:ind w:left="2160" w:firstLine="720"/>
        <w:rPr>
          <w:rFonts w:ascii="Times New Roman" w:hAnsi="Times New Roman" w:cs="Times New Roman"/>
          <w:b/>
          <w:sz w:val="28"/>
          <w:szCs w:val="28"/>
          <w:lang w:val="en-GB"/>
        </w:rPr>
      </w:pPr>
    </w:p>
    <w:p w:rsidR="000D6413" w:rsidRDefault="000D6413" w:rsidP="000D6413">
      <w:pPr>
        <w:ind w:left="2160" w:firstLine="720"/>
        <w:rPr>
          <w:rFonts w:ascii="Times New Roman" w:hAnsi="Times New Roman" w:cs="Times New Roman"/>
          <w:b/>
          <w:sz w:val="28"/>
          <w:szCs w:val="28"/>
          <w:lang w:val="en-GB"/>
        </w:rPr>
      </w:pPr>
    </w:p>
    <w:p w:rsidR="000D6413" w:rsidRDefault="000D6413" w:rsidP="000D6413">
      <w:pPr>
        <w:ind w:left="2160" w:firstLine="720"/>
        <w:rPr>
          <w:rFonts w:ascii="Times New Roman" w:hAnsi="Times New Roman" w:cs="Times New Roman"/>
          <w:b/>
          <w:sz w:val="28"/>
          <w:szCs w:val="28"/>
          <w:lang w:val="en-GB"/>
        </w:rPr>
      </w:pPr>
    </w:p>
    <w:p w:rsidR="000D6413" w:rsidRPr="00A33653" w:rsidRDefault="000D6413" w:rsidP="000D6413">
      <w:pPr>
        <w:ind w:left="2160" w:firstLine="720"/>
        <w:rPr>
          <w:rFonts w:ascii="Times New Roman" w:hAnsi="Times New Roman" w:cs="Times New Roman"/>
          <w:b/>
          <w:sz w:val="28"/>
          <w:szCs w:val="28"/>
          <w:lang w:val="en-GB"/>
        </w:rPr>
      </w:pPr>
      <w:r w:rsidRPr="00A33653">
        <w:rPr>
          <w:rFonts w:ascii="Times New Roman" w:hAnsi="Times New Roman" w:cs="Times New Roman"/>
          <w:b/>
          <w:sz w:val="28"/>
          <w:szCs w:val="28"/>
          <w:lang w:val="en-GB"/>
        </w:rPr>
        <w:t>CHAPTER FIVE</w:t>
      </w:r>
    </w:p>
    <w:p w:rsidR="000D6413" w:rsidRDefault="000D6413" w:rsidP="000D6413">
      <w:pPr>
        <w:rPr>
          <w:rFonts w:ascii="Times New Roman" w:hAnsi="Times New Roman" w:cs="Times New Roman"/>
          <w:b/>
          <w:sz w:val="24"/>
          <w:szCs w:val="24"/>
          <w:lang w:val="en-GB"/>
        </w:rPr>
      </w:pPr>
      <w:r>
        <w:rPr>
          <w:rFonts w:ascii="Times New Roman" w:hAnsi="Times New Roman" w:cs="Times New Roman"/>
          <w:b/>
          <w:sz w:val="24"/>
          <w:szCs w:val="24"/>
          <w:lang w:val="en-GB"/>
        </w:rPr>
        <w:t>5.0 DISCUSSION and CONCLUSION</w:t>
      </w:r>
    </w:p>
    <w:p w:rsidR="000D6413" w:rsidRDefault="000D6413" w:rsidP="000D6413">
      <w:pPr>
        <w:rPr>
          <w:rFonts w:ascii="Times New Roman" w:hAnsi="Times New Roman" w:cs="Times New Roman"/>
          <w:b/>
          <w:sz w:val="24"/>
          <w:szCs w:val="24"/>
          <w:lang w:val="en-GB"/>
        </w:rPr>
      </w:pPr>
      <w:r>
        <w:rPr>
          <w:rFonts w:ascii="Times New Roman" w:hAnsi="Times New Roman" w:cs="Times New Roman"/>
          <w:b/>
          <w:sz w:val="24"/>
          <w:szCs w:val="24"/>
          <w:lang w:val="en-GB"/>
        </w:rPr>
        <w:t>5.1</w:t>
      </w:r>
      <w:r>
        <w:rPr>
          <w:rFonts w:ascii="Times New Roman" w:hAnsi="Times New Roman" w:cs="Times New Roman"/>
          <w:b/>
          <w:sz w:val="24"/>
          <w:szCs w:val="24"/>
          <w:lang w:val="en-GB"/>
        </w:rPr>
        <w:tab/>
        <w:t>DISCUSSION</w:t>
      </w:r>
    </w:p>
    <w:p w:rsidR="000D6413" w:rsidRDefault="000D6413" w:rsidP="000D6413">
      <w:pPr>
        <w:autoSpaceDE w:val="0"/>
        <w:autoSpaceDN w:val="0"/>
        <w:adjustRightInd w:val="0"/>
        <w:spacing w:after="0" w:line="480" w:lineRule="auto"/>
        <w:jc w:val="both"/>
        <w:rPr>
          <w:rFonts w:ascii="Times New Roman" w:eastAsia="CaeciliaLTStd-Roman" w:hAnsi="Times New Roman" w:cs="Times New Roman"/>
          <w:sz w:val="24"/>
          <w:szCs w:val="24"/>
        </w:rPr>
      </w:pPr>
      <w:r w:rsidRPr="002E68DF">
        <w:rPr>
          <w:rFonts w:ascii="Times New Roman" w:hAnsi="Times New Roman" w:cs="Times New Roman"/>
          <w:sz w:val="24"/>
          <w:szCs w:val="24"/>
          <w:lang w:val="en-GB"/>
        </w:rPr>
        <w:t>Inflammation is the reaction of the body to injury. It operates to cure injuries, but in some chronic diseases it can also play a part. It is the way the body signals the immune system to cure and repair damaged tissue and to protect itself against foreign invaders, such as viruses and bacteria</w:t>
      </w:r>
      <w:r>
        <w:rPr>
          <w:rFonts w:ascii="Times New Roman" w:hAnsi="Times New Roman" w:cs="Times New Roman"/>
          <w:sz w:val="24"/>
          <w:szCs w:val="24"/>
        </w:rPr>
        <w:t xml:space="preserve">Medicinal plants have played exceptional and indispensable roles in early times in alternative traditional medicine. </w:t>
      </w:r>
      <w:r>
        <w:rPr>
          <w:rFonts w:ascii="Times New Roman" w:eastAsia="CaeciliaLTStd-Roman" w:hAnsi="Times New Roman" w:cs="Times New Roman"/>
          <w:sz w:val="24"/>
          <w:szCs w:val="24"/>
        </w:rPr>
        <w:t>The research and analysis of plants employed as pain-relievers and anti-inflammatory agents in traditional medicine is one of the productive and logical strategies in the search for new drugs (</w:t>
      </w:r>
      <w:proofErr w:type="spellStart"/>
      <w:r>
        <w:rPr>
          <w:rFonts w:ascii="Times New Roman" w:eastAsia="CaeciliaLTStd-Roman" w:hAnsi="Times New Roman" w:cs="Times New Roman"/>
          <w:sz w:val="24"/>
          <w:szCs w:val="24"/>
        </w:rPr>
        <w:t>Vongtau</w:t>
      </w:r>
      <w:r w:rsidRPr="0050497B">
        <w:rPr>
          <w:rFonts w:ascii="Times New Roman" w:eastAsia="CaeciliaLTStd-Roman" w:hAnsi="Times New Roman" w:cs="Times New Roman"/>
          <w:i/>
          <w:sz w:val="24"/>
          <w:szCs w:val="24"/>
        </w:rPr>
        <w:t>et</w:t>
      </w:r>
      <w:proofErr w:type="spellEnd"/>
      <w:r w:rsidRPr="0050497B">
        <w:rPr>
          <w:rFonts w:ascii="Times New Roman" w:eastAsia="CaeciliaLTStd-Roman" w:hAnsi="Times New Roman" w:cs="Times New Roman"/>
          <w:i/>
          <w:sz w:val="24"/>
          <w:szCs w:val="24"/>
        </w:rPr>
        <w:t xml:space="preserve"> al</w:t>
      </w:r>
      <w:r>
        <w:rPr>
          <w:rFonts w:ascii="Times New Roman" w:eastAsia="CaeciliaLTStd-Roman" w:hAnsi="Times New Roman" w:cs="Times New Roman"/>
          <w:sz w:val="24"/>
          <w:szCs w:val="24"/>
        </w:rPr>
        <w:t>., 2004).</w:t>
      </w:r>
    </w:p>
    <w:p w:rsidR="000D6413" w:rsidRPr="00815C6F" w:rsidRDefault="000D6413" w:rsidP="000D6413">
      <w:pPr>
        <w:spacing w:line="480" w:lineRule="auto"/>
        <w:jc w:val="both"/>
        <w:rPr>
          <w:rFonts w:ascii="Times New Roman" w:hAnsi="Times New Roman" w:cs="Times New Roman"/>
          <w:sz w:val="24"/>
          <w:szCs w:val="24"/>
          <w:lang w:val="en-GB"/>
        </w:rPr>
      </w:pPr>
      <w:r w:rsidRPr="00815C6F">
        <w:rPr>
          <w:rFonts w:ascii="Times New Roman" w:hAnsi="Times New Roman" w:cs="Times New Roman"/>
          <w:sz w:val="24"/>
          <w:szCs w:val="24"/>
        </w:rPr>
        <w:lastRenderedPageBreak/>
        <w:t>The </w:t>
      </w:r>
      <w:hyperlink r:id="rId15" w:tooltip="Learn more about Formaldehyde from ScienceDirect's AI-generated Topic Pages" w:history="1">
        <w:r w:rsidRPr="009D3D1C">
          <w:rPr>
            <w:rStyle w:val="Hyperlink"/>
            <w:rFonts w:ascii="Times New Roman" w:hAnsi="Times New Roman" w:cs="Times New Roman"/>
            <w:sz w:val="24"/>
            <w:szCs w:val="24"/>
          </w:rPr>
          <w:t>formalin</w:t>
        </w:r>
      </w:hyperlink>
      <w:r w:rsidRPr="009D3D1C">
        <w:rPr>
          <w:rFonts w:ascii="Times New Roman" w:hAnsi="Times New Roman" w:cs="Times New Roman"/>
          <w:sz w:val="24"/>
          <w:szCs w:val="24"/>
        </w:rPr>
        <w:t> </w:t>
      </w:r>
      <w:r w:rsidRPr="00815C6F">
        <w:rPr>
          <w:rFonts w:ascii="Times New Roman" w:hAnsi="Times New Roman" w:cs="Times New Roman"/>
          <w:sz w:val="24"/>
          <w:szCs w:val="24"/>
        </w:rPr>
        <w:t>test is a popular chemical assay of injury-produced </w:t>
      </w:r>
      <w:hyperlink r:id="rId16" w:tooltip="Learn more about Inflammatory Pain from ScienceDirect's AI-generated Topic Pages" w:history="1">
        <w:r w:rsidRPr="009D3D1C">
          <w:rPr>
            <w:rStyle w:val="Hyperlink"/>
            <w:rFonts w:ascii="Times New Roman" w:hAnsi="Times New Roman" w:cs="Times New Roman"/>
            <w:sz w:val="24"/>
            <w:szCs w:val="24"/>
          </w:rPr>
          <w:t>inflammatory pain</w:t>
        </w:r>
      </w:hyperlink>
      <w:r w:rsidRPr="00815C6F">
        <w:rPr>
          <w:rFonts w:ascii="Times New Roman" w:hAnsi="Times New Roman" w:cs="Times New Roman"/>
          <w:sz w:val="24"/>
          <w:szCs w:val="24"/>
        </w:rPr>
        <w:t>. It is regarded as a more satisfactory model of clinical pain and is a useful model for the screening of novel compounds, as it encompasses inflammatory, neurogenic, and central mechanisms of nociception</w:t>
      </w:r>
      <w:r>
        <w:rPr>
          <w:rFonts w:ascii="Times New Roman" w:hAnsi="Times New Roman" w:cs="Times New Roman"/>
          <w:sz w:val="24"/>
          <w:szCs w:val="24"/>
        </w:rPr>
        <w:t>.</w:t>
      </w:r>
      <w:r>
        <w:rPr>
          <w:rFonts w:ascii="Arial" w:hAnsi="Arial" w:cs="Arial"/>
          <w:color w:val="2E2E2E"/>
          <w:sz w:val="30"/>
          <w:szCs w:val="30"/>
        </w:rPr>
        <w:t> </w:t>
      </w:r>
      <w:r w:rsidRPr="00815C6F">
        <w:rPr>
          <w:rFonts w:ascii="Times New Roman" w:hAnsi="Times New Roman" w:cs="Times New Roman"/>
          <w:sz w:val="24"/>
          <w:szCs w:val="24"/>
        </w:rPr>
        <w:t xml:space="preserve">The advantage of the formalin assay over other models of inflammatory pain is that the injection of a dilute solution of formalin into the surface of a mouse or rat’s </w:t>
      </w:r>
      <w:proofErr w:type="spellStart"/>
      <w:r w:rsidRPr="00815C6F">
        <w:rPr>
          <w:rFonts w:ascii="Times New Roman" w:hAnsi="Times New Roman" w:cs="Times New Roman"/>
          <w:sz w:val="24"/>
          <w:szCs w:val="24"/>
        </w:rPr>
        <w:t>hindpaw</w:t>
      </w:r>
      <w:proofErr w:type="spellEnd"/>
      <w:r w:rsidRPr="00815C6F">
        <w:rPr>
          <w:rFonts w:ascii="Times New Roman" w:hAnsi="Times New Roman" w:cs="Times New Roman"/>
          <w:sz w:val="24"/>
          <w:szCs w:val="24"/>
        </w:rPr>
        <w:t xml:space="preserve"> allows modeling of both acute and tonic pain using a single chemical in a relatively limited time</w:t>
      </w:r>
      <w:r>
        <w:rPr>
          <w:rFonts w:ascii="Times New Roman" w:hAnsi="Times New Roman" w:cs="Times New Roman"/>
          <w:sz w:val="24"/>
          <w:szCs w:val="24"/>
        </w:rPr>
        <w:t xml:space="preserve"> (</w:t>
      </w:r>
      <w:proofErr w:type="spellStart"/>
      <w:r w:rsidRPr="004D24CA">
        <w:rPr>
          <w:rFonts w:ascii="Times New Roman" w:hAnsi="Times New Roman" w:cs="Times New Roman"/>
          <w:sz w:val="24"/>
          <w:szCs w:val="24"/>
        </w:rPr>
        <w:t>Dzoyem</w:t>
      </w:r>
      <w:r w:rsidRPr="0050497B">
        <w:rPr>
          <w:rFonts w:ascii="Times New Roman" w:hAnsi="Times New Roman" w:cs="Times New Roman"/>
          <w:i/>
          <w:sz w:val="24"/>
          <w:szCs w:val="24"/>
        </w:rPr>
        <w:t>et</w:t>
      </w:r>
      <w:proofErr w:type="spellEnd"/>
      <w:r w:rsidRPr="0050497B">
        <w:rPr>
          <w:rFonts w:ascii="Times New Roman" w:hAnsi="Times New Roman" w:cs="Times New Roman"/>
          <w:i/>
          <w:sz w:val="24"/>
          <w:szCs w:val="24"/>
        </w:rPr>
        <w:t xml:space="preserve"> al</w:t>
      </w:r>
      <w:r>
        <w:rPr>
          <w:rFonts w:ascii="Times New Roman" w:hAnsi="Times New Roman" w:cs="Times New Roman"/>
          <w:sz w:val="24"/>
          <w:szCs w:val="24"/>
        </w:rPr>
        <w:t>., 2017)</w:t>
      </w:r>
    </w:p>
    <w:p w:rsidR="000D6413" w:rsidRPr="0050497B" w:rsidRDefault="000D6413" w:rsidP="000D6413">
      <w:pPr>
        <w:autoSpaceDE w:val="0"/>
        <w:autoSpaceDN w:val="0"/>
        <w:adjustRightInd w:val="0"/>
        <w:spacing w:after="0" w:line="480" w:lineRule="auto"/>
        <w:jc w:val="both"/>
        <w:rPr>
          <w:rFonts w:ascii="Times New Roman" w:hAnsi="Times New Roman" w:cs="Times New Roman"/>
          <w:sz w:val="24"/>
          <w:szCs w:val="24"/>
        </w:rPr>
      </w:pPr>
      <w:r w:rsidRPr="00F90E8A">
        <w:rPr>
          <w:rFonts w:ascii="Times New Roman" w:hAnsi="Times New Roman" w:cs="Times New Roman"/>
          <w:sz w:val="24"/>
          <w:szCs w:val="24"/>
        </w:rPr>
        <w:t xml:space="preserve">Formalin induced paw edema in rats is one of the </w:t>
      </w:r>
      <w:proofErr w:type="spellStart"/>
      <w:r w:rsidRPr="00F90E8A">
        <w:rPr>
          <w:rFonts w:ascii="Times New Roman" w:hAnsi="Times New Roman" w:cs="Times New Roman"/>
          <w:sz w:val="24"/>
          <w:szCs w:val="24"/>
        </w:rPr>
        <w:t>mostsuitable</w:t>
      </w:r>
      <w:proofErr w:type="spellEnd"/>
      <w:r w:rsidRPr="00F90E8A">
        <w:rPr>
          <w:rFonts w:ascii="Times New Roman" w:hAnsi="Times New Roman" w:cs="Times New Roman"/>
          <w:sz w:val="24"/>
          <w:szCs w:val="24"/>
        </w:rPr>
        <w:t xml:space="preserve"> tes</w:t>
      </w:r>
      <w:r>
        <w:rPr>
          <w:rFonts w:ascii="Times New Roman" w:hAnsi="Times New Roman" w:cs="Times New Roman"/>
          <w:sz w:val="24"/>
          <w:szCs w:val="24"/>
        </w:rPr>
        <w:t xml:space="preserve">t procedure to screen the acute inflammation and it is </w:t>
      </w:r>
      <w:r w:rsidRPr="00F90E8A">
        <w:rPr>
          <w:rFonts w:ascii="Times New Roman" w:hAnsi="Times New Roman" w:cs="Times New Roman"/>
          <w:sz w:val="24"/>
          <w:szCs w:val="24"/>
        </w:rPr>
        <w:t xml:space="preserve">believed to be a biphasic </w:t>
      </w:r>
      <w:proofErr w:type="spellStart"/>
      <w:r w:rsidRPr="00F90E8A">
        <w:rPr>
          <w:rFonts w:ascii="Times New Roman" w:hAnsi="Times New Roman" w:cs="Times New Roman"/>
          <w:sz w:val="24"/>
          <w:szCs w:val="24"/>
        </w:rPr>
        <w:t>event.</w:t>
      </w:r>
      <w:r w:rsidRPr="0050497B">
        <w:rPr>
          <w:rFonts w:ascii="Times New Roman" w:hAnsi="Times New Roman" w:cs="Times New Roman"/>
          <w:sz w:val="24"/>
          <w:szCs w:val="24"/>
        </w:rPr>
        <w:t>Formalin</w:t>
      </w:r>
      <w:proofErr w:type="spellEnd"/>
      <w:r w:rsidRPr="0050497B">
        <w:rPr>
          <w:rFonts w:ascii="Times New Roman" w:hAnsi="Times New Roman" w:cs="Times New Roman"/>
          <w:sz w:val="24"/>
          <w:szCs w:val="24"/>
        </w:rPr>
        <w:t xml:space="preserve"> induction causes the changes in connective tissue metabolism, is one of the major biochemical events during the process of inflammation. These changes are effected in the alteration of relative composition of various constituents of connective tissue such</w:t>
      </w:r>
      <w:r>
        <w:rPr>
          <w:rFonts w:ascii="Times New Roman" w:hAnsi="Times New Roman" w:cs="Times New Roman"/>
          <w:sz w:val="24"/>
          <w:szCs w:val="24"/>
        </w:rPr>
        <w:t xml:space="preserve"> as </w:t>
      </w:r>
      <w:proofErr w:type="spellStart"/>
      <w:r>
        <w:rPr>
          <w:rFonts w:ascii="Times New Roman" w:hAnsi="Times New Roman" w:cs="Times New Roman"/>
          <w:sz w:val="24"/>
          <w:szCs w:val="24"/>
        </w:rPr>
        <w:t>muco</w:t>
      </w:r>
      <w:proofErr w:type="spellEnd"/>
      <w:r>
        <w:rPr>
          <w:rFonts w:ascii="Times New Roman" w:hAnsi="Times New Roman" w:cs="Times New Roman"/>
          <w:sz w:val="24"/>
          <w:szCs w:val="24"/>
        </w:rPr>
        <w:t>-polysaccharides, glyco</w:t>
      </w:r>
      <w:r w:rsidRPr="0050497B">
        <w:rPr>
          <w:rFonts w:ascii="Times New Roman" w:hAnsi="Times New Roman" w:cs="Times New Roman"/>
          <w:sz w:val="24"/>
          <w:szCs w:val="24"/>
        </w:rPr>
        <w:t>protein,</w:t>
      </w:r>
    </w:p>
    <w:p w:rsidR="000D6413" w:rsidRPr="0050497B" w:rsidRDefault="000D6413" w:rsidP="000D6413">
      <w:pPr>
        <w:autoSpaceDE w:val="0"/>
        <w:autoSpaceDN w:val="0"/>
        <w:adjustRightInd w:val="0"/>
        <w:spacing w:after="0" w:line="480" w:lineRule="auto"/>
        <w:jc w:val="both"/>
        <w:rPr>
          <w:rFonts w:ascii="Times New Roman" w:hAnsi="Times New Roman" w:cs="Times New Roman"/>
          <w:sz w:val="24"/>
          <w:szCs w:val="24"/>
        </w:rPr>
      </w:pPr>
      <w:proofErr w:type="spellStart"/>
      <w:r w:rsidRPr="0050497B">
        <w:rPr>
          <w:rFonts w:ascii="Times New Roman" w:hAnsi="Times New Roman" w:cs="Times New Roman"/>
          <w:sz w:val="24"/>
          <w:szCs w:val="24"/>
        </w:rPr>
        <w:t>Hexosamine</w:t>
      </w:r>
      <w:proofErr w:type="spellEnd"/>
      <w:r w:rsidRPr="0050497B">
        <w:rPr>
          <w:rFonts w:ascii="Times New Roman" w:hAnsi="Times New Roman" w:cs="Times New Roman"/>
          <w:sz w:val="24"/>
          <w:szCs w:val="24"/>
        </w:rPr>
        <w:t xml:space="preserve"> and </w:t>
      </w:r>
      <w:proofErr w:type="spellStart"/>
      <w:r w:rsidRPr="0050497B">
        <w:rPr>
          <w:rFonts w:ascii="Times New Roman" w:hAnsi="Times New Roman" w:cs="Times New Roman"/>
          <w:sz w:val="24"/>
          <w:szCs w:val="24"/>
        </w:rPr>
        <w:t>hydroxy</w:t>
      </w:r>
      <w:proofErr w:type="spellEnd"/>
      <w:r w:rsidRPr="0050497B">
        <w:rPr>
          <w:rFonts w:ascii="Times New Roman" w:hAnsi="Times New Roman" w:cs="Times New Roman"/>
          <w:sz w:val="24"/>
          <w:szCs w:val="24"/>
        </w:rPr>
        <w:t xml:space="preserve"> proline </w:t>
      </w:r>
      <w:r>
        <w:rPr>
          <w:rFonts w:ascii="Times New Roman" w:hAnsi="Times New Roman" w:cs="Times New Roman"/>
          <w:sz w:val="24"/>
          <w:szCs w:val="24"/>
        </w:rPr>
        <w:t xml:space="preserve">sialic acid (Houck and Jacob </w:t>
      </w:r>
      <w:r w:rsidRPr="0050497B">
        <w:rPr>
          <w:rFonts w:ascii="Times New Roman" w:hAnsi="Times New Roman" w:cs="Times New Roman"/>
          <w:sz w:val="24"/>
          <w:szCs w:val="24"/>
        </w:rPr>
        <w:t>1969).</w:t>
      </w:r>
    </w:p>
    <w:p w:rsidR="000D6413" w:rsidRDefault="000D6413" w:rsidP="000D6413">
      <w:pPr>
        <w:autoSpaceDE w:val="0"/>
        <w:autoSpaceDN w:val="0"/>
        <w:adjustRightInd w:val="0"/>
        <w:spacing w:before="240" w:after="0" w:line="480" w:lineRule="auto"/>
        <w:jc w:val="both"/>
        <w:rPr>
          <w:rFonts w:ascii="Times New Roman" w:hAnsi="Times New Roman" w:cs="Times New Roman"/>
          <w:bCs/>
          <w:sz w:val="24"/>
          <w:szCs w:val="24"/>
        </w:rPr>
      </w:pPr>
      <w:r w:rsidRPr="0050497B">
        <w:rPr>
          <w:rFonts w:ascii="Times New Roman" w:hAnsi="Times New Roman" w:cs="Times New Roman"/>
          <w:sz w:val="24"/>
          <w:szCs w:val="24"/>
        </w:rPr>
        <w:t xml:space="preserve">Phytochemical investigations and review of the literature reveal the presence of alkaloids, tannins, flavonoids, glycosides, reducing sugars, and saponins. These components may exert its anti-inflammatory activity, which is very important in producing and maintaining </w:t>
      </w:r>
      <w:proofErr w:type="spellStart"/>
      <w:r w:rsidRPr="0050497B">
        <w:rPr>
          <w:rFonts w:ascii="Times New Roman" w:hAnsi="Times New Roman" w:cs="Times New Roman"/>
          <w:sz w:val="24"/>
          <w:szCs w:val="24"/>
        </w:rPr>
        <w:t>inflammation.Saponins</w:t>
      </w:r>
      <w:proofErr w:type="spellEnd"/>
      <w:r w:rsidRPr="0050497B">
        <w:rPr>
          <w:rFonts w:ascii="Times New Roman" w:hAnsi="Times New Roman" w:cs="Times New Roman"/>
          <w:sz w:val="24"/>
          <w:szCs w:val="24"/>
        </w:rPr>
        <w:t xml:space="preserve"> and alkaloids are known to inhibit articu</w:t>
      </w:r>
      <w:r>
        <w:rPr>
          <w:rFonts w:ascii="Times New Roman" w:hAnsi="Times New Roman" w:cs="Times New Roman"/>
          <w:sz w:val="24"/>
          <w:szCs w:val="24"/>
        </w:rPr>
        <w:t>lar swelling, decrease</w:t>
      </w:r>
      <w:r w:rsidRPr="0050497B">
        <w:rPr>
          <w:rFonts w:ascii="Times New Roman" w:hAnsi="Times New Roman" w:cs="Times New Roman"/>
          <w:sz w:val="24"/>
          <w:szCs w:val="24"/>
        </w:rPr>
        <w:t xml:space="preserve"> index, and regulate down the content </w:t>
      </w:r>
      <w:r w:rsidRPr="0050497B">
        <w:rPr>
          <w:rFonts w:ascii="Times New Roman" w:eastAsia="Cambria" w:hAnsi="Times New Roman" w:cs="Times New Roman"/>
          <w:sz w:val="24"/>
          <w:szCs w:val="24"/>
        </w:rPr>
        <w:t>in the inflammatory tissue</w:t>
      </w:r>
      <w:r>
        <w:rPr>
          <w:rFonts w:ascii="Times New Roman" w:eastAsia="Cambria" w:hAnsi="Times New Roman" w:cs="Times New Roman"/>
          <w:sz w:val="24"/>
          <w:szCs w:val="24"/>
        </w:rPr>
        <w:t xml:space="preserve"> (</w:t>
      </w:r>
      <w:r>
        <w:rPr>
          <w:rFonts w:ascii="Times New Roman" w:hAnsi="Times New Roman"/>
          <w:bCs/>
          <w:sz w:val="24"/>
          <w:szCs w:val="24"/>
        </w:rPr>
        <w:t>Nishat</w:t>
      </w:r>
      <w:r>
        <w:rPr>
          <w:rFonts w:ascii="Times New Roman" w:eastAsia="Cambria" w:hAnsi="Times New Roman" w:cs="Times New Roman"/>
          <w:sz w:val="24"/>
          <w:szCs w:val="24"/>
        </w:rPr>
        <w:t>.</w:t>
      </w:r>
      <w:r>
        <w:rPr>
          <w:rFonts w:ascii="Times New Roman" w:eastAsia="Cambria" w:hAnsi="Times New Roman" w:cs="Times New Roman"/>
          <w:i/>
          <w:sz w:val="24"/>
          <w:szCs w:val="24"/>
        </w:rPr>
        <w:t xml:space="preserve">et al., </w:t>
      </w:r>
      <w:r>
        <w:rPr>
          <w:rFonts w:ascii="Times New Roman" w:eastAsia="Cambria" w:hAnsi="Times New Roman" w:cs="Times New Roman"/>
          <w:sz w:val="24"/>
          <w:szCs w:val="24"/>
        </w:rPr>
        <w:t xml:space="preserve">2015). </w:t>
      </w:r>
      <w:r w:rsidRPr="001E6F19">
        <w:rPr>
          <w:rFonts w:ascii="Times New Roman" w:hAnsi="Times New Roman" w:cs="Times New Roman"/>
          <w:sz w:val="24"/>
          <w:szCs w:val="24"/>
        </w:rPr>
        <w:t xml:space="preserve">Among the different </w:t>
      </w:r>
      <w:proofErr w:type="spellStart"/>
      <w:r w:rsidRPr="001E6F19">
        <w:rPr>
          <w:rFonts w:ascii="Times New Roman" w:hAnsi="Times New Roman" w:cs="Times New Roman"/>
          <w:sz w:val="24"/>
          <w:szCs w:val="24"/>
        </w:rPr>
        <w:t>phyto</w:t>
      </w:r>
      <w:proofErr w:type="spellEnd"/>
      <w:r>
        <w:rPr>
          <w:rFonts w:ascii="Times New Roman" w:hAnsi="Times New Roman" w:cs="Times New Roman"/>
          <w:sz w:val="24"/>
          <w:szCs w:val="24"/>
        </w:rPr>
        <w:t>-</w:t>
      </w:r>
      <w:r w:rsidRPr="001E6F19">
        <w:rPr>
          <w:rFonts w:ascii="Times New Roman" w:hAnsi="Times New Roman" w:cs="Times New Roman"/>
          <w:sz w:val="24"/>
          <w:szCs w:val="24"/>
        </w:rPr>
        <w:t xml:space="preserve">constituents, flavonoids have positive impacts on inflammatory circumstances and the anti-inflammatory activity is prevalent to many </w:t>
      </w:r>
      <w:proofErr w:type="spellStart"/>
      <w:r w:rsidRPr="001E6F19">
        <w:rPr>
          <w:rFonts w:ascii="Times New Roman" w:hAnsi="Times New Roman" w:cs="Times New Roman"/>
          <w:sz w:val="24"/>
          <w:szCs w:val="24"/>
        </w:rPr>
        <w:t>terpenoids</w:t>
      </w:r>
      <w:proofErr w:type="spellEnd"/>
      <w:r>
        <w:rPr>
          <w:rFonts w:ascii="Times New Roman" w:hAnsi="Times New Roman" w:cs="Times New Roman"/>
          <w:sz w:val="24"/>
          <w:szCs w:val="24"/>
        </w:rPr>
        <w:t xml:space="preserve">. </w:t>
      </w:r>
      <w:r w:rsidRPr="0050497B">
        <w:rPr>
          <w:rFonts w:ascii="Times New Roman" w:hAnsi="Times New Roman" w:cs="Times New Roman"/>
          <w:sz w:val="24"/>
          <w:szCs w:val="24"/>
        </w:rPr>
        <w:t xml:space="preserve">Flavonoids are particularly reported for significant antioxidant, </w:t>
      </w:r>
      <w:proofErr w:type="spellStart"/>
      <w:r w:rsidRPr="0050497B">
        <w:rPr>
          <w:rFonts w:ascii="Times New Roman" w:hAnsi="Times New Roman" w:cs="Times New Roman"/>
          <w:sz w:val="24"/>
          <w:szCs w:val="24"/>
        </w:rPr>
        <w:t>vasculo</w:t>
      </w:r>
      <w:proofErr w:type="spellEnd"/>
      <w:r>
        <w:rPr>
          <w:rFonts w:ascii="Times New Roman" w:hAnsi="Times New Roman" w:cs="Times New Roman"/>
          <w:sz w:val="24"/>
          <w:szCs w:val="24"/>
        </w:rPr>
        <w:t>-</w:t>
      </w:r>
      <w:r w:rsidRPr="0050497B">
        <w:rPr>
          <w:rFonts w:ascii="Times New Roman" w:hAnsi="Times New Roman" w:cs="Times New Roman"/>
          <w:sz w:val="24"/>
          <w:szCs w:val="24"/>
        </w:rPr>
        <w:t xml:space="preserve">protector, anti </w:t>
      </w:r>
      <w:proofErr w:type="spellStart"/>
      <w:r w:rsidRPr="0050497B">
        <w:rPr>
          <w:rFonts w:ascii="Times New Roman" w:hAnsi="Times New Roman" w:cs="Times New Roman"/>
          <w:sz w:val="24"/>
          <w:szCs w:val="24"/>
        </w:rPr>
        <w:t>hepato</w:t>
      </w:r>
      <w:proofErr w:type="spellEnd"/>
      <w:r w:rsidRPr="0050497B">
        <w:rPr>
          <w:rFonts w:ascii="Times New Roman" w:hAnsi="Times New Roman" w:cs="Times New Roman"/>
          <w:sz w:val="24"/>
          <w:szCs w:val="24"/>
        </w:rPr>
        <w:t xml:space="preserve"> toxic, anti-allergic, anti-inflammatory and anti-tumor activity</w:t>
      </w:r>
      <w:r>
        <w:rPr>
          <w:rFonts w:ascii="Times New Roman" w:hAnsi="Times New Roman" w:cs="Times New Roman"/>
          <w:sz w:val="24"/>
          <w:szCs w:val="24"/>
        </w:rPr>
        <w:t xml:space="preserve"> (</w:t>
      </w:r>
      <w:proofErr w:type="spellStart"/>
      <w:r w:rsidRPr="004F2AB0">
        <w:rPr>
          <w:rFonts w:ascii="Times New Roman" w:hAnsi="Times New Roman" w:cs="Times New Roman"/>
          <w:bCs/>
          <w:sz w:val="24"/>
          <w:szCs w:val="24"/>
        </w:rPr>
        <w:t>Agnel</w:t>
      </w:r>
      <w:r w:rsidRPr="0050497B">
        <w:rPr>
          <w:rFonts w:ascii="Times New Roman" w:hAnsi="Times New Roman" w:cs="Times New Roman"/>
          <w:bCs/>
          <w:i/>
          <w:sz w:val="24"/>
          <w:szCs w:val="24"/>
        </w:rPr>
        <w:t>et</w:t>
      </w:r>
      <w:proofErr w:type="spellEnd"/>
      <w:r w:rsidRPr="0050497B">
        <w:rPr>
          <w:rFonts w:ascii="Times New Roman" w:hAnsi="Times New Roman" w:cs="Times New Roman"/>
          <w:bCs/>
          <w:i/>
          <w:sz w:val="24"/>
          <w:szCs w:val="24"/>
        </w:rPr>
        <w:t xml:space="preserve"> al.</w:t>
      </w:r>
      <w:proofErr w:type="gramStart"/>
      <w:r w:rsidRPr="0050497B">
        <w:rPr>
          <w:rFonts w:ascii="Times New Roman" w:hAnsi="Times New Roman" w:cs="Times New Roman"/>
          <w:bCs/>
          <w:i/>
          <w:sz w:val="24"/>
          <w:szCs w:val="24"/>
        </w:rPr>
        <w:t>,</w:t>
      </w:r>
      <w:r w:rsidRPr="0050497B">
        <w:rPr>
          <w:rFonts w:ascii="Times New Roman" w:hAnsi="Times New Roman" w:cs="Times New Roman"/>
          <w:bCs/>
          <w:sz w:val="24"/>
          <w:szCs w:val="24"/>
        </w:rPr>
        <w:t>2012</w:t>
      </w:r>
      <w:proofErr w:type="gramEnd"/>
      <w:r>
        <w:rPr>
          <w:rFonts w:ascii="Times New Roman" w:hAnsi="Times New Roman" w:cs="Times New Roman"/>
          <w:bCs/>
          <w:sz w:val="24"/>
          <w:szCs w:val="24"/>
        </w:rPr>
        <w:t>)</w:t>
      </w:r>
    </w:p>
    <w:p w:rsidR="000D6413" w:rsidRDefault="000D6413" w:rsidP="000D6413">
      <w:pPr>
        <w:autoSpaceDE w:val="0"/>
        <w:autoSpaceDN w:val="0"/>
        <w:adjustRightInd w:val="0"/>
        <w:spacing w:after="0" w:line="480" w:lineRule="auto"/>
        <w:jc w:val="both"/>
        <w:rPr>
          <w:rFonts w:ascii="Times New Roman" w:hAnsi="Times New Roman" w:cs="Times New Roman"/>
          <w:sz w:val="24"/>
          <w:szCs w:val="24"/>
        </w:rPr>
      </w:pPr>
      <w:r w:rsidRPr="0050497B">
        <w:rPr>
          <w:rFonts w:ascii="Times New Roman" w:hAnsi="Times New Roman" w:cs="Times New Roman"/>
          <w:sz w:val="24"/>
          <w:szCs w:val="24"/>
        </w:rPr>
        <w:lastRenderedPageBreak/>
        <w:t>Diclofenac sodium which is used as a standard drug is an NSAID, which acts by inhibition of PGs synthesis by blocking COX enzymes responsible for inflammation</w:t>
      </w:r>
      <w:r>
        <w:rPr>
          <w:rFonts w:ascii="Times New Roman" w:hAnsi="Times New Roman" w:cs="Times New Roman"/>
          <w:sz w:val="24"/>
          <w:szCs w:val="24"/>
        </w:rPr>
        <w:t xml:space="preserve"> (</w:t>
      </w:r>
      <w:proofErr w:type="spellStart"/>
      <w:r w:rsidRPr="00B251A8">
        <w:rPr>
          <w:rFonts w:ascii="Times New Roman" w:hAnsi="Times New Roman" w:cs="Times New Roman"/>
          <w:sz w:val="24"/>
          <w:szCs w:val="24"/>
        </w:rPr>
        <w:t>Yend</w:t>
      </w:r>
      <w:r w:rsidRPr="0050497B">
        <w:rPr>
          <w:rFonts w:ascii="Times New Roman" w:hAnsi="Times New Roman" w:cs="Times New Roman"/>
          <w:i/>
          <w:sz w:val="24"/>
          <w:szCs w:val="24"/>
        </w:rPr>
        <w:t>et</w:t>
      </w:r>
      <w:proofErr w:type="spellEnd"/>
      <w:r w:rsidRPr="0050497B">
        <w:rPr>
          <w:rFonts w:ascii="Times New Roman" w:hAnsi="Times New Roman" w:cs="Times New Roman"/>
          <w:i/>
          <w:sz w:val="24"/>
          <w:szCs w:val="24"/>
        </w:rPr>
        <w:t xml:space="preserve"> al</w:t>
      </w:r>
      <w:r>
        <w:rPr>
          <w:rFonts w:ascii="Times New Roman" w:hAnsi="Times New Roman" w:cs="Times New Roman"/>
          <w:sz w:val="24"/>
          <w:szCs w:val="24"/>
        </w:rPr>
        <w:t>., 2010).</w:t>
      </w:r>
    </w:p>
    <w:p w:rsidR="000D6413" w:rsidRDefault="000D6413" w:rsidP="000D6413">
      <w:pPr>
        <w:autoSpaceDE w:val="0"/>
        <w:autoSpaceDN w:val="0"/>
        <w:adjustRightInd w:val="0"/>
        <w:spacing w:after="0" w:line="480" w:lineRule="auto"/>
        <w:jc w:val="both"/>
        <w:rPr>
          <w:rFonts w:ascii="Times New Roman" w:hAnsi="Times New Roman" w:cs="Times New Roman"/>
          <w:sz w:val="24"/>
          <w:szCs w:val="24"/>
        </w:rPr>
      </w:pPr>
      <w:r w:rsidRPr="0050497B">
        <w:rPr>
          <w:rFonts w:ascii="Times New Roman" w:hAnsi="Times New Roman" w:cs="Times New Roman"/>
          <w:sz w:val="24"/>
          <w:szCs w:val="24"/>
        </w:rPr>
        <w:t xml:space="preserve">Similarly, inhibition of paw edema volume </w:t>
      </w:r>
      <w:r>
        <w:rPr>
          <w:rFonts w:ascii="Times New Roman" w:hAnsi="Times New Roman" w:cs="Times New Roman"/>
          <w:sz w:val="24"/>
          <w:szCs w:val="24"/>
        </w:rPr>
        <w:t>was t</w:t>
      </w:r>
      <w:r w:rsidRPr="0050497B">
        <w:rPr>
          <w:rFonts w:ascii="Times New Roman" w:hAnsi="Times New Roman" w:cs="Times New Roman"/>
          <w:sz w:val="24"/>
          <w:szCs w:val="24"/>
        </w:rPr>
        <w:t xml:space="preserve">reatment with </w:t>
      </w:r>
      <w:proofErr w:type="spellStart"/>
      <w:r>
        <w:rPr>
          <w:rFonts w:ascii="Times New Roman" w:hAnsi="Times New Roman" w:cs="Times New Roman"/>
          <w:sz w:val="24"/>
          <w:szCs w:val="24"/>
        </w:rPr>
        <w:t>m</w:t>
      </w:r>
      <w:r w:rsidRPr="0050497B">
        <w:rPr>
          <w:rFonts w:ascii="Times New Roman" w:hAnsi="Times New Roman" w:cs="Times New Roman"/>
          <w:sz w:val="24"/>
          <w:szCs w:val="24"/>
        </w:rPr>
        <w:t>ethanoli</w:t>
      </w:r>
      <w:r>
        <w:rPr>
          <w:rFonts w:ascii="Times New Roman" w:hAnsi="Times New Roman" w:cs="Times New Roman"/>
          <w:sz w:val="24"/>
          <w:szCs w:val="24"/>
        </w:rPr>
        <w:t>c</w:t>
      </w:r>
      <w:proofErr w:type="spellEnd"/>
      <w:r>
        <w:rPr>
          <w:rFonts w:ascii="Times New Roman" w:hAnsi="Times New Roman" w:cs="Times New Roman"/>
          <w:sz w:val="24"/>
          <w:szCs w:val="24"/>
        </w:rPr>
        <w:t xml:space="preserve"> and aqueous root extracts of </w:t>
      </w:r>
      <w:r w:rsidRPr="0050497B">
        <w:rPr>
          <w:rFonts w:ascii="Times New Roman" w:hAnsi="Times New Roman" w:cs="Times New Roman"/>
          <w:i/>
          <w:sz w:val="24"/>
          <w:szCs w:val="24"/>
        </w:rPr>
        <w:t>A.barteri</w:t>
      </w:r>
      <w:r>
        <w:rPr>
          <w:rFonts w:ascii="Times New Roman" w:hAnsi="Times New Roman" w:cs="Times New Roman"/>
          <w:sz w:val="24"/>
          <w:szCs w:val="24"/>
        </w:rPr>
        <w:t xml:space="preserve">200 and 400 </w:t>
      </w:r>
      <w:r w:rsidRPr="0050497B">
        <w:rPr>
          <w:rFonts w:ascii="Times New Roman" w:hAnsi="Times New Roman" w:cs="Times New Roman"/>
          <w:sz w:val="24"/>
          <w:szCs w:val="24"/>
        </w:rPr>
        <w:t>mg/kg orally in this model suggests sign</w:t>
      </w:r>
      <w:r>
        <w:rPr>
          <w:rFonts w:ascii="Times New Roman" w:hAnsi="Times New Roman" w:cs="Times New Roman"/>
          <w:sz w:val="24"/>
          <w:szCs w:val="24"/>
        </w:rPr>
        <w:t xml:space="preserve">ificant improvement in inflammation </w:t>
      </w:r>
      <w:r w:rsidRPr="0050497B">
        <w:rPr>
          <w:rFonts w:ascii="Times New Roman" w:hAnsi="Times New Roman" w:cs="Times New Roman"/>
          <w:sz w:val="24"/>
          <w:szCs w:val="24"/>
        </w:rPr>
        <w:t>induced rats and was comparable to the</w:t>
      </w:r>
      <w:r>
        <w:rPr>
          <w:rFonts w:ascii="Times New Roman" w:hAnsi="Times New Roman" w:cs="Times New Roman"/>
          <w:sz w:val="24"/>
          <w:szCs w:val="24"/>
        </w:rPr>
        <w:t xml:space="preserve"> standard drug diclofenac potassium</w:t>
      </w:r>
      <w:r w:rsidRPr="0050497B">
        <w:rPr>
          <w:rFonts w:ascii="Times New Roman" w:hAnsi="Times New Roman" w:cs="Times New Roman"/>
          <w:sz w:val="24"/>
          <w:szCs w:val="24"/>
        </w:rPr>
        <w:t>.</w:t>
      </w:r>
    </w:p>
    <w:p w:rsidR="000D6413" w:rsidRPr="0050497B" w:rsidRDefault="000D6413" w:rsidP="000D6413">
      <w:pPr>
        <w:pStyle w:val="Pa6"/>
        <w:spacing w:after="180" w:line="480" w:lineRule="auto"/>
        <w:jc w:val="both"/>
        <w:rPr>
          <w:rFonts w:ascii="Times New Roman" w:hAnsi="Times New Roman" w:cs="Times New Roman"/>
          <w:color w:val="000000"/>
        </w:rPr>
      </w:pPr>
      <w:r w:rsidRPr="0050497B">
        <w:rPr>
          <w:rFonts w:ascii="Times New Roman" w:hAnsi="Times New Roman" w:cs="Times New Roman"/>
          <w:color w:val="000000"/>
        </w:rPr>
        <w:t xml:space="preserve"> It can be proposed that the anti-inflammatory and an</w:t>
      </w:r>
      <w:r>
        <w:rPr>
          <w:rFonts w:ascii="Times New Roman" w:hAnsi="Times New Roman" w:cs="Times New Roman"/>
          <w:color w:val="000000"/>
        </w:rPr>
        <w:t xml:space="preserve">ti-arthritic activity of </w:t>
      </w:r>
      <w:r w:rsidRPr="00AB3BCF">
        <w:rPr>
          <w:rFonts w:ascii="Times New Roman" w:hAnsi="Times New Roman" w:cs="Times New Roman"/>
          <w:i/>
          <w:color w:val="000000"/>
        </w:rPr>
        <w:t xml:space="preserve">Alafia </w:t>
      </w:r>
      <w:proofErr w:type="spellStart"/>
      <w:r w:rsidRPr="00AB3BCF">
        <w:rPr>
          <w:rFonts w:ascii="Times New Roman" w:hAnsi="Times New Roman" w:cs="Times New Roman"/>
          <w:i/>
          <w:color w:val="000000"/>
        </w:rPr>
        <w:t>barteri</w:t>
      </w:r>
      <w:proofErr w:type="spellEnd"/>
      <w:r>
        <w:rPr>
          <w:rFonts w:ascii="Times New Roman" w:hAnsi="Times New Roman" w:cs="Times New Roman"/>
          <w:color w:val="000000"/>
        </w:rPr>
        <w:t xml:space="preserve"> root </w:t>
      </w:r>
      <w:r w:rsidRPr="0050497B">
        <w:rPr>
          <w:rFonts w:ascii="Times New Roman" w:hAnsi="Times New Roman" w:cs="Times New Roman"/>
          <w:color w:val="000000"/>
        </w:rPr>
        <w:t xml:space="preserve">extracts could be due to combined effect of flavonoids, saponins, and alkaloids, which are the major chemical constituents of the </w:t>
      </w:r>
      <w:proofErr w:type="spellStart"/>
      <w:r>
        <w:rPr>
          <w:rFonts w:ascii="Times New Roman" w:hAnsi="Times New Roman" w:cs="Times New Roman"/>
          <w:color w:val="000000"/>
        </w:rPr>
        <w:t>m</w:t>
      </w:r>
      <w:r w:rsidRPr="0050497B">
        <w:rPr>
          <w:rFonts w:ascii="Times New Roman" w:hAnsi="Times New Roman" w:cs="Times New Roman"/>
          <w:color w:val="000000"/>
        </w:rPr>
        <w:t>ethanolic</w:t>
      </w:r>
      <w:proofErr w:type="spellEnd"/>
      <w:r w:rsidRPr="0050497B">
        <w:rPr>
          <w:rFonts w:ascii="Times New Roman" w:hAnsi="Times New Roman" w:cs="Times New Roman"/>
          <w:color w:val="000000"/>
        </w:rPr>
        <w:t xml:space="preserve"> an</w:t>
      </w:r>
      <w:r>
        <w:rPr>
          <w:rFonts w:ascii="Times New Roman" w:hAnsi="Times New Roman" w:cs="Times New Roman"/>
          <w:color w:val="000000"/>
        </w:rPr>
        <w:t>d aqueous root extracts</w:t>
      </w:r>
      <w:r w:rsidRPr="0050497B">
        <w:rPr>
          <w:rFonts w:ascii="Times New Roman" w:hAnsi="Times New Roman" w:cs="Times New Roman"/>
          <w:color w:val="000000"/>
        </w:rPr>
        <w:t>. The presence of these compounds in the extract may explain the possi</w:t>
      </w:r>
      <w:r>
        <w:rPr>
          <w:rFonts w:ascii="Times New Roman" w:hAnsi="Times New Roman" w:cs="Times New Roman"/>
          <w:color w:val="000000"/>
        </w:rPr>
        <w:t>ble mechanism for anti-</w:t>
      </w:r>
      <w:proofErr w:type="spellStart"/>
      <w:r>
        <w:rPr>
          <w:rFonts w:ascii="Times New Roman" w:hAnsi="Times New Roman" w:cs="Times New Roman"/>
          <w:color w:val="000000"/>
        </w:rPr>
        <w:t>inflammatoryproperties</w:t>
      </w:r>
      <w:proofErr w:type="spellEnd"/>
      <w:r>
        <w:rPr>
          <w:rFonts w:ascii="Times New Roman" w:hAnsi="Times New Roman" w:cs="Times New Roman"/>
          <w:color w:val="000000"/>
        </w:rPr>
        <w:t xml:space="preserve"> of this plant</w:t>
      </w:r>
      <w:r w:rsidRPr="0050497B">
        <w:rPr>
          <w:rFonts w:ascii="Times New Roman" w:hAnsi="Times New Roman" w:cs="Times New Roman"/>
          <w:color w:val="000000"/>
        </w:rPr>
        <w:t xml:space="preserve"> and its use in traditional alternative and complementary medicine.</w:t>
      </w:r>
    </w:p>
    <w:p w:rsidR="000D6413" w:rsidRDefault="000D6413" w:rsidP="000D6413">
      <w:pPr>
        <w:autoSpaceDE w:val="0"/>
        <w:autoSpaceDN w:val="0"/>
        <w:adjustRightInd w:val="0"/>
        <w:spacing w:after="0" w:line="480" w:lineRule="auto"/>
        <w:jc w:val="both"/>
        <w:rPr>
          <w:rFonts w:cs="Cambria"/>
          <w:b/>
          <w:bCs/>
          <w:color w:val="000000"/>
          <w:sz w:val="16"/>
          <w:szCs w:val="16"/>
        </w:rPr>
      </w:pPr>
    </w:p>
    <w:p w:rsidR="000D6413" w:rsidRDefault="000D6413" w:rsidP="000D6413">
      <w:pPr>
        <w:autoSpaceDE w:val="0"/>
        <w:autoSpaceDN w:val="0"/>
        <w:adjustRightInd w:val="0"/>
        <w:spacing w:after="0" w:line="480" w:lineRule="auto"/>
        <w:jc w:val="both"/>
        <w:rPr>
          <w:rFonts w:cs="Cambria"/>
          <w:b/>
          <w:bCs/>
          <w:color w:val="000000"/>
          <w:sz w:val="16"/>
          <w:szCs w:val="16"/>
        </w:rPr>
      </w:pPr>
    </w:p>
    <w:p w:rsidR="000D6413" w:rsidRDefault="000D6413" w:rsidP="000D6413">
      <w:pPr>
        <w:autoSpaceDE w:val="0"/>
        <w:autoSpaceDN w:val="0"/>
        <w:adjustRightInd w:val="0"/>
        <w:spacing w:after="0" w:line="480" w:lineRule="auto"/>
        <w:jc w:val="both"/>
        <w:rPr>
          <w:rFonts w:cs="Cambria"/>
          <w:b/>
          <w:bCs/>
          <w:color w:val="000000"/>
          <w:sz w:val="16"/>
          <w:szCs w:val="16"/>
        </w:rPr>
      </w:pPr>
    </w:p>
    <w:p w:rsidR="000D6413" w:rsidRPr="0050497B" w:rsidRDefault="000D6413" w:rsidP="000D6413">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
          <w:bCs/>
          <w:color w:val="000000"/>
          <w:sz w:val="24"/>
          <w:szCs w:val="24"/>
        </w:rPr>
        <w:t xml:space="preserve">5.2 </w:t>
      </w:r>
      <w:r w:rsidRPr="0050497B">
        <w:rPr>
          <w:rFonts w:ascii="Times New Roman" w:hAnsi="Times New Roman" w:cs="Times New Roman"/>
          <w:b/>
          <w:bCs/>
          <w:color w:val="000000"/>
          <w:sz w:val="24"/>
          <w:szCs w:val="24"/>
        </w:rPr>
        <w:t>CONCLUSION</w:t>
      </w:r>
    </w:p>
    <w:p w:rsidR="000D6413" w:rsidRPr="0050497B" w:rsidRDefault="000D6413" w:rsidP="000D6413">
      <w:pPr>
        <w:autoSpaceDE w:val="0"/>
        <w:autoSpaceDN w:val="0"/>
        <w:adjustRightInd w:val="0"/>
        <w:spacing w:after="0" w:line="480" w:lineRule="auto"/>
        <w:jc w:val="both"/>
        <w:rPr>
          <w:rFonts w:ascii="Times New Roman" w:hAnsi="Times New Roman" w:cs="Times New Roman"/>
          <w:sz w:val="24"/>
          <w:szCs w:val="24"/>
        </w:rPr>
      </w:pPr>
      <w:r w:rsidRPr="0050497B">
        <w:rPr>
          <w:rFonts w:ascii="Times New Roman" w:hAnsi="Times New Roman" w:cs="Times New Roman"/>
          <w:color w:val="000000"/>
          <w:sz w:val="24"/>
          <w:szCs w:val="24"/>
        </w:rPr>
        <w:t>The results of this research help</w:t>
      </w:r>
      <w:r>
        <w:rPr>
          <w:rFonts w:ascii="Times New Roman" w:hAnsi="Times New Roman" w:cs="Times New Roman"/>
          <w:color w:val="000000"/>
          <w:sz w:val="24"/>
          <w:szCs w:val="24"/>
        </w:rPr>
        <w:t>ed</w:t>
      </w:r>
      <w:r w:rsidRPr="0050497B">
        <w:rPr>
          <w:rFonts w:ascii="Times New Roman" w:hAnsi="Times New Roman" w:cs="Times New Roman"/>
          <w:color w:val="000000"/>
          <w:sz w:val="24"/>
          <w:szCs w:val="24"/>
        </w:rPr>
        <w:t xml:space="preserve"> validate the traditional use of the formulation of </w:t>
      </w:r>
      <w:r w:rsidRPr="0050497B">
        <w:rPr>
          <w:rFonts w:ascii="Times New Roman" w:hAnsi="Times New Roman" w:cs="Times New Roman"/>
          <w:i/>
          <w:color w:val="000000"/>
          <w:sz w:val="24"/>
          <w:szCs w:val="24"/>
        </w:rPr>
        <w:t xml:space="preserve">Alafia </w:t>
      </w:r>
      <w:proofErr w:type="spellStart"/>
      <w:r w:rsidRPr="0050497B">
        <w:rPr>
          <w:rFonts w:ascii="Times New Roman" w:hAnsi="Times New Roman" w:cs="Times New Roman"/>
          <w:i/>
          <w:color w:val="000000"/>
          <w:sz w:val="24"/>
          <w:szCs w:val="24"/>
        </w:rPr>
        <w:t>barteri</w:t>
      </w:r>
      <w:proofErr w:type="spellEnd"/>
      <w:r w:rsidRPr="0050497B">
        <w:rPr>
          <w:rFonts w:ascii="Times New Roman" w:hAnsi="Times New Roman" w:cs="Times New Roman"/>
          <w:color w:val="000000"/>
          <w:sz w:val="24"/>
          <w:szCs w:val="24"/>
        </w:rPr>
        <w:t xml:space="preserve"> in inflammation therapy. When compared between the two extracts, aqueous extract was found to be potent than the </w:t>
      </w:r>
      <w:proofErr w:type="spellStart"/>
      <w:r w:rsidRPr="0050497B">
        <w:rPr>
          <w:rFonts w:ascii="Times New Roman" w:hAnsi="Times New Roman" w:cs="Times New Roman"/>
          <w:color w:val="000000"/>
          <w:sz w:val="24"/>
          <w:szCs w:val="24"/>
        </w:rPr>
        <w:t>methanolic</w:t>
      </w:r>
      <w:proofErr w:type="spellEnd"/>
      <w:r w:rsidRPr="0050497B">
        <w:rPr>
          <w:rFonts w:ascii="Times New Roman" w:hAnsi="Times New Roman" w:cs="Times New Roman"/>
          <w:color w:val="000000"/>
          <w:sz w:val="24"/>
          <w:szCs w:val="24"/>
        </w:rPr>
        <w:t xml:space="preserve"> </w:t>
      </w:r>
      <w:proofErr w:type="spellStart"/>
      <w:r w:rsidRPr="0050497B">
        <w:rPr>
          <w:rFonts w:ascii="Times New Roman" w:hAnsi="Times New Roman" w:cs="Times New Roman"/>
          <w:color w:val="000000"/>
          <w:sz w:val="24"/>
          <w:szCs w:val="24"/>
        </w:rPr>
        <w:t>extractHowever</w:t>
      </w:r>
      <w:proofErr w:type="spellEnd"/>
      <w:r w:rsidRPr="0050497B">
        <w:rPr>
          <w:rFonts w:ascii="Times New Roman" w:hAnsi="Times New Roman" w:cs="Times New Roman"/>
          <w:color w:val="000000"/>
          <w:sz w:val="24"/>
          <w:szCs w:val="24"/>
        </w:rPr>
        <w:t xml:space="preserve">, it may not be feasible to use animal models to describe the precise pathophysiology </w:t>
      </w:r>
      <w:r>
        <w:rPr>
          <w:rFonts w:ascii="Times New Roman" w:hAnsi="Times New Roman" w:cs="Times New Roman"/>
          <w:color w:val="000000"/>
          <w:sz w:val="24"/>
          <w:szCs w:val="24"/>
        </w:rPr>
        <w:t xml:space="preserve">and development of this </w:t>
      </w:r>
      <w:proofErr w:type="spellStart"/>
      <w:r>
        <w:rPr>
          <w:rFonts w:ascii="Times New Roman" w:hAnsi="Times New Roman" w:cs="Times New Roman"/>
          <w:color w:val="000000"/>
          <w:sz w:val="24"/>
          <w:szCs w:val="24"/>
        </w:rPr>
        <w:t>disease.</w:t>
      </w:r>
      <w:r w:rsidRPr="0050497B">
        <w:rPr>
          <w:rFonts w:ascii="Times New Roman" w:hAnsi="Times New Roman" w:cs="Times New Roman"/>
          <w:color w:val="000000"/>
          <w:sz w:val="24"/>
          <w:szCs w:val="24"/>
        </w:rPr>
        <w:t>Further</w:t>
      </w:r>
      <w:proofErr w:type="spellEnd"/>
      <w:r w:rsidRPr="0050497B">
        <w:rPr>
          <w:rFonts w:ascii="Times New Roman" w:hAnsi="Times New Roman" w:cs="Times New Roman"/>
          <w:color w:val="000000"/>
          <w:sz w:val="24"/>
          <w:szCs w:val="24"/>
        </w:rPr>
        <w:t xml:space="preserve"> research studies in human subjects are therefore warranted to clarify the exact mechanism of t</w:t>
      </w:r>
      <w:r>
        <w:rPr>
          <w:rFonts w:ascii="Times New Roman" w:hAnsi="Times New Roman" w:cs="Times New Roman"/>
          <w:color w:val="000000"/>
          <w:sz w:val="24"/>
          <w:szCs w:val="24"/>
        </w:rPr>
        <w:t>his formulation's anti-inflammatory</w:t>
      </w:r>
      <w:r w:rsidRPr="0050497B">
        <w:rPr>
          <w:rFonts w:ascii="Times New Roman" w:hAnsi="Times New Roman" w:cs="Times New Roman"/>
          <w:color w:val="000000"/>
          <w:sz w:val="24"/>
          <w:szCs w:val="24"/>
        </w:rPr>
        <w:t xml:space="preserve"> activity.</w:t>
      </w: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pStyle w:val="NoSpacing"/>
        <w:spacing w:line="360" w:lineRule="auto"/>
        <w:jc w:val="both"/>
        <w:rPr>
          <w:rFonts w:ascii="Times New Roman" w:hAnsi="Times New Roman" w:cs="Times New Roman"/>
          <w:sz w:val="28"/>
          <w:szCs w:val="28"/>
        </w:rPr>
      </w:pPr>
    </w:p>
    <w:p w:rsidR="000D6413" w:rsidRDefault="000D6413" w:rsidP="000D6413">
      <w:pPr>
        <w:pStyle w:val="NoSpacing"/>
        <w:spacing w:line="360" w:lineRule="auto"/>
        <w:jc w:val="both"/>
        <w:rPr>
          <w:rFonts w:ascii="Times New Roman" w:hAnsi="Times New Roman" w:cs="Times New Roman"/>
          <w:sz w:val="28"/>
          <w:szCs w:val="28"/>
        </w:rPr>
      </w:pPr>
    </w:p>
    <w:p w:rsidR="000D6413" w:rsidRPr="00020A5B" w:rsidRDefault="000D6413" w:rsidP="000D6413">
      <w:pPr>
        <w:spacing w:line="480" w:lineRule="auto"/>
        <w:jc w:val="both"/>
        <w:rPr>
          <w:rFonts w:ascii="Times New Roman" w:hAnsi="Times New Roman" w:cs="Times New Roman"/>
          <w:sz w:val="24"/>
          <w:szCs w:val="24"/>
        </w:rPr>
      </w:pPr>
      <w:r w:rsidRPr="00020A5B">
        <w:rPr>
          <w:rFonts w:ascii="Times New Roman" w:hAnsi="Times New Roman" w:cs="Times New Roman"/>
          <w:sz w:val="28"/>
          <w:szCs w:val="24"/>
        </w:rPr>
        <w:t>References</w:t>
      </w:r>
      <w:r w:rsidRPr="00020A5B">
        <w:rPr>
          <w:rFonts w:ascii="Times New Roman" w:hAnsi="Times New Roman" w:cs="Times New Roman"/>
          <w:sz w:val="24"/>
          <w:szCs w:val="24"/>
        </w:rPr>
        <w:t>.</w:t>
      </w:r>
    </w:p>
    <w:p w:rsidR="000D6413" w:rsidRPr="00020A5B" w:rsidRDefault="000D6413" w:rsidP="000D6413">
      <w:pPr>
        <w:spacing w:line="480" w:lineRule="auto"/>
        <w:jc w:val="both"/>
        <w:rPr>
          <w:rFonts w:ascii="Times New Roman" w:hAnsi="Times New Roman" w:cs="Times New Roman"/>
          <w:sz w:val="24"/>
          <w:szCs w:val="24"/>
        </w:rPr>
      </w:pPr>
      <w:proofErr w:type="spellStart"/>
      <w:proofErr w:type="gramStart"/>
      <w:r w:rsidRPr="00020A5B">
        <w:rPr>
          <w:rFonts w:ascii="Times New Roman" w:hAnsi="Times New Roman" w:cs="Times New Roman"/>
          <w:sz w:val="24"/>
          <w:szCs w:val="24"/>
        </w:rPr>
        <w:t>Adekunle.A.A</w:t>
      </w:r>
      <w:proofErr w:type="spellEnd"/>
      <w:r w:rsidRPr="00020A5B">
        <w:rPr>
          <w:rFonts w:ascii="Times New Roman" w:hAnsi="Times New Roman" w:cs="Times New Roman"/>
          <w:sz w:val="24"/>
          <w:szCs w:val="24"/>
        </w:rPr>
        <w:t>.,</w:t>
      </w:r>
      <w:proofErr w:type="gram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Okoli</w:t>
      </w:r>
      <w:proofErr w:type="spellEnd"/>
      <w:r w:rsidRPr="00020A5B">
        <w:rPr>
          <w:rFonts w:ascii="Times New Roman" w:hAnsi="Times New Roman" w:cs="Times New Roman"/>
          <w:sz w:val="24"/>
          <w:szCs w:val="24"/>
        </w:rPr>
        <w:t xml:space="preserve">. S.O., (2002). Antifungal activity of the crude extracts of Alafia </w:t>
      </w:r>
      <w:proofErr w:type="spellStart"/>
      <w:r w:rsidRPr="00020A5B">
        <w:rPr>
          <w:rFonts w:ascii="Times New Roman" w:hAnsi="Times New Roman" w:cs="Times New Roman"/>
          <w:sz w:val="24"/>
          <w:szCs w:val="24"/>
        </w:rPr>
        <w:t>barteri</w:t>
      </w:r>
      <w:proofErr w:type="spell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Oliv</w:t>
      </w:r>
      <w:proofErr w:type="spellEnd"/>
      <w:r w:rsidRPr="00020A5B">
        <w:rPr>
          <w:rFonts w:ascii="Times New Roman" w:hAnsi="Times New Roman" w:cs="Times New Roman"/>
          <w:sz w:val="24"/>
          <w:szCs w:val="24"/>
        </w:rPr>
        <w:t>. (</w:t>
      </w:r>
      <w:proofErr w:type="spellStart"/>
      <w:r w:rsidRPr="00020A5B">
        <w:rPr>
          <w:rFonts w:ascii="Times New Roman" w:hAnsi="Times New Roman" w:cs="Times New Roman"/>
          <w:sz w:val="24"/>
          <w:szCs w:val="24"/>
        </w:rPr>
        <w:t>Apocynaceae</w:t>
      </w:r>
      <w:proofErr w:type="spellEnd"/>
      <w:r w:rsidRPr="00020A5B">
        <w:rPr>
          <w:rFonts w:ascii="Times New Roman" w:hAnsi="Times New Roman" w:cs="Times New Roman"/>
          <w:sz w:val="24"/>
          <w:szCs w:val="24"/>
        </w:rPr>
        <w:t xml:space="preserve">) and </w:t>
      </w:r>
      <w:proofErr w:type="spellStart"/>
      <w:r w:rsidRPr="00020A5B">
        <w:rPr>
          <w:rFonts w:ascii="Times New Roman" w:hAnsi="Times New Roman" w:cs="Times New Roman"/>
          <w:sz w:val="24"/>
          <w:szCs w:val="24"/>
        </w:rPr>
        <w:t>Chasmanthera</w:t>
      </w:r>
      <w:proofErr w:type="spell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dependens</w:t>
      </w:r>
      <w:proofErr w:type="spell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Hochst</w:t>
      </w:r>
      <w:proofErr w:type="spell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Menispermaceae</w:t>
      </w:r>
      <w:proofErr w:type="spell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Hamdard</w:t>
      </w:r>
      <w:proofErr w:type="spellEnd"/>
      <w:r w:rsidRPr="00020A5B">
        <w:rPr>
          <w:rFonts w:ascii="Times New Roman" w:hAnsi="Times New Roman" w:cs="Times New Roman"/>
          <w:sz w:val="24"/>
          <w:szCs w:val="24"/>
        </w:rPr>
        <w:t xml:space="preserve"> Med. 45, 52-56.</w:t>
      </w:r>
    </w:p>
    <w:p w:rsidR="000D6413" w:rsidRPr="00020A5B" w:rsidRDefault="000D6413" w:rsidP="000D6413">
      <w:pPr>
        <w:spacing w:line="480" w:lineRule="auto"/>
        <w:jc w:val="both"/>
        <w:rPr>
          <w:rFonts w:ascii="Times New Roman" w:hAnsi="Times New Roman" w:cs="Times New Roman"/>
          <w:sz w:val="24"/>
          <w:szCs w:val="24"/>
        </w:rPr>
      </w:pPr>
      <w:proofErr w:type="spellStart"/>
      <w:r w:rsidRPr="00020A5B">
        <w:rPr>
          <w:rFonts w:ascii="Times New Roman" w:hAnsi="Times New Roman" w:cs="Times New Roman"/>
          <w:sz w:val="24"/>
          <w:szCs w:val="24"/>
        </w:rPr>
        <w:t>Afsar.U</w:t>
      </w:r>
      <w:proofErr w:type="spellEnd"/>
      <w:r w:rsidRPr="00020A5B">
        <w:rPr>
          <w:rFonts w:ascii="Times New Roman" w:hAnsi="Times New Roman" w:cs="Times New Roman"/>
          <w:sz w:val="24"/>
          <w:szCs w:val="24"/>
        </w:rPr>
        <w:t>. A., (2011)</w:t>
      </w:r>
      <w:proofErr w:type="gramStart"/>
      <w:r w:rsidRPr="00020A5B">
        <w:rPr>
          <w:rFonts w:ascii="Times New Roman" w:hAnsi="Times New Roman" w:cs="Times New Roman"/>
          <w:sz w:val="24"/>
          <w:szCs w:val="24"/>
        </w:rPr>
        <w:t>.,</w:t>
      </w:r>
      <w:proofErr w:type="gramEnd"/>
      <w:r w:rsidRPr="00020A5B">
        <w:rPr>
          <w:rFonts w:ascii="Times New Roman" w:hAnsi="Times New Roman" w:cs="Times New Roman"/>
          <w:sz w:val="24"/>
          <w:szCs w:val="24"/>
        </w:rPr>
        <w:t xml:space="preserve"> An overview of inflammation: Mechanism and </w:t>
      </w:r>
      <w:proofErr w:type="spellStart"/>
      <w:r w:rsidRPr="00020A5B">
        <w:rPr>
          <w:rFonts w:ascii="Times New Roman" w:hAnsi="Times New Roman" w:cs="Times New Roman"/>
          <w:sz w:val="24"/>
          <w:szCs w:val="24"/>
        </w:rPr>
        <w:t>consequences.,Front</w:t>
      </w:r>
      <w:proofErr w:type="spellEnd"/>
      <w:r w:rsidRPr="00020A5B">
        <w:rPr>
          <w:rFonts w:ascii="Times New Roman" w:hAnsi="Times New Roman" w:cs="Times New Roman"/>
          <w:sz w:val="24"/>
          <w:szCs w:val="24"/>
        </w:rPr>
        <w:t>. Biol., 6(4): 274–281</w:t>
      </w:r>
    </w:p>
    <w:p w:rsidR="000D6413" w:rsidRPr="00020A5B" w:rsidRDefault="000D6413" w:rsidP="000D6413">
      <w:pPr>
        <w:spacing w:line="480" w:lineRule="auto"/>
        <w:jc w:val="both"/>
        <w:rPr>
          <w:rFonts w:ascii="Times New Roman" w:hAnsi="Times New Roman" w:cs="Times New Roman"/>
          <w:sz w:val="24"/>
          <w:szCs w:val="24"/>
        </w:rPr>
      </w:pPr>
      <w:r w:rsidRPr="00020A5B">
        <w:rPr>
          <w:rFonts w:ascii="Times New Roman" w:hAnsi="Times New Roman" w:cs="Times New Roman"/>
          <w:sz w:val="24"/>
          <w:szCs w:val="24"/>
        </w:rPr>
        <w:t xml:space="preserve">Akira .S. U., </w:t>
      </w:r>
      <w:proofErr w:type="spellStart"/>
      <w:proofErr w:type="gramStart"/>
      <w:r w:rsidRPr="00020A5B">
        <w:rPr>
          <w:rFonts w:ascii="Times New Roman" w:hAnsi="Times New Roman" w:cs="Times New Roman"/>
          <w:sz w:val="24"/>
          <w:szCs w:val="24"/>
        </w:rPr>
        <w:t>ematsu.S</w:t>
      </w:r>
      <w:proofErr w:type="spellEnd"/>
      <w:r w:rsidRPr="00020A5B">
        <w:rPr>
          <w:rFonts w:ascii="Times New Roman" w:hAnsi="Times New Roman" w:cs="Times New Roman"/>
          <w:sz w:val="24"/>
          <w:szCs w:val="24"/>
        </w:rPr>
        <w:t>.,</w:t>
      </w:r>
      <w:proofErr w:type="gram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Takeuchi.O</w:t>
      </w:r>
      <w:proofErr w:type="spellEnd"/>
      <w:r w:rsidRPr="00020A5B">
        <w:rPr>
          <w:rFonts w:ascii="Times New Roman" w:hAnsi="Times New Roman" w:cs="Times New Roman"/>
          <w:sz w:val="24"/>
          <w:szCs w:val="24"/>
        </w:rPr>
        <w:t xml:space="preserve">., (2006). Pathogen recognition and innate immunity. </w:t>
      </w:r>
      <w:proofErr w:type="gramStart"/>
      <w:r w:rsidRPr="00020A5B">
        <w:rPr>
          <w:rFonts w:ascii="Times New Roman" w:hAnsi="Times New Roman" w:cs="Times New Roman"/>
          <w:sz w:val="24"/>
          <w:szCs w:val="24"/>
        </w:rPr>
        <w:t>Cell.,</w:t>
      </w:r>
      <w:proofErr w:type="gramEnd"/>
      <w:r w:rsidRPr="00020A5B">
        <w:rPr>
          <w:rFonts w:ascii="Times New Roman" w:hAnsi="Times New Roman" w:cs="Times New Roman"/>
          <w:sz w:val="24"/>
          <w:szCs w:val="24"/>
        </w:rPr>
        <w:t xml:space="preserve"> 124(4): 783–801</w:t>
      </w:r>
    </w:p>
    <w:p w:rsidR="000D6413" w:rsidRPr="00020A5B" w:rsidRDefault="000D6413" w:rsidP="000D6413">
      <w:pPr>
        <w:spacing w:line="480" w:lineRule="auto"/>
        <w:jc w:val="both"/>
        <w:rPr>
          <w:rFonts w:ascii="Times New Roman" w:hAnsi="Times New Roman" w:cs="Times New Roman"/>
          <w:sz w:val="24"/>
          <w:szCs w:val="24"/>
        </w:rPr>
      </w:pPr>
      <w:proofErr w:type="spellStart"/>
      <w:r w:rsidRPr="00020A5B">
        <w:rPr>
          <w:rFonts w:ascii="Times New Roman" w:hAnsi="Times New Roman" w:cs="Times New Roman"/>
          <w:sz w:val="24"/>
          <w:szCs w:val="24"/>
        </w:rPr>
        <w:lastRenderedPageBreak/>
        <w:t>Balkwill</w:t>
      </w:r>
      <w:proofErr w:type="spellEnd"/>
      <w:r w:rsidRPr="00020A5B">
        <w:rPr>
          <w:rFonts w:ascii="Times New Roman" w:hAnsi="Times New Roman" w:cs="Times New Roman"/>
          <w:sz w:val="24"/>
          <w:szCs w:val="24"/>
        </w:rPr>
        <w:t xml:space="preserve">. F. and </w:t>
      </w:r>
      <w:proofErr w:type="spellStart"/>
      <w:r w:rsidRPr="00020A5B">
        <w:rPr>
          <w:rFonts w:ascii="Times New Roman" w:hAnsi="Times New Roman" w:cs="Times New Roman"/>
          <w:sz w:val="24"/>
          <w:szCs w:val="24"/>
        </w:rPr>
        <w:t>Coussens</w:t>
      </w:r>
      <w:proofErr w:type="spellEnd"/>
      <w:r w:rsidRPr="00020A5B">
        <w:rPr>
          <w:rFonts w:ascii="Times New Roman" w:hAnsi="Times New Roman" w:cs="Times New Roman"/>
          <w:sz w:val="24"/>
          <w:szCs w:val="24"/>
        </w:rPr>
        <w:t xml:space="preserve">. L.M., (2004). Cancer: an inflammatory link. </w:t>
      </w:r>
      <w:proofErr w:type="gramStart"/>
      <w:r w:rsidRPr="00020A5B">
        <w:rPr>
          <w:rFonts w:ascii="Times New Roman" w:hAnsi="Times New Roman" w:cs="Times New Roman"/>
          <w:sz w:val="24"/>
          <w:szCs w:val="24"/>
        </w:rPr>
        <w:t>Nature.,</w:t>
      </w:r>
      <w:proofErr w:type="gramEnd"/>
      <w:r w:rsidRPr="00020A5B">
        <w:rPr>
          <w:rFonts w:ascii="Times New Roman" w:hAnsi="Times New Roman" w:cs="Times New Roman"/>
          <w:sz w:val="24"/>
          <w:szCs w:val="24"/>
        </w:rPr>
        <w:t xml:space="preserve"> 431:405-406.</w:t>
      </w:r>
    </w:p>
    <w:p w:rsidR="000D6413" w:rsidRPr="00020A5B" w:rsidRDefault="000D6413" w:rsidP="000D6413">
      <w:pPr>
        <w:spacing w:line="480" w:lineRule="auto"/>
        <w:jc w:val="both"/>
        <w:rPr>
          <w:rFonts w:ascii="Times New Roman" w:hAnsi="Times New Roman" w:cs="Times New Roman"/>
          <w:sz w:val="24"/>
          <w:szCs w:val="24"/>
        </w:rPr>
      </w:pPr>
      <w:r w:rsidRPr="00020A5B">
        <w:rPr>
          <w:rFonts w:ascii="Times New Roman" w:hAnsi="Times New Roman" w:cs="Times New Roman"/>
          <w:sz w:val="24"/>
          <w:szCs w:val="24"/>
        </w:rPr>
        <w:t>*Burke. A., Smyth. A., Fitz Gerald, G.A., (2006)</w:t>
      </w:r>
      <w:proofErr w:type="gramStart"/>
      <w:r w:rsidRPr="00020A5B">
        <w:rPr>
          <w:rFonts w:ascii="Times New Roman" w:hAnsi="Times New Roman" w:cs="Times New Roman"/>
          <w:sz w:val="24"/>
          <w:szCs w:val="24"/>
        </w:rPr>
        <w:t>.,</w:t>
      </w:r>
      <w:proofErr w:type="gramEnd"/>
      <w:r w:rsidRPr="00020A5B">
        <w:rPr>
          <w:rFonts w:ascii="Times New Roman" w:hAnsi="Times New Roman" w:cs="Times New Roman"/>
          <w:sz w:val="24"/>
          <w:szCs w:val="24"/>
        </w:rPr>
        <w:t xml:space="preserve"> Analgesic-antipyretic agents. In: Goodman LS, Gilman A, </w:t>
      </w:r>
      <w:proofErr w:type="spellStart"/>
      <w:r w:rsidRPr="00020A5B">
        <w:rPr>
          <w:rFonts w:ascii="Times New Roman" w:hAnsi="Times New Roman" w:cs="Times New Roman"/>
          <w:sz w:val="24"/>
          <w:szCs w:val="24"/>
        </w:rPr>
        <w:t>Brunton</w:t>
      </w:r>
      <w:proofErr w:type="spellEnd"/>
      <w:r w:rsidRPr="00020A5B">
        <w:rPr>
          <w:rFonts w:ascii="Times New Roman" w:hAnsi="Times New Roman" w:cs="Times New Roman"/>
          <w:sz w:val="24"/>
          <w:szCs w:val="24"/>
        </w:rPr>
        <w:t xml:space="preserve"> LL. The pharmacological basis of therapeutics. 11th </w:t>
      </w:r>
      <w:proofErr w:type="gramStart"/>
      <w:r w:rsidRPr="00020A5B">
        <w:rPr>
          <w:rFonts w:ascii="Times New Roman" w:hAnsi="Times New Roman" w:cs="Times New Roman"/>
          <w:sz w:val="24"/>
          <w:szCs w:val="24"/>
        </w:rPr>
        <w:t>ed</w:t>
      </w:r>
      <w:proofErr w:type="gramEnd"/>
      <w:r w:rsidRPr="00020A5B">
        <w:rPr>
          <w:rFonts w:ascii="Times New Roman" w:hAnsi="Times New Roman" w:cs="Times New Roman"/>
          <w:sz w:val="24"/>
          <w:szCs w:val="24"/>
        </w:rPr>
        <w:t>. New York: McGraw-Hill, p. 637-731.</w:t>
      </w:r>
      <w:r w:rsidRPr="00020A5B">
        <w:rPr>
          <w:rFonts w:ascii="Times New Roman" w:hAnsi="Times New Roman" w:cs="Times New Roman"/>
          <w:sz w:val="24"/>
          <w:szCs w:val="24"/>
        </w:rPr>
        <w:cr/>
      </w:r>
      <w:proofErr w:type="spellStart"/>
      <w:r w:rsidRPr="00020A5B">
        <w:rPr>
          <w:rFonts w:ascii="Times New Roman" w:hAnsi="Times New Roman" w:cs="Times New Roman"/>
          <w:sz w:val="24"/>
          <w:szCs w:val="24"/>
        </w:rPr>
        <w:t>Burkill</w:t>
      </w:r>
      <w:proofErr w:type="spellEnd"/>
      <w:r w:rsidRPr="00020A5B">
        <w:rPr>
          <w:rFonts w:ascii="Times New Roman" w:hAnsi="Times New Roman" w:cs="Times New Roman"/>
          <w:sz w:val="24"/>
          <w:szCs w:val="24"/>
        </w:rPr>
        <w:t>. H.M., 1985. The useful plants of West Tropical Africa 2nd edition, Vol 1 Families A-D. Royal Botanic Gardens, Kew.</w:t>
      </w:r>
    </w:p>
    <w:p w:rsidR="000D6413" w:rsidRPr="00020A5B" w:rsidRDefault="000D6413" w:rsidP="000D6413">
      <w:pPr>
        <w:spacing w:line="480" w:lineRule="auto"/>
        <w:jc w:val="both"/>
        <w:rPr>
          <w:rFonts w:ascii="Times New Roman" w:hAnsi="Times New Roman" w:cs="Times New Roman"/>
          <w:sz w:val="24"/>
          <w:szCs w:val="24"/>
        </w:rPr>
      </w:pPr>
      <w:r w:rsidRPr="00020A5B">
        <w:rPr>
          <w:rFonts w:ascii="Times New Roman" w:hAnsi="Times New Roman" w:cs="Times New Roman"/>
          <w:sz w:val="24"/>
          <w:szCs w:val="24"/>
        </w:rPr>
        <w:t xml:space="preserve">De </w:t>
      </w:r>
      <w:proofErr w:type="spellStart"/>
      <w:r w:rsidRPr="00020A5B">
        <w:rPr>
          <w:rFonts w:ascii="Times New Roman" w:hAnsi="Times New Roman" w:cs="Times New Roman"/>
          <w:sz w:val="24"/>
          <w:szCs w:val="24"/>
        </w:rPr>
        <w:t>Martel.C</w:t>
      </w:r>
      <w:proofErr w:type="spell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Franceschi</w:t>
      </w:r>
      <w:proofErr w:type="spellEnd"/>
      <w:r w:rsidRPr="00020A5B">
        <w:rPr>
          <w:rFonts w:ascii="Times New Roman" w:hAnsi="Times New Roman" w:cs="Times New Roman"/>
          <w:sz w:val="24"/>
          <w:szCs w:val="24"/>
        </w:rPr>
        <w:t>. S., (2009)</w:t>
      </w:r>
      <w:proofErr w:type="gramStart"/>
      <w:r w:rsidRPr="00020A5B">
        <w:rPr>
          <w:rFonts w:ascii="Times New Roman" w:hAnsi="Times New Roman" w:cs="Times New Roman"/>
          <w:sz w:val="24"/>
          <w:szCs w:val="24"/>
        </w:rPr>
        <w:t>.,</w:t>
      </w:r>
      <w:proofErr w:type="gramEnd"/>
      <w:r w:rsidRPr="00020A5B">
        <w:rPr>
          <w:rFonts w:ascii="Times New Roman" w:hAnsi="Times New Roman" w:cs="Times New Roman"/>
          <w:sz w:val="24"/>
          <w:szCs w:val="24"/>
        </w:rPr>
        <w:t xml:space="preserve"> Infections and cancer: established associations and new hypotheses. </w:t>
      </w:r>
      <w:proofErr w:type="spellStart"/>
      <w:r w:rsidRPr="00020A5B">
        <w:rPr>
          <w:rFonts w:ascii="Times New Roman" w:hAnsi="Times New Roman" w:cs="Times New Roman"/>
          <w:sz w:val="24"/>
          <w:szCs w:val="24"/>
        </w:rPr>
        <w:t>Crit</w:t>
      </w:r>
      <w:proofErr w:type="spellEnd"/>
      <w:r w:rsidRPr="00020A5B">
        <w:rPr>
          <w:rFonts w:ascii="Times New Roman" w:hAnsi="Times New Roman" w:cs="Times New Roman"/>
          <w:sz w:val="24"/>
          <w:szCs w:val="24"/>
        </w:rPr>
        <w:t xml:space="preserve"> Rev </w:t>
      </w:r>
      <w:proofErr w:type="spellStart"/>
      <w:r w:rsidRPr="00020A5B">
        <w:rPr>
          <w:rFonts w:ascii="Times New Roman" w:hAnsi="Times New Roman" w:cs="Times New Roman"/>
          <w:sz w:val="24"/>
          <w:szCs w:val="24"/>
        </w:rPr>
        <w:t>Oncol</w:t>
      </w:r>
      <w:proofErr w:type="spell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Hematol</w:t>
      </w:r>
      <w:proofErr w:type="spellEnd"/>
      <w:r w:rsidRPr="00020A5B">
        <w:rPr>
          <w:rFonts w:ascii="Times New Roman" w:hAnsi="Times New Roman" w:cs="Times New Roman"/>
          <w:sz w:val="24"/>
          <w:szCs w:val="24"/>
        </w:rPr>
        <w:t>, 70(3):183–194</w:t>
      </w:r>
    </w:p>
    <w:p w:rsidR="000D6413" w:rsidRPr="00020A5B" w:rsidRDefault="000D6413" w:rsidP="000D6413">
      <w:pPr>
        <w:spacing w:line="480" w:lineRule="auto"/>
        <w:jc w:val="both"/>
        <w:rPr>
          <w:rFonts w:ascii="Times New Roman" w:hAnsi="Times New Roman" w:cs="Times New Roman"/>
          <w:sz w:val="24"/>
          <w:szCs w:val="24"/>
        </w:rPr>
      </w:pPr>
      <w:r w:rsidRPr="00020A5B">
        <w:rPr>
          <w:rFonts w:ascii="Times New Roman" w:hAnsi="Times New Roman" w:cs="Times New Roman"/>
          <w:sz w:val="24"/>
          <w:szCs w:val="24"/>
        </w:rPr>
        <w:t xml:space="preserve">De </w:t>
      </w:r>
      <w:proofErr w:type="spellStart"/>
      <w:r w:rsidRPr="00020A5B">
        <w:rPr>
          <w:rFonts w:ascii="Times New Roman" w:hAnsi="Times New Roman" w:cs="Times New Roman"/>
          <w:sz w:val="24"/>
          <w:szCs w:val="24"/>
        </w:rPr>
        <w:t>Visser</w:t>
      </w:r>
      <w:proofErr w:type="spellEnd"/>
      <w:r w:rsidRPr="00020A5B">
        <w:rPr>
          <w:rFonts w:ascii="Times New Roman" w:hAnsi="Times New Roman" w:cs="Times New Roman"/>
          <w:sz w:val="24"/>
          <w:szCs w:val="24"/>
        </w:rPr>
        <w:t xml:space="preserve"> .K. E., </w:t>
      </w:r>
      <w:proofErr w:type="spellStart"/>
      <w:r w:rsidRPr="00020A5B">
        <w:rPr>
          <w:rFonts w:ascii="Times New Roman" w:hAnsi="Times New Roman" w:cs="Times New Roman"/>
          <w:sz w:val="24"/>
          <w:szCs w:val="24"/>
        </w:rPr>
        <w:t>Eichten</w:t>
      </w:r>
      <w:proofErr w:type="spellEnd"/>
      <w:r w:rsidRPr="00020A5B">
        <w:rPr>
          <w:rFonts w:ascii="Times New Roman" w:hAnsi="Times New Roman" w:cs="Times New Roman"/>
          <w:sz w:val="24"/>
          <w:szCs w:val="24"/>
        </w:rPr>
        <w:t xml:space="preserve">. A., </w:t>
      </w:r>
      <w:proofErr w:type="spellStart"/>
      <w:r w:rsidRPr="00020A5B">
        <w:rPr>
          <w:rFonts w:ascii="Times New Roman" w:hAnsi="Times New Roman" w:cs="Times New Roman"/>
          <w:sz w:val="24"/>
          <w:szCs w:val="24"/>
        </w:rPr>
        <w:t>Coussens</w:t>
      </w:r>
      <w:proofErr w:type="spellEnd"/>
      <w:r w:rsidRPr="00020A5B">
        <w:rPr>
          <w:rFonts w:ascii="Times New Roman" w:hAnsi="Times New Roman" w:cs="Times New Roman"/>
          <w:sz w:val="24"/>
          <w:szCs w:val="24"/>
        </w:rPr>
        <w:t>. L. M., (2006)</w:t>
      </w:r>
      <w:proofErr w:type="gramStart"/>
      <w:r w:rsidRPr="00020A5B">
        <w:rPr>
          <w:rFonts w:ascii="Times New Roman" w:hAnsi="Times New Roman" w:cs="Times New Roman"/>
          <w:sz w:val="24"/>
          <w:szCs w:val="24"/>
        </w:rPr>
        <w:t>.,</w:t>
      </w:r>
      <w:proofErr w:type="gramEnd"/>
      <w:r w:rsidRPr="00020A5B">
        <w:rPr>
          <w:rFonts w:ascii="Times New Roman" w:hAnsi="Times New Roman" w:cs="Times New Roman"/>
          <w:sz w:val="24"/>
          <w:szCs w:val="24"/>
        </w:rPr>
        <w:t xml:space="preserve"> Paradoxical roles of the immune system during cancer development. Nat Rev Cancer, 6(1):24–37</w:t>
      </w:r>
    </w:p>
    <w:p w:rsidR="000D6413" w:rsidRPr="00020A5B" w:rsidRDefault="000D6413" w:rsidP="000D6413">
      <w:pPr>
        <w:spacing w:line="480" w:lineRule="auto"/>
        <w:jc w:val="both"/>
        <w:rPr>
          <w:rFonts w:ascii="Times New Roman" w:hAnsi="Times New Roman" w:cs="Times New Roman"/>
          <w:sz w:val="24"/>
          <w:szCs w:val="24"/>
        </w:rPr>
      </w:pPr>
      <w:proofErr w:type="spellStart"/>
      <w:r w:rsidRPr="00020A5B">
        <w:rPr>
          <w:rFonts w:ascii="Times New Roman" w:hAnsi="Times New Roman" w:cs="Times New Roman"/>
          <w:sz w:val="24"/>
          <w:szCs w:val="24"/>
        </w:rPr>
        <w:t>Fakhouri</w:t>
      </w:r>
      <w:proofErr w:type="spellEnd"/>
      <w:r w:rsidRPr="00020A5B">
        <w:rPr>
          <w:rFonts w:ascii="Times New Roman" w:hAnsi="Times New Roman" w:cs="Times New Roman"/>
          <w:sz w:val="24"/>
          <w:szCs w:val="24"/>
        </w:rPr>
        <w:t xml:space="preserve"> .</w:t>
      </w:r>
      <w:proofErr w:type="gramStart"/>
      <w:r w:rsidRPr="00020A5B">
        <w:rPr>
          <w:rFonts w:ascii="Times New Roman" w:hAnsi="Times New Roman" w:cs="Times New Roman"/>
          <w:sz w:val="24"/>
          <w:szCs w:val="24"/>
        </w:rPr>
        <w:t>F.,</w:t>
      </w:r>
      <w:proofErr w:type="gram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Frémeaux-Bacchi</w:t>
      </w:r>
      <w:proofErr w:type="spellEnd"/>
      <w:r w:rsidRPr="00020A5B">
        <w:rPr>
          <w:rFonts w:ascii="Times New Roman" w:hAnsi="Times New Roman" w:cs="Times New Roman"/>
          <w:sz w:val="24"/>
          <w:szCs w:val="24"/>
        </w:rPr>
        <w:t xml:space="preserve">. V., </w:t>
      </w:r>
      <w:proofErr w:type="spellStart"/>
      <w:r w:rsidRPr="00020A5B">
        <w:rPr>
          <w:rFonts w:ascii="Times New Roman" w:hAnsi="Times New Roman" w:cs="Times New Roman"/>
          <w:sz w:val="24"/>
          <w:szCs w:val="24"/>
        </w:rPr>
        <w:t>Noël.L</w:t>
      </w:r>
      <w:proofErr w:type="spellEnd"/>
      <w:r w:rsidRPr="00020A5B">
        <w:rPr>
          <w:rFonts w:ascii="Times New Roman" w:hAnsi="Times New Roman" w:cs="Times New Roman"/>
          <w:sz w:val="24"/>
          <w:szCs w:val="24"/>
        </w:rPr>
        <w:t xml:space="preserve">. H., </w:t>
      </w:r>
      <w:proofErr w:type="spellStart"/>
      <w:proofErr w:type="gramStart"/>
      <w:r w:rsidRPr="00020A5B">
        <w:rPr>
          <w:rFonts w:ascii="Times New Roman" w:hAnsi="Times New Roman" w:cs="Times New Roman"/>
          <w:sz w:val="24"/>
          <w:szCs w:val="24"/>
        </w:rPr>
        <w:t>Cook.H.T</w:t>
      </w:r>
      <w:proofErr w:type="spellEnd"/>
      <w:r w:rsidRPr="00020A5B">
        <w:rPr>
          <w:rFonts w:ascii="Times New Roman" w:hAnsi="Times New Roman" w:cs="Times New Roman"/>
          <w:sz w:val="24"/>
          <w:szCs w:val="24"/>
        </w:rPr>
        <w:t>.,</w:t>
      </w:r>
      <w:proofErr w:type="gram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Pickering.M.C</w:t>
      </w:r>
      <w:proofErr w:type="spellEnd"/>
      <w:r w:rsidRPr="00020A5B">
        <w:rPr>
          <w:rFonts w:ascii="Times New Roman" w:hAnsi="Times New Roman" w:cs="Times New Roman"/>
          <w:sz w:val="24"/>
          <w:szCs w:val="24"/>
        </w:rPr>
        <w:t xml:space="preserve">., (2010)., C3 </w:t>
      </w:r>
      <w:proofErr w:type="spellStart"/>
      <w:r w:rsidRPr="00020A5B">
        <w:rPr>
          <w:rFonts w:ascii="Times New Roman" w:hAnsi="Times New Roman" w:cs="Times New Roman"/>
          <w:sz w:val="24"/>
          <w:szCs w:val="24"/>
        </w:rPr>
        <w:t>glomerulopathy</w:t>
      </w:r>
      <w:proofErr w:type="spellEnd"/>
      <w:r w:rsidRPr="00020A5B">
        <w:rPr>
          <w:rFonts w:ascii="Times New Roman" w:hAnsi="Times New Roman" w:cs="Times New Roman"/>
          <w:sz w:val="24"/>
          <w:szCs w:val="24"/>
        </w:rPr>
        <w:t xml:space="preserve">: a new classification., Nat Rev </w:t>
      </w:r>
      <w:proofErr w:type="spellStart"/>
      <w:r w:rsidRPr="00020A5B">
        <w:rPr>
          <w:rFonts w:ascii="Times New Roman" w:hAnsi="Times New Roman" w:cs="Times New Roman"/>
          <w:sz w:val="24"/>
          <w:szCs w:val="24"/>
        </w:rPr>
        <w:t>Nephrol</w:t>
      </w:r>
      <w:proofErr w:type="spellEnd"/>
      <w:r w:rsidRPr="00020A5B">
        <w:rPr>
          <w:rFonts w:ascii="Times New Roman" w:hAnsi="Times New Roman" w:cs="Times New Roman"/>
          <w:sz w:val="24"/>
          <w:szCs w:val="24"/>
        </w:rPr>
        <w:t>, 6(8): 494–499</w:t>
      </w:r>
    </w:p>
    <w:p w:rsidR="000D6413" w:rsidRPr="00020A5B" w:rsidRDefault="000D6413" w:rsidP="000D6413">
      <w:pPr>
        <w:spacing w:line="480" w:lineRule="auto"/>
        <w:jc w:val="both"/>
        <w:rPr>
          <w:rFonts w:ascii="Times New Roman" w:hAnsi="Times New Roman" w:cs="Times New Roman"/>
          <w:sz w:val="24"/>
          <w:szCs w:val="24"/>
        </w:rPr>
      </w:pPr>
      <w:r w:rsidRPr="00020A5B">
        <w:rPr>
          <w:rFonts w:ascii="Times New Roman" w:hAnsi="Times New Roman" w:cs="Times New Roman"/>
          <w:sz w:val="24"/>
          <w:szCs w:val="24"/>
        </w:rPr>
        <w:t>Garrett .W .</w:t>
      </w:r>
      <w:proofErr w:type="gramStart"/>
      <w:r w:rsidRPr="00020A5B">
        <w:rPr>
          <w:rFonts w:ascii="Times New Roman" w:hAnsi="Times New Roman" w:cs="Times New Roman"/>
          <w:sz w:val="24"/>
          <w:szCs w:val="24"/>
        </w:rPr>
        <w:t>S.,</w:t>
      </w:r>
      <w:proofErr w:type="gramEnd"/>
      <w:r w:rsidRPr="00020A5B">
        <w:rPr>
          <w:rFonts w:ascii="Times New Roman" w:hAnsi="Times New Roman" w:cs="Times New Roman"/>
          <w:sz w:val="24"/>
          <w:szCs w:val="24"/>
        </w:rPr>
        <w:t xml:space="preserve"> Gordon .J .I., </w:t>
      </w:r>
      <w:proofErr w:type="spellStart"/>
      <w:r w:rsidRPr="00020A5B">
        <w:rPr>
          <w:rFonts w:ascii="Times New Roman" w:hAnsi="Times New Roman" w:cs="Times New Roman"/>
          <w:sz w:val="24"/>
          <w:szCs w:val="24"/>
        </w:rPr>
        <w:t>Glimcher</w:t>
      </w:r>
      <w:proofErr w:type="spellEnd"/>
      <w:r w:rsidRPr="00020A5B">
        <w:rPr>
          <w:rFonts w:ascii="Times New Roman" w:hAnsi="Times New Roman" w:cs="Times New Roman"/>
          <w:sz w:val="24"/>
          <w:szCs w:val="24"/>
        </w:rPr>
        <w:t>. L .</w:t>
      </w:r>
      <w:proofErr w:type="gramStart"/>
      <w:r w:rsidRPr="00020A5B">
        <w:rPr>
          <w:rFonts w:ascii="Times New Roman" w:hAnsi="Times New Roman" w:cs="Times New Roman"/>
          <w:sz w:val="24"/>
          <w:szCs w:val="24"/>
        </w:rPr>
        <w:t>H.,</w:t>
      </w:r>
      <w:proofErr w:type="gramEnd"/>
      <w:r w:rsidRPr="00020A5B">
        <w:rPr>
          <w:rFonts w:ascii="Times New Roman" w:hAnsi="Times New Roman" w:cs="Times New Roman"/>
          <w:sz w:val="24"/>
          <w:szCs w:val="24"/>
        </w:rPr>
        <w:t xml:space="preserve"> (2010). Homeostasis and inflammation in the intestine. </w:t>
      </w:r>
      <w:proofErr w:type="gramStart"/>
      <w:r w:rsidRPr="00020A5B">
        <w:rPr>
          <w:rFonts w:ascii="Times New Roman" w:hAnsi="Times New Roman" w:cs="Times New Roman"/>
          <w:sz w:val="24"/>
          <w:szCs w:val="24"/>
        </w:rPr>
        <w:t>Cell.140(</w:t>
      </w:r>
      <w:proofErr w:type="gramEnd"/>
      <w:r w:rsidRPr="00020A5B">
        <w:rPr>
          <w:rFonts w:ascii="Times New Roman" w:hAnsi="Times New Roman" w:cs="Times New Roman"/>
          <w:sz w:val="24"/>
          <w:szCs w:val="24"/>
        </w:rPr>
        <w:t>6): 859–870</w:t>
      </w:r>
    </w:p>
    <w:p w:rsidR="000D6413" w:rsidRPr="00020A5B" w:rsidRDefault="000D6413" w:rsidP="000D6413">
      <w:pPr>
        <w:spacing w:line="480" w:lineRule="auto"/>
        <w:jc w:val="both"/>
        <w:rPr>
          <w:rFonts w:ascii="Times New Roman" w:hAnsi="Times New Roman" w:cs="Times New Roman"/>
          <w:sz w:val="24"/>
          <w:szCs w:val="24"/>
        </w:rPr>
      </w:pPr>
      <w:r w:rsidRPr="00020A5B">
        <w:rPr>
          <w:rFonts w:ascii="Times New Roman" w:hAnsi="Times New Roman" w:cs="Times New Roman"/>
          <w:sz w:val="24"/>
          <w:szCs w:val="24"/>
        </w:rPr>
        <w:t xml:space="preserve">Glass .C. K., </w:t>
      </w:r>
      <w:proofErr w:type="spellStart"/>
      <w:r w:rsidRPr="00020A5B">
        <w:rPr>
          <w:rFonts w:ascii="Times New Roman" w:hAnsi="Times New Roman" w:cs="Times New Roman"/>
          <w:sz w:val="24"/>
          <w:szCs w:val="24"/>
        </w:rPr>
        <w:t>Saijo</w:t>
      </w:r>
      <w:proofErr w:type="spellEnd"/>
      <w:r w:rsidRPr="00020A5B">
        <w:rPr>
          <w:rFonts w:ascii="Times New Roman" w:hAnsi="Times New Roman" w:cs="Times New Roman"/>
          <w:sz w:val="24"/>
          <w:szCs w:val="24"/>
        </w:rPr>
        <w:t xml:space="preserve"> .</w:t>
      </w:r>
      <w:proofErr w:type="gramStart"/>
      <w:r w:rsidRPr="00020A5B">
        <w:rPr>
          <w:rFonts w:ascii="Times New Roman" w:hAnsi="Times New Roman" w:cs="Times New Roman"/>
          <w:sz w:val="24"/>
          <w:szCs w:val="24"/>
        </w:rPr>
        <w:t>K.,</w:t>
      </w:r>
      <w:proofErr w:type="gramEnd"/>
      <w:r w:rsidRPr="00020A5B">
        <w:rPr>
          <w:rFonts w:ascii="Times New Roman" w:hAnsi="Times New Roman" w:cs="Times New Roman"/>
          <w:sz w:val="24"/>
          <w:szCs w:val="24"/>
        </w:rPr>
        <w:t xml:space="preserve"> Winner. B., </w:t>
      </w:r>
      <w:proofErr w:type="spellStart"/>
      <w:r w:rsidRPr="00020A5B">
        <w:rPr>
          <w:rFonts w:ascii="Times New Roman" w:hAnsi="Times New Roman" w:cs="Times New Roman"/>
          <w:sz w:val="24"/>
          <w:szCs w:val="24"/>
        </w:rPr>
        <w:t>Marchetto</w:t>
      </w:r>
      <w:proofErr w:type="spellEnd"/>
      <w:r w:rsidRPr="00020A5B">
        <w:rPr>
          <w:rFonts w:ascii="Times New Roman" w:hAnsi="Times New Roman" w:cs="Times New Roman"/>
          <w:sz w:val="24"/>
          <w:szCs w:val="24"/>
        </w:rPr>
        <w:t xml:space="preserve"> .M. C., Gage. F. H., (2010)</w:t>
      </w:r>
      <w:proofErr w:type="gramStart"/>
      <w:r w:rsidRPr="00020A5B">
        <w:rPr>
          <w:rFonts w:ascii="Times New Roman" w:hAnsi="Times New Roman" w:cs="Times New Roman"/>
          <w:sz w:val="24"/>
          <w:szCs w:val="24"/>
        </w:rPr>
        <w:t>.,</w:t>
      </w:r>
      <w:proofErr w:type="gramEnd"/>
      <w:r w:rsidRPr="00020A5B">
        <w:rPr>
          <w:rFonts w:ascii="Times New Roman" w:hAnsi="Times New Roman" w:cs="Times New Roman"/>
          <w:sz w:val="24"/>
          <w:szCs w:val="24"/>
        </w:rPr>
        <w:t xml:space="preserve"> Mechanisms underlying inflammation in neurodegeneration., Cell. 140(6): 918–934</w:t>
      </w:r>
    </w:p>
    <w:p w:rsidR="000D6413" w:rsidRPr="00020A5B" w:rsidRDefault="000D6413" w:rsidP="000D6413">
      <w:pPr>
        <w:spacing w:line="480" w:lineRule="auto"/>
        <w:jc w:val="both"/>
        <w:rPr>
          <w:rFonts w:ascii="Times New Roman" w:hAnsi="Times New Roman" w:cs="Times New Roman"/>
          <w:sz w:val="24"/>
          <w:szCs w:val="24"/>
        </w:rPr>
      </w:pPr>
      <w:proofErr w:type="spellStart"/>
      <w:proofErr w:type="gramStart"/>
      <w:r w:rsidRPr="00020A5B">
        <w:rPr>
          <w:rFonts w:ascii="Times New Roman" w:hAnsi="Times New Roman" w:cs="Times New Roman"/>
          <w:sz w:val="24"/>
          <w:szCs w:val="24"/>
        </w:rPr>
        <w:t>Grivennikov.S.I</w:t>
      </w:r>
      <w:proofErr w:type="spellEnd"/>
      <w:r w:rsidRPr="00020A5B">
        <w:rPr>
          <w:rFonts w:ascii="Times New Roman" w:hAnsi="Times New Roman" w:cs="Times New Roman"/>
          <w:sz w:val="24"/>
          <w:szCs w:val="24"/>
        </w:rPr>
        <w:t>.,</w:t>
      </w:r>
      <w:proofErr w:type="gram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Greten.F.R</w:t>
      </w:r>
      <w:proofErr w:type="spellEnd"/>
      <w:r w:rsidRPr="00020A5B">
        <w:rPr>
          <w:rFonts w:ascii="Times New Roman" w:hAnsi="Times New Roman" w:cs="Times New Roman"/>
          <w:sz w:val="24"/>
          <w:szCs w:val="24"/>
        </w:rPr>
        <w:t xml:space="preserve">. </w:t>
      </w:r>
      <w:proofErr w:type="gramStart"/>
      <w:r w:rsidRPr="00020A5B">
        <w:rPr>
          <w:rFonts w:ascii="Times New Roman" w:hAnsi="Times New Roman" w:cs="Times New Roman"/>
          <w:sz w:val="24"/>
          <w:szCs w:val="24"/>
        </w:rPr>
        <w:t>and</w:t>
      </w:r>
      <w:proofErr w:type="gram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Karin.M</w:t>
      </w:r>
      <w:proofErr w:type="spellEnd"/>
      <w:r w:rsidRPr="00020A5B">
        <w:rPr>
          <w:rFonts w:ascii="Times New Roman" w:hAnsi="Times New Roman" w:cs="Times New Roman"/>
          <w:sz w:val="24"/>
          <w:szCs w:val="24"/>
        </w:rPr>
        <w:t>., (2010)., Immunity, Inflammation and Cancer., Cell. 140(6):883-899.</w:t>
      </w:r>
    </w:p>
    <w:p w:rsidR="000D6413" w:rsidRPr="00020A5B" w:rsidRDefault="000D6413" w:rsidP="000D6413">
      <w:pPr>
        <w:spacing w:line="480" w:lineRule="auto"/>
        <w:jc w:val="both"/>
        <w:rPr>
          <w:rFonts w:ascii="Times New Roman" w:hAnsi="Times New Roman" w:cs="Times New Roman"/>
          <w:sz w:val="24"/>
          <w:szCs w:val="24"/>
        </w:rPr>
      </w:pPr>
      <w:proofErr w:type="spellStart"/>
      <w:r w:rsidRPr="00020A5B">
        <w:rPr>
          <w:rFonts w:ascii="Times New Roman" w:hAnsi="Times New Roman" w:cs="Times New Roman"/>
          <w:sz w:val="24"/>
          <w:szCs w:val="24"/>
        </w:rPr>
        <w:t>Hotamisligil.G.S</w:t>
      </w:r>
      <w:proofErr w:type="spellEnd"/>
      <w:r w:rsidRPr="00020A5B">
        <w:rPr>
          <w:rFonts w:ascii="Times New Roman" w:hAnsi="Times New Roman" w:cs="Times New Roman"/>
          <w:sz w:val="24"/>
          <w:szCs w:val="24"/>
        </w:rPr>
        <w:t>.</w:t>
      </w:r>
      <w:proofErr w:type="gramStart"/>
      <w:r w:rsidRPr="00020A5B">
        <w:rPr>
          <w:rFonts w:ascii="Times New Roman" w:hAnsi="Times New Roman" w:cs="Times New Roman"/>
          <w:sz w:val="24"/>
          <w:szCs w:val="24"/>
        </w:rPr>
        <w:t>,(</w:t>
      </w:r>
      <w:proofErr w:type="gramEnd"/>
      <w:r w:rsidRPr="00020A5B">
        <w:rPr>
          <w:rFonts w:ascii="Times New Roman" w:hAnsi="Times New Roman" w:cs="Times New Roman"/>
          <w:sz w:val="24"/>
          <w:szCs w:val="24"/>
        </w:rPr>
        <w:t>2006)., Inflammation and metabolic disorders., Nature.444(7121): 860–867</w:t>
      </w:r>
      <w:r w:rsidRPr="00020A5B">
        <w:rPr>
          <w:rFonts w:ascii="Times New Roman" w:hAnsi="Times New Roman" w:cs="Times New Roman"/>
          <w:sz w:val="24"/>
          <w:szCs w:val="24"/>
        </w:rPr>
        <w:cr/>
        <w:t xml:space="preserve">Ismail .O. I., Esther .O. A., </w:t>
      </w:r>
      <w:proofErr w:type="spellStart"/>
      <w:r w:rsidRPr="00020A5B">
        <w:rPr>
          <w:rFonts w:ascii="Times New Roman" w:hAnsi="Times New Roman" w:cs="Times New Roman"/>
          <w:sz w:val="24"/>
          <w:szCs w:val="24"/>
        </w:rPr>
        <w:t>Olufunmilayo.O.A</w:t>
      </w:r>
      <w:proofErr w:type="spellEnd"/>
      <w:r w:rsidRPr="00020A5B">
        <w:rPr>
          <w:rFonts w:ascii="Times New Roman" w:hAnsi="Times New Roman" w:cs="Times New Roman"/>
          <w:sz w:val="24"/>
          <w:szCs w:val="24"/>
        </w:rPr>
        <w:t xml:space="preserve">. </w:t>
      </w:r>
      <w:proofErr w:type="gramStart"/>
      <w:r w:rsidRPr="00020A5B">
        <w:rPr>
          <w:rFonts w:ascii="Times New Roman" w:hAnsi="Times New Roman" w:cs="Times New Roman"/>
          <w:sz w:val="24"/>
          <w:szCs w:val="24"/>
        </w:rPr>
        <w:t>and</w:t>
      </w:r>
      <w:proofErr w:type="gram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Rakesh.S</w:t>
      </w:r>
      <w:proofErr w:type="spellEnd"/>
      <w:r w:rsidRPr="00020A5B">
        <w:rPr>
          <w:rFonts w:ascii="Times New Roman" w:hAnsi="Times New Roman" w:cs="Times New Roman"/>
          <w:sz w:val="24"/>
          <w:szCs w:val="24"/>
        </w:rPr>
        <w:t>., (2014)., Analgesic and anti-</w:t>
      </w:r>
      <w:r w:rsidRPr="00020A5B">
        <w:rPr>
          <w:rFonts w:ascii="Times New Roman" w:hAnsi="Times New Roman" w:cs="Times New Roman"/>
          <w:sz w:val="24"/>
          <w:szCs w:val="24"/>
        </w:rPr>
        <w:lastRenderedPageBreak/>
        <w:t>inflammatory effects of the methanol root extracts of some selected Nigerian medicinal plants., Pharmaceutical Biology. 52:9, 1208-1216.</w:t>
      </w:r>
    </w:p>
    <w:p w:rsidR="000D6413" w:rsidRPr="00020A5B" w:rsidRDefault="000D6413" w:rsidP="000D6413">
      <w:pPr>
        <w:spacing w:line="480" w:lineRule="auto"/>
        <w:jc w:val="both"/>
        <w:rPr>
          <w:rFonts w:ascii="Times New Roman" w:hAnsi="Times New Roman" w:cs="Times New Roman"/>
          <w:sz w:val="24"/>
          <w:szCs w:val="24"/>
        </w:rPr>
      </w:pPr>
      <w:proofErr w:type="spellStart"/>
      <w:r w:rsidRPr="00020A5B">
        <w:rPr>
          <w:rFonts w:ascii="Times New Roman" w:hAnsi="Times New Roman" w:cs="Times New Roman"/>
          <w:sz w:val="24"/>
          <w:szCs w:val="24"/>
        </w:rPr>
        <w:t>Lasisi</w:t>
      </w:r>
      <w:proofErr w:type="spellEnd"/>
      <w:r w:rsidRPr="00020A5B">
        <w:rPr>
          <w:rFonts w:ascii="Times New Roman" w:hAnsi="Times New Roman" w:cs="Times New Roman"/>
          <w:sz w:val="24"/>
          <w:szCs w:val="24"/>
        </w:rPr>
        <w:t xml:space="preserve">, A.A., </w:t>
      </w:r>
      <w:proofErr w:type="spellStart"/>
      <w:r w:rsidRPr="00020A5B">
        <w:rPr>
          <w:rFonts w:ascii="Times New Roman" w:hAnsi="Times New Roman" w:cs="Times New Roman"/>
          <w:sz w:val="24"/>
          <w:szCs w:val="24"/>
        </w:rPr>
        <w:t>Olayiwola</w:t>
      </w:r>
      <w:proofErr w:type="spellEnd"/>
      <w:r w:rsidRPr="00020A5B">
        <w:rPr>
          <w:rFonts w:ascii="Times New Roman" w:hAnsi="Times New Roman" w:cs="Times New Roman"/>
          <w:sz w:val="24"/>
          <w:szCs w:val="24"/>
        </w:rPr>
        <w:t xml:space="preserve">, M.A., </w:t>
      </w:r>
      <w:proofErr w:type="spellStart"/>
      <w:r w:rsidRPr="00020A5B">
        <w:rPr>
          <w:rFonts w:ascii="Times New Roman" w:hAnsi="Times New Roman" w:cs="Times New Roman"/>
          <w:sz w:val="24"/>
          <w:szCs w:val="24"/>
        </w:rPr>
        <w:t>Balogun</w:t>
      </w:r>
      <w:proofErr w:type="spellEnd"/>
      <w:r w:rsidRPr="00020A5B">
        <w:rPr>
          <w:rFonts w:ascii="Times New Roman" w:hAnsi="Times New Roman" w:cs="Times New Roman"/>
          <w:sz w:val="24"/>
          <w:szCs w:val="24"/>
        </w:rPr>
        <w:t xml:space="preserve">, S.A., </w:t>
      </w:r>
      <w:proofErr w:type="spellStart"/>
      <w:r w:rsidRPr="00020A5B">
        <w:rPr>
          <w:rFonts w:ascii="Times New Roman" w:hAnsi="Times New Roman" w:cs="Times New Roman"/>
          <w:sz w:val="24"/>
          <w:szCs w:val="24"/>
        </w:rPr>
        <w:t>Akinloye</w:t>
      </w:r>
      <w:proofErr w:type="spellEnd"/>
      <w:r w:rsidRPr="00020A5B">
        <w:rPr>
          <w:rFonts w:ascii="Times New Roman" w:hAnsi="Times New Roman" w:cs="Times New Roman"/>
          <w:sz w:val="24"/>
          <w:szCs w:val="24"/>
        </w:rPr>
        <w:t xml:space="preserve">, O.A., </w:t>
      </w:r>
      <w:proofErr w:type="spellStart"/>
      <w:r w:rsidRPr="00020A5B">
        <w:rPr>
          <w:rFonts w:ascii="Times New Roman" w:hAnsi="Times New Roman" w:cs="Times New Roman"/>
          <w:sz w:val="24"/>
          <w:szCs w:val="24"/>
        </w:rPr>
        <w:t>Ojo</w:t>
      </w:r>
      <w:proofErr w:type="spellEnd"/>
      <w:r w:rsidRPr="00020A5B">
        <w:rPr>
          <w:rFonts w:ascii="Times New Roman" w:hAnsi="Times New Roman" w:cs="Times New Roman"/>
          <w:sz w:val="24"/>
          <w:szCs w:val="24"/>
        </w:rPr>
        <w:t>, D.A., (2012)</w:t>
      </w:r>
      <w:proofErr w:type="gramStart"/>
      <w:r w:rsidRPr="00020A5B">
        <w:rPr>
          <w:rFonts w:ascii="Times New Roman" w:hAnsi="Times New Roman" w:cs="Times New Roman"/>
          <w:sz w:val="24"/>
          <w:szCs w:val="24"/>
        </w:rPr>
        <w:t>.,</w:t>
      </w:r>
      <w:proofErr w:type="gramEnd"/>
      <w:r w:rsidRPr="00020A5B">
        <w:rPr>
          <w:rFonts w:ascii="Times New Roman" w:hAnsi="Times New Roman" w:cs="Times New Roman"/>
          <w:sz w:val="24"/>
          <w:szCs w:val="24"/>
        </w:rPr>
        <w:t xml:space="preserve"> Phytochemical composition, cytotoxicity and </w:t>
      </w:r>
      <w:proofErr w:type="spellStart"/>
      <w:r w:rsidRPr="00020A5B">
        <w:rPr>
          <w:rFonts w:ascii="Times New Roman" w:hAnsi="Times New Roman" w:cs="Times New Roman"/>
          <w:sz w:val="24"/>
          <w:szCs w:val="24"/>
        </w:rPr>
        <w:t>invitro</w:t>
      </w:r>
      <w:proofErr w:type="spell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antiplasmodial</w:t>
      </w:r>
      <w:proofErr w:type="spellEnd"/>
      <w:r w:rsidRPr="00020A5B">
        <w:rPr>
          <w:rFonts w:ascii="Times New Roman" w:hAnsi="Times New Roman" w:cs="Times New Roman"/>
          <w:sz w:val="24"/>
          <w:szCs w:val="24"/>
        </w:rPr>
        <w:t xml:space="preserve"> activity of fractions from Alafia </w:t>
      </w:r>
      <w:proofErr w:type="spellStart"/>
      <w:r w:rsidRPr="00020A5B">
        <w:rPr>
          <w:rFonts w:ascii="Times New Roman" w:hAnsi="Times New Roman" w:cs="Times New Roman"/>
          <w:sz w:val="24"/>
          <w:szCs w:val="24"/>
        </w:rPr>
        <w:t>barteri</w:t>
      </w:r>
      <w:proofErr w:type="spellEnd"/>
      <w:r w:rsidRPr="00020A5B">
        <w:rPr>
          <w:rFonts w:ascii="Times New Roman" w:hAnsi="Times New Roman" w:cs="Times New Roman"/>
          <w:sz w:val="24"/>
          <w:szCs w:val="24"/>
        </w:rPr>
        <w:t xml:space="preserve"> Olive (Hook F. Icon) </w:t>
      </w:r>
      <w:proofErr w:type="spellStart"/>
      <w:r w:rsidRPr="00020A5B">
        <w:rPr>
          <w:rFonts w:ascii="Times New Roman" w:hAnsi="Times New Roman" w:cs="Times New Roman"/>
          <w:sz w:val="24"/>
          <w:szCs w:val="24"/>
        </w:rPr>
        <w:t>Apocynaceae</w:t>
      </w:r>
      <w:proofErr w:type="spellEnd"/>
      <w:r w:rsidRPr="00020A5B">
        <w:rPr>
          <w:rFonts w:ascii="Times New Roman" w:hAnsi="Times New Roman" w:cs="Times New Roman"/>
          <w:sz w:val="24"/>
          <w:szCs w:val="24"/>
        </w:rPr>
        <w:t>. J. Saudi Chem. Soc. DOI: 10.1016/j.jscs.2012.05.003.</w:t>
      </w:r>
    </w:p>
    <w:p w:rsidR="000D6413" w:rsidRPr="00020A5B" w:rsidRDefault="000D6413" w:rsidP="000D6413">
      <w:pPr>
        <w:spacing w:line="480" w:lineRule="auto"/>
        <w:jc w:val="both"/>
        <w:rPr>
          <w:rFonts w:ascii="Times New Roman" w:hAnsi="Times New Roman" w:cs="Times New Roman"/>
          <w:sz w:val="24"/>
          <w:szCs w:val="24"/>
        </w:rPr>
      </w:pPr>
      <w:r w:rsidRPr="00020A5B">
        <w:rPr>
          <w:rFonts w:ascii="Times New Roman" w:hAnsi="Times New Roman" w:cs="Times New Roman"/>
          <w:sz w:val="24"/>
          <w:szCs w:val="24"/>
        </w:rPr>
        <w:t>Lin, W.W., Karin, M., (2007)</w:t>
      </w:r>
      <w:proofErr w:type="gramStart"/>
      <w:r w:rsidRPr="00020A5B">
        <w:rPr>
          <w:rFonts w:ascii="Times New Roman" w:hAnsi="Times New Roman" w:cs="Times New Roman"/>
          <w:sz w:val="24"/>
          <w:szCs w:val="24"/>
        </w:rPr>
        <w:t>.,</w:t>
      </w:r>
      <w:proofErr w:type="gramEnd"/>
      <w:r w:rsidRPr="00020A5B">
        <w:rPr>
          <w:rFonts w:ascii="Times New Roman" w:hAnsi="Times New Roman" w:cs="Times New Roman"/>
          <w:sz w:val="24"/>
          <w:szCs w:val="24"/>
        </w:rPr>
        <w:t xml:space="preserve"> A cytokine-mediated link between innate immunity, inflammation, and cancer.,  J </w:t>
      </w:r>
      <w:proofErr w:type="spellStart"/>
      <w:r w:rsidRPr="00020A5B">
        <w:rPr>
          <w:rFonts w:ascii="Times New Roman" w:hAnsi="Times New Roman" w:cs="Times New Roman"/>
          <w:sz w:val="24"/>
          <w:szCs w:val="24"/>
        </w:rPr>
        <w:t>Clin</w:t>
      </w:r>
      <w:proofErr w:type="spellEnd"/>
      <w:r w:rsidRPr="00020A5B">
        <w:rPr>
          <w:rFonts w:ascii="Times New Roman" w:hAnsi="Times New Roman" w:cs="Times New Roman"/>
          <w:sz w:val="24"/>
          <w:szCs w:val="24"/>
        </w:rPr>
        <w:t xml:space="preserve"> Invest. 117(5): 1175–1183</w:t>
      </w:r>
    </w:p>
    <w:p w:rsidR="000D6413" w:rsidRPr="00020A5B" w:rsidRDefault="000D6413" w:rsidP="000D6413">
      <w:pPr>
        <w:spacing w:line="480" w:lineRule="auto"/>
        <w:jc w:val="both"/>
        <w:rPr>
          <w:rFonts w:ascii="Times New Roman" w:hAnsi="Times New Roman" w:cs="Times New Roman"/>
          <w:sz w:val="24"/>
          <w:szCs w:val="24"/>
        </w:rPr>
      </w:pPr>
      <w:r w:rsidRPr="00020A5B">
        <w:rPr>
          <w:rFonts w:ascii="Times New Roman" w:hAnsi="Times New Roman" w:cs="Times New Roman"/>
          <w:sz w:val="24"/>
          <w:szCs w:val="24"/>
        </w:rPr>
        <w:t>Locksley .R. M. (2010)</w:t>
      </w:r>
      <w:proofErr w:type="gramStart"/>
      <w:r w:rsidRPr="00020A5B">
        <w:rPr>
          <w:rFonts w:ascii="Times New Roman" w:hAnsi="Times New Roman" w:cs="Times New Roman"/>
          <w:sz w:val="24"/>
          <w:szCs w:val="24"/>
        </w:rPr>
        <w:t>.,</w:t>
      </w:r>
      <w:proofErr w:type="gramEnd"/>
      <w:r w:rsidRPr="00020A5B">
        <w:rPr>
          <w:rFonts w:ascii="Times New Roman" w:hAnsi="Times New Roman" w:cs="Times New Roman"/>
          <w:sz w:val="24"/>
          <w:szCs w:val="24"/>
        </w:rPr>
        <w:t xml:space="preserve"> Asthma and allergic inflammation., Cell. 140(6):777–783</w:t>
      </w:r>
    </w:p>
    <w:p w:rsidR="000D6413" w:rsidRPr="00020A5B" w:rsidRDefault="000D6413" w:rsidP="000D6413">
      <w:pPr>
        <w:spacing w:line="480" w:lineRule="auto"/>
        <w:rPr>
          <w:rFonts w:ascii="Times New Roman" w:hAnsi="Times New Roman" w:cs="Times New Roman"/>
          <w:sz w:val="24"/>
          <w:szCs w:val="24"/>
        </w:rPr>
      </w:pPr>
      <w:r w:rsidRPr="00020A5B">
        <w:rPr>
          <w:rFonts w:ascii="Times New Roman" w:hAnsi="Times New Roman" w:cs="Times New Roman"/>
          <w:sz w:val="24"/>
          <w:szCs w:val="24"/>
        </w:rPr>
        <w:t xml:space="preserve">Margaret O. </w:t>
      </w:r>
      <w:proofErr w:type="spellStart"/>
      <w:r w:rsidRPr="00020A5B">
        <w:rPr>
          <w:rFonts w:ascii="Times New Roman" w:hAnsi="Times New Roman" w:cs="Times New Roman"/>
          <w:sz w:val="24"/>
          <w:szCs w:val="24"/>
        </w:rPr>
        <w:t>Sofidiya</w:t>
      </w:r>
      <w:proofErr w:type="spell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Essien</w:t>
      </w:r>
      <w:proofErr w:type="spell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Imeha</w:t>
      </w:r>
      <w:proofErr w:type="spell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Chidebelu</w:t>
      </w:r>
      <w:proofErr w:type="spell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Ezeani</w:t>
      </w:r>
      <w:proofErr w:type="spellEnd"/>
      <w:r w:rsidRPr="00020A5B">
        <w:rPr>
          <w:rFonts w:ascii="Times New Roman" w:hAnsi="Times New Roman" w:cs="Times New Roman"/>
          <w:sz w:val="24"/>
          <w:szCs w:val="24"/>
        </w:rPr>
        <w:t xml:space="preserve">, Flora R. </w:t>
      </w:r>
      <w:proofErr w:type="spellStart"/>
      <w:r w:rsidRPr="00020A5B">
        <w:rPr>
          <w:rFonts w:ascii="Times New Roman" w:hAnsi="Times New Roman" w:cs="Times New Roman"/>
          <w:sz w:val="24"/>
          <w:szCs w:val="24"/>
        </w:rPr>
        <w:t>Aigbe</w:t>
      </w:r>
      <w:proofErr w:type="spell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Abidemi</w:t>
      </w:r>
      <w:proofErr w:type="spellEnd"/>
      <w:r w:rsidRPr="00020A5B">
        <w:rPr>
          <w:rFonts w:ascii="Times New Roman" w:hAnsi="Times New Roman" w:cs="Times New Roman"/>
          <w:sz w:val="24"/>
          <w:szCs w:val="24"/>
        </w:rPr>
        <w:t xml:space="preserve"> J. </w:t>
      </w:r>
      <w:proofErr w:type="spellStart"/>
      <w:r w:rsidRPr="00020A5B">
        <w:rPr>
          <w:rFonts w:ascii="Times New Roman" w:hAnsi="Times New Roman" w:cs="Times New Roman"/>
          <w:sz w:val="24"/>
          <w:szCs w:val="24"/>
        </w:rPr>
        <w:t>Akindele</w:t>
      </w:r>
      <w:proofErr w:type="spellEnd"/>
      <w:r w:rsidRPr="00020A5B">
        <w:rPr>
          <w:rFonts w:ascii="Times New Roman" w:hAnsi="Times New Roman" w:cs="Times New Roman"/>
          <w:sz w:val="24"/>
          <w:szCs w:val="24"/>
        </w:rPr>
        <w:t xml:space="preserve"> (2014)</w:t>
      </w:r>
      <w:proofErr w:type="gramStart"/>
      <w:r w:rsidRPr="00020A5B">
        <w:rPr>
          <w:rFonts w:ascii="Times New Roman" w:hAnsi="Times New Roman" w:cs="Times New Roman"/>
          <w:sz w:val="24"/>
          <w:szCs w:val="24"/>
        </w:rPr>
        <w:t>:</w:t>
      </w:r>
      <w:proofErr w:type="spellStart"/>
      <w:r w:rsidRPr="00020A5B">
        <w:rPr>
          <w:rFonts w:ascii="Times New Roman" w:hAnsi="Times New Roman" w:cs="Times New Roman"/>
          <w:sz w:val="24"/>
          <w:szCs w:val="24"/>
        </w:rPr>
        <w:t>Antinociceptive</w:t>
      </w:r>
      <w:proofErr w:type="spellEnd"/>
      <w:proofErr w:type="gramEnd"/>
      <w:r w:rsidRPr="00020A5B">
        <w:rPr>
          <w:rFonts w:ascii="Times New Roman" w:hAnsi="Times New Roman" w:cs="Times New Roman"/>
          <w:sz w:val="24"/>
          <w:szCs w:val="24"/>
        </w:rPr>
        <w:t xml:space="preserve"> and anti-inflammatory activities of </w:t>
      </w:r>
      <w:proofErr w:type="spellStart"/>
      <w:r w:rsidRPr="00020A5B">
        <w:rPr>
          <w:rFonts w:ascii="Times New Roman" w:hAnsi="Times New Roman" w:cs="Times New Roman"/>
          <w:sz w:val="24"/>
          <w:szCs w:val="24"/>
        </w:rPr>
        <w:t>ethanolic</w:t>
      </w:r>
      <w:proofErr w:type="spellEnd"/>
      <w:r w:rsidRPr="00020A5B">
        <w:rPr>
          <w:rFonts w:ascii="Times New Roman" w:hAnsi="Times New Roman" w:cs="Times New Roman"/>
          <w:sz w:val="24"/>
          <w:szCs w:val="24"/>
        </w:rPr>
        <w:t xml:space="preserve"> extract of Alafia </w:t>
      </w:r>
      <w:proofErr w:type="spellStart"/>
      <w:r w:rsidRPr="00020A5B">
        <w:rPr>
          <w:rFonts w:ascii="Times New Roman" w:hAnsi="Times New Roman" w:cs="Times New Roman"/>
          <w:sz w:val="24"/>
          <w:szCs w:val="24"/>
        </w:rPr>
        <w:t>barteri</w:t>
      </w:r>
      <w:proofErr w:type="spell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brazillian</w:t>
      </w:r>
      <w:proofErr w:type="spellEnd"/>
      <w:r w:rsidRPr="00020A5B">
        <w:rPr>
          <w:rFonts w:ascii="Times New Roman" w:hAnsi="Times New Roman" w:cs="Times New Roman"/>
          <w:sz w:val="24"/>
          <w:szCs w:val="24"/>
        </w:rPr>
        <w:t xml:space="preserve"> journal of pharmacognosy.,pp:348-354</w:t>
      </w:r>
    </w:p>
    <w:p w:rsidR="000D6413" w:rsidRPr="00020A5B" w:rsidRDefault="000D6413" w:rsidP="000D6413">
      <w:pPr>
        <w:spacing w:line="480" w:lineRule="auto"/>
        <w:rPr>
          <w:rFonts w:ascii="Times New Roman" w:hAnsi="Times New Roman" w:cs="Times New Roman"/>
          <w:sz w:val="24"/>
          <w:szCs w:val="24"/>
        </w:rPr>
      </w:pPr>
      <w:proofErr w:type="spellStart"/>
      <w:r w:rsidRPr="00020A5B">
        <w:rPr>
          <w:rFonts w:ascii="Times New Roman" w:hAnsi="Times New Roman" w:cs="Times New Roman"/>
          <w:sz w:val="24"/>
          <w:szCs w:val="24"/>
        </w:rPr>
        <w:t>Mantovani</w:t>
      </w:r>
      <w:proofErr w:type="spellEnd"/>
      <w:r w:rsidRPr="00020A5B">
        <w:rPr>
          <w:rFonts w:ascii="Times New Roman" w:hAnsi="Times New Roman" w:cs="Times New Roman"/>
          <w:sz w:val="24"/>
          <w:szCs w:val="24"/>
        </w:rPr>
        <w:t>, A. (2005). Cancer: inflammation by remote control, Nature, 435:752-753.</w:t>
      </w:r>
    </w:p>
    <w:p w:rsidR="000D6413" w:rsidRPr="00020A5B" w:rsidRDefault="000D6413" w:rsidP="000D6413">
      <w:pPr>
        <w:spacing w:line="480" w:lineRule="auto"/>
        <w:rPr>
          <w:rFonts w:ascii="Times New Roman" w:hAnsi="Times New Roman" w:cs="Times New Roman"/>
          <w:sz w:val="24"/>
          <w:szCs w:val="24"/>
        </w:rPr>
      </w:pPr>
      <w:proofErr w:type="spellStart"/>
      <w:r w:rsidRPr="00020A5B">
        <w:rPr>
          <w:rFonts w:ascii="Times New Roman" w:hAnsi="Times New Roman" w:cs="Times New Roman"/>
          <w:sz w:val="24"/>
          <w:szCs w:val="24"/>
        </w:rPr>
        <w:t>Mantovani</w:t>
      </w:r>
      <w:proofErr w:type="spellEnd"/>
      <w:r w:rsidRPr="00020A5B">
        <w:rPr>
          <w:rFonts w:ascii="Times New Roman" w:hAnsi="Times New Roman" w:cs="Times New Roman"/>
          <w:sz w:val="24"/>
          <w:szCs w:val="24"/>
        </w:rPr>
        <w:t xml:space="preserve"> A, </w:t>
      </w:r>
      <w:proofErr w:type="spellStart"/>
      <w:r w:rsidRPr="00020A5B">
        <w:rPr>
          <w:rFonts w:ascii="Times New Roman" w:hAnsi="Times New Roman" w:cs="Times New Roman"/>
          <w:sz w:val="24"/>
          <w:szCs w:val="24"/>
        </w:rPr>
        <w:t>Allavena</w:t>
      </w:r>
      <w:proofErr w:type="spellEnd"/>
      <w:r w:rsidRPr="00020A5B">
        <w:rPr>
          <w:rFonts w:ascii="Times New Roman" w:hAnsi="Times New Roman" w:cs="Times New Roman"/>
          <w:sz w:val="24"/>
          <w:szCs w:val="24"/>
        </w:rPr>
        <w:t xml:space="preserve"> P, </w:t>
      </w:r>
      <w:proofErr w:type="spellStart"/>
      <w:r w:rsidRPr="00020A5B">
        <w:rPr>
          <w:rFonts w:ascii="Times New Roman" w:hAnsi="Times New Roman" w:cs="Times New Roman"/>
          <w:sz w:val="24"/>
          <w:szCs w:val="24"/>
        </w:rPr>
        <w:t>Sica</w:t>
      </w:r>
      <w:proofErr w:type="spellEnd"/>
      <w:r w:rsidRPr="00020A5B">
        <w:rPr>
          <w:rFonts w:ascii="Times New Roman" w:hAnsi="Times New Roman" w:cs="Times New Roman"/>
          <w:sz w:val="24"/>
          <w:szCs w:val="24"/>
        </w:rPr>
        <w:t xml:space="preserve"> A, </w:t>
      </w:r>
      <w:proofErr w:type="spellStart"/>
      <w:r w:rsidRPr="00020A5B">
        <w:rPr>
          <w:rFonts w:ascii="Times New Roman" w:hAnsi="Times New Roman" w:cs="Times New Roman"/>
          <w:sz w:val="24"/>
          <w:szCs w:val="24"/>
        </w:rPr>
        <w:t>Balkwill</w:t>
      </w:r>
      <w:proofErr w:type="spellEnd"/>
      <w:r w:rsidRPr="00020A5B">
        <w:rPr>
          <w:rFonts w:ascii="Times New Roman" w:hAnsi="Times New Roman" w:cs="Times New Roman"/>
          <w:sz w:val="24"/>
          <w:szCs w:val="24"/>
        </w:rPr>
        <w:t xml:space="preserve"> F (2008). Cancer-related inflammation. Nature, 454(7203): 436–444</w:t>
      </w:r>
    </w:p>
    <w:p w:rsidR="000D6413" w:rsidRPr="00020A5B" w:rsidRDefault="000D6413" w:rsidP="000D6413">
      <w:pPr>
        <w:spacing w:line="480" w:lineRule="auto"/>
        <w:jc w:val="both"/>
        <w:rPr>
          <w:rFonts w:ascii="Times New Roman" w:hAnsi="Times New Roman" w:cs="Times New Roman"/>
          <w:sz w:val="24"/>
          <w:szCs w:val="24"/>
        </w:rPr>
      </w:pPr>
      <w:proofErr w:type="spellStart"/>
      <w:r w:rsidRPr="00020A5B">
        <w:rPr>
          <w:rFonts w:ascii="Times New Roman" w:hAnsi="Times New Roman" w:cs="Times New Roman"/>
          <w:sz w:val="24"/>
          <w:szCs w:val="24"/>
        </w:rPr>
        <w:t>Medzhitov</w:t>
      </w:r>
      <w:proofErr w:type="spellEnd"/>
      <w:r w:rsidRPr="00020A5B">
        <w:rPr>
          <w:rFonts w:ascii="Times New Roman" w:hAnsi="Times New Roman" w:cs="Times New Roman"/>
          <w:sz w:val="24"/>
          <w:szCs w:val="24"/>
        </w:rPr>
        <w:t xml:space="preserve"> R (2008). Origin and physiological roles of </w:t>
      </w:r>
      <w:proofErr w:type="spellStart"/>
      <w:r w:rsidRPr="00020A5B">
        <w:rPr>
          <w:rFonts w:ascii="Times New Roman" w:hAnsi="Times New Roman" w:cs="Times New Roman"/>
          <w:sz w:val="24"/>
          <w:szCs w:val="24"/>
        </w:rPr>
        <w:t>inflammation.Nature</w:t>
      </w:r>
      <w:proofErr w:type="spellEnd"/>
      <w:r w:rsidRPr="00020A5B">
        <w:rPr>
          <w:rFonts w:ascii="Times New Roman" w:hAnsi="Times New Roman" w:cs="Times New Roman"/>
          <w:sz w:val="24"/>
          <w:szCs w:val="24"/>
        </w:rPr>
        <w:t>, 454(7203): 428–435</w:t>
      </w:r>
    </w:p>
    <w:p w:rsidR="000D6413" w:rsidRPr="00020A5B" w:rsidRDefault="000D6413" w:rsidP="000D6413">
      <w:pPr>
        <w:spacing w:line="480" w:lineRule="auto"/>
        <w:jc w:val="both"/>
        <w:rPr>
          <w:rFonts w:ascii="Times New Roman" w:hAnsi="Times New Roman" w:cs="Times New Roman"/>
          <w:sz w:val="24"/>
          <w:szCs w:val="24"/>
        </w:rPr>
      </w:pPr>
      <w:proofErr w:type="spellStart"/>
      <w:r w:rsidRPr="00020A5B">
        <w:rPr>
          <w:rFonts w:ascii="Times New Roman" w:hAnsi="Times New Roman" w:cs="Times New Roman"/>
          <w:sz w:val="24"/>
          <w:szCs w:val="24"/>
        </w:rPr>
        <w:t>Medzhitov</w:t>
      </w:r>
      <w:proofErr w:type="spellEnd"/>
      <w:r w:rsidRPr="00020A5B">
        <w:rPr>
          <w:rFonts w:ascii="Times New Roman" w:hAnsi="Times New Roman" w:cs="Times New Roman"/>
          <w:sz w:val="24"/>
          <w:szCs w:val="24"/>
        </w:rPr>
        <w:t xml:space="preserve"> R (2010). Inflammation 2010: new adventures of an old flame. Cell, 140(6): 771–776</w:t>
      </w:r>
    </w:p>
    <w:p w:rsidR="000D6413" w:rsidRPr="00020A5B" w:rsidRDefault="000D6413" w:rsidP="000D6413">
      <w:pPr>
        <w:spacing w:line="480" w:lineRule="auto"/>
        <w:jc w:val="both"/>
        <w:rPr>
          <w:rFonts w:ascii="Times New Roman" w:hAnsi="Times New Roman" w:cs="Times New Roman"/>
          <w:sz w:val="24"/>
          <w:szCs w:val="24"/>
        </w:rPr>
      </w:pPr>
      <w:r w:rsidRPr="00020A5B">
        <w:rPr>
          <w:rFonts w:ascii="Times New Roman" w:hAnsi="Times New Roman" w:cs="Times New Roman"/>
          <w:sz w:val="24"/>
          <w:szCs w:val="24"/>
        </w:rPr>
        <w:t xml:space="preserve">Miller, A.H., </w:t>
      </w:r>
      <w:proofErr w:type="spellStart"/>
      <w:r w:rsidRPr="00020A5B">
        <w:rPr>
          <w:rFonts w:ascii="Times New Roman" w:hAnsi="Times New Roman" w:cs="Times New Roman"/>
          <w:sz w:val="24"/>
          <w:szCs w:val="24"/>
        </w:rPr>
        <w:t>Malteic</w:t>
      </w:r>
      <w:proofErr w:type="spellEnd"/>
      <w:r w:rsidRPr="00020A5B">
        <w:rPr>
          <w:rFonts w:ascii="Times New Roman" w:hAnsi="Times New Roman" w:cs="Times New Roman"/>
          <w:sz w:val="24"/>
          <w:szCs w:val="24"/>
        </w:rPr>
        <w:t xml:space="preserve">, V., C.L. Raison. (2009). “Inflammation and its discontents: the role of cytokines in the pathophysiology of major depression.” </w:t>
      </w:r>
      <w:proofErr w:type="spellStart"/>
      <w:r w:rsidRPr="00020A5B">
        <w:rPr>
          <w:rFonts w:ascii="Times New Roman" w:hAnsi="Times New Roman" w:cs="Times New Roman"/>
          <w:sz w:val="24"/>
          <w:szCs w:val="24"/>
        </w:rPr>
        <w:t>Biol</w:t>
      </w:r>
      <w:proofErr w:type="spellEnd"/>
      <w:r w:rsidRPr="00020A5B">
        <w:rPr>
          <w:rFonts w:ascii="Times New Roman" w:hAnsi="Times New Roman" w:cs="Times New Roman"/>
          <w:sz w:val="24"/>
          <w:szCs w:val="24"/>
        </w:rPr>
        <w:t xml:space="preserve"> Psychiatry. 65(9):732-41.</w:t>
      </w:r>
    </w:p>
    <w:p w:rsidR="000D6413" w:rsidRPr="00020A5B" w:rsidRDefault="000D6413" w:rsidP="000D6413">
      <w:pPr>
        <w:spacing w:line="480" w:lineRule="auto"/>
        <w:jc w:val="both"/>
        <w:rPr>
          <w:rFonts w:ascii="Times New Roman" w:hAnsi="Times New Roman" w:cs="Times New Roman"/>
          <w:sz w:val="24"/>
          <w:szCs w:val="24"/>
        </w:rPr>
      </w:pPr>
      <w:r w:rsidRPr="00020A5B">
        <w:rPr>
          <w:rFonts w:ascii="Times New Roman" w:hAnsi="Times New Roman" w:cs="Times New Roman"/>
          <w:sz w:val="24"/>
          <w:szCs w:val="24"/>
        </w:rPr>
        <w:lastRenderedPageBreak/>
        <w:t>Mayo Clinic Staff. Rheumatoid arthritis: Symptoms and Causes. See: www.mayoclinic.org/diseases-conditions/rheumatoid-arthritis/symptoms-causes/dxc-20197390. Accessed 14 September 2016.</w:t>
      </w:r>
    </w:p>
    <w:p w:rsidR="000D6413" w:rsidRPr="00020A5B" w:rsidRDefault="000D6413" w:rsidP="000D6413">
      <w:pPr>
        <w:spacing w:line="480" w:lineRule="auto"/>
        <w:jc w:val="both"/>
        <w:rPr>
          <w:rFonts w:ascii="Times New Roman" w:hAnsi="Times New Roman" w:cs="Times New Roman"/>
          <w:sz w:val="24"/>
          <w:szCs w:val="24"/>
        </w:rPr>
      </w:pPr>
      <w:hyperlink r:id="rId17" w:history="1">
        <w:r w:rsidRPr="00020A5B">
          <w:rPr>
            <w:rStyle w:val="Hyperlink"/>
            <w:rFonts w:ascii="Times New Roman" w:eastAsia="Times New Roman" w:hAnsi="Times New Roman" w:cs="Times New Roman"/>
            <w:bCs/>
            <w:sz w:val="24"/>
            <w:szCs w:val="24"/>
          </w:rPr>
          <w:t xml:space="preserve">Nancy </w:t>
        </w:r>
        <w:proofErr w:type="spellStart"/>
        <w:r w:rsidRPr="00020A5B">
          <w:rPr>
            <w:rStyle w:val="Hyperlink"/>
            <w:rFonts w:ascii="Times New Roman" w:eastAsia="Times New Roman" w:hAnsi="Times New Roman" w:cs="Times New Roman"/>
            <w:bCs/>
            <w:sz w:val="24"/>
            <w:szCs w:val="24"/>
          </w:rPr>
          <w:t>Carteron</w:t>
        </w:r>
        <w:proofErr w:type="spellEnd"/>
        <w:r w:rsidRPr="00020A5B">
          <w:rPr>
            <w:rStyle w:val="Hyperlink"/>
            <w:rFonts w:ascii="Times New Roman" w:eastAsia="Times New Roman" w:hAnsi="Times New Roman" w:cs="Times New Roman"/>
            <w:bCs/>
            <w:sz w:val="24"/>
            <w:szCs w:val="24"/>
          </w:rPr>
          <w:t xml:space="preserve">, MD, </w:t>
        </w:r>
        <w:proofErr w:type="spellStart"/>
        <w:r w:rsidRPr="00020A5B">
          <w:rPr>
            <w:rStyle w:val="Hyperlink"/>
            <w:rFonts w:ascii="Times New Roman" w:eastAsia="Times New Roman" w:hAnsi="Times New Roman" w:cs="Times New Roman"/>
            <w:bCs/>
            <w:sz w:val="24"/>
            <w:szCs w:val="24"/>
          </w:rPr>
          <w:t>FACR</w:t>
        </w:r>
      </w:hyperlink>
      <w:r w:rsidRPr="00020A5B">
        <w:rPr>
          <w:rFonts w:ascii="Times New Roman" w:hAnsi="Times New Roman" w:cs="Times New Roman"/>
          <w:bCs/>
          <w:sz w:val="24"/>
          <w:szCs w:val="24"/>
        </w:rPr>
        <w:t>on</w:t>
      </w:r>
      <w:proofErr w:type="spellEnd"/>
      <w:r w:rsidRPr="00020A5B">
        <w:rPr>
          <w:rFonts w:ascii="Times New Roman" w:hAnsi="Times New Roman" w:cs="Times New Roman"/>
          <w:bCs/>
          <w:sz w:val="24"/>
          <w:szCs w:val="24"/>
        </w:rPr>
        <w:t xml:space="preserve"> January 5, 2018</w:t>
      </w:r>
    </w:p>
    <w:p w:rsidR="000D6413" w:rsidRPr="00020A5B" w:rsidRDefault="000D6413" w:rsidP="000D6413">
      <w:pPr>
        <w:spacing w:line="480" w:lineRule="auto"/>
        <w:jc w:val="both"/>
        <w:rPr>
          <w:rFonts w:ascii="Times New Roman" w:hAnsi="Times New Roman" w:cs="Times New Roman"/>
          <w:sz w:val="24"/>
          <w:szCs w:val="24"/>
        </w:rPr>
      </w:pPr>
      <w:r w:rsidRPr="00020A5B">
        <w:rPr>
          <w:rFonts w:ascii="Times New Roman" w:hAnsi="Times New Roman" w:cs="Times New Roman"/>
          <w:sz w:val="24"/>
          <w:szCs w:val="24"/>
        </w:rPr>
        <w:t>Nathan, C. (2002). Points of control in inflammation. Nature, 420:846-852.</w:t>
      </w:r>
    </w:p>
    <w:p w:rsidR="000D6413" w:rsidRPr="00020A5B" w:rsidRDefault="000D6413" w:rsidP="000D6413">
      <w:pPr>
        <w:spacing w:line="480" w:lineRule="auto"/>
        <w:jc w:val="both"/>
        <w:rPr>
          <w:rFonts w:ascii="Times New Roman" w:hAnsi="Times New Roman" w:cs="Times New Roman"/>
          <w:sz w:val="24"/>
          <w:szCs w:val="24"/>
        </w:rPr>
      </w:pPr>
      <w:proofErr w:type="spellStart"/>
      <w:r w:rsidRPr="00020A5B">
        <w:rPr>
          <w:rFonts w:ascii="Times New Roman" w:hAnsi="Times New Roman" w:cs="Times New Roman"/>
          <w:sz w:val="24"/>
          <w:szCs w:val="24"/>
        </w:rPr>
        <w:t>Odugbemi</w:t>
      </w:r>
      <w:proofErr w:type="spellEnd"/>
      <w:r w:rsidRPr="00020A5B">
        <w:rPr>
          <w:rFonts w:ascii="Times New Roman" w:hAnsi="Times New Roman" w:cs="Times New Roman"/>
          <w:sz w:val="24"/>
          <w:szCs w:val="24"/>
        </w:rPr>
        <w:t>, T., (2008). A text book of medicinal plants from Nigeria. Lagos: University of Lagos Press. p. 545.</w:t>
      </w:r>
    </w:p>
    <w:p w:rsidR="000D6413" w:rsidRPr="00020A5B" w:rsidRDefault="000D6413" w:rsidP="000D6413">
      <w:pPr>
        <w:spacing w:line="480" w:lineRule="auto"/>
        <w:jc w:val="both"/>
        <w:rPr>
          <w:rFonts w:ascii="Times New Roman" w:hAnsi="Times New Roman" w:cs="Times New Roman"/>
          <w:sz w:val="24"/>
          <w:szCs w:val="24"/>
        </w:rPr>
      </w:pPr>
      <w:proofErr w:type="spellStart"/>
      <w:r w:rsidRPr="00020A5B">
        <w:rPr>
          <w:rFonts w:ascii="Times New Roman" w:hAnsi="Times New Roman" w:cs="Times New Roman"/>
          <w:sz w:val="24"/>
          <w:szCs w:val="24"/>
        </w:rPr>
        <w:t>Pandima</w:t>
      </w:r>
      <w:proofErr w:type="spellEnd"/>
      <w:r w:rsidRPr="00020A5B">
        <w:rPr>
          <w:rFonts w:ascii="Times New Roman" w:hAnsi="Times New Roman" w:cs="Times New Roman"/>
          <w:sz w:val="24"/>
          <w:szCs w:val="24"/>
        </w:rPr>
        <w:t xml:space="preserve"> Devi, K., </w:t>
      </w:r>
      <w:proofErr w:type="spellStart"/>
      <w:r w:rsidRPr="00020A5B">
        <w:rPr>
          <w:rFonts w:ascii="Times New Roman" w:hAnsi="Times New Roman" w:cs="Times New Roman"/>
          <w:sz w:val="24"/>
          <w:szCs w:val="24"/>
        </w:rPr>
        <w:t>Sreepriya</w:t>
      </w:r>
      <w:proofErr w:type="spellEnd"/>
      <w:r w:rsidRPr="00020A5B">
        <w:rPr>
          <w:rFonts w:ascii="Times New Roman" w:hAnsi="Times New Roman" w:cs="Times New Roman"/>
          <w:sz w:val="24"/>
          <w:szCs w:val="24"/>
        </w:rPr>
        <w:t xml:space="preserve">, M., Devaki, T., </w:t>
      </w:r>
      <w:proofErr w:type="spellStart"/>
      <w:r w:rsidRPr="00020A5B">
        <w:rPr>
          <w:rFonts w:ascii="Times New Roman" w:hAnsi="Times New Roman" w:cs="Times New Roman"/>
          <w:sz w:val="24"/>
          <w:szCs w:val="24"/>
        </w:rPr>
        <w:t>Balakrishna</w:t>
      </w:r>
      <w:proofErr w:type="spellEnd"/>
      <w:r w:rsidRPr="00020A5B">
        <w:rPr>
          <w:rFonts w:ascii="Times New Roman" w:hAnsi="Times New Roman" w:cs="Times New Roman"/>
          <w:sz w:val="24"/>
          <w:szCs w:val="24"/>
        </w:rPr>
        <w:t xml:space="preserve">, K., 2003. </w:t>
      </w:r>
      <w:proofErr w:type="spellStart"/>
      <w:r w:rsidRPr="00020A5B">
        <w:rPr>
          <w:rFonts w:ascii="Times New Roman" w:hAnsi="Times New Roman" w:cs="Times New Roman"/>
          <w:sz w:val="24"/>
          <w:szCs w:val="24"/>
        </w:rPr>
        <w:t>Antinociceptive</w:t>
      </w:r>
      <w:proofErr w:type="spellEnd"/>
      <w:r w:rsidRPr="00020A5B">
        <w:rPr>
          <w:rFonts w:ascii="Times New Roman" w:hAnsi="Times New Roman" w:cs="Times New Roman"/>
          <w:sz w:val="24"/>
          <w:szCs w:val="24"/>
        </w:rPr>
        <w:t xml:space="preserve"> and hypnotic effects of </w:t>
      </w:r>
      <w:proofErr w:type="spellStart"/>
      <w:r w:rsidRPr="00020A5B">
        <w:rPr>
          <w:rFonts w:ascii="Times New Roman" w:hAnsi="Times New Roman" w:cs="Times New Roman"/>
          <w:sz w:val="24"/>
          <w:szCs w:val="24"/>
        </w:rPr>
        <w:t>Premna</w:t>
      </w:r>
      <w:proofErr w:type="spell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tomentosa</w:t>
      </w:r>
      <w:proofErr w:type="spellEnd"/>
      <w:r w:rsidRPr="00020A5B">
        <w:rPr>
          <w:rFonts w:ascii="Times New Roman" w:hAnsi="Times New Roman" w:cs="Times New Roman"/>
          <w:sz w:val="24"/>
          <w:szCs w:val="24"/>
        </w:rPr>
        <w:t xml:space="preserve"> L. (</w:t>
      </w:r>
      <w:proofErr w:type="spellStart"/>
      <w:r w:rsidRPr="00020A5B">
        <w:rPr>
          <w:rFonts w:ascii="Times New Roman" w:hAnsi="Times New Roman" w:cs="Times New Roman"/>
          <w:sz w:val="24"/>
          <w:szCs w:val="24"/>
        </w:rPr>
        <w:t>Verbenaceae</w:t>
      </w:r>
      <w:proofErr w:type="spellEnd"/>
      <w:r w:rsidRPr="00020A5B">
        <w:rPr>
          <w:rFonts w:ascii="Times New Roman" w:hAnsi="Times New Roman" w:cs="Times New Roman"/>
          <w:sz w:val="24"/>
          <w:szCs w:val="24"/>
        </w:rPr>
        <w:t xml:space="preserve">) in experimental animals. </w:t>
      </w:r>
      <w:proofErr w:type="spellStart"/>
      <w:r w:rsidRPr="00020A5B">
        <w:rPr>
          <w:rFonts w:ascii="Times New Roman" w:hAnsi="Times New Roman" w:cs="Times New Roman"/>
          <w:sz w:val="24"/>
          <w:szCs w:val="24"/>
        </w:rPr>
        <w:t>Pharmacol</w:t>
      </w:r>
      <w:proofErr w:type="spell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Biochem</w:t>
      </w:r>
      <w:proofErr w:type="spell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Behav</w:t>
      </w:r>
      <w:proofErr w:type="spellEnd"/>
      <w:r w:rsidRPr="00020A5B">
        <w:rPr>
          <w:rFonts w:ascii="Times New Roman" w:hAnsi="Times New Roman" w:cs="Times New Roman"/>
          <w:sz w:val="24"/>
          <w:szCs w:val="24"/>
        </w:rPr>
        <w:t>. 75, 261-264.</w:t>
      </w:r>
    </w:p>
    <w:p w:rsidR="000D6413" w:rsidRPr="00020A5B" w:rsidRDefault="000D6413" w:rsidP="000D6413">
      <w:pPr>
        <w:spacing w:line="480" w:lineRule="auto"/>
        <w:jc w:val="both"/>
        <w:rPr>
          <w:rFonts w:ascii="Times New Roman" w:hAnsi="Times New Roman" w:cs="Times New Roman"/>
          <w:sz w:val="24"/>
          <w:szCs w:val="24"/>
        </w:rPr>
      </w:pPr>
      <w:r w:rsidRPr="00020A5B">
        <w:rPr>
          <w:rFonts w:ascii="Times New Roman" w:hAnsi="Times New Roman" w:cs="Times New Roman"/>
          <w:sz w:val="24"/>
          <w:szCs w:val="24"/>
        </w:rPr>
        <w:t xml:space="preserve">P. </w:t>
      </w:r>
      <w:proofErr w:type="spellStart"/>
      <w:r w:rsidRPr="00020A5B">
        <w:rPr>
          <w:rFonts w:ascii="Times New Roman" w:hAnsi="Times New Roman" w:cs="Times New Roman"/>
          <w:sz w:val="24"/>
          <w:szCs w:val="24"/>
        </w:rPr>
        <w:t>Pushpangadan</w:t>
      </w:r>
      <w:proofErr w:type="spellEnd"/>
      <w:r w:rsidRPr="00020A5B">
        <w:rPr>
          <w:rFonts w:ascii="Times New Roman" w:hAnsi="Times New Roman" w:cs="Times New Roman"/>
          <w:sz w:val="24"/>
          <w:szCs w:val="24"/>
        </w:rPr>
        <w:t xml:space="preserve">, T.P. </w:t>
      </w:r>
      <w:proofErr w:type="spellStart"/>
      <w:r w:rsidRPr="00020A5B">
        <w:rPr>
          <w:rFonts w:ascii="Times New Roman" w:hAnsi="Times New Roman" w:cs="Times New Roman"/>
          <w:sz w:val="24"/>
          <w:szCs w:val="24"/>
        </w:rPr>
        <w:t>Ijinu</w:t>
      </w:r>
      <w:proofErr w:type="spellEnd"/>
      <w:r w:rsidRPr="00020A5B">
        <w:rPr>
          <w:rFonts w:ascii="Times New Roman" w:hAnsi="Times New Roman" w:cs="Times New Roman"/>
          <w:sz w:val="24"/>
          <w:szCs w:val="24"/>
        </w:rPr>
        <w:t xml:space="preserve"> and V. George (2015</w:t>
      </w:r>
      <w:proofErr w:type="gramStart"/>
      <w:r w:rsidRPr="00020A5B">
        <w:rPr>
          <w:rFonts w:ascii="Times New Roman" w:hAnsi="Times New Roman" w:cs="Times New Roman"/>
          <w:sz w:val="24"/>
          <w:szCs w:val="24"/>
        </w:rPr>
        <w:t>)Plant</w:t>
      </w:r>
      <w:proofErr w:type="gramEnd"/>
      <w:r w:rsidRPr="00020A5B">
        <w:rPr>
          <w:rFonts w:ascii="Times New Roman" w:hAnsi="Times New Roman" w:cs="Times New Roman"/>
          <w:sz w:val="24"/>
          <w:szCs w:val="24"/>
        </w:rPr>
        <w:t xml:space="preserve"> based anti-inflammatory secondary </w:t>
      </w:r>
      <w:proofErr w:type="spellStart"/>
      <w:r w:rsidRPr="00020A5B">
        <w:rPr>
          <w:rFonts w:ascii="Times New Roman" w:hAnsi="Times New Roman" w:cs="Times New Roman"/>
          <w:sz w:val="24"/>
          <w:szCs w:val="24"/>
        </w:rPr>
        <w:t>metabolites.,Annals</w:t>
      </w:r>
      <w:proofErr w:type="spellEnd"/>
      <w:r w:rsidRPr="00020A5B">
        <w:rPr>
          <w:rFonts w:ascii="Times New Roman" w:hAnsi="Times New Roman" w:cs="Times New Roman"/>
          <w:sz w:val="24"/>
          <w:szCs w:val="24"/>
        </w:rPr>
        <w:t xml:space="preserve"> of </w:t>
      </w:r>
      <w:proofErr w:type="spellStart"/>
      <w:r w:rsidRPr="00020A5B">
        <w:rPr>
          <w:rFonts w:ascii="Times New Roman" w:hAnsi="Times New Roman" w:cs="Times New Roman"/>
          <w:sz w:val="24"/>
          <w:szCs w:val="24"/>
        </w:rPr>
        <w:t>Phytomedicine</w:t>
      </w:r>
      <w:proofErr w:type="spellEnd"/>
      <w:r w:rsidRPr="00020A5B">
        <w:rPr>
          <w:rFonts w:ascii="Times New Roman" w:hAnsi="Times New Roman" w:cs="Times New Roman"/>
          <w:sz w:val="24"/>
          <w:szCs w:val="24"/>
        </w:rPr>
        <w:t xml:space="preserve"> 4(1): 17-36.</w:t>
      </w:r>
    </w:p>
    <w:p w:rsidR="000D6413" w:rsidRPr="00020A5B" w:rsidRDefault="000D6413" w:rsidP="000D6413">
      <w:pPr>
        <w:spacing w:line="480" w:lineRule="auto"/>
        <w:jc w:val="both"/>
        <w:rPr>
          <w:rFonts w:ascii="Times New Roman" w:hAnsi="Times New Roman" w:cs="Times New Roman"/>
          <w:sz w:val="24"/>
          <w:szCs w:val="24"/>
        </w:rPr>
      </w:pPr>
      <w:r w:rsidRPr="00020A5B">
        <w:rPr>
          <w:rFonts w:ascii="Times New Roman" w:hAnsi="Times New Roman" w:cs="Times New Roman"/>
          <w:sz w:val="24"/>
          <w:szCs w:val="24"/>
        </w:rPr>
        <w:t xml:space="preserve">Robinson D S, Hamid Q, Ying S, </w:t>
      </w:r>
      <w:proofErr w:type="spellStart"/>
      <w:r w:rsidRPr="00020A5B">
        <w:rPr>
          <w:rFonts w:ascii="Times New Roman" w:hAnsi="Times New Roman" w:cs="Times New Roman"/>
          <w:sz w:val="24"/>
          <w:szCs w:val="24"/>
        </w:rPr>
        <w:t>Tsicopoulos</w:t>
      </w:r>
      <w:proofErr w:type="spellEnd"/>
      <w:r w:rsidRPr="00020A5B">
        <w:rPr>
          <w:rFonts w:ascii="Times New Roman" w:hAnsi="Times New Roman" w:cs="Times New Roman"/>
          <w:sz w:val="24"/>
          <w:szCs w:val="24"/>
        </w:rPr>
        <w:t xml:space="preserve"> A, </w:t>
      </w:r>
      <w:proofErr w:type="spellStart"/>
      <w:r w:rsidRPr="00020A5B">
        <w:rPr>
          <w:rFonts w:ascii="Times New Roman" w:hAnsi="Times New Roman" w:cs="Times New Roman"/>
          <w:sz w:val="24"/>
          <w:szCs w:val="24"/>
        </w:rPr>
        <w:t>Barkans</w:t>
      </w:r>
      <w:proofErr w:type="spellEnd"/>
      <w:r w:rsidRPr="00020A5B">
        <w:rPr>
          <w:rFonts w:ascii="Times New Roman" w:hAnsi="Times New Roman" w:cs="Times New Roman"/>
          <w:sz w:val="24"/>
          <w:szCs w:val="24"/>
        </w:rPr>
        <w:t xml:space="preserve"> J, Bentley A.M, Corrigan C, Durham S R, Kay A B (1992). Predominant TH2-like </w:t>
      </w:r>
      <w:proofErr w:type="spellStart"/>
      <w:r w:rsidRPr="00020A5B">
        <w:rPr>
          <w:rFonts w:ascii="Times New Roman" w:hAnsi="Times New Roman" w:cs="Times New Roman"/>
          <w:sz w:val="24"/>
          <w:szCs w:val="24"/>
        </w:rPr>
        <w:t>bronchoalveolar</w:t>
      </w:r>
      <w:proofErr w:type="spellEnd"/>
      <w:r w:rsidRPr="00020A5B">
        <w:rPr>
          <w:rFonts w:ascii="Times New Roman" w:hAnsi="Times New Roman" w:cs="Times New Roman"/>
          <w:sz w:val="24"/>
          <w:szCs w:val="24"/>
        </w:rPr>
        <w:t xml:space="preserve"> T-lymphocyte population in atopic asthma. N </w:t>
      </w:r>
      <w:proofErr w:type="spellStart"/>
      <w:r w:rsidRPr="00020A5B">
        <w:rPr>
          <w:rFonts w:ascii="Times New Roman" w:hAnsi="Times New Roman" w:cs="Times New Roman"/>
          <w:sz w:val="24"/>
          <w:szCs w:val="24"/>
        </w:rPr>
        <w:t>Engl</w:t>
      </w:r>
      <w:proofErr w:type="spell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JMed</w:t>
      </w:r>
      <w:proofErr w:type="spellEnd"/>
      <w:r w:rsidRPr="00020A5B">
        <w:rPr>
          <w:rFonts w:ascii="Times New Roman" w:hAnsi="Times New Roman" w:cs="Times New Roman"/>
          <w:sz w:val="24"/>
          <w:szCs w:val="24"/>
        </w:rPr>
        <w:t>, 326(5): 298–304</w:t>
      </w:r>
    </w:p>
    <w:p w:rsidR="000D6413" w:rsidRPr="00020A5B" w:rsidRDefault="000D6413" w:rsidP="000D6413">
      <w:pPr>
        <w:spacing w:line="480" w:lineRule="auto"/>
        <w:jc w:val="both"/>
        <w:rPr>
          <w:rFonts w:ascii="Times New Roman" w:hAnsi="Times New Roman" w:cs="Times New Roman"/>
          <w:sz w:val="24"/>
          <w:szCs w:val="24"/>
        </w:rPr>
      </w:pPr>
      <w:r w:rsidRPr="00020A5B">
        <w:rPr>
          <w:rFonts w:ascii="Times New Roman" w:hAnsi="Times New Roman" w:cs="Times New Roman"/>
          <w:sz w:val="24"/>
          <w:szCs w:val="24"/>
        </w:rPr>
        <w:t xml:space="preserve">Rogers A J, Raby B A, </w:t>
      </w:r>
      <w:proofErr w:type="spellStart"/>
      <w:r w:rsidRPr="00020A5B">
        <w:rPr>
          <w:rFonts w:ascii="Times New Roman" w:hAnsi="Times New Roman" w:cs="Times New Roman"/>
          <w:sz w:val="24"/>
          <w:szCs w:val="24"/>
        </w:rPr>
        <w:t>Lasky</w:t>
      </w:r>
      <w:proofErr w:type="spellEnd"/>
      <w:r w:rsidRPr="00020A5B">
        <w:rPr>
          <w:rFonts w:ascii="Times New Roman" w:hAnsi="Times New Roman" w:cs="Times New Roman"/>
          <w:sz w:val="24"/>
          <w:szCs w:val="24"/>
        </w:rPr>
        <w:t xml:space="preserve">-Su J A, Murphy A, Lazarus R, </w:t>
      </w:r>
      <w:proofErr w:type="spellStart"/>
      <w:r w:rsidRPr="00020A5B">
        <w:rPr>
          <w:rFonts w:ascii="Times New Roman" w:hAnsi="Times New Roman" w:cs="Times New Roman"/>
          <w:sz w:val="24"/>
          <w:szCs w:val="24"/>
        </w:rPr>
        <w:t>Klanderman</w:t>
      </w:r>
      <w:proofErr w:type="spellEnd"/>
      <w:r w:rsidRPr="00020A5B">
        <w:rPr>
          <w:rFonts w:ascii="Times New Roman" w:hAnsi="Times New Roman" w:cs="Times New Roman"/>
          <w:sz w:val="24"/>
          <w:szCs w:val="24"/>
        </w:rPr>
        <w:t xml:space="preserve"> B J, Sylvia J S, </w:t>
      </w:r>
      <w:proofErr w:type="spellStart"/>
      <w:r w:rsidRPr="00020A5B">
        <w:rPr>
          <w:rFonts w:ascii="Times New Roman" w:hAnsi="Times New Roman" w:cs="Times New Roman"/>
          <w:sz w:val="24"/>
          <w:szCs w:val="24"/>
        </w:rPr>
        <w:t>Ziniti</w:t>
      </w:r>
      <w:proofErr w:type="spellEnd"/>
      <w:r w:rsidRPr="00020A5B">
        <w:rPr>
          <w:rFonts w:ascii="Times New Roman" w:hAnsi="Times New Roman" w:cs="Times New Roman"/>
          <w:sz w:val="24"/>
          <w:szCs w:val="24"/>
        </w:rPr>
        <w:t xml:space="preserve"> J P, Lange C, </w:t>
      </w:r>
      <w:proofErr w:type="spellStart"/>
      <w:r w:rsidRPr="00020A5B">
        <w:rPr>
          <w:rFonts w:ascii="Times New Roman" w:hAnsi="Times New Roman" w:cs="Times New Roman"/>
          <w:sz w:val="24"/>
          <w:szCs w:val="24"/>
        </w:rPr>
        <w:t>Celedón</w:t>
      </w:r>
      <w:proofErr w:type="spellEnd"/>
      <w:r w:rsidRPr="00020A5B">
        <w:rPr>
          <w:rFonts w:ascii="Times New Roman" w:hAnsi="Times New Roman" w:cs="Times New Roman"/>
          <w:sz w:val="24"/>
          <w:szCs w:val="24"/>
        </w:rPr>
        <w:t xml:space="preserve"> J C, Silverman E K, Weiss S T (2009). Assessing the reproducibility of asthma candidate gene associations, using genome-wide data. Am J </w:t>
      </w:r>
      <w:proofErr w:type="spellStart"/>
      <w:r w:rsidRPr="00020A5B">
        <w:rPr>
          <w:rFonts w:ascii="Times New Roman" w:hAnsi="Times New Roman" w:cs="Times New Roman"/>
          <w:sz w:val="24"/>
          <w:szCs w:val="24"/>
        </w:rPr>
        <w:t>Respir</w:t>
      </w:r>
      <w:proofErr w:type="spell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Crit</w:t>
      </w:r>
      <w:proofErr w:type="spellEnd"/>
      <w:r w:rsidRPr="00020A5B">
        <w:rPr>
          <w:rFonts w:ascii="Times New Roman" w:hAnsi="Times New Roman" w:cs="Times New Roman"/>
          <w:sz w:val="24"/>
          <w:szCs w:val="24"/>
        </w:rPr>
        <w:t xml:space="preserve"> Care Med, 179(12): 1084–1090</w:t>
      </w:r>
    </w:p>
    <w:p w:rsidR="000D6413" w:rsidRPr="00020A5B" w:rsidRDefault="000D6413" w:rsidP="000D6413">
      <w:pPr>
        <w:spacing w:line="480" w:lineRule="auto"/>
        <w:jc w:val="both"/>
        <w:rPr>
          <w:rFonts w:ascii="Times New Roman" w:hAnsi="Times New Roman" w:cs="Times New Roman"/>
          <w:sz w:val="24"/>
          <w:szCs w:val="24"/>
        </w:rPr>
      </w:pPr>
      <w:proofErr w:type="spellStart"/>
      <w:r w:rsidRPr="00020A5B">
        <w:rPr>
          <w:rFonts w:ascii="Times New Roman" w:hAnsi="Times New Roman" w:cs="Times New Roman"/>
          <w:sz w:val="24"/>
          <w:szCs w:val="24"/>
        </w:rPr>
        <w:t>Schmid-Scho¨nbein</w:t>
      </w:r>
      <w:proofErr w:type="spellEnd"/>
      <w:r w:rsidRPr="00020A5B">
        <w:rPr>
          <w:rFonts w:ascii="Times New Roman" w:hAnsi="Times New Roman" w:cs="Times New Roman"/>
          <w:sz w:val="24"/>
          <w:szCs w:val="24"/>
        </w:rPr>
        <w:t xml:space="preserve"> GW. (2006). Analysis of inflammation. Ann Rev Biomed </w:t>
      </w:r>
      <w:proofErr w:type="spellStart"/>
      <w:r w:rsidRPr="00020A5B">
        <w:rPr>
          <w:rFonts w:ascii="Times New Roman" w:hAnsi="Times New Roman" w:cs="Times New Roman"/>
          <w:sz w:val="24"/>
          <w:szCs w:val="24"/>
        </w:rPr>
        <w:t>Eng</w:t>
      </w:r>
      <w:proofErr w:type="spellEnd"/>
      <w:r w:rsidRPr="00020A5B">
        <w:rPr>
          <w:rFonts w:ascii="Times New Roman" w:hAnsi="Times New Roman" w:cs="Times New Roman"/>
          <w:sz w:val="24"/>
          <w:szCs w:val="24"/>
        </w:rPr>
        <w:t xml:space="preserve"> 8:93–151.</w:t>
      </w:r>
    </w:p>
    <w:p w:rsidR="000D6413" w:rsidRPr="00020A5B" w:rsidRDefault="000D6413" w:rsidP="000D6413">
      <w:pPr>
        <w:spacing w:line="480" w:lineRule="auto"/>
        <w:jc w:val="both"/>
        <w:rPr>
          <w:rFonts w:ascii="Times New Roman" w:hAnsi="Times New Roman" w:cs="Times New Roman"/>
          <w:sz w:val="24"/>
          <w:szCs w:val="24"/>
        </w:rPr>
      </w:pPr>
      <w:r w:rsidRPr="00020A5B">
        <w:rPr>
          <w:rFonts w:ascii="Times New Roman" w:hAnsi="Times New Roman" w:cs="Times New Roman"/>
          <w:sz w:val="24"/>
          <w:szCs w:val="24"/>
        </w:rPr>
        <w:lastRenderedPageBreak/>
        <w:t xml:space="preserve">Smyth M J, Dunn G P, Schreiber R D (2006). Cancer </w:t>
      </w:r>
      <w:proofErr w:type="spellStart"/>
      <w:r w:rsidRPr="00020A5B">
        <w:rPr>
          <w:rFonts w:ascii="Times New Roman" w:hAnsi="Times New Roman" w:cs="Times New Roman"/>
          <w:sz w:val="24"/>
          <w:szCs w:val="24"/>
        </w:rPr>
        <w:t>immunosurveillance</w:t>
      </w:r>
      <w:proofErr w:type="spellEnd"/>
      <w:r w:rsidRPr="00020A5B">
        <w:rPr>
          <w:rFonts w:ascii="Times New Roman" w:hAnsi="Times New Roman" w:cs="Times New Roman"/>
          <w:sz w:val="24"/>
          <w:szCs w:val="24"/>
        </w:rPr>
        <w:t xml:space="preserve"> and </w:t>
      </w:r>
      <w:proofErr w:type="spellStart"/>
      <w:r w:rsidRPr="00020A5B">
        <w:rPr>
          <w:rFonts w:ascii="Times New Roman" w:hAnsi="Times New Roman" w:cs="Times New Roman"/>
          <w:sz w:val="24"/>
          <w:szCs w:val="24"/>
        </w:rPr>
        <w:t>immunoediting</w:t>
      </w:r>
      <w:proofErr w:type="spellEnd"/>
      <w:r w:rsidRPr="00020A5B">
        <w:rPr>
          <w:rFonts w:ascii="Times New Roman" w:hAnsi="Times New Roman" w:cs="Times New Roman"/>
          <w:sz w:val="24"/>
          <w:szCs w:val="24"/>
        </w:rPr>
        <w:t>: the roles of immunity in suppressing tumor development and shaping tumor immunogenicity. Advance Immunology, 90: 1–50</w:t>
      </w:r>
    </w:p>
    <w:p w:rsidR="000D6413" w:rsidRPr="00020A5B" w:rsidRDefault="000D6413" w:rsidP="000D6413">
      <w:pPr>
        <w:spacing w:line="480" w:lineRule="auto"/>
        <w:jc w:val="both"/>
        <w:rPr>
          <w:rFonts w:ascii="Times New Roman" w:hAnsi="Times New Roman" w:cs="Times New Roman"/>
          <w:sz w:val="24"/>
          <w:szCs w:val="24"/>
        </w:rPr>
      </w:pPr>
      <w:r w:rsidRPr="00020A5B">
        <w:rPr>
          <w:rFonts w:ascii="Times New Roman" w:hAnsi="Times New Roman" w:cs="Times New Roman"/>
          <w:sz w:val="24"/>
          <w:szCs w:val="24"/>
        </w:rPr>
        <w:t xml:space="preserve">Takahashi H, Ogata H, </w:t>
      </w:r>
      <w:proofErr w:type="spellStart"/>
      <w:r w:rsidRPr="00020A5B">
        <w:rPr>
          <w:rFonts w:ascii="Times New Roman" w:hAnsi="Times New Roman" w:cs="Times New Roman"/>
          <w:sz w:val="24"/>
          <w:szCs w:val="24"/>
        </w:rPr>
        <w:t>Nishigaki</w:t>
      </w:r>
      <w:proofErr w:type="spellEnd"/>
      <w:r w:rsidRPr="00020A5B">
        <w:rPr>
          <w:rFonts w:ascii="Times New Roman" w:hAnsi="Times New Roman" w:cs="Times New Roman"/>
          <w:sz w:val="24"/>
          <w:szCs w:val="24"/>
        </w:rPr>
        <w:t xml:space="preserve"> R, </w:t>
      </w:r>
      <w:proofErr w:type="spellStart"/>
      <w:r w:rsidRPr="00020A5B">
        <w:rPr>
          <w:rFonts w:ascii="Times New Roman" w:hAnsi="Times New Roman" w:cs="Times New Roman"/>
          <w:sz w:val="24"/>
          <w:szCs w:val="24"/>
        </w:rPr>
        <w:t>Broide</w:t>
      </w:r>
      <w:proofErr w:type="spellEnd"/>
      <w:r w:rsidRPr="00020A5B">
        <w:rPr>
          <w:rFonts w:ascii="Times New Roman" w:hAnsi="Times New Roman" w:cs="Times New Roman"/>
          <w:sz w:val="24"/>
          <w:szCs w:val="24"/>
        </w:rPr>
        <w:t xml:space="preserve"> D H, Karin M (2010). Tobacco smoke promotes lung tumorigenesis by triggering </w:t>
      </w:r>
      <w:proofErr w:type="spellStart"/>
      <w:r w:rsidRPr="00020A5B">
        <w:rPr>
          <w:rFonts w:ascii="Times New Roman" w:hAnsi="Times New Roman" w:cs="Times New Roman"/>
          <w:sz w:val="24"/>
          <w:szCs w:val="24"/>
        </w:rPr>
        <w:t>IKKbeta</w:t>
      </w:r>
      <w:proofErr w:type="spellEnd"/>
      <w:r w:rsidRPr="00020A5B">
        <w:rPr>
          <w:rFonts w:ascii="Times New Roman" w:hAnsi="Times New Roman" w:cs="Times New Roman"/>
          <w:sz w:val="24"/>
          <w:szCs w:val="24"/>
        </w:rPr>
        <w:t>- and JNK1-dependent inflammation. Cancer Cell, 17(1):89–97</w:t>
      </w:r>
    </w:p>
    <w:p w:rsidR="000D6413" w:rsidRPr="00020A5B" w:rsidRDefault="000D6413" w:rsidP="000D6413">
      <w:pPr>
        <w:spacing w:line="480" w:lineRule="auto"/>
        <w:jc w:val="both"/>
        <w:rPr>
          <w:rFonts w:ascii="Times New Roman" w:hAnsi="Times New Roman" w:cs="Times New Roman"/>
          <w:sz w:val="24"/>
          <w:szCs w:val="24"/>
        </w:rPr>
      </w:pPr>
      <w:proofErr w:type="spellStart"/>
      <w:r w:rsidRPr="00020A5B">
        <w:rPr>
          <w:rFonts w:ascii="Times New Roman" w:hAnsi="Times New Roman" w:cs="Times New Roman"/>
          <w:sz w:val="24"/>
          <w:szCs w:val="24"/>
        </w:rPr>
        <w:t>Uysal</w:t>
      </w:r>
      <w:proofErr w:type="spellEnd"/>
      <w:r w:rsidRPr="00020A5B">
        <w:rPr>
          <w:rFonts w:ascii="Times New Roman" w:hAnsi="Times New Roman" w:cs="Times New Roman"/>
          <w:sz w:val="24"/>
          <w:szCs w:val="24"/>
        </w:rPr>
        <w:t xml:space="preserve"> H, </w:t>
      </w:r>
      <w:proofErr w:type="spellStart"/>
      <w:r w:rsidRPr="00020A5B">
        <w:rPr>
          <w:rFonts w:ascii="Times New Roman" w:hAnsi="Times New Roman" w:cs="Times New Roman"/>
          <w:sz w:val="24"/>
          <w:szCs w:val="24"/>
        </w:rPr>
        <w:t>Bockermann</w:t>
      </w:r>
      <w:proofErr w:type="spellEnd"/>
      <w:r w:rsidRPr="00020A5B">
        <w:rPr>
          <w:rFonts w:ascii="Times New Roman" w:hAnsi="Times New Roman" w:cs="Times New Roman"/>
          <w:sz w:val="24"/>
          <w:szCs w:val="24"/>
        </w:rPr>
        <w:t xml:space="preserve"> R, </w:t>
      </w:r>
      <w:proofErr w:type="spellStart"/>
      <w:r w:rsidRPr="00020A5B">
        <w:rPr>
          <w:rFonts w:ascii="Times New Roman" w:hAnsi="Times New Roman" w:cs="Times New Roman"/>
          <w:sz w:val="24"/>
          <w:szCs w:val="24"/>
        </w:rPr>
        <w:t>Nandakumar</w:t>
      </w:r>
      <w:proofErr w:type="spellEnd"/>
      <w:r w:rsidRPr="00020A5B">
        <w:rPr>
          <w:rFonts w:ascii="Times New Roman" w:hAnsi="Times New Roman" w:cs="Times New Roman"/>
          <w:sz w:val="24"/>
          <w:szCs w:val="24"/>
        </w:rPr>
        <w:t xml:space="preserve"> K S, </w:t>
      </w:r>
      <w:proofErr w:type="spellStart"/>
      <w:r w:rsidRPr="00020A5B">
        <w:rPr>
          <w:rFonts w:ascii="Times New Roman" w:hAnsi="Times New Roman" w:cs="Times New Roman"/>
          <w:sz w:val="24"/>
          <w:szCs w:val="24"/>
        </w:rPr>
        <w:t>Sehnert</w:t>
      </w:r>
      <w:proofErr w:type="spellEnd"/>
      <w:r w:rsidRPr="00020A5B">
        <w:rPr>
          <w:rFonts w:ascii="Times New Roman" w:hAnsi="Times New Roman" w:cs="Times New Roman"/>
          <w:sz w:val="24"/>
          <w:szCs w:val="24"/>
        </w:rPr>
        <w:t xml:space="preserve"> B, </w:t>
      </w:r>
      <w:proofErr w:type="spellStart"/>
      <w:r w:rsidRPr="00020A5B">
        <w:rPr>
          <w:rFonts w:ascii="Times New Roman" w:hAnsi="Times New Roman" w:cs="Times New Roman"/>
          <w:sz w:val="24"/>
          <w:szCs w:val="24"/>
        </w:rPr>
        <w:t>Bajtner</w:t>
      </w:r>
      <w:proofErr w:type="spellEnd"/>
      <w:r w:rsidRPr="00020A5B">
        <w:rPr>
          <w:rFonts w:ascii="Times New Roman" w:hAnsi="Times New Roman" w:cs="Times New Roman"/>
          <w:sz w:val="24"/>
          <w:szCs w:val="24"/>
        </w:rPr>
        <w:t xml:space="preserve"> E, </w:t>
      </w:r>
      <w:proofErr w:type="spellStart"/>
      <w:r w:rsidRPr="00020A5B">
        <w:rPr>
          <w:rFonts w:ascii="Times New Roman" w:hAnsi="Times New Roman" w:cs="Times New Roman"/>
          <w:sz w:val="24"/>
          <w:szCs w:val="24"/>
        </w:rPr>
        <w:t>Engström</w:t>
      </w:r>
      <w:proofErr w:type="spellEnd"/>
      <w:r w:rsidRPr="00020A5B">
        <w:rPr>
          <w:rFonts w:ascii="Times New Roman" w:hAnsi="Times New Roman" w:cs="Times New Roman"/>
          <w:sz w:val="24"/>
          <w:szCs w:val="24"/>
        </w:rPr>
        <w:t xml:space="preserve"> A, </w:t>
      </w:r>
      <w:proofErr w:type="spellStart"/>
      <w:r w:rsidRPr="00020A5B">
        <w:rPr>
          <w:rFonts w:ascii="Times New Roman" w:hAnsi="Times New Roman" w:cs="Times New Roman"/>
          <w:sz w:val="24"/>
          <w:szCs w:val="24"/>
        </w:rPr>
        <w:t>Serre</w:t>
      </w:r>
      <w:proofErr w:type="spellEnd"/>
      <w:r w:rsidRPr="00020A5B">
        <w:rPr>
          <w:rFonts w:ascii="Times New Roman" w:hAnsi="Times New Roman" w:cs="Times New Roman"/>
          <w:sz w:val="24"/>
          <w:szCs w:val="24"/>
        </w:rPr>
        <w:t xml:space="preserve"> G, Burkhardt H, </w:t>
      </w:r>
      <w:proofErr w:type="spellStart"/>
      <w:r w:rsidRPr="00020A5B">
        <w:rPr>
          <w:rFonts w:ascii="Times New Roman" w:hAnsi="Times New Roman" w:cs="Times New Roman"/>
          <w:sz w:val="24"/>
          <w:szCs w:val="24"/>
        </w:rPr>
        <w:t>Thunnissen</w:t>
      </w:r>
      <w:proofErr w:type="spellEnd"/>
      <w:r w:rsidRPr="00020A5B">
        <w:rPr>
          <w:rFonts w:ascii="Times New Roman" w:hAnsi="Times New Roman" w:cs="Times New Roman"/>
          <w:sz w:val="24"/>
          <w:szCs w:val="24"/>
        </w:rPr>
        <w:t xml:space="preserve"> M </w:t>
      </w:r>
      <w:proofErr w:type="spellStart"/>
      <w:r w:rsidRPr="00020A5B">
        <w:rPr>
          <w:rFonts w:ascii="Times New Roman" w:hAnsi="Times New Roman" w:cs="Times New Roman"/>
          <w:sz w:val="24"/>
          <w:szCs w:val="24"/>
        </w:rPr>
        <w:t>M</w:t>
      </w:r>
      <w:proofErr w:type="spellEnd"/>
      <w:r w:rsidRPr="00020A5B">
        <w:rPr>
          <w:rFonts w:ascii="Times New Roman" w:hAnsi="Times New Roman" w:cs="Times New Roman"/>
          <w:sz w:val="24"/>
          <w:szCs w:val="24"/>
        </w:rPr>
        <w:t xml:space="preserve">, </w:t>
      </w:r>
      <w:proofErr w:type="spellStart"/>
      <w:r w:rsidRPr="00020A5B">
        <w:rPr>
          <w:rFonts w:ascii="Times New Roman" w:hAnsi="Times New Roman" w:cs="Times New Roman"/>
          <w:sz w:val="24"/>
          <w:szCs w:val="24"/>
        </w:rPr>
        <w:t>Holmdahl</w:t>
      </w:r>
      <w:proofErr w:type="spellEnd"/>
      <w:r w:rsidRPr="00020A5B">
        <w:rPr>
          <w:rFonts w:ascii="Times New Roman" w:hAnsi="Times New Roman" w:cs="Times New Roman"/>
          <w:sz w:val="24"/>
          <w:szCs w:val="24"/>
        </w:rPr>
        <w:t xml:space="preserve"> R (2009). Structure and pathogenicity of antibodies specific for </w:t>
      </w:r>
      <w:proofErr w:type="spellStart"/>
      <w:r w:rsidRPr="00020A5B">
        <w:rPr>
          <w:rFonts w:ascii="Times New Roman" w:hAnsi="Times New Roman" w:cs="Times New Roman"/>
          <w:sz w:val="24"/>
          <w:szCs w:val="24"/>
        </w:rPr>
        <w:t>citrullinated</w:t>
      </w:r>
      <w:proofErr w:type="spellEnd"/>
      <w:r w:rsidRPr="00020A5B">
        <w:rPr>
          <w:rFonts w:ascii="Times New Roman" w:hAnsi="Times New Roman" w:cs="Times New Roman"/>
          <w:sz w:val="24"/>
          <w:szCs w:val="24"/>
        </w:rPr>
        <w:t xml:space="preserve"> collagen type II in experimental arthritis. J </w:t>
      </w:r>
      <w:proofErr w:type="spellStart"/>
      <w:r w:rsidRPr="00020A5B">
        <w:rPr>
          <w:rFonts w:ascii="Times New Roman" w:hAnsi="Times New Roman" w:cs="Times New Roman"/>
          <w:sz w:val="24"/>
          <w:szCs w:val="24"/>
        </w:rPr>
        <w:t>Exp</w:t>
      </w:r>
      <w:proofErr w:type="spellEnd"/>
      <w:r w:rsidRPr="00020A5B">
        <w:rPr>
          <w:rFonts w:ascii="Times New Roman" w:hAnsi="Times New Roman" w:cs="Times New Roman"/>
          <w:sz w:val="24"/>
          <w:szCs w:val="24"/>
        </w:rPr>
        <w:t xml:space="preserve"> Med</w:t>
      </w:r>
      <w:proofErr w:type="gramStart"/>
      <w:r w:rsidRPr="00020A5B">
        <w:rPr>
          <w:rFonts w:ascii="Times New Roman" w:hAnsi="Times New Roman" w:cs="Times New Roman"/>
          <w:sz w:val="24"/>
          <w:szCs w:val="24"/>
        </w:rPr>
        <w:t>,206</w:t>
      </w:r>
      <w:proofErr w:type="gramEnd"/>
      <w:r w:rsidRPr="00020A5B">
        <w:rPr>
          <w:rFonts w:ascii="Times New Roman" w:hAnsi="Times New Roman" w:cs="Times New Roman"/>
          <w:sz w:val="24"/>
          <w:szCs w:val="24"/>
        </w:rPr>
        <w:t>(2): 449–462</w:t>
      </w:r>
    </w:p>
    <w:p w:rsidR="000D6413" w:rsidRPr="00020A5B" w:rsidRDefault="000D6413" w:rsidP="000D6413">
      <w:pPr>
        <w:spacing w:line="480" w:lineRule="auto"/>
        <w:jc w:val="both"/>
        <w:rPr>
          <w:rFonts w:ascii="Times New Roman" w:hAnsi="Times New Roman" w:cs="Times New Roman"/>
          <w:sz w:val="24"/>
          <w:szCs w:val="24"/>
        </w:rPr>
      </w:pPr>
      <w:proofErr w:type="spellStart"/>
      <w:r w:rsidRPr="00020A5B">
        <w:rPr>
          <w:rFonts w:ascii="Times New Roman" w:hAnsi="Times New Roman" w:cs="Times New Roman"/>
          <w:sz w:val="24"/>
          <w:szCs w:val="24"/>
        </w:rPr>
        <w:t>Vongtau</w:t>
      </w:r>
      <w:proofErr w:type="spellEnd"/>
      <w:r w:rsidRPr="00020A5B">
        <w:rPr>
          <w:rFonts w:ascii="Times New Roman" w:hAnsi="Times New Roman" w:cs="Times New Roman"/>
          <w:sz w:val="24"/>
          <w:szCs w:val="24"/>
        </w:rPr>
        <w:t xml:space="preserve">, H.O., </w:t>
      </w:r>
      <w:proofErr w:type="spellStart"/>
      <w:r w:rsidRPr="00020A5B">
        <w:rPr>
          <w:rFonts w:ascii="Times New Roman" w:hAnsi="Times New Roman" w:cs="Times New Roman"/>
          <w:sz w:val="24"/>
          <w:szCs w:val="24"/>
        </w:rPr>
        <w:t>Abbaha</w:t>
      </w:r>
      <w:proofErr w:type="spellEnd"/>
      <w:r w:rsidRPr="00020A5B">
        <w:rPr>
          <w:rFonts w:ascii="Times New Roman" w:hAnsi="Times New Roman" w:cs="Times New Roman"/>
          <w:sz w:val="24"/>
          <w:szCs w:val="24"/>
        </w:rPr>
        <w:t xml:space="preserve">. J., </w:t>
      </w:r>
      <w:proofErr w:type="spellStart"/>
      <w:r w:rsidRPr="00020A5B">
        <w:rPr>
          <w:rFonts w:ascii="Times New Roman" w:hAnsi="Times New Roman" w:cs="Times New Roman"/>
          <w:sz w:val="24"/>
          <w:szCs w:val="24"/>
        </w:rPr>
        <w:t>Mosugub</w:t>
      </w:r>
      <w:proofErr w:type="spellEnd"/>
      <w:r w:rsidRPr="00020A5B">
        <w:rPr>
          <w:rFonts w:ascii="Times New Roman" w:hAnsi="Times New Roman" w:cs="Times New Roman"/>
          <w:sz w:val="24"/>
          <w:szCs w:val="24"/>
        </w:rPr>
        <w:t xml:space="preserve">, O., </w:t>
      </w:r>
      <w:proofErr w:type="spellStart"/>
      <w:r w:rsidRPr="00020A5B">
        <w:rPr>
          <w:rFonts w:ascii="Times New Roman" w:hAnsi="Times New Roman" w:cs="Times New Roman"/>
          <w:sz w:val="24"/>
          <w:szCs w:val="24"/>
        </w:rPr>
        <w:t>Chindo</w:t>
      </w:r>
      <w:proofErr w:type="spellEnd"/>
      <w:r w:rsidRPr="00020A5B">
        <w:rPr>
          <w:rFonts w:ascii="Times New Roman" w:hAnsi="Times New Roman" w:cs="Times New Roman"/>
          <w:sz w:val="24"/>
          <w:szCs w:val="24"/>
        </w:rPr>
        <w:t xml:space="preserve">, B.A., </w:t>
      </w:r>
      <w:proofErr w:type="spellStart"/>
      <w:r w:rsidRPr="00020A5B">
        <w:rPr>
          <w:rFonts w:ascii="Times New Roman" w:hAnsi="Times New Roman" w:cs="Times New Roman"/>
          <w:sz w:val="24"/>
          <w:szCs w:val="24"/>
        </w:rPr>
        <w:t>Ngazal</w:t>
      </w:r>
      <w:proofErr w:type="spellEnd"/>
      <w:r w:rsidRPr="00020A5B">
        <w:rPr>
          <w:rFonts w:ascii="Times New Roman" w:hAnsi="Times New Roman" w:cs="Times New Roman"/>
          <w:sz w:val="24"/>
          <w:szCs w:val="24"/>
        </w:rPr>
        <w:t xml:space="preserve">, I.E., </w:t>
      </w:r>
      <w:proofErr w:type="spellStart"/>
      <w:r w:rsidRPr="00020A5B">
        <w:rPr>
          <w:rFonts w:ascii="Times New Roman" w:hAnsi="Times New Roman" w:cs="Times New Roman"/>
          <w:sz w:val="24"/>
          <w:szCs w:val="24"/>
        </w:rPr>
        <w:t>Salawu</w:t>
      </w:r>
      <w:proofErr w:type="spellEnd"/>
      <w:r w:rsidRPr="00020A5B">
        <w:rPr>
          <w:rFonts w:ascii="Times New Roman" w:hAnsi="Times New Roman" w:cs="Times New Roman"/>
          <w:sz w:val="24"/>
          <w:szCs w:val="24"/>
        </w:rPr>
        <w:t xml:space="preserve">, A.O., </w:t>
      </w:r>
      <w:proofErr w:type="spellStart"/>
      <w:r w:rsidRPr="00020A5B">
        <w:rPr>
          <w:rFonts w:ascii="Times New Roman" w:hAnsi="Times New Roman" w:cs="Times New Roman"/>
          <w:sz w:val="24"/>
          <w:szCs w:val="24"/>
        </w:rPr>
        <w:t>Kwanashie</w:t>
      </w:r>
      <w:proofErr w:type="spellEnd"/>
      <w:r w:rsidRPr="00020A5B">
        <w:rPr>
          <w:rFonts w:ascii="Times New Roman" w:hAnsi="Times New Roman" w:cs="Times New Roman"/>
          <w:sz w:val="24"/>
          <w:szCs w:val="24"/>
        </w:rPr>
        <w:t xml:space="preserve">, H.O., </w:t>
      </w:r>
      <w:proofErr w:type="spellStart"/>
      <w:r w:rsidRPr="00020A5B">
        <w:rPr>
          <w:rFonts w:ascii="Times New Roman" w:hAnsi="Times New Roman" w:cs="Times New Roman"/>
          <w:sz w:val="24"/>
          <w:szCs w:val="24"/>
        </w:rPr>
        <w:t>Gamaniel</w:t>
      </w:r>
      <w:proofErr w:type="spellEnd"/>
      <w:r w:rsidRPr="00020A5B">
        <w:rPr>
          <w:rFonts w:ascii="Times New Roman" w:hAnsi="Times New Roman" w:cs="Times New Roman"/>
          <w:sz w:val="24"/>
          <w:szCs w:val="24"/>
        </w:rPr>
        <w:t xml:space="preserve">, K.S., 2004. </w:t>
      </w:r>
      <w:proofErr w:type="spellStart"/>
      <w:r w:rsidRPr="00020A5B">
        <w:rPr>
          <w:rFonts w:ascii="Times New Roman" w:hAnsi="Times New Roman" w:cs="Times New Roman"/>
          <w:sz w:val="24"/>
          <w:szCs w:val="24"/>
        </w:rPr>
        <w:t>Antinociceptive</w:t>
      </w:r>
      <w:proofErr w:type="spellEnd"/>
      <w:r w:rsidRPr="00020A5B">
        <w:rPr>
          <w:rFonts w:ascii="Times New Roman" w:hAnsi="Times New Roman" w:cs="Times New Roman"/>
          <w:sz w:val="24"/>
          <w:szCs w:val="24"/>
        </w:rPr>
        <w:t xml:space="preserve"> profile of the </w:t>
      </w:r>
      <w:proofErr w:type="spellStart"/>
      <w:r w:rsidRPr="00020A5B">
        <w:rPr>
          <w:rFonts w:ascii="Times New Roman" w:hAnsi="Times New Roman" w:cs="Times New Roman"/>
          <w:sz w:val="24"/>
          <w:szCs w:val="24"/>
        </w:rPr>
        <w:t>methanolic</w:t>
      </w:r>
      <w:proofErr w:type="spellEnd"/>
      <w:r w:rsidRPr="00020A5B">
        <w:rPr>
          <w:rFonts w:ascii="Times New Roman" w:hAnsi="Times New Roman" w:cs="Times New Roman"/>
          <w:sz w:val="24"/>
          <w:szCs w:val="24"/>
        </w:rPr>
        <w:t xml:space="preserve"> extract of </w:t>
      </w:r>
      <w:proofErr w:type="spellStart"/>
      <w:r w:rsidRPr="00020A5B">
        <w:rPr>
          <w:rFonts w:ascii="Times New Roman" w:hAnsi="Times New Roman" w:cs="Times New Roman"/>
          <w:sz w:val="24"/>
          <w:szCs w:val="24"/>
        </w:rPr>
        <w:t>Neorautanenia</w:t>
      </w:r>
      <w:proofErr w:type="spellEnd"/>
      <w:r w:rsidRPr="00020A5B">
        <w:rPr>
          <w:rFonts w:ascii="Times New Roman" w:hAnsi="Times New Roman" w:cs="Times New Roman"/>
          <w:sz w:val="24"/>
          <w:szCs w:val="24"/>
        </w:rPr>
        <w:t xml:space="preserve"> mitis root in rats and mice. J. </w:t>
      </w:r>
      <w:proofErr w:type="spellStart"/>
      <w:r w:rsidRPr="00020A5B">
        <w:rPr>
          <w:rFonts w:ascii="Times New Roman" w:hAnsi="Times New Roman" w:cs="Times New Roman"/>
          <w:sz w:val="24"/>
          <w:szCs w:val="24"/>
        </w:rPr>
        <w:t>Ethanopharmacol</w:t>
      </w:r>
      <w:proofErr w:type="spellEnd"/>
      <w:r w:rsidRPr="00020A5B">
        <w:rPr>
          <w:rFonts w:ascii="Times New Roman" w:hAnsi="Times New Roman" w:cs="Times New Roman"/>
          <w:sz w:val="24"/>
          <w:szCs w:val="24"/>
        </w:rPr>
        <w:t>. 92, 317-324.</w:t>
      </w:r>
    </w:p>
    <w:p w:rsidR="000D6413" w:rsidRPr="00020A5B" w:rsidRDefault="000D6413" w:rsidP="000D6413">
      <w:pPr>
        <w:spacing w:line="480" w:lineRule="auto"/>
        <w:jc w:val="both"/>
        <w:rPr>
          <w:rFonts w:ascii="Times New Roman" w:hAnsi="Times New Roman" w:cs="Times New Roman"/>
          <w:sz w:val="24"/>
          <w:szCs w:val="24"/>
        </w:rPr>
      </w:pPr>
      <w:proofErr w:type="spellStart"/>
      <w:r w:rsidRPr="00020A5B">
        <w:rPr>
          <w:rFonts w:ascii="Times New Roman" w:hAnsi="Times New Roman" w:cs="Times New Roman"/>
          <w:sz w:val="24"/>
          <w:szCs w:val="24"/>
        </w:rPr>
        <w:t>Zong</w:t>
      </w:r>
      <w:proofErr w:type="spellEnd"/>
      <w:r w:rsidRPr="00020A5B">
        <w:rPr>
          <w:rFonts w:ascii="Times New Roman" w:hAnsi="Times New Roman" w:cs="Times New Roman"/>
          <w:sz w:val="24"/>
          <w:szCs w:val="24"/>
        </w:rPr>
        <w:t xml:space="preserve"> W X, Thompson C B (2006). Necrotic death as a cell fate. Genes Dev, 20(1): 1–15</w:t>
      </w:r>
    </w:p>
    <w:p w:rsidR="000D6413" w:rsidRPr="00020A5B" w:rsidRDefault="000D6413" w:rsidP="000D6413">
      <w:pPr>
        <w:pStyle w:val="NoSpacing"/>
        <w:spacing w:line="360" w:lineRule="auto"/>
        <w:jc w:val="both"/>
        <w:rPr>
          <w:rFonts w:ascii="Times New Roman" w:hAnsi="Times New Roman" w:cs="Times New Roman"/>
          <w:sz w:val="24"/>
          <w:szCs w:val="24"/>
        </w:rPr>
      </w:pPr>
    </w:p>
    <w:p w:rsidR="000D6413" w:rsidRDefault="000D6413" w:rsidP="00F8196D">
      <w:pPr>
        <w:pStyle w:val="intro"/>
        <w:shd w:val="clear" w:color="auto" w:fill="FFFFFF"/>
        <w:spacing w:before="0" w:beforeAutospacing="0" w:after="0" w:afterAutospacing="0" w:line="480" w:lineRule="auto"/>
        <w:jc w:val="both"/>
        <w:textAlignment w:val="baseline"/>
        <w:rPr>
          <w:spacing w:val="8"/>
        </w:rPr>
      </w:pPr>
    </w:p>
    <w:p w:rsidR="00F8196D" w:rsidRDefault="00F8196D" w:rsidP="00F8196D">
      <w:pPr>
        <w:pStyle w:val="intro"/>
        <w:shd w:val="clear" w:color="auto" w:fill="FFFFFF"/>
        <w:spacing w:before="0" w:beforeAutospacing="0" w:after="0" w:afterAutospacing="0" w:line="480" w:lineRule="auto"/>
        <w:jc w:val="both"/>
        <w:textAlignment w:val="baseline"/>
        <w:rPr>
          <w:spacing w:val="8"/>
        </w:rPr>
      </w:pPr>
    </w:p>
    <w:p w:rsidR="00F8196D" w:rsidRDefault="00F8196D" w:rsidP="00F8196D"/>
    <w:p w:rsidR="00F8196D" w:rsidRDefault="00F8196D" w:rsidP="00F8196D"/>
    <w:p w:rsidR="00F8196D" w:rsidRDefault="00F8196D" w:rsidP="00F8196D"/>
    <w:p w:rsidR="00F8196D" w:rsidRDefault="00F8196D" w:rsidP="00F8196D"/>
    <w:p w:rsidR="00F8196D" w:rsidRDefault="00F8196D" w:rsidP="00F8196D">
      <w:pPr>
        <w:spacing w:line="480" w:lineRule="auto"/>
        <w:jc w:val="center"/>
        <w:rPr>
          <w:rFonts w:ascii="Times New Roman" w:hAnsi="Times New Roman" w:cs="Times New Roman"/>
          <w:sz w:val="24"/>
          <w:szCs w:val="24"/>
        </w:rPr>
      </w:pPr>
    </w:p>
    <w:p w:rsidR="00792A4C" w:rsidRDefault="00792A4C"/>
    <w:sectPr w:rsidR="00792A4C" w:rsidSect="004535CE">
      <w:footerReference w:type="default" r:id="rId18"/>
      <w:pgSz w:w="12240" w:h="15840"/>
      <w:pgMar w:top="1440" w:right="1440" w:bottom="1440" w:left="1440"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5CE" w:rsidRDefault="004535CE" w:rsidP="004535CE">
      <w:pPr>
        <w:spacing w:after="0" w:line="240" w:lineRule="auto"/>
      </w:pPr>
      <w:r>
        <w:separator/>
      </w:r>
    </w:p>
  </w:endnote>
  <w:endnote w:type="continuationSeparator" w:id="0">
    <w:p w:rsidR="004535CE" w:rsidRDefault="004535CE" w:rsidP="00453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eciliaLTStd-Roman">
    <w:altName w:val="MS Gothic"/>
    <w:charset w:val="80"/>
    <w:family w:val="roman"/>
    <w:pitch w:val="default"/>
    <w:sig w:usb0="00000000" w:usb1="0000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993594"/>
      <w:docPartObj>
        <w:docPartGallery w:val="Page Numbers (Bottom of Page)"/>
        <w:docPartUnique/>
      </w:docPartObj>
    </w:sdtPr>
    <w:sdtEndPr>
      <w:rPr>
        <w:noProof/>
      </w:rPr>
    </w:sdtEndPr>
    <w:sdtContent>
      <w:p w:rsidR="004535CE" w:rsidRDefault="007F7F7D">
        <w:pPr>
          <w:pStyle w:val="Footer"/>
          <w:jc w:val="center"/>
        </w:pPr>
        <w:r>
          <w:fldChar w:fldCharType="begin"/>
        </w:r>
        <w:r w:rsidR="004535CE">
          <w:instrText xml:space="preserve"> PAGE   \* MERGEFORMAT </w:instrText>
        </w:r>
        <w:r>
          <w:fldChar w:fldCharType="separate"/>
        </w:r>
        <w:r w:rsidR="000D6413">
          <w:rPr>
            <w:noProof/>
          </w:rPr>
          <w:t>viii</w:t>
        </w:r>
        <w:r>
          <w:rPr>
            <w:noProof/>
          </w:rPr>
          <w:fldChar w:fldCharType="end"/>
        </w:r>
      </w:p>
    </w:sdtContent>
  </w:sdt>
  <w:p w:rsidR="004535CE" w:rsidRDefault="004535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5CE" w:rsidRDefault="004535CE" w:rsidP="004535CE">
      <w:pPr>
        <w:spacing w:after="0" w:line="240" w:lineRule="auto"/>
      </w:pPr>
      <w:r>
        <w:separator/>
      </w:r>
    </w:p>
  </w:footnote>
  <w:footnote w:type="continuationSeparator" w:id="0">
    <w:p w:rsidR="004535CE" w:rsidRDefault="004535CE" w:rsidP="004535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52753"/>
    <w:multiLevelType w:val="hybridMultilevel"/>
    <w:tmpl w:val="913AF8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8BD5EB1"/>
    <w:multiLevelType w:val="multilevel"/>
    <w:tmpl w:val="E8DE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6112F"/>
    <w:multiLevelType w:val="multilevel"/>
    <w:tmpl w:val="B490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85C79"/>
    <w:multiLevelType w:val="multilevel"/>
    <w:tmpl w:val="A6EAD482"/>
    <w:lvl w:ilvl="0">
      <w:start w:val="1"/>
      <w:numFmt w:val="decimal"/>
      <w:lvlText w:val="%1.0"/>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8A16927"/>
    <w:multiLevelType w:val="multilevel"/>
    <w:tmpl w:val="902A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C0A08"/>
    <w:multiLevelType w:val="hybridMultilevel"/>
    <w:tmpl w:val="1B3075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BC840DC"/>
    <w:multiLevelType w:val="hybridMultilevel"/>
    <w:tmpl w:val="785E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C0F84"/>
    <w:multiLevelType w:val="hybridMultilevel"/>
    <w:tmpl w:val="DC6A87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885A08"/>
    <w:multiLevelType w:val="hybridMultilevel"/>
    <w:tmpl w:val="3E943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60DFB"/>
    <w:multiLevelType w:val="multilevel"/>
    <w:tmpl w:val="48D6B8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AE654A"/>
    <w:multiLevelType w:val="multilevel"/>
    <w:tmpl w:val="4C00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44224C"/>
    <w:multiLevelType w:val="multilevel"/>
    <w:tmpl w:val="07DC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3324B7"/>
    <w:multiLevelType w:val="singleLevel"/>
    <w:tmpl w:val="5D3324B7"/>
    <w:lvl w:ilvl="0">
      <w:start w:val="1"/>
      <w:numFmt w:val="bullet"/>
      <w:lvlText w:val=""/>
      <w:lvlJc w:val="left"/>
      <w:pPr>
        <w:ind w:left="420" w:hanging="420"/>
      </w:pPr>
      <w:rPr>
        <w:rFonts w:ascii="Wingdings" w:hAnsi="Wingdings" w:hint="default"/>
      </w:rPr>
    </w:lvl>
  </w:abstractNum>
  <w:abstractNum w:abstractNumId="13" w15:restartNumberingAfterBreak="0">
    <w:nsid w:val="5D332537"/>
    <w:multiLevelType w:val="singleLevel"/>
    <w:tmpl w:val="5D332537"/>
    <w:lvl w:ilvl="0">
      <w:start w:val="1"/>
      <w:numFmt w:val="bullet"/>
      <w:lvlText w:val=""/>
      <w:lvlJc w:val="left"/>
      <w:pPr>
        <w:ind w:left="420" w:hanging="420"/>
      </w:pPr>
      <w:rPr>
        <w:rFonts w:ascii="Wingdings" w:hAnsi="Wingdings" w:hint="default"/>
      </w:rPr>
    </w:lvl>
  </w:abstractNum>
  <w:abstractNum w:abstractNumId="14" w15:restartNumberingAfterBreak="0">
    <w:nsid w:val="6E7C5CFC"/>
    <w:multiLevelType w:val="hybridMultilevel"/>
    <w:tmpl w:val="F88A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811092"/>
    <w:multiLevelType w:val="hybridMultilevel"/>
    <w:tmpl w:val="A1BC32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5FE585A"/>
    <w:multiLevelType w:val="multilevel"/>
    <w:tmpl w:val="8938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C71525"/>
    <w:multiLevelType w:val="hybridMultilevel"/>
    <w:tmpl w:val="6032B1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E711953"/>
    <w:multiLevelType w:val="multilevel"/>
    <w:tmpl w:val="9AEC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12"/>
  </w:num>
  <w:num w:numId="4">
    <w:abstractNumId w:val="9"/>
  </w:num>
  <w:num w:numId="5">
    <w:abstractNumId w:val="8"/>
  </w:num>
  <w:num w:numId="6">
    <w:abstractNumId w:val="10"/>
  </w:num>
  <w:num w:numId="7">
    <w:abstractNumId w:val="16"/>
  </w:num>
  <w:num w:numId="8">
    <w:abstractNumId w:val="18"/>
  </w:num>
  <w:num w:numId="9">
    <w:abstractNumId w:val="2"/>
  </w:num>
  <w:num w:numId="10">
    <w:abstractNumId w:val="11"/>
  </w:num>
  <w:num w:numId="11">
    <w:abstractNumId w:val="4"/>
  </w:num>
  <w:num w:numId="12">
    <w:abstractNumId w:val="1"/>
  </w:num>
  <w:num w:numId="13">
    <w:abstractNumId w:val="0"/>
  </w:num>
  <w:num w:numId="14">
    <w:abstractNumId w:val="5"/>
  </w:num>
  <w:num w:numId="15">
    <w:abstractNumId w:val="6"/>
  </w:num>
  <w:num w:numId="16">
    <w:abstractNumId w:val="15"/>
  </w:num>
  <w:num w:numId="17">
    <w:abstractNumId w:val="7"/>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8196D"/>
    <w:rsid w:val="000222F6"/>
    <w:rsid w:val="00066EE3"/>
    <w:rsid w:val="000724F1"/>
    <w:rsid w:val="000D6413"/>
    <w:rsid w:val="001F10D7"/>
    <w:rsid w:val="00293535"/>
    <w:rsid w:val="002B232B"/>
    <w:rsid w:val="004535CE"/>
    <w:rsid w:val="004D1C2C"/>
    <w:rsid w:val="004D47C3"/>
    <w:rsid w:val="006431D0"/>
    <w:rsid w:val="00645141"/>
    <w:rsid w:val="00792A4C"/>
    <w:rsid w:val="007F7F7D"/>
    <w:rsid w:val="00881CFB"/>
    <w:rsid w:val="00896348"/>
    <w:rsid w:val="0098497E"/>
    <w:rsid w:val="00A65F84"/>
    <w:rsid w:val="00B41B6E"/>
    <w:rsid w:val="00BB1585"/>
    <w:rsid w:val="00BF53B9"/>
    <w:rsid w:val="00D5257A"/>
    <w:rsid w:val="00DA263E"/>
    <w:rsid w:val="00E27B3F"/>
    <w:rsid w:val="00EA794C"/>
    <w:rsid w:val="00F819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250865-1B30-4367-8617-8476AF4B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96D"/>
    <w:rPr>
      <w:rFonts w:eastAsiaTheme="minorEastAsia"/>
      <w:sz w:val="20"/>
      <w:szCs w:val="20"/>
      <w:lang w:eastAsia="zh-CN"/>
    </w:rPr>
  </w:style>
  <w:style w:type="paragraph" w:styleId="Heading1">
    <w:name w:val="heading 1"/>
    <w:basedOn w:val="Normal"/>
    <w:next w:val="Normal"/>
    <w:link w:val="Heading1Char"/>
    <w:uiPriority w:val="9"/>
    <w:qFormat/>
    <w:rsid w:val="00F8196D"/>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nhideWhenUsed/>
    <w:qFormat/>
    <w:rsid w:val="000D64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0D64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96D"/>
    <w:rPr>
      <w:rFonts w:asciiTheme="majorHAnsi" w:eastAsiaTheme="majorEastAsia" w:hAnsiTheme="majorHAnsi" w:cstheme="majorBidi"/>
      <w:color w:val="2E74B5" w:themeColor="accent1" w:themeShade="BF"/>
      <w:sz w:val="32"/>
      <w:szCs w:val="32"/>
    </w:rPr>
  </w:style>
  <w:style w:type="paragraph" w:customStyle="1" w:styleId="intro">
    <w:name w:val="intro"/>
    <w:basedOn w:val="Normal"/>
    <w:rsid w:val="00F819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35CE"/>
    <w:pPr>
      <w:tabs>
        <w:tab w:val="center" w:pos="4680"/>
        <w:tab w:val="right" w:pos="9360"/>
      </w:tabs>
      <w:spacing w:after="0" w:line="240" w:lineRule="auto"/>
    </w:pPr>
  </w:style>
  <w:style w:type="character" w:customStyle="1" w:styleId="HeaderChar">
    <w:name w:val="Header Char"/>
    <w:basedOn w:val="DefaultParagraphFont"/>
    <w:link w:val="Header"/>
    <w:rsid w:val="004535CE"/>
    <w:rPr>
      <w:rFonts w:eastAsiaTheme="minorEastAsia"/>
      <w:sz w:val="20"/>
      <w:szCs w:val="20"/>
      <w:lang w:eastAsia="zh-CN"/>
    </w:rPr>
  </w:style>
  <w:style w:type="paragraph" w:styleId="Footer">
    <w:name w:val="footer"/>
    <w:basedOn w:val="Normal"/>
    <w:link w:val="FooterChar"/>
    <w:uiPriority w:val="99"/>
    <w:unhideWhenUsed/>
    <w:rsid w:val="00453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5CE"/>
    <w:rPr>
      <w:rFonts w:eastAsiaTheme="minorEastAsia"/>
      <w:sz w:val="20"/>
      <w:szCs w:val="20"/>
      <w:lang w:eastAsia="zh-CN"/>
    </w:rPr>
  </w:style>
  <w:style w:type="paragraph" w:styleId="ListParagraph">
    <w:name w:val="List Paragraph"/>
    <w:basedOn w:val="Normal"/>
    <w:uiPriority w:val="34"/>
    <w:qFormat/>
    <w:rsid w:val="00DA263E"/>
    <w:pPr>
      <w:ind w:left="720"/>
      <w:contextualSpacing/>
    </w:pPr>
    <w:rPr>
      <w:rFonts w:eastAsiaTheme="minorHAnsi"/>
      <w:sz w:val="22"/>
      <w:szCs w:val="22"/>
      <w:lang w:eastAsia="en-US"/>
    </w:rPr>
  </w:style>
  <w:style w:type="paragraph" w:customStyle="1" w:styleId="Default">
    <w:name w:val="Default"/>
    <w:rsid w:val="000724F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B1585"/>
    <w:pPr>
      <w:spacing w:after="0" w:line="240" w:lineRule="auto"/>
    </w:pPr>
  </w:style>
  <w:style w:type="character" w:customStyle="1" w:styleId="Heading2Char">
    <w:name w:val="Heading 2 Char"/>
    <w:basedOn w:val="DefaultParagraphFont"/>
    <w:link w:val="Heading2"/>
    <w:rsid w:val="000D6413"/>
    <w:rPr>
      <w:rFonts w:asciiTheme="majorHAnsi" w:eastAsiaTheme="majorEastAsia" w:hAnsiTheme="majorHAnsi" w:cstheme="majorBidi"/>
      <w:color w:val="2E74B5" w:themeColor="accent1" w:themeShade="BF"/>
      <w:sz w:val="26"/>
      <w:szCs w:val="26"/>
      <w:lang w:eastAsia="zh-CN"/>
    </w:rPr>
  </w:style>
  <w:style w:type="character" w:customStyle="1" w:styleId="Heading3Char">
    <w:name w:val="Heading 3 Char"/>
    <w:basedOn w:val="DefaultParagraphFont"/>
    <w:link w:val="Heading3"/>
    <w:rsid w:val="000D6413"/>
    <w:rPr>
      <w:rFonts w:asciiTheme="majorHAnsi" w:eastAsiaTheme="majorEastAsia" w:hAnsiTheme="majorHAnsi" w:cstheme="majorBidi"/>
      <w:color w:val="1F4D78" w:themeColor="accent1" w:themeShade="7F"/>
      <w:sz w:val="24"/>
      <w:szCs w:val="24"/>
      <w:lang w:eastAsia="zh-CN"/>
    </w:rPr>
  </w:style>
  <w:style w:type="table" w:styleId="TableGrid">
    <w:name w:val="Table Grid"/>
    <w:basedOn w:val="TableNormal"/>
    <w:uiPriority w:val="39"/>
    <w:rsid w:val="000D64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0D6413"/>
    <w:pPr>
      <w:spacing w:after="200" w:line="276" w:lineRule="auto"/>
      <w:ind w:left="720"/>
      <w:contextualSpacing/>
    </w:pPr>
    <w:rPr>
      <w:rFonts w:eastAsiaTheme="minorHAnsi"/>
      <w:sz w:val="22"/>
      <w:szCs w:val="22"/>
      <w:lang w:eastAsia="en-US"/>
    </w:rPr>
  </w:style>
  <w:style w:type="character" w:customStyle="1" w:styleId="word">
    <w:name w:val="word"/>
    <w:basedOn w:val="DefaultParagraphFont"/>
    <w:rsid w:val="000D6413"/>
  </w:style>
  <w:style w:type="character" w:styleId="Hyperlink">
    <w:name w:val="Hyperlink"/>
    <w:basedOn w:val="DefaultParagraphFont"/>
    <w:uiPriority w:val="99"/>
    <w:semiHidden/>
    <w:unhideWhenUsed/>
    <w:rsid w:val="000D6413"/>
    <w:rPr>
      <w:color w:val="0000FF"/>
      <w:u w:val="single"/>
    </w:rPr>
  </w:style>
  <w:style w:type="paragraph" w:customStyle="1" w:styleId="Pa6">
    <w:name w:val="Pa6"/>
    <w:basedOn w:val="Normal"/>
    <w:next w:val="Normal"/>
    <w:uiPriority w:val="99"/>
    <w:rsid w:val="000D6413"/>
    <w:pPr>
      <w:autoSpaceDE w:val="0"/>
      <w:autoSpaceDN w:val="0"/>
      <w:adjustRightInd w:val="0"/>
      <w:spacing w:after="0" w:line="161" w:lineRule="atLeast"/>
    </w:pPr>
    <w:rPr>
      <w:rFonts w:ascii="Cambria" w:eastAsiaTheme="minorHAnsi" w:hAnsi="Cambria"/>
      <w:sz w:val="24"/>
      <w:szCs w:val="24"/>
      <w:lang w:eastAsia="en-US"/>
    </w:rPr>
  </w:style>
  <w:style w:type="paragraph" w:styleId="BalloonText">
    <w:name w:val="Balloon Text"/>
    <w:basedOn w:val="Normal"/>
    <w:link w:val="BalloonTextChar"/>
    <w:semiHidden/>
    <w:unhideWhenUsed/>
    <w:rsid w:val="000D6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D6413"/>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hyperlink" Target="https://www.healthline.com/medical-team" TargetMode="External"/><Relationship Id="rId2" Type="http://schemas.openxmlformats.org/officeDocument/2006/relationships/styles" Target="styles.xml"/><Relationship Id="rId16" Type="http://schemas.openxmlformats.org/officeDocument/2006/relationships/hyperlink" Target="https://www.sciencedirect.com/topics/pharmacology-toxicology-and-pharmaceutical-science/inflammatory-pai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yperlink" Target="https://www.sciencedirect.com/topics/pharmacology-toxicology-and-pharmaceutical-science/formaldehyde" TargetMode="Externa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53</Pages>
  <Words>8067</Words>
  <Characters>45983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ITEOLUWAKIISHI-TII</dc:creator>
  <cp:keywords/>
  <dc:description/>
  <cp:lastModifiedBy>ARA</cp:lastModifiedBy>
  <cp:revision>16</cp:revision>
  <cp:lastPrinted>2019-07-30T21:23:00Z</cp:lastPrinted>
  <dcterms:created xsi:type="dcterms:W3CDTF">2019-07-30T20:39:00Z</dcterms:created>
  <dcterms:modified xsi:type="dcterms:W3CDTF">2019-08-02T16:08:00Z</dcterms:modified>
</cp:coreProperties>
</file>