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91" w:rsidRDefault="00CA093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INFLUENCE OF SOCIAL MEDIA ON YOUTHS POLITICAL INTERACTION AND PARTICIPATION: A CASE STUDY OF MOUNTAIN TOP UNIVERSITY STUDENTS</w:t>
      </w:r>
    </w:p>
    <w:p w:rsidR="00C76491" w:rsidRDefault="00C76491">
      <w:pPr>
        <w:spacing w:before="240" w:line="360" w:lineRule="auto"/>
        <w:jc w:val="center"/>
        <w:rPr>
          <w:rFonts w:ascii="Times New Roman" w:hAnsi="Times New Roman" w:cs="Times New Roman"/>
          <w:b/>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jc w:val="center"/>
        <w:rPr>
          <w:rFonts w:ascii="Times New Roman" w:hAnsi="Times New Roman" w:cs="Times New Roman"/>
          <w:b/>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KODILINYE DAVINA CHISOM</w:t>
      </w: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Matric Number: </w:t>
      </w:r>
      <w:r>
        <w:rPr>
          <w:rFonts w:ascii="Times New Roman" w:hAnsi="Times New Roman" w:cs="Times New Roman"/>
          <w:b/>
          <w:sz w:val="24"/>
          <w:szCs w:val="24"/>
        </w:rPr>
        <w:t>16020601019</w:t>
      </w: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rPr>
          <w:rFonts w:ascii="Times New Roman" w:hAnsi="Times New Roman" w:cs="Times New Roman"/>
          <w:b/>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w:t>
      </w:r>
      <w:proofErr w:type="gramStart"/>
      <w:r>
        <w:rPr>
          <w:rFonts w:ascii="Times New Roman" w:hAnsi="Times New Roman" w:cs="Times New Roman"/>
          <w:b/>
          <w:sz w:val="24"/>
          <w:szCs w:val="24"/>
        </w:rPr>
        <w:t>PROJECT</w:t>
      </w:r>
      <w:r>
        <w:rPr>
          <w:rFonts w:ascii="Times New Roman" w:hAnsi="Times New Roman" w:cs="Times New Roman"/>
          <w:b/>
          <w:sz w:val="24"/>
          <w:szCs w:val="24"/>
        </w:rPr>
        <w:t xml:space="preserve">  SUBMITTED</w:t>
      </w:r>
      <w:proofErr w:type="gramEnd"/>
      <w:r>
        <w:rPr>
          <w:rFonts w:ascii="Times New Roman" w:hAnsi="Times New Roman" w:cs="Times New Roman"/>
          <w:b/>
          <w:sz w:val="24"/>
          <w:szCs w:val="24"/>
        </w:rPr>
        <w:t xml:space="preserve"> TO THE DEPARTMENT OF </w:t>
      </w:r>
      <w:r>
        <w:rPr>
          <w:rFonts w:ascii="Times New Roman" w:hAnsi="Times New Roman" w:cs="Times New Roman"/>
          <w:b/>
          <w:sz w:val="24"/>
          <w:szCs w:val="24"/>
        </w:rPr>
        <w:t xml:space="preserve">MASS COMMUNICATION, </w:t>
      </w:r>
      <w:r>
        <w:rPr>
          <w:rFonts w:ascii="Times New Roman" w:hAnsi="Times New Roman" w:cs="Times New Roman"/>
          <w:b/>
          <w:sz w:val="24"/>
          <w:szCs w:val="24"/>
        </w:rPr>
        <w:t xml:space="preserve">MOUNTAIN TOP UNIVERSITY, IN PARTIAL FULFILMENT OF THE REQUIREMENTS FOR THE DEGREE OF BACHELOR OF </w:t>
      </w:r>
      <w:r>
        <w:rPr>
          <w:rFonts w:ascii="Times New Roman" w:hAnsi="Times New Roman" w:cs="Times New Roman"/>
          <w:b/>
          <w:sz w:val="24"/>
          <w:szCs w:val="24"/>
        </w:rPr>
        <w:t>SCIENCE (BSc)</w:t>
      </w: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jc w:val="center"/>
        <w:rPr>
          <w:rFonts w:ascii="Times New Roman" w:hAnsi="Times New Roman" w:cs="Times New Roman"/>
          <w:b/>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NOVEMBER</w:t>
      </w:r>
      <w:r>
        <w:rPr>
          <w:rFonts w:ascii="Times New Roman" w:hAnsi="Times New Roman" w:cs="Times New Roman"/>
          <w:b/>
          <w:sz w:val="24"/>
          <w:szCs w:val="24"/>
        </w:rPr>
        <w:t xml:space="preserve"> 20</w:t>
      </w:r>
      <w:r>
        <w:rPr>
          <w:rFonts w:ascii="Times New Roman" w:hAnsi="Times New Roman" w:cs="Times New Roman"/>
          <w:b/>
          <w:sz w:val="24"/>
          <w:szCs w:val="24"/>
        </w:rPr>
        <w:t>20</w:t>
      </w:r>
    </w:p>
    <w:p w:rsidR="00C76491" w:rsidRDefault="00C76491">
      <w:pPr>
        <w:spacing w:before="240" w:line="360" w:lineRule="auto"/>
        <w:jc w:val="center"/>
        <w:rPr>
          <w:rFonts w:ascii="Times New Roman" w:hAnsi="Times New Roman" w:cs="Times New Roman"/>
          <w:b/>
          <w:sz w:val="24"/>
          <w:szCs w:val="24"/>
        </w:rPr>
      </w:pPr>
    </w:p>
    <w:p w:rsidR="00C76491" w:rsidRDefault="00C76491">
      <w:pPr>
        <w:spacing w:before="240" w:line="360" w:lineRule="auto"/>
        <w:jc w:val="center"/>
        <w:rPr>
          <w:rFonts w:ascii="Times New Roman" w:hAnsi="Times New Roman" w:cs="Times New Roman"/>
          <w:b/>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DECLARATION</w:t>
      </w:r>
    </w:p>
    <w:p w:rsidR="00C76491" w:rsidRDefault="00C76491">
      <w:pPr>
        <w:spacing w:before="240" w:line="360" w:lineRule="auto"/>
        <w:jc w:val="center"/>
        <w:rPr>
          <w:rFonts w:ascii="Times New Roman" w:hAnsi="Times New Roman" w:cs="Times New Roman"/>
          <w:sz w:val="24"/>
          <w:szCs w:val="24"/>
        </w:rPr>
      </w:pP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hereby declare that this project report written under the supervision of Dr. </w:t>
      </w:r>
      <w:r>
        <w:rPr>
          <w:rFonts w:ascii="Times New Roman" w:hAnsi="Times New Roman" w:cs="Times New Roman"/>
          <w:sz w:val="24"/>
          <w:szCs w:val="24"/>
        </w:rPr>
        <w:t xml:space="preserve">A. C. </w:t>
      </w:r>
      <w:proofErr w:type="spellStart"/>
      <w:r>
        <w:rPr>
          <w:rFonts w:ascii="Times New Roman" w:hAnsi="Times New Roman" w:cs="Times New Roman"/>
          <w:sz w:val="24"/>
          <w:szCs w:val="24"/>
        </w:rPr>
        <w:t>Mbaka</w:t>
      </w:r>
      <w:proofErr w:type="spellEnd"/>
      <w:r>
        <w:rPr>
          <w:rFonts w:ascii="Times New Roman" w:hAnsi="Times New Roman" w:cs="Times New Roman"/>
          <w:sz w:val="24"/>
          <w:szCs w:val="24"/>
        </w:rPr>
        <w:t xml:space="preserve"> is a product of </w:t>
      </w:r>
      <w:r>
        <w:rPr>
          <w:rFonts w:ascii="Times New Roman" w:hAnsi="Times New Roman" w:cs="Times New Roman"/>
          <w:sz w:val="24"/>
          <w:szCs w:val="24"/>
        </w:rPr>
        <w:t>m</w:t>
      </w:r>
      <w:r>
        <w:rPr>
          <w:rFonts w:ascii="Times New Roman" w:hAnsi="Times New Roman" w:cs="Times New Roman"/>
          <w:sz w:val="24"/>
          <w:szCs w:val="24"/>
        </w:rPr>
        <w:t>y ow</w:t>
      </w:r>
      <w:r>
        <w:rPr>
          <w:rFonts w:ascii="Times New Roman" w:hAnsi="Times New Roman" w:cs="Times New Roman"/>
          <w:sz w:val="24"/>
          <w:szCs w:val="24"/>
        </w:rPr>
        <w:t>n research work. Information derived from various sources have been duly acknowledged in the text and a list of references provided. This research project has not been previously presented anywhere for the award of any degree or certificate.</w:t>
      </w:r>
    </w:p>
    <w:p w:rsidR="00C76491" w:rsidRDefault="00C76491">
      <w:pPr>
        <w:spacing w:before="240" w:line="360" w:lineRule="auto"/>
        <w:jc w:val="both"/>
        <w:rPr>
          <w:rFonts w:ascii="Times New Roman" w:hAnsi="Times New Roman" w:cs="Times New Roman"/>
          <w:sz w:val="24"/>
          <w:szCs w:val="24"/>
        </w:rPr>
      </w:pPr>
    </w:p>
    <w:p w:rsidR="00C76491" w:rsidRDefault="00C76491">
      <w:pPr>
        <w:spacing w:before="240" w:line="360" w:lineRule="auto"/>
        <w:jc w:val="both"/>
        <w:rPr>
          <w:rFonts w:ascii="Times New Roman" w:hAnsi="Times New Roman" w:cs="Times New Roman"/>
          <w:sz w:val="24"/>
          <w:szCs w:val="24"/>
        </w:rPr>
      </w:pPr>
    </w:p>
    <w:p w:rsidR="00C76491" w:rsidRDefault="00C76491">
      <w:pPr>
        <w:spacing w:before="240" w:line="360" w:lineRule="auto"/>
        <w:jc w:val="both"/>
        <w:rPr>
          <w:rFonts w:ascii="Times New Roman" w:hAnsi="Times New Roman" w:cs="Times New Roman"/>
          <w:sz w:val="24"/>
          <w:szCs w:val="24"/>
        </w:rPr>
      </w:pP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p>
    <w:p w:rsidR="00C76491" w:rsidRDefault="00CA0936">
      <w:pPr>
        <w:spacing w:before="24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KODILINYE, </w:t>
      </w:r>
      <w:r>
        <w:rPr>
          <w:rFonts w:ascii="Times New Roman" w:hAnsi="Times New Roman" w:cs="Times New Roman"/>
          <w:b/>
          <w:sz w:val="24"/>
          <w:szCs w:val="24"/>
        </w:rPr>
        <w:t xml:space="preserve"> </w:t>
      </w:r>
      <w:r>
        <w:rPr>
          <w:rFonts w:ascii="Times New Roman" w:hAnsi="Times New Roman" w:cs="Times New Roman"/>
          <w:b/>
          <w:sz w:val="24"/>
          <w:szCs w:val="24"/>
        </w:rPr>
        <w:t>Davina</w:t>
      </w:r>
      <w:proofErr w:type="gramEnd"/>
      <w:r>
        <w:rPr>
          <w:rFonts w:ascii="Times New Roman" w:hAnsi="Times New Roman" w:cs="Times New Roman"/>
          <w:b/>
          <w:sz w:val="24"/>
          <w:szCs w:val="24"/>
        </w:rPr>
        <w:t xml:space="preserve"> </w:t>
      </w:r>
      <w:r>
        <w:rPr>
          <w:rFonts w:ascii="Times New Roman" w:hAnsi="Times New Roman" w:cs="Times New Roman"/>
          <w:b/>
          <w:sz w:val="24"/>
          <w:szCs w:val="24"/>
        </w:rPr>
        <w:t xml:space="preserve"> C.                                                                                 </w:t>
      </w:r>
      <w:r>
        <w:rPr>
          <w:rFonts w:ascii="Times New Roman" w:hAnsi="Times New Roman" w:cs="Times New Roman"/>
          <w:b/>
          <w:sz w:val="24"/>
          <w:szCs w:val="24"/>
        </w:rPr>
        <w:t xml:space="preserve">   </w:t>
      </w:r>
      <w:r>
        <w:rPr>
          <w:rFonts w:ascii="Times New Roman" w:hAnsi="Times New Roman" w:cs="Times New Roman"/>
          <w:b/>
          <w:sz w:val="24"/>
          <w:szCs w:val="24"/>
        </w:rPr>
        <w:t xml:space="preserve"> Date</w:t>
      </w: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jc w:val="center"/>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jc w:val="both"/>
        <w:rPr>
          <w:rFonts w:ascii="Times New Roman" w:hAnsi="Times New Roman" w:cs="Times New Roman"/>
          <w:sz w:val="24"/>
          <w:szCs w:val="24"/>
        </w:rPr>
      </w:pPr>
    </w:p>
    <w:p w:rsidR="00C76491" w:rsidRDefault="00CA0936">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project work titled </w:t>
      </w:r>
      <w:r>
        <w:rPr>
          <w:rFonts w:ascii="Times New Roman" w:hAnsi="Times New Roman" w:cs="Times New Roman"/>
          <w:b/>
          <w:sz w:val="24"/>
          <w:szCs w:val="24"/>
        </w:rPr>
        <w:t>“</w:t>
      </w:r>
      <w:r>
        <w:rPr>
          <w:rFonts w:ascii="Times New Roman" w:hAnsi="Times New Roman" w:cs="Times New Roman"/>
          <w:b/>
          <w:sz w:val="24"/>
          <w:szCs w:val="24"/>
        </w:rPr>
        <w:t>INLUENCE OF SOCIAL MEDIA ON THE YOUTHS POLITICAL INTERACTION AND PARTICIPATION: A CASE STUDY OF MOUNTAIN TOP UNIVERSITY.</w:t>
      </w:r>
      <w:r>
        <w:rPr>
          <w:rFonts w:ascii="Times New Roman" w:hAnsi="Times New Roman" w:cs="Times New Roman"/>
          <w:b/>
          <w:sz w:val="24"/>
          <w:szCs w:val="24"/>
        </w:rPr>
        <w:t>”</w:t>
      </w:r>
      <w:r>
        <w:rPr>
          <w:rFonts w:ascii="Times New Roman" w:hAnsi="Times New Roman" w:cs="Times New Roman"/>
          <w:sz w:val="24"/>
          <w:szCs w:val="24"/>
        </w:rPr>
        <w:t xml:space="preserve"> was carried out by </w:t>
      </w:r>
      <w:proofErr w:type="gramStart"/>
      <w:r>
        <w:rPr>
          <w:rFonts w:ascii="Times New Roman" w:hAnsi="Times New Roman" w:cs="Times New Roman"/>
          <w:sz w:val="24"/>
          <w:szCs w:val="24"/>
        </w:rPr>
        <w:t xml:space="preserve">KODILINYE </w:t>
      </w:r>
      <w:r>
        <w:rPr>
          <w:rFonts w:ascii="Times New Roman" w:hAnsi="Times New Roman" w:cs="Times New Roman"/>
          <w:sz w:val="24"/>
          <w:szCs w:val="24"/>
        </w:rPr>
        <w:t xml:space="preserve"> </w:t>
      </w:r>
      <w:r>
        <w:rPr>
          <w:rFonts w:ascii="Times New Roman" w:hAnsi="Times New Roman" w:cs="Times New Roman"/>
          <w:sz w:val="24"/>
          <w:szCs w:val="24"/>
        </w:rPr>
        <w:t>DAVINA</w:t>
      </w:r>
      <w:proofErr w:type="gramEnd"/>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with the matriculation number </w:t>
      </w:r>
      <w:r>
        <w:rPr>
          <w:rFonts w:ascii="Times New Roman" w:hAnsi="Times New Roman" w:cs="Times New Roman"/>
          <w:sz w:val="24"/>
          <w:szCs w:val="24"/>
        </w:rPr>
        <w:t>1602060</w:t>
      </w:r>
      <w:r>
        <w:rPr>
          <w:rFonts w:ascii="Times New Roman" w:hAnsi="Times New Roman" w:cs="Times New Roman"/>
          <w:sz w:val="24"/>
          <w:szCs w:val="24"/>
        </w:rPr>
        <w:t>1019</w:t>
      </w:r>
      <w:r>
        <w:rPr>
          <w:rFonts w:ascii="Times New Roman" w:hAnsi="Times New Roman" w:cs="Times New Roman"/>
          <w:sz w:val="24"/>
          <w:szCs w:val="24"/>
        </w:rPr>
        <w:t xml:space="preserve">. This project report meets the requirements concerning the award of Bachelor of </w:t>
      </w:r>
      <w:r>
        <w:rPr>
          <w:rFonts w:ascii="Times New Roman" w:hAnsi="Times New Roman" w:cs="Times New Roman"/>
          <w:sz w:val="24"/>
          <w:szCs w:val="24"/>
        </w:rPr>
        <w:t>Science</w:t>
      </w:r>
      <w:r>
        <w:rPr>
          <w:rFonts w:ascii="Times New Roman" w:hAnsi="Times New Roman" w:cs="Times New Roman"/>
          <w:sz w:val="24"/>
          <w:szCs w:val="24"/>
        </w:rPr>
        <w:t xml:space="preserve"> (B.</w:t>
      </w:r>
      <w:r>
        <w:rPr>
          <w:rFonts w:ascii="Times New Roman" w:hAnsi="Times New Roman" w:cs="Times New Roman"/>
          <w:sz w:val="24"/>
          <w:szCs w:val="24"/>
        </w:rPr>
        <w:t>Sc</w:t>
      </w:r>
      <w:r>
        <w:rPr>
          <w:rFonts w:ascii="Times New Roman" w:hAnsi="Times New Roman" w:cs="Times New Roman"/>
          <w:sz w:val="24"/>
          <w:szCs w:val="24"/>
        </w:rPr>
        <w:t xml:space="preserve">.) Degree in </w:t>
      </w:r>
      <w:r>
        <w:rPr>
          <w:rFonts w:ascii="Times New Roman" w:hAnsi="Times New Roman" w:cs="Times New Roman"/>
          <w:sz w:val="24"/>
          <w:szCs w:val="24"/>
        </w:rPr>
        <w:t>Mass Communication,</w:t>
      </w:r>
      <w:r>
        <w:rPr>
          <w:rFonts w:ascii="Times New Roman" w:hAnsi="Times New Roman" w:cs="Times New Roman"/>
          <w:sz w:val="24"/>
          <w:szCs w:val="24"/>
        </w:rPr>
        <w:t xml:space="preserve"> Department of </w:t>
      </w:r>
      <w:r>
        <w:rPr>
          <w:rFonts w:ascii="Times New Roman" w:hAnsi="Times New Roman" w:cs="Times New Roman"/>
          <w:sz w:val="24"/>
          <w:szCs w:val="24"/>
        </w:rPr>
        <w:t>Mass Communication</w:t>
      </w:r>
      <w:r>
        <w:rPr>
          <w:rFonts w:ascii="Times New Roman" w:hAnsi="Times New Roman" w:cs="Times New Roman"/>
          <w:sz w:val="24"/>
          <w:szCs w:val="24"/>
        </w:rPr>
        <w:t xml:space="preserve"> of the Mountain Top University, Ogun State, Nigeria and is approved for its contribution to knowledge and literary presentation.</w:t>
      </w:r>
    </w:p>
    <w:p w:rsidR="00C76491" w:rsidRDefault="00C76491">
      <w:pPr>
        <w:spacing w:before="240" w:line="360" w:lineRule="auto"/>
        <w:jc w:val="both"/>
        <w:rPr>
          <w:rFonts w:ascii="Times New Roman" w:hAnsi="Times New Roman" w:cs="Times New Roman"/>
          <w:sz w:val="24"/>
          <w:szCs w:val="24"/>
        </w:rPr>
      </w:pPr>
    </w:p>
    <w:p w:rsidR="00C76491" w:rsidRDefault="00C76491">
      <w:pPr>
        <w:spacing w:before="240" w:line="360" w:lineRule="auto"/>
        <w:jc w:val="both"/>
        <w:rPr>
          <w:rFonts w:ascii="Times New Roman" w:hAnsi="Times New Roman" w:cs="Times New Roman"/>
          <w:b/>
          <w:sz w:val="24"/>
          <w:szCs w:val="24"/>
        </w:rPr>
      </w:pPr>
    </w:p>
    <w:p w:rsidR="00C76491" w:rsidRDefault="00CA0936">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 xml:space="preserve">          </w:t>
      </w:r>
    </w:p>
    <w:p w:rsidR="00C76491" w:rsidRDefault="00CA0936">
      <w:pPr>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Dr. </w:t>
      </w:r>
      <w:r>
        <w:rPr>
          <w:rFonts w:ascii="Times New Roman" w:hAnsi="Times New Roman" w:cs="Times New Roman"/>
          <w:b/>
          <w:sz w:val="24"/>
          <w:szCs w:val="24"/>
        </w:rPr>
        <w:t xml:space="preserve">A. C. </w:t>
      </w:r>
      <w:proofErr w:type="spellStart"/>
      <w:r>
        <w:rPr>
          <w:rFonts w:ascii="Times New Roman" w:hAnsi="Times New Roman" w:cs="Times New Roman"/>
          <w:b/>
          <w:sz w:val="24"/>
          <w:szCs w:val="24"/>
        </w:rPr>
        <w:t>Mbaka</w:t>
      </w:r>
      <w:proofErr w:type="spellEnd"/>
      <w:r>
        <w:rPr>
          <w:rFonts w:ascii="Times New Roman" w:hAnsi="Times New Roman" w:cs="Times New Roman"/>
          <w:b/>
          <w:sz w:val="24"/>
          <w:szCs w:val="24"/>
        </w:rPr>
        <w:t xml:space="preserve">                                                                                                        Date</w:t>
      </w:r>
    </w:p>
    <w:p w:rsidR="00C76491" w:rsidRDefault="00CA0936">
      <w:pPr>
        <w:spacing w:before="240" w:line="360" w:lineRule="auto"/>
        <w:rPr>
          <w:rFonts w:ascii="Times New Roman" w:hAnsi="Times New Roman" w:cs="Times New Roman"/>
          <w:sz w:val="24"/>
          <w:szCs w:val="24"/>
        </w:rPr>
      </w:pPr>
      <w:r>
        <w:rPr>
          <w:rFonts w:ascii="Times New Roman" w:hAnsi="Times New Roman" w:cs="Times New Roman"/>
          <w:sz w:val="24"/>
          <w:szCs w:val="24"/>
        </w:rPr>
        <w:t>(Project Supervisor)</w:t>
      </w: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A0936">
      <w:pPr>
        <w:spacing w:before="240" w:line="36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w:t>
      </w:r>
    </w:p>
    <w:p w:rsidR="00C76491" w:rsidRDefault="00CA0936">
      <w:pPr>
        <w:spacing w:before="240" w:line="360" w:lineRule="auto"/>
        <w:rPr>
          <w:rFonts w:ascii="Times New Roman" w:hAnsi="Times New Roman" w:cs="Times New Roman"/>
          <w:b/>
          <w:sz w:val="24"/>
          <w:szCs w:val="24"/>
        </w:rPr>
      </w:pPr>
      <w:r>
        <w:rPr>
          <w:rFonts w:ascii="Times New Roman" w:hAnsi="Times New Roman" w:cs="Times New Roman"/>
          <w:b/>
          <w:sz w:val="24"/>
          <w:szCs w:val="24"/>
        </w:rPr>
        <w:t>Dr. O. Babatunde</w:t>
      </w:r>
      <w:r>
        <w:rPr>
          <w:rFonts w:ascii="Times New Roman" w:hAnsi="Times New Roman" w:cs="Times New Roman"/>
          <w:b/>
          <w:sz w:val="24"/>
          <w:szCs w:val="24"/>
        </w:rPr>
        <w:t xml:space="preserve">                                                                                                    Date</w:t>
      </w:r>
    </w:p>
    <w:p w:rsidR="00C76491" w:rsidRDefault="00CA0936">
      <w:pPr>
        <w:spacing w:before="240" w:line="360" w:lineRule="auto"/>
        <w:rPr>
          <w:rFonts w:ascii="Times New Roman" w:hAnsi="Times New Roman" w:cs="Times New Roman"/>
          <w:sz w:val="24"/>
          <w:szCs w:val="24"/>
        </w:rPr>
      </w:pPr>
      <w:r>
        <w:rPr>
          <w:rFonts w:ascii="Times New Roman" w:hAnsi="Times New Roman" w:cs="Times New Roman"/>
          <w:sz w:val="24"/>
          <w:szCs w:val="24"/>
        </w:rPr>
        <w:t>(Head of Department)</w:t>
      </w: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76491" w:rsidRDefault="00CA0936">
      <w:pPr>
        <w:spacing w:before="240" w:line="360" w:lineRule="auto"/>
        <w:rPr>
          <w:rFonts w:ascii="Times New Roman" w:hAnsi="Times New Roman" w:cs="Times New Roman"/>
          <w:sz w:val="24"/>
          <w:szCs w:val="24"/>
        </w:rPr>
      </w:pPr>
      <w:r>
        <w:rPr>
          <w:rFonts w:ascii="Times New Roman" w:hAnsi="Times New Roman" w:cs="Times New Roman"/>
          <w:sz w:val="24"/>
          <w:szCs w:val="24"/>
        </w:rPr>
        <w:t>This project is dedicated to the almighty God for His faithfulness to me throughout the process of</w:t>
      </w:r>
      <w:r>
        <w:rPr>
          <w:rFonts w:ascii="Times New Roman" w:hAnsi="Times New Roman" w:cs="Times New Roman"/>
          <w:sz w:val="24"/>
          <w:szCs w:val="24"/>
        </w:rPr>
        <w:t xml:space="preserve"> writing this project.</w:t>
      </w: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76491">
      <w:pPr>
        <w:spacing w:before="240" w:line="360" w:lineRule="auto"/>
        <w:rPr>
          <w:rFonts w:ascii="Times New Roman" w:hAnsi="Times New Roman" w:cs="Times New Roman"/>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ACKNOWLEDGMENTS</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 give all glory to God for His faithfulness and I magnify Him for sustaining me throughout the process of writing this project. Without Him I am nothing. By His grace, he has made my ending in Mounta</w:t>
      </w:r>
      <w:r>
        <w:rPr>
          <w:rFonts w:ascii="Times New Roman" w:hAnsi="Times New Roman" w:cs="Times New Roman"/>
          <w:sz w:val="24"/>
          <w:szCs w:val="24"/>
        </w:rPr>
        <w:t xml:space="preserve">in Top University better than my beginning. All glory,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and praise be ascribed to you, Lord.</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special thanks to my supervisor, </w:t>
      </w:r>
      <w:proofErr w:type="spellStart"/>
      <w:r>
        <w:rPr>
          <w:rFonts w:ascii="Times New Roman" w:hAnsi="Times New Roman" w:cs="Times New Roman"/>
          <w:sz w:val="24"/>
          <w:szCs w:val="24"/>
        </w:rPr>
        <w:t>Dr.</w:t>
      </w:r>
      <w:r>
        <w:rPr>
          <w:rFonts w:ascii="Times New Roman" w:hAnsi="Times New Roman" w:cs="Times New Roman"/>
          <w:sz w:val="24"/>
          <w:szCs w:val="24"/>
        </w:rPr>
        <w:t>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Mbaka</w:t>
      </w:r>
      <w:proofErr w:type="spellEnd"/>
      <w:r>
        <w:rPr>
          <w:rFonts w:ascii="Times New Roman" w:hAnsi="Times New Roman" w:cs="Times New Roman"/>
          <w:sz w:val="24"/>
          <w:szCs w:val="24"/>
        </w:rPr>
        <w:t>, for having the patience to attend to me, read my work and correct the errors and mistakes despite he</w:t>
      </w:r>
      <w:r>
        <w:rPr>
          <w:rFonts w:ascii="Times New Roman" w:hAnsi="Times New Roman" w:cs="Times New Roman"/>
          <w:sz w:val="24"/>
          <w:szCs w:val="24"/>
        </w:rPr>
        <w:t xml:space="preserve">r busy schedule. I am really grateful and appreciate your timeless and invaluable effort in making this project work a success. God in His majesty and glory will bless you and grant you good success.    </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appreciate my parents, </w:t>
      </w:r>
      <w:r>
        <w:rPr>
          <w:rFonts w:ascii="Times New Roman" w:hAnsi="Times New Roman" w:cs="Times New Roman"/>
          <w:sz w:val="24"/>
          <w:szCs w:val="24"/>
        </w:rPr>
        <w:t xml:space="preserve">Mr. </w:t>
      </w:r>
      <w:proofErr w:type="spellStart"/>
      <w:r>
        <w:rPr>
          <w:rFonts w:ascii="Times New Roman" w:hAnsi="Times New Roman" w:cs="Times New Roman"/>
          <w:sz w:val="24"/>
          <w:szCs w:val="24"/>
        </w:rPr>
        <w:t>Kodilinye</w:t>
      </w:r>
      <w:proofErr w:type="spellEnd"/>
      <w:r>
        <w:rPr>
          <w:rFonts w:ascii="Times New Roman" w:hAnsi="Times New Roman" w:cs="Times New Roman"/>
          <w:sz w:val="24"/>
          <w:szCs w:val="24"/>
        </w:rPr>
        <w:t xml:space="preserve"> Steven and Mr</w:t>
      </w:r>
      <w:r>
        <w:rPr>
          <w:rFonts w:ascii="Times New Roman" w:hAnsi="Times New Roman" w:cs="Times New Roman"/>
          <w:sz w:val="24"/>
          <w:szCs w:val="24"/>
        </w:rPr>
        <w:t xml:space="preserve">s. </w:t>
      </w:r>
      <w:proofErr w:type="spellStart"/>
      <w:r>
        <w:rPr>
          <w:rFonts w:ascii="Times New Roman" w:hAnsi="Times New Roman" w:cs="Times New Roman"/>
          <w:sz w:val="24"/>
          <w:szCs w:val="24"/>
        </w:rPr>
        <w:t>Kodilinye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Uchenna</w:t>
      </w:r>
      <w:proofErr w:type="spellEnd"/>
      <w:r>
        <w:rPr>
          <w:rFonts w:ascii="Times New Roman" w:hAnsi="Times New Roman" w:cs="Times New Roman"/>
          <w:sz w:val="24"/>
          <w:szCs w:val="24"/>
        </w:rPr>
        <w:t xml:space="preserve"> who with their unconditional love, support, prayers, and encouragement aided the completion of this project. I pray that the almighty God will keep you safe and sound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investment in me. God will con</w:t>
      </w:r>
      <w:r>
        <w:rPr>
          <w:rFonts w:ascii="Times New Roman" w:hAnsi="Times New Roman" w:cs="Times New Roman"/>
          <w:sz w:val="24"/>
          <w:szCs w:val="24"/>
        </w:rPr>
        <w:t xml:space="preserve">tinually enlarge your coast. I also appreciate my siblings for their unconditional love and support. </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goes to my best friend, </w:t>
      </w:r>
      <w:r>
        <w:rPr>
          <w:rFonts w:ascii="Times New Roman" w:hAnsi="Times New Roman" w:cs="Times New Roman"/>
          <w:sz w:val="24"/>
          <w:szCs w:val="24"/>
        </w:rPr>
        <w:t xml:space="preserve">Akpabio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Idongesit</w:t>
      </w:r>
      <w:proofErr w:type="spellEnd"/>
      <w:r>
        <w:rPr>
          <w:rFonts w:ascii="Times New Roman" w:hAnsi="Times New Roman" w:cs="Times New Roman"/>
          <w:sz w:val="24"/>
          <w:szCs w:val="24"/>
        </w:rPr>
        <w:t xml:space="preserve">, for his encouragement, words of advice and support. I won’t forget my lovely course </w:t>
      </w:r>
      <w:proofErr w:type="spellStart"/>
      <w:proofErr w:type="gramStart"/>
      <w:r>
        <w:rPr>
          <w:rFonts w:ascii="Times New Roman" w:hAnsi="Times New Roman" w:cs="Times New Roman"/>
          <w:sz w:val="24"/>
          <w:szCs w:val="24"/>
        </w:rPr>
        <w:t>mate</w:t>
      </w:r>
      <w:r>
        <w:rPr>
          <w:rFonts w:ascii="Times New Roman" w:hAnsi="Times New Roman" w:cs="Times New Roman"/>
          <w:sz w:val="24"/>
          <w:szCs w:val="24"/>
        </w:rPr>
        <w:t>s,</w:t>
      </w:r>
      <w:r>
        <w:rPr>
          <w:rFonts w:ascii="Times New Roman" w:hAnsi="Times New Roman" w:cs="Times New Roman"/>
          <w:sz w:val="24"/>
          <w:szCs w:val="24"/>
        </w:rPr>
        <w:t>Chinaza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Chidebelu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Onyebrechi</w:t>
      </w:r>
      <w:proofErr w:type="spellEnd"/>
      <w:r>
        <w:rPr>
          <w:rFonts w:ascii="Times New Roman" w:hAnsi="Times New Roman" w:cs="Times New Roman"/>
          <w:sz w:val="24"/>
          <w:szCs w:val="24"/>
        </w:rPr>
        <w:t xml:space="preserve"> Glory</w:t>
      </w:r>
      <w:r>
        <w:rPr>
          <w:rFonts w:ascii="Times New Roman" w:hAnsi="Times New Roman" w:cs="Times New Roman"/>
          <w:sz w:val="24"/>
          <w:szCs w:val="24"/>
        </w:rPr>
        <w:t xml:space="preserve"> for their help and perseverance. I also </w:t>
      </w:r>
      <w:proofErr w:type="spellStart"/>
      <w:r>
        <w:rPr>
          <w:rFonts w:ascii="Times New Roman" w:hAnsi="Times New Roman" w:cs="Times New Roman"/>
          <w:sz w:val="24"/>
          <w:szCs w:val="24"/>
        </w:rPr>
        <w:t>appreciate</w:t>
      </w:r>
      <w:r>
        <w:rPr>
          <w:rFonts w:ascii="Times New Roman" w:hAnsi="Times New Roman" w:cs="Times New Roman"/>
          <w:sz w:val="24"/>
          <w:szCs w:val="24"/>
        </w:rPr>
        <w:t>all</w:t>
      </w:r>
      <w:proofErr w:type="spellEnd"/>
      <w:r>
        <w:rPr>
          <w:rFonts w:ascii="Times New Roman" w:hAnsi="Times New Roman" w:cs="Times New Roman"/>
          <w:sz w:val="24"/>
          <w:szCs w:val="24"/>
        </w:rPr>
        <w:t xml:space="preserve"> my </w:t>
      </w:r>
      <w:proofErr w:type="spellStart"/>
      <w:r>
        <w:rPr>
          <w:rFonts w:ascii="Times New Roman" w:hAnsi="Times New Roman" w:cs="Times New Roman"/>
          <w:sz w:val="24"/>
          <w:szCs w:val="24"/>
        </w:rPr>
        <w:t>coursemate</w:t>
      </w:r>
      <w:proofErr w:type="spellEnd"/>
      <w:r>
        <w:rPr>
          <w:rFonts w:ascii="Times New Roman" w:hAnsi="Times New Roman" w:cs="Times New Roman"/>
          <w:sz w:val="24"/>
          <w:szCs w:val="24"/>
        </w:rPr>
        <w:t xml:space="preserve"> who has made my sojourn in this university. </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 am really glad to have met you all. I pray that the almighty God in His infinite mercy will grant yo</w:t>
      </w:r>
      <w:r>
        <w:rPr>
          <w:rFonts w:ascii="Times New Roman" w:hAnsi="Times New Roman" w:cs="Times New Roman"/>
          <w:sz w:val="24"/>
          <w:szCs w:val="24"/>
        </w:rPr>
        <w:t xml:space="preserve">u divine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rsidR="00C76491" w:rsidRDefault="00C76491">
      <w:pPr>
        <w:spacing w:before="240" w:line="360" w:lineRule="auto"/>
        <w:jc w:val="both"/>
        <w:rPr>
          <w:rFonts w:ascii="Times New Roman" w:hAnsi="Times New Roman" w:cs="Times New Roman"/>
          <w:sz w:val="24"/>
          <w:szCs w:val="24"/>
        </w:rPr>
      </w:pP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Kodilinye</w:t>
      </w:r>
      <w:proofErr w:type="spellEnd"/>
      <w:r>
        <w:rPr>
          <w:rFonts w:ascii="Times New Roman" w:hAnsi="Times New Roman" w:cs="Times New Roman"/>
          <w:sz w:val="24"/>
          <w:szCs w:val="24"/>
        </w:rPr>
        <w:t xml:space="preserve"> Davina</w:t>
      </w:r>
    </w:p>
    <w:p w:rsidR="00C76491" w:rsidRDefault="00C76491">
      <w:pPr>
        <w:spacing w:before="240" w:line="360" w:lineRule="auto"/>
        <w:jc w:val="both"/>
        <w:rPr>
          <w:rFonts w:ascii="Times New Roman" w:hAnsi="Times New Roman" w:cs="Times New Roman"/>
          <w:sz w:val="24"/>
          <w:szCs w:val="24"/>
        </w:rPr>
      </w:pPr>
    </w:p>
    <w:p w:rsidR="00C76491" w:rsidRDefault="00C76491">
      <w:pPr>
        <w:spacing w:before="240" w:line="360" w:lineRule="auto"/>
        <w:jc w:val="both"/>
        <w:rPr>
          <w:rFonts w:ascii="Times New Roman" w:hAnsi="Times New Roman" w:cs="Times New Roman"/>
          <w:sz w:val="24"/>
          <w:szCs w:val="24"/>
        </w:rPr>
      </w:pPr>
    </w:p>
    <w:p w:rsidR="00C76491" w:rsidRDefault="00C76491">
      <w:pPr>
        <w:spacing w:before="240" w:line="360" w:lineRule="auto"/>
        <w:jc w:val="both"/>
        <w:rPr>
          <w:rFonts w:ascii="Times New Roman" w:hAnsi="Times New Roman" w:cs="Times New Roman"/>
          <w:sz w:val="24"/>
          <w:szCs w:val="24"/>
        </w:rPr>
      </w:pPr>
    </w:p>
    <w:p w:rsidR="00C76491" w:rsidRDefault="00CA093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Declaration                                                                                                                              ii</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 xml:space="preserve">                                                                                   iii</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Dedication                                                                                                                               iv</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 xml:space="preserve">                                                                                                    v</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Table of Contents                                                                                                                    vii</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 xml:space="preserve">                                                                                                                          xi</w:t>
      </w:r>
    </w:p>
    <w:p w:rsidR="00C76491" w:rsidRDefault="00CA093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One – Background to the Study</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1.1 Background to the Study                                                                  </w:t>
      </w:r>
      <w:r>
        <w:rPr>
          <w:rFonts w:ascii="Times New Roman" w:hAnsi="Times New Roman" w:cs="Times New Roman"/>
          <w:sz w:val="24"/>
          <w:szCs w:val="24"/>
        </w:rPr>
        <w:t xml:space="preserve">                                 1</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1.2 Statement of the Problem                                                                                                  </w:t>
      </w:r>
      <w:r>
        <w:rPr>
          <w:rFonts w:ascii="Times New Roman" w:hAnsi="Times New Roman" w:cs="Times New Roman"/>
          <w:sz w:val="24"/>
          <w:szCs w:val="24"/>
        </w:rPr>
        <w:t>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1.3 Aim and Objectives of the Study                                                          </w:t>
      </w:r>
      <w:r>
        <w:rPr>
          <w:rFonts w:ascii="Times New Roman" w:hAnsi="Times New Roman" w:cs="Times New Roman"/>
          <w:sz w:val="24"/>
          <w:szCs w:val="24"/>
        </w:rPr>
        <w:t xml:space="preserve">                            </w:t>
      </w:r>
      <w:r>
        <w:rPr>
          <w:rFonts w:ascii="Times New Roman" w:hAnsi="Times New Roman" w:cs="Times New Roman"/>
          <w:sz w:val="24"/>
          <w:szCs w:val="24"/>
        </w:rPr>
        <w:t>8</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1.4 Research Questions                                                                                                           </w:t>
      </w:r>
      <w:r>
        <w:rPr>
          <w:rFonts w:ascii="Times New Roman" w:hAnsi="Times New Roman" w:cs="Times New Roman"/>
          <w:sz w:val="24"/>
          <w:szCs w:val="24"/>
        </w:rPr>
        <w:t>8</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5</w:t>
      </w:r>
      <w:r>
        <w:rPr>
          <w:rFonts w:ascii="Times New Roman" w:hAnsi="Times New Roman" w:cs="Times New Roman"/>
          <w:sz w:val="24"/>
          <w:szCs w:val="24"/>
        </w:rPr>
        <w:t xml:space="preserve"> Significance of the Study                                                                  </w:t>
      </w:r>
      <w:r>
        <w:rPr>
          <w:rFonts w:ascii="Times New Roman" w:hAnsi="Times New Roman" w:cs="Times New Roman"/>
          <w:sz w:val="24"/>
          <w:szCs w:val="24"/>
        </w:rPr>
        <w:t xml:space="preserve">                                </w:t>
      </w:r>
      <w:r>
        <w:rPr>
          <w:rFonts w:ascii="Times New Roman" w:hAnsi="Times New Roman" w:cs="Times New Roman"/>
          <w:sz w:val="24"/>
          <w:szCs w:val="24"/>
        </w:rPr>
        <w:t>9</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6</w:t>
      </w:r>
      <w:r>
        <w:rPr>
          <w:rFonts w:ascii="Times New Roman" w:hAnsi="Times New Roman" w:cs="Times New Roman"/>
          <w:sz w:val="24"/>
          <w:szCs w:val="24"/>
        </w:rPr>
        <w:t xml:space="preserve"> Scope of the Study                                                                                                            </w:t>
      </w:r>
      <w:r>
        <w:rPr>
          <w:rFonts w:ascii="Times New Roman" w:hAnsi="Times New Roman" w:cs="Times New Roman"/>
          <w:sz w:val="24"/>
          <w:szCs w:val="24"/>
        </w:rPr>
        <w:t>9</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1.7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6491" w:rsidRDefault="00CA093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Two – Review of Relevant Literature and Theoretical Framework</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2.0 Introduction                                                                                                                       </w:t>
      </w:r>
      <w:r>
        <w:rPr>
          <w:rFonts w:ascii="Times New Roman" w:hAnsi="Times New Roman" w:cs="Times New Roman"/>
          <w:sz w:val="24"/>
          <w:szCs w:val="24"/>
        </w:rPr>
        <w:t>11</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Conceptual Review</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11</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2.1.1</w:t>
      </w:r>
      <w:r>
        <w:rPr>
          <w:rFonts w:ascii="Times New Roman" w:hAnsi="Times New Roman" w:cs="Times New Roman"/>
          <w:sz w:val="24"/>
          <w:szCs w:val="24"/>
        </w:rPr>
        <w:t xml:space="preserve"> Concept of Social Media                                 </w:t>
      </w:r>
      <w:r>
        <w:rPr>
          <w:rFonts w:ascii="Times New Roman" w:hAnsi="Times New Roman" w:cs="Times New Roman"/>
          <w:sz w:val="24"/>
          <w:szCs w:val="24"/>
        </w:rPr>
        <w:t xml:space="preserve">                                                             </w:t>
      </w:r>
      <w:r>
        <w:rPr>
          <w:rFonts w:ascii="Times New Roman" w:hAnsi="Times New Roman" w:cs="Times New Roman"/>
          <w:sz w:val="24"/>
          <w:szCs w:val="24"/>
        </w:rPr>
        <w:t xml:space="preserve"> 11</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 xml:space="preserve">Use of Social Media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15</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w:t>
      </w:r>
      <w:proofErr w:type="gramStart"/>
      <w:r>
        <w:rPr>
          <w:rFonts w:ascii="Times New Roman" w:hAnsi="Times New Roman" w:cs="Times New Roman"/>
          <w:sz w:val="24"/>
          <w:szCs w:val="24"/>
        </w:rPr>
        <w:t>1.</w:t>
      </w:r>
      <w:r>
        <w:rPr>
          <w:rFonts w:ascii="Times New Roman" w:hAnsi="Times New Roman" w:cs="Times New Roman"/>
          <w:sz w:val="24"/>
          <w:szCs w:val="24"/>
        </w:rPr>
        <w:t>Social</w:t>
      </w:r>
      <w:proofErr w:type="gramEnd"/>
      <w:r>
        <w:rPr>
          <w:rFonts w:ascii="Times New Roman" w:hAnsi="Times New Roman" w:cs="Times New Roman"/>
          <w:sz w:val="24"/>
          <w:szCs w:val="24"/>
        </w:rPr>
        <w:t xml:space="preserve"> Interaction                                                   </w:t>
      </w:r>
      <w:r>
        <w:rPr>
          <w:rFonts w:ascii="Times New Roman" w:hAnsi="Times New Roman" w:cs="Times New Roman"/>
          <w:sz w:val="24"/>
          <w:szCs w:val="24"/>
        </w:rPr>
        <w:t xml:space="preserve">                                                         </w:t>
      </w:r>
      <w:r>
        <w:rPr>
          <w:rFonts w:ascii="Times New Roman" w:hAnsi="Times New Roman" w:cs="Times New Roman"/>
          <w:sz w:val="24"/>
          <w:szCs w:val="24"/>
        </w:rPr>
        <w:t>16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 xml:space="preserve">2 Information </w:t>
      </w:r>
      <w:r>
        <w:rPr>
          <w:rFonts w:ascii="Times New Roman" w:hAnsi="Times New Roman" w:cs="Times New Roman"/>
          <w:sz w:val="24"/>
          <w:szCs w:val="24"/>
        </w:rPr>
        <w:t>Seeking</w:t>
      </w:r>
      <w:r>
        <w:rPr>
          <w:rFonts w:ascii="Times New Roman" w:hAnsi="Times New Roman" w:cs="Times New Roman"/>
          <w:sz w:val="24"/>
          <w:szCs w:val="24"/>
        </w:rPr>
        <w:t xml:space="preserve">                                                                 </w:t>
      </w:r>
      <w:r>
        <w:rPr>
          <w:rFonts w:ascii="Times New Roman" w:hAnsi="Times New Roman" w:cs="Times New Roman"/>
          <w:sz w:val="24"/>
          <w:szCs w:val="24"/>
        </w:rPr>
        <w:t xml:space="preserve">                                      16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 xml:space="preserve">.3 Relaxation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17</w:t>
      </w:r>
      <w:r>
        <w:rPr>
          <w:rFonts w:ascii="Times New Roman" w:hAnsi="Times New Roman" w:cs="Times New Roman"/>
          <w:sz w:val="24"/>
          <w:szCs w:val="24"/>
        </w:rPr>
        <w:t xml:space="preserve"> </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2.4</w:t>
      </w:r>
      <w:r>
        <w:rPr>
          <w:rFonts w:ascii="Times New Roman" w:hAnsi="Times New Roman" w:cs="Times New Roman"/>
          <w:sz w:val="24"/>
          <w:szCs w:val="24"/>
        </w:rPr>
        <w:t xml:space="preserve"> </w:t>
      </w:r>
      <w:r>
        <w:rPr>
          <w:rFonts w:ascii="Times New Roman" w:hAnsi="Times New Roman" w:cs="Times New Roman"/>
          <w:sz w:val="24"/>
          <w:szCs w:val="24"/>
        </w:rPr>
        <w:t xml:space="preserve">Pass Time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17</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2.5 Communicatory Skills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17</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2.6 Entertainment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18</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2.7 Convenience Utility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18</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1.3 Social Media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Youth</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18</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1.4 Social Media and Governance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20</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4.1 Political Participation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21</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2 Transparency and</w:t>
      </w:r>
      <w:r>
        <w:rPr>
          <w:rFonts w:ascii="Times New Roman" w:hAnsi="Times New Roman" w:cs="Times New Roman"/>
          <w:sz w:val="24"/>
          <w:szCs w:val="24"/>
        </w:rPr>
        <w:t xml:space="preserve"> </w:t>
      </w:r>
      <w:r>
        <w:rPr>
          <w:rFonts w:ascii="Times New Roman" w:hAnsi="Times New Roman" w:cs="Times New Roman"/>
          <w:sz w:val="24"/>
          <w:szCs w:val="24"/>
        </w:rPr>
        <w:t>Accountability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21</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3 Peace-Building</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21        </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2.4.4 Private Sector                                                                                         </w:t>
      </w:r>
      <w:r>
        <w:rPr>
          <w:rFonts w:ascii="Times New Roman" w:hAnsi="Times New Roman" w:cs="Times New Roman"/>
          <w:sz w:val="24"/>
          <w:szCs w:val="24"/>
        </w:rPr>
        <w:t xml:space="preserve">                        22 </w:t>
      </w:r>
      <w:r>
        <w:rPr>
          <w:rFonts w:ascii="Times New Roman" w:hAnsi="Times New Roman" w:cs="Times New Roman"/>
          <w:sz w:val="24"/>
          <w:szCs w:val="24"/>
        </w:rPr>
        <w:t xml:space="preserve">                                                                                       </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2.4.5</w:t>
      </w:r>
      <w:r>
        <w:rPr>
          <w:rFonts w:ascii="Times New Roman" w:hAnsi="Times New Roman" w:cs="Times New Roman"/>
          <w:sz w:val="24"/>
          <w:szCs w:val="24"/>
        </w:rPr>
        <w:t xml:space="preserve"> </w:t>
      </w:r>
      <w:r>
        <w:rPr>
          <w:rFonts w:ascii="Times New Roman" w:hAnsi="Times New Roman" w:cs="Times New Roman"/>
          <w:sz w:val="24"/>
          <w:szCs w:val="24"/>
        </w:rPr>
        <w:t>Internal Governance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22</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2.1.5 Soci</w:t>
      </w:r>
      <w:r>
        <w:rPr>
          <w:rFonts w:ascii="Times New Roman" w:hAnsi="Times New Roman" w:cs="Times New Roman"/>
          <w:sz w:val="24"/>
          <w:szCs w:val="24"/>
        </w:rPr>
        <w:t>al Media and Political participation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22</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1.6 Political Participation and Youth</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23</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2.1.7 Hegemony </w:t>
      </w:r>
      <w:r>
        <w:rPr>
          <w:rFonts w:ascii="Times New Roman" w:hAnsi="Times New Roman" w:cs="Times New Roman"/>
          <w:sz w:val="24"/>
          <w:szCs w:val="24"/>
        </w:rPr>
        <w:t>Communication</w:t>
      </w:r>
      <w:r>
        <w:rPr>
          <w:rFonts w:ascii="Times New Roman" w:hAnsi="Times New Roman" w:cs="Times New Roman"/>
          <w:sz w:val="24"/>
          <w:szCs w:val="24"/>
        </w:rPr>
        <w:t xml:space="preserve">                                                                               </w:t>
      </w:r>
      <w:r>
        <w:rPr>
          <w:rFonts w:ascii="Times New Roman" w:hAnsi="Times New Roman" w:cs="Times New Roman"/>
          <w:sz w:val="24"/>
          <w:szCs w:val="24"/>
        </w:rPr>
        <w:t xml:space="preserve">            28</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2.1.8 Current Trends In E-</w:t>
      </w:r>
      <w:proofErr w:type="spellStart"/>
      <w:r>
        <w:rPr>
          <w:rFonts w:ascii="Times New Roman" w:hAnsi="Times New Roman" w:cs="Times New Roman"/>
          <w:sz w:val="24"/>
          <w:szCs w:val="24"/>
        </w:rPr>
        <w:t>particpation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29</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 Theoretical Framework</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30</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2.1 Uses and Gratification Theory</w:t>
      </w:r>
      <w:r>
        <w:rPr>
          <w:rFonts w:ascii="Times New Roman" w:hAnsi="Times New Roman" w:cs="Times New Roman"/>
          <w:sz w:val="24"/>
          <w:szCs w:val="24"/>
        </w:rPr>
        <w:t xml:space="preserve">            </w:t>
      </w:r>
      <w:r>
        <w:rPr>
          <w:rFonts w:ascii="Times New Roman" w:hAnsi="Times New Roman" w:cs="Times New Roman"/>
          <w:sz w:val="24"/>
          <w:szCs w:val="24"/>
        </w:rPr>
        <w:t xml:space="preserve">                                                                             30</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 Empirical Review</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31</w:t>
      </w:r>
    </w:p>
    <w:p w:rsidR="00C76491" w:rsidRDefault="00CA093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Three – Research Methodology</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3.0 Introduction                                     </w:t>
      </w:r>
      <w:r>
        <w:rPr>
          <w:rFonts w:ascii="Times New Roman" w:hAnsi="Times New Roman" w:cs="Times New Roman"/>
          <w:sz w:val="24"/>
          <w:szCs w:val="24"/>
        </w:rPr>
        <w:t xml:space="preserve">                                                                                   </w:t>
      </w:r>
      <w:r>
        <w:rPr>
          <w:rFonts w:ascii="Times New Roman" w:hAnsi="Times New Roman" w:cs="Times New Roman"/>
          <w:sz w:val="24"/>
          <w:szCs w:val="24"/>
        </w:rPr>
        <w:t>35</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3.1 Research Design                                                                                                                 </w:t>
      </w:r>
      <w:r>
        <w:rPr>
          <w:rFonts w:ascii="Times New Roman" w:hAnsi="Times New Roman" w:cs="Times New Roman"/>
          <w:sz w:val="24"/>
          <w:szCs w:val="24"/>
        </w:rPr>
        <w:t>35</w:t>
      </w:r>
    </w:p>
    <w:p w:rsidR="00C76491" w:rsidRDefault="00CA0936">
      <w:pPr>
        <w:spacing w:before="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3.2  Population</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of the Study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36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Sample Size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36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3.4 Sampling Techniqu</w:t>
      </w:r>
      <w:r>
        <w:rPr>
          <w:rFonts w:ascii="Times New Roman" w:hAnsi="Times New Roman" w:cs="Times New Roman"/>
          <w:sz w:val="24"/>
          <w:szCs w:val="24"/>
        </w:rPr>
        <w:t xml:space="preserve">es                                                                                                         </w:t>
      </w:r>
      <w:r>
        <w:rPr>
          <w:rFonts w:ascii="Times New Roman" w:hAnsi="Times New Roman" w:cs="Times New Roman"/>
          <w:sz w:val="24"/>
          <w:szCs w:val="24"/>
        </w:rPr>
        <w:t>36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Research Instrument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37</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 xml:space="preserve">Validity </w:t>
      </w:r>
      <w:r>
        <w:rPr>
          <w:rFonts w:ascii="Times New Roman" w:hAnsi="Times New Roman" w:cs="Times New Roman"/>
          <w:sz w:val="24"/>
          <w:szCs w:val="24"/>
        </w:rPr>
        <w:t>and Reliability of the Instrument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37</w:t>
      </w:r>
      <w:r>
        <w:rPr>
          <w:rFonts w:ascii="Times New Roman" w:hAnsi="Times New Roman" w:cs="Times New Roman"/>
          <w:sz w:val="24"/>
          <w:szCs w:val="24"/>
        </w:rPr>
        <w:t xml:space="preserve"> </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7</w:t>
      </w:r>
      <w:r>
        <w:rPr>
          <w:rFonts w:ascii="Times New Roman" w:hAnsi="Times New Roman" w:cs="Times New Roman"/>
          <w:sz w:val="24"/>
          <w:szCs w:val="24"/>
        </w:rPr>
        <w:t xml:space="preserve"> Method of Data Collection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37</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8</w:t>
      </w:r>
      <w:r>
        <w:rPr>
          <w:rFonts w:ascii="Times New Roman" w:hAnsi="Times New Roman" w:cs="Times New Roman"/>
          <w:sz w:val="24"/>
          <w:szCs w:val="24"/>
        </w:rPr>
        <w:t xml:space="preserve"> Method of Data Analysis                                                                                                  </w:t>
      </w:r>
      <w:r>
        <w:rPr>
          <w:rFonts w:ascii="Times New Roman" w:hAnsi="Times New Roman" w:cs="Times New Roman"/>
          <w:sz w:val="24"/>
          <w:szCs w:val="24"/>
        </w:rPr>
        <w:t>38</w:t>
      </w:r>
    </w:p>
    <w:p w:rsidR="00C76491" w:rsidRDefault="00CA093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Four – Data Presentation and Analysis</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4.0 Introduction                                                                     </w:t>
      </w:r>
      <w:r>
        <w:rPr>
          <w:rFonts w:ascii="Times New Roman" w:hAnsi="Times New Roman" w:cs="Times New Roman"/>
          <w:sz w:val="24"/>
          <w:szCs w:val="24"/>
        </w:rPr>
        <w:t xml:space="preserve">                                                    </w:t>
      </w:r>
      <w:r>
        <w:rPr>
          <w:rFonts w:ascii="Times New Roman" w:hAnsi="Times New Roman" w:cs="Times New Roman"/>
          <w:sz w:val="24"/>
          <w:szCs w:val="24"/>
        </w:rPr>
        <w:t>39</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Data Presentation and Analysis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39</w:t>
      </w:r>
    </w:p>
    <w:p w:rsidR="00C76491" w:rsidRDefault="00CA093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Five – Summary, Conclusion, and Recommendations</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5.0 Introduction </w:t>
      </w:r>
      <w:r>
        <w:rPr>
          <w:rFonts w:ascii="Times New Roman" w:hAnsi="Times New Roman" w:cs="Times New Roman"/>
          <w:sz w:val="24"/>
          <w:szCs w:val="24"/>
        </w:rPr>
        <w:t xml:space="preserve">                                                                                                                           </w:t>
      </w:r>
      <w:r>
        <w:rPr>
          <w:rFonts w:ascii="Times New Roman" w:hAnsi="Times New Roman" w:cs="Times New Roman"/>
          <w:sz w:val="24"/>
          <w:szCs w:val="24"/>
        </w:rPr>
        <w:t>53</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of Study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53</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1.1 Summary </w:t>
      </w:r>
      <w:proofErr w:type="gramStart"/>
      <w:r>
        <w:rPr>
          <w:rFonts w:ascii="Times New Roman" w:hAnsi="Times New Roman" w:cs="Times New Roman"/>
          <w:sz w:val="24"/>
          <w:szCs w:val="24"/>
        </w:rPr>
        <w:t>of  Findings</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54</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2 Conclusion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55</w:t>
      </w:r>
    </w:p>
    <w:p w:rsidR="00C76491" w:rsidRDefault="00CA09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Recommendation </w:t>
      </w:r>
      <w:r>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the Study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56</w:t>
      </w:r>
    </w:p>
    <w:p w:rsidR="00C76491" w:rsidRDefault="00CA0936">
      <w:pPr>
        <w:spacing w:before="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5.4</w:t>
      </w:r>
      <w:r>
        <w:rPr>
          <w:rFonts w:ascii="Times New Roman" w:hAnsi="Times New Roman" w:cs="Times New Roman"/>
          <w:sz w:val="24"/>
          <w:szCs w:val="24"/>
        </w:rPr>
        <w:t xml:space="preserve"> </w:t>
      </w:r>
      <w:r>
        <w:rPr>
          <w:rFonts w:ascii="Times New Roman" w:hAnsi="Times New Roman" w:cs="Times New Roman"/>
          <w:sz w:val="24"/>
          <w:szCs w:val="24"/>
        </w:rPr>
        <w:t xml:space="preserve"> Limitation</w:t>
      </w:r>
      <w:proofErr w:type="gramEnd"/>
      <w:r>
        <w:rPr>
          <w:rFonts w:ascii="Times New Roman" w:hAnsi="Times New Roman" w:cs="Times New Roman"/>
          <w:sz w:val="24"/>
          <w:szCs w:val="24"/>
        </w:rPr>
        <w:t xml:space="preserve">  </w:t>
      </w:r>
      <w:r>
        <w:rPr>
          <w:rFonts w:ascii="Times New Roman" w:hAnsi="Times New Roman" w:cs="Times New Roman"/>
          <w:sz w:val="24"/>
          <w:szCs w:val="24"/>
        </w:rPr>
        <w:t>of the Study</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56</w:t>
      </w:r>
    </w:p>
    <w:p w:rsidR="00C76491" w:rsidRDefault="00CA093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References                                                                                                                             58</w:t>
      </w:r>
    </w:p>
    <w:p w:rsidR="00C76491" w:rsidRDefault="00CA0936">
      <w:pPr>
        <w:spacing w:before="240"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Appendixes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66</w:t>
      </w:r>
    </w:p>
    <w:p w:rsidR="00C76491" w:rsidRDefault="00C76491">
      <w:pPr>
        <w:spacing w:before="240" w:line="360" w:lineRule="auto"/>
        <w:jc w:val="both"/>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A0936">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C76491" w:rsidRDefault="00CA0936">
      <w:pPr>
        <w:spacing w:line="360" w:lineRule="auto"/>
        <w:jc w:val="both"/>
        <w:rPr>
          <w:rFonts w:ascii="Times New Roman" w:eastAsia="Calibri" w:hAnsi="Times New Roman" w:cs="Times New Roman"/>
          <w:sz w:val="24"/>
          <w:szCs w:val="24"/>
        </w:rPr>
      </w:pPr>
      <w:r>
        <w:rPr>
          <w:rFonts w:ascii="Times New Roman" w:hAnsi="Times New Roman" w:cs="Times New Roman"/>
          <w:i/>
          <w:iCs/>
          <w:sz w:val="24"/>
          <w:szCs w:val="24"/>
        </w:rPr>
        <w:t>The study examined influence of social media on youth political interaction and participation using Mountain Top University students as the study population.</w:t>
      </w:r>
      <w:r>
        <w:rPr>
          <w:rFonts w:ascii="Times New Roman" w:hAnsi="Times New Roman" w:cs="Times New Roman"/>
          <w:i/>
          <w:iCs/>
          <w:sz w:val="24"/>
          <w:szCs w:val="24"/>
        </w:rPr>
        <w:t xml:space="preserve"> </w:t>
      </w:r>
      <w:r>
        <w:rPr>
          <w:rFonts w:ascii="Times New Roman" w:hAnsi="Times New Roman" w:cs="Times New Roman"/>
          <w:i/>
          <w:iCs/>
          <w:sz w:val="24"/>
          <w:szCs w:val="24"/>
        </w:rPr>
        <w:t>social media</w:t>
      </w:r>
      <w:r>
        <w:rPr>
          <w:rFonts w:ascii="Times New Roman" w:hAnsi="Times New Roman" w:cs="Times New Roman"/>
          <w:i/>
          <w:iCs/>
          <w:sz w:val="24"/>
          <w:szCs w:val="24"/>
        </w:rPr>
        <w:t xml:space="preserve"> have the capacity to educate, inform, entertain and inflame the audience, above all they have a contagious and sensitive influence that is lacking in conventional media</w:t>
      </w:r>
      <w:r>
        <w:rPr>
          <w:rFonts w:ascii="Times New Roman" w:hAnsi="Times New Roman" w:cs="Times New Roman"/>
          <w:i/>
          <w:iCs/>
          <w:sz w:val="24"/>
          <w:szCs w:val="24"/>
        </w:rPr>
        <w:t>.</w:t>
      </w:r>
      <w:r>
        <w:rPr>
          <w:rFonts w:ascii="Times New Roman" w:hAnsi="Times New Roman" w:cs="Times New Roman"/>
          <w:i/>
          <w:iCs/>
          <w:sz w:val="24"/>
          <w:szCs w:val="24"/>
        </w:rPr>
        <w:t xml:space="preserve">  The aim of the study is to find out the extent to which the students engage in polit</w:t>
      </w:r>
      <w:r>
        <w:rPr>
          <w:rFonts w:ascii="Times New Roman" w:hAnsi="Times New Roman" w:cs="Times New Roman"/>
          <w:i/>
          <w:iCs/>
          <w:sz w:val="24"/>
          <w:szCs w:val="24"/>
        </w:rPr>
        <w:t xml:space="preserve">ical interactions on the social media and how these interactions influence their </w:t>
      </w:r>
      <w:proofErr w:type="gramStart"/>
      <w:r>
        <w:rPr>
          <w:rFonts w:ascii="Times New Roman" w:hAnsi="Times New Roman" w:cs="Times New Roman"/>
          <w:i/>
          <w:iCs/>
          <w:sz w:val="24"/>
          <w:szCs w:val="24"/>
        </w:rPr>
        <w:t>real life</w:t>
      </w:r>
      <w:proofErr w:type="gramEnd"/>
      <w:r>
        <w:rPr>
          <w:rFonts w:ascii="Times New Roman" w:hAnsi="Times New Roman" w:cs="Times New Roman"/>
          <w:i/>
          <w:iCs/>
          <w:sz w:val="24"/>
          <w:szCs w:val="24"/>
        </w:rPr>
        <w:t xml:space="preserve"> political </w:t>
      </w:r>
      <w:r>
        <w:rPr>
          <w:rFonts w:ascii="Times New Roman" w:hAnsi="Times New Roman" w:cs="Times New Roman"/>
          <w:i/>
          <w:iCs/>
          <w:sz w:val="24"/>
          <w:szCs w:val="24"/>
        </w:rPr>
        <w:t>participation</w:t>
      </w:r>
      <w:r>
        <w:rPr>
          <w:rFonts w:ascii="Times New Roman" w:hAnsi="Times New Roman" w:cs="Times New Roman"/>
          <w:i/>
          <w:iCs/>
          <w:sz w:val="24"/>
          <w:szCs w:val="24"/>
        </w:rPr>
        <w:t xml:space="preserve"> and interactions. The study adopted the survey method and employed the multiple stage sampling technique to select 140 respondents for the st</w:t>
      </w:r>
      <w:r>
        <w:rPr>
          <w:rFonts w:ascii="Times New Roman" w:hAnsi="Times New Roman" w:cs="Times New Roman"/>
          <w:i/>
          <w:iCs/>
          <w:sz w:val="24"/>
          <w:szCs w:val="24"/>
        </w:rPr>
        <w:t>udy. Questionnaire was the instrument for data collection and the obtained data were analyzed using descriptive statistics on the SPSS. The findings revealed that majority</w:t>
      </w:r>
      <w:r>
        <w:rPr>
          <w:rFonts w:ascii="Times New Roman" w:hAnsi="Times New Roman" w:cs="Times New Roman"/>
          <w:i/>
          <w:iCs/>
          <w:sz w:val="24"/>
          <w:szCs w:val="24"/>
        </w:rPr>
        <w:t xml:space="preserve"> </w:t>
      </w:r>
      <w:r>
        <w:rPr>
          <w:rFonts w:ascii="Times New Roman" w:hAnsi="Times New Roman" w:cs="Times New Roman"/>
          <w:i/>
          <w:iCs/>
          <w:sz w:val="24"/>
          <w:szCs w:val="24"/>
        </w:rPr>
        <w:t>65 (46.4%) of the students use social media especially Facebook</w:t>
      </w:r>
      <w:r>
        <w:rPr>
          <w:rFonts w:ascii="Times New Roman" w:hAnsi="Times New Roman" w:cs="Times New Roman"/>
          <w:i/>
          <w:iCs/>
          <w:sz w:val="24"/>
          <w:szCs w:val="24"/>
        </w:rPr>
        <w:t>.</w:t>
      </w:r>
      <w:r>
        <w:rPr>
          <w:rFonts w:ascii="Times New Roman" w:hAnsi="Times New Roman" w:cs="Times New Roman"/>
          <w:i/>
          <w:iCs/>
          <w:sz w:val="24"/>
          <w:szCs w:val="24"/>
        </w:rPr>
        <w:t xml:space="preserve"> There is a signific</w:t>
      </w:r>
      <w:r>
        <w:rPr>
          <w:rFonts w:ascii="Times New Roman" w:hAnsi="Times New Roman" w:cs="Times New Roman"/>
          <w:i/>
          <w:iCs/>
          <w:sz w:val="24"/>
          <w:szCs w:val="24"/>
        </w:rPr>
        <w:t>ant positive relationship between social media usage and political participation and interaction among the students in Mountain Top University. The study revealed that majority of the students have a positive attitude towards using social media as a tool f</w:t>
      </w:r>
      <w:r>
        <w:rPr>
          <w:rFonts w:ascii="Times New Roman" w:hAnsi="Times New Roman" w:cs="Times New Roman"/>
          <w:i/>
          <w:iCs/>
          <w:sz w:val="24"/>
          <w:szCs w:val="24"/>
        </w:rPr>
        <w:t xml:space="preserve">or participating in politics. It is therefore recommended that </w:t>
      </w:r>
      <w:r>
        <w:rPr>
          <w:rFonts w:ascii="Times New Roman" w:eastAsia="Calibri" w:hAnsi="Times New Roman" w:cs="Times New Roman"/>
          <w:i/>
          <w:iCs/>
          <w:sz w:val="24"/>
          <w:szCs w:val="24"/>
        </w:rPr>
        <w:t>youths should not limit their political activities to social media, but try to take them to the streets, offices and get involved more in offline political activities</w:t>
      </w:r>
      <w:r>
        <w:rPr>
          <w:rFonts w:ascii="Times New Roman" w:eastAsia="Calibri" w:hAnsi="Times New Roman" w:cs="Times New Roman"/>
          <w:sz w:val="24"/>
          <w:szCs w:val="24"/>
        </w:rPr>
        <w:t xml:space="preserve">. </w:t>
      </w:r>
    </w:p>
    <w:p w:rsidR="00C76491" w:rsidRDefault="00CA0936">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KEYWORD: </w:t>
      </w:r>
      <w:r>
        <w:rPr>
          <w:rFonts w:ascii="Times New Roman" w:eastAsia="Calibri" w:hAnsi="Times New Roman" w:cs="Times New Roman"/>
          <w:sz w:val="24"/>
          <w:szCs w:val="24"/>
        </w:rPr>
        <w:t xml:space="preserve">Social media, </w:t>
      </w:r>
      <w:r>
        <w:rPr>
          <w:rFonts w:ascii="Times New Roman" w:eastAsia="Calibri" w:hAnsi="Times New Roman" w:cs="Times New Roman"/>
          <w:sz w:val="24"/>
          <w:szCs w:val="24"/>
        </w:rPr>
        <w:t>youth, political interaction, political participation.</w:t>
      </w:r>
    </w:p>
    <w:p w:rsidR="00C76491" w:rsidRDefault="00C76491">
      <w:pPr>
        <w:spacing w:line="360" w:lineRule="auto"/>
        <w:jc w:val="both"/>
        <w:rPr>
          <w:rFonts w:ascii="Times New Roman" w:eastAsia="Calibri" w:hAnsi="Times New Roman" w:cs="Times New Roman"/>
          <w:sz w:val="24"/>
          <w:szCs w:val="24"/>
        </w:rPr>
      </w:pPr>
    </w:p>
    <w:p w:rsidR="00C76491" w:rsidRDefault="00C76491">
      <w:pPr>
        <w:spacing w:line="480" w:lineRule="auto"/>
        <w:jc w:val="both"/>
        <w:rPr>
          <w:rFonts w:ascii="Times New Roman" w:hAnsi="Times New Roman" w:cs="Times New Roman"/>
          <w:b/>
          <w:sz w:val="24"/>
          <w:szCs w:val="24"/>
        </w:rPr>
      </w:pPr>
    </w:p>
    <w:p w:rsidR="00C76491" w:rsidRDefault="00C76491">
      <w:pPr>
        <w:spacing w:line="480" w:lineRule="auto"/>
        <w:jc w:val="both"/>
        <w:rPr>
          <w:rFonts w:ascii="Times New Roman" w:hAnsi="Times New Roman" w:cs="Times New Roman"/>
          <w:b/>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p w:rsidR="00C76491" w:rsidRDefault="00C76491">
      <w:pPr>
        <w:spacing w:line="480" w:lineRule="auto"/>
        <w:rPr>
          <w:rFonts w:ascii="Times New Roman" w:hAnsi="Times New Roman" w:cs="Times New Roman"/>
          <w:b/>
          <w:sz w:val="24"/>
          <w:szCs w:val="24"/>
        </w:rPr>
        <w:sectPr w:rsidR="00C76491">
          <w:footerReference w:type="default" r:id="rId8"/>
          <w:footerReference w:type="first" r:id="rId9"/>
          <w:pgSz w:w="12240" w:h="15840"/>
          <w:pgMar w:top="1440" w:right="1440" w:bottom="1440" w:left="1440" w:header="708" w:footer="708" w:gutter="0"/>
          <w:pgNumType w:fmt="lowerRoman"/>
          <w:cols w:space="708"/>
          <w:docGrid w:linePitch="360"/>
        </w:sectPr>
      </w:pP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CHAPTER ONE</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      Background of the Study</w:t>
      </w:r>
    </w:p>
    <w:p w:rsidR="00C76491" w:rsidRDefault="00CA0936">
      <w:pPr>
        <w:spacing w:line="480" w:lineRule="auto"/>
        <w:jc w:val="both"/>
        <w:rPr>
          <w:rFonts w:ascii="Times New Roman" w:eastAsia="BemboStd" w:hAnsi="Times New Roman" w:cs="Times New Roman"/>
          <w:color w:val="231F20"/>
          <w:sz w:val="24"/>
          <w:szCs w:val="24"/>
          <w:lang w:eastAsia="zh-CN" w:bidi="ar"/>
        </w:rPr>
      </w:pPr>
      <w:r>
        <w:rPr>
          <w:rFonts w:ascii="Times New Roman" w:hAnsi="Times New Roman" w:cs="Times New Roman"/>
          <w:sz w:val="24"/>
          <w:szCs w:val="24"/>
        </w:rPr>
        <w:t xml:space="preserve">        </w:t>
      </w:r>
      <w:r>
        <w:rPr>
          <w:rFonts w:ascii="Times New Roman" w:eastAsia="sans-serif" w:hAnsi="Times New Roman" w:cs="Times New Roman"/>
          <w:sz w:val="24"/>
          <w:szCs w:val="24"/>
          <w:shd w:val="clear" w:color="auto" w:fill="FFFFFF"/>
        </w:rPr>
        <w:t xml:space="preserve">Social media are </w:t>
      </w:r>
      <w:r>
        <w:rPr>
          <w:rFonts w:ascii="Times New Roman" w:eastAsia="sans-serif" w:hAnsi="Times New Roman" w:cs="Times New Roman"/>
          <w:sz w:val="24"/>
          <w:szCs w:val="24"/>
          <w:shd w:val="clear" w:color="auto" w:fill="FFFFFF"/>
        </w:rPr>
        <w:t>mutual</w:t>
      </w:r>
      <w:r>
        <w:rPr>
          <w:rFonts w:ascii="Times New Roman" w:eastAsia="sans-serif" w:hAnsi="Times New Roman" w:cs="Times New Roman"/>
          <w:sz w:val="24"/>
          <w:szCs w:val="24"/>
          <w:shd w:val="clear" w:color="auto" w:fill="FFFFFF"/>
        </w:rPr>
        <w:t xml:space="preserve"> computer-aided technologies that facilitate the sharing of information, ideas, images, videos, and career interests through social platforms or forums. For many people who do not use various social media websites on a daily basis, the term "social media" </w:t>
      </w:r>
      <w:r>
        <w:rPr>
          <w:rFonts w:ascii="Times New Roman" w:eastAsia="sans-serif" w:hAnsi="Times New Roman" w:cs="Times New Roman"/>
          <w:sz w:val="24"/>
          <w:szCs w:val="24"/>
          <w:shd w:val="clear" w:color="auto" w:fill="FFFFFF"/>
        </w:rPr>
        <w:t>can be considered quite new. In reality, it is based on technologies from thirty years ago that could be mysterious to the vast majority of modern-day social media users. Although it has taken decades for social media to develop as a viable medium for conn</w:t>
      </w:r>
      <w:r>
        <w:rPr>
          <w:rFonts w:ascii="Times New Roman" w:eastAsia="sans-serif" w:hAnsi="Times New Roman" w:cs="Times New Roman"/>
          <w:sz w:val="24"/>
          <w:szCs w:val="24"/>
          <w:shd w:val="clear" w:color="auto" w:fill="FFFFFF"/>
        </w:rPr>
        <w:t xml:space="preserve">ectivity and business, the rate at which technology has evolved and evolved over the past few years is difficult to overcome. Within weeks or months, an examination of current development and new technology may occur. While theoretical </w:t>
      </w:r>
      <w:r>
        <w:rPr>
          <w:rFonts w:ascii="Times New Roman" w:eastAsia="sans-serif" w:hAnsi="Times New Roman" w:cs="Times New Roman"/>
          <w:sz w:val="24"/>
          <w:szCs w:val="24"/>
          <w:shd w:val="clear" w:color="auto" w:fill="FFFFFF"/>
        </w:rPr>
        <w:t>study</w:t>
      </w:r>
      <w:r>
        <w:rPr>
          <w:rFonts w:ascii="Times New Roman" w:eastAsia="sans-serif" w:hAnsi="Times New Roman" w:cs="Times New Roman"/>
          <w:sz w:val="24"/>
          <w:szCs w:val="24"/>
          <w:shd w:val="clear" w:color="auto" w:fill="FFFFFF"/>
        </w:rPr>
        <w:t xml:space="preserve"> on social medi</w:t>
      </w:r>
      <w:r>
        <w:rPr>
          <w:rFonts w:ascii="Times New Roman" w:eastAsia="sans-serif" w:hAnsi="Times New Roman" w:cs="Times New Roman"/>
          <w:sz w:val="24"/>
          <w:szCs w:val="24"/>
          <w:shd w:val="clear" w:color="auto" w:fill="FFFFFF"/>
        </w:rPr>
        <w:t xml:space="preserve">a is relatively well </w:t>
      </w:r>
      <w:r>
        <w:rPr>
          <w:rFonts w:ascii="Times New Roman" w:eastAsia="sans-serif" w:hAnsi="Times New Roman" w:cs="Times New Roman"/>
          <w:sz w:val="24"/>
          <w:szCs w:val="24"/>
          <w:shd w:val="clear" w:color="auto" w:fill="FFFFFF"/>
        </w:rPr>
        <w:t>formulate</w:t>
      </w:r>
      <w:r>
        <w:rPr>
          <w:rFonts w:ascii="Times New Roman" w:eastAsia="sans-serif" w:hAnsi="Times New Roman" w:cs="Times New Roman"/>
          <w:sz w:val="24"/>
          <w:szCs w:val="24"/>
          <w:shd w:val="clear" w:color="auto" w:fill="FFFFFF"/>
        </w:rPr>
        <w:t>d and established (Kaplan and Heinlein 2009, 2011; Hannah, Rohm and </w:t>
      </w:r>
      <w:proofErr w:type="spellStart"/>
      <w:r>
        <w:rPr>
          <w:rFonts w:ascii="Times New Roman" w:eastAsia="sans-serif" w:hAnsi="Times New Roman" w:cs="Times New Roman"/>
          <w:sz w:val="24"/>
          <w:szCs w:val="24"/>
          <w:shd w:val="clear" w:color="auto" w:fill="FFFFFF"/>
        </w:rPr>
        <w:t>Crittendon</w:t>
      </w:r>
      <w:proofErr w:type="spellEnd"/>
      <w:r>
        <w:rPr>
          <w:rFonts w:ascii="Times New Roman" w:eastAsia="sans-serif" w:hAnsi="Times New Roman" w:cs="Times New Roman"/>
          <w:sz w:val="24"/>
          <w:szCs w:val="24"/>
          <w:shd w:val="clear" w:color="auto" w:fill="FFFFFF"/>
        </w:rPr>
        <w:t xml:space="preserve"> 2011; </w:t>
      </w:r>
      <w:proofErr w:type="spellStart"/>
      <w:r>
        <w:rPr>
          <w:rFonts w:ascii="Times New Roman" w:eastAsia="sans-serif" w:hAnsi="Times New Roman" w:cs="Times New Roman"/>
          <w:sz w:val="24"/>
          <w:szCs w:val="24"/>
          <w:shd w:val="clear" w:color="auto" w:fill="FFFFFF"/>
        </w:rPr>
        <w:t>Constantinides</w:t>
      </w:r>
      <w:proofErr w:type="spellEnd"/>
      <w:r>
        <w:rPr>
          <w:rFonts w:ascii="Times New Roman" w:eastAsia="sans-serif" w:hAnsi="Times New Roman" w:cs="Times New Roman"/>
          <w:sz w:val="24"/>
          <w:szCs w:val="24"/>
          <w:shd w:val="clear" w:color="auto" w:fill="FFFFFF"/>
        </w:rPr>
        <w:t xml:space="preserve"> and Stagno 2011; </w:t>
      </w:r>
      <w:proofErr w:type="spellStart"/>
      <w:r>
        <w:rPr>
          <w:rFonts w:ascii="Times New Roman" w:eastAsia="sans-serif" w:hAnsi="Times New Roman" w:cs="Times New Roman"/>
          <w:sz w:val="24"/>
          <w:szCs w:val="24"/>
          <w:shd w:val="clear" w:color="auto" w:fill="FFFFFF"/>
        </w:rPr>
        <w:t>Akar</w:t>
      </w:r>
      <w:proofErr w:type="spellEnd"/>
      <w:r>
        <w:rPr>
          <w:rFonts w:ascii="Times New Roman" w:eastAsia="sans-serif" w:hAnsi="Times New Roman" w:cs="Times New Roman"/>
          <w:sz w:val="24"/>
          <w:szCs w:val="24"/>
          <w:shd w:val="clear" w:color="auto" w:fill="FFFFFF"/>
        </w:rPr>
        <w:t xml:space="preserve"> and </w:t>
      </w:r>
      <w:proofErr w:type="spellStart"/>
      <w:r>
        <w:rPr>
          <w:rFonts w:ascii="Times New Roman" w:eastAsia="sans-serif" w:hAnsi="Times New Roman" w:cs="Times New Roman"/>
          <w:sz w:val="24"/>
          <w:szCs w:val="24"/>
          <w:shd w:val="clear" w:color="auto" w:fill="FFFFFF"/>
        </w:rPr>
        <w:t>Topku</w:t>
      </w:r>
      <w:proofErr w:type="spellEnd"/>
      <w:r>
        <w:rPr>
          <w:rFonts w:ascii="Times New Roman" w:eastAsia="sans-serif" w:hAnsi="Times New Roman" w:cs="Times New Roman"/>
          <w:sz w:val="24"/>
          <w:szCs w:val="24"/>
          <w:shd w:val="clear" w:color="auto" w:fill="FFFFFF"/>
        </w:rPr>
        <w:t> 2011),</w:t>
      </w:r>
      <w:r>
        <w:rPr>
          <w:rFonts w:ascii="Times New Roman" w:eastAsia="sans-serif" w:hAnsi="Times New Roman" w:cs="Times New Roman"/>
          <w:sz w:val="24"/>
          <w:szCs w:val="24"/>
          <w:shd w:val="clear" w:color="auto" w:fill="FFFFFF"/>
        </w:rPr>
        <w:t xml:space="preserve"> no previous research has provided an accurate framework which explains the development </w:t>
      </w:r>
      <w:r>
        <w:rPr>
          <w:rFonts w:ascii="Times New Roman" w:eastAsia="sans-serif" w:hAnsi="Times New Roman" w:cs="Times New Roman"/>
          <w:sz w:val="24"/>
          <w:szCs w:val="24"/>
          <w:shd w:val="clear" w:color="auto" w:fill="FFFFFF"/>
        </w:rPr>
        <w:t>of social media during the years, capturing its various life cycle stages</w:t>
      </w:r>
      <w:r>
        <w:rPr>
          <w:rFonts w:ascii="Times New Roman" w:eastAsia="sans-serif" w:hAnsi="Times New Roman" w:cs="Times New Roman"/>
          <w:b/>
          <w:color w:val="5F5F5F"/>
          <w:sz w:val="24"/>
          <w:szCs w:val="24"/>
          <w:shd w:val="clear" w:color="auto" w:fill="FFFFFF"/>
        </w:rPr>
        <w:t>.</w:t>
      </w:r>
      <w:r>
        <w:rPr>
          <w:rFonts w:ascii="Times New Roman" w:eastAsia="sans-serif" w:hAnsi="Times New Roman" w:cs="Times New Roman"/>
          <w:b/>
          <w:color w:val="5F5F5F"/>
          <w:sz w:val="24"/>
          <w:szCs w:val="24"/>
          <w:shd w:val="clear" w:color="auto" w:fill="FFFFFF"/>
        </w:rPr>
        <w:t xml:space="preserve"> </w:t>
      </w:r>
      <w:r>
        <w:rPr>
          <w:rFonts w:ascii="Times New Roman" w:eastAsia="sans-serif" w:hAnsi="Times New Roman" w:cs="Times New Roman"/>
          <w:bCs/>
          <w:sz w:val="24"/>
          <w:szCs w:val="24"/>
          <w:shd w:val="clear" w:color="auto" w:fill="FFFFFF"/>
        </w:rPr>
        <w:t>Many social media tools fall into this category, including dating sites, forums, Facebook, Six Degrees, Friends</w:t>
      </w:r>
      <w:r>
        <w:rPr>
          <w:rFonts w:ascii="Times New Roman" w:eastAsia="sans-serif" w:hAnsi="Times New Roman" w:cs="Times New Roman"/>
          <w:bCs/>
          <w:sz w:val="24"/>
          <w:szCs w:val="24"/>
          <w:shd w:val="clear" w:color="auto" w:fill="FFFFFF"/>
        </w:rPr>
        <w:t>ter</w:t>
      </w:r>
      <w:r>
        <w:rPr>
          <w:rFonts w:ascii="Times New Roman" w:eastAsia="sans-serif" w:hAnsi="Times New Roman" w:cs="Times New Roman"/>
          <w:bCs/>
          <w:sz w:val="24"/>
          <w:szCs w:val="24"/>
          <w:shd w:val="clear" w:color="auto" w:fill="FFFFFF"/>
        </w:rPr>
        <w:t>, </w:t>
      </w:r>
      <w:proofErr w:type="spellStart"/>
      <w:r>
        <w:rPr>
          <w:rFonts w:ascii="Times New Roman" w:eastAsia="sans-serif" w:hAnsi="Times New Roman" w:cs="Times New Roman"/>
          <w:bCs/>
          <w:sz w:val="24"/>
          <w:szCs w:val="24"/>
          <w:shd w:val="clear" w:color="auto" w:fill="FFFFFF"/>
        </w:rPr>
        <w:t>MySpace</w:t>
      </w:r>
      <w:proofErr w:type="spellEnd"/>
      <w:r>
        <w:rPr>
          <w:rFonts w:ascii="Times New Roman" w:eastAsia="sans-serif" w:hAnsi="Times New Roman" w:cs="Times New Roman"/>
          <w:bCs/>
          <w:sz w:val="24"/>
          <w:szCs w:val="24"/>
          <w:shd w:val="clear" w:color="auto" w:fill="FFFFFF"/>
        </w:rPr>
        <w:t>, Asian Avenue, Magnet, Black Planet, Live</w:t>
      </w:r>
      <w:r>
        <w:rPr>
          <w:rFonts w:ascii="Times New Roman" w:eastAsia="sans-serif" w:hAnsi="Times New Roman" w:cs="Times New Roman"/>
          <w:bCs/>
          <w:sz w:val="24"/>
          <w:szCs w:val="24"/>
          <w:shd w:val="clear" w:color="auto" w:fill="FFFFFF"/>
        </w:rPr>
        <w:t xml:space="preserve"> </w:t>
      </w:r>
      <w:r>
        <w:rPr>
          <w:rFonts w:ascii="Times New Roman" w:eastAsia="sans-serif" w:hAnsi="Times New Roman" w:cs="Times New Roman"/>
          <w:bCs/>
          <w:sz w:val="24"/>
          <w:szCs w:val="24"/>
          <w:shd w:val="clear" w:color="auto" w:fill="FFFFFF"/>
        </w:rPr>
        <w:t>Journal and many other "traditional" social networks. Included. These sites were still in their infancy at the end of Social Media 1.0, but in recent years they have been moved to their sites, revolutionizing the way they communicate.</w:t>
      </w:r>
      <w:r>
        <w:rPr>
          <w:rFonts w:ascii="Times New Roman" w:eastAsia="BemboStd" w:hAnsi="Times New Roman" w:cs="Times New Roman"/>
          <w:color w:val="231F20"/>
          <w:sz w:val="24"/>
          <w:szCs w:val="24"/>
          <w:lang w:eastAsia="zh-CN" w:bidi="ar"/>
        </w:rPr>
        <w:t xml:space="preserve"> </w:t>
      </w:r>
    </w:p>
    <w:p w:rsidR="00C76491" w:rsidRDefault="00CA0936">
      <w:pPr>
        <w:spacing w:line="480" w:lineRule="auto"/>
        <w:ind w:firstLineChars="50" w:firstLine="120"/>
        <w:jc w:val="both"/>
        <w:rPr>
          <w:rFonts w:ascii="Times New Roman" w:eastAsia="BemboStd" w:hAnsi="Times New Roman" w:cs="Times New Roman"/>
          <w:color w:val="231F20"/>
          <w:sz w:val="24"/>
          <w:szCs w:val="24"/>
          <w:lang w:eastAsia="zh-CN" w:bidi="ar"/>
        </w:rPr>
      </w:pPr>
      <w:r>
        <w:rPr>
          <w:rFonts w:ascii="Times New Roman" w:eastAsia="BemboStd" w:hAnsi="Times New Roman" w:cs="Times New Roman"/>
          <w:color w:val="231F20"/>
          <w:sz w:val="24"/>
          <w:szCs w:val="24"/>
          <w:lang w:eastAsia="zh-CN" w:bidi="ar"/>
        </w:rPr>
        <w:t>It is significant to</w:t>
      </w:r>
      <w:r>
        <w:rPr>
          <w:rFonts w:ascii="Times New Roman" w:eastAsia="BemboStd" w:hAnsi="Times New Roman" w:cs="Times New Roman"/>
          <w:color w:val="231F20"/>
          <w:sz w:val="24"/>
          <w:szCs w:val="24"/>
          <w:lang w:eastAsia="zh-CN" w:bidi="ar"/>
        </w:rPr>
        <w:t xml:space="preserve"> consider what effect social media is causing on traditional media, and at t</w:t>
      </w:r>
      <w:bookmarkStart w:id="0" w:name="_GoBack"/>
      <w:bookmarkEnd w:id="0"/>
      <w:r>
        <w:rPr>
          <w:rFonts w:ascii="Times New Roman" w:eastAsia="BemboStd" w:hAnsi="Times New Roman" w:cs="Times New Roman"/>
          <w:color w:val="231F20"/>
          <w:sz w:val="24"/>
          <w:szCs w:val="24"/>
          <w:lang w:eastAsia="zh-CN" w:bidi="ar"/>
        </w:rPr>
        <w:t xml:space="preserve">he moment, it’s hard to say. Traditional media, such as CNN, BBC and the </w:t>
      </w:r>
      <w:r>
        <w:rPr>
          <w:rFonts w:ascii="Times New Roman" w:eastAsia="BemboStd-Italic" w:hAnsi="Times New Roman" w:cs="Times New Roman"/>
          <w:i/>
          <w:color w:val="231F20"/>
          <w:sz w:val="24"/>
          <w:szCs w:val="24"/>
          <w:lang w:eastAsia="zh-CN" w:bidi="ar"/>
        </w:rPr>
        <w:t>New York Times</w:t>
      </w:r>
      <w:r>
        <w:rPr>
          <w:rFonts w:ascii="Times New Roman" w:eastAsia="BemboStd" w:hAnsi="Times New Roman" w:cs="Times New Roman"/>
          <w:color w:val="231F20"/>
          <w:sz w:val="24"/>
          <w:szCs w:val="24"/>
          <w:lang w:eastAsia="zh-CN" w:bidi="ar"/>
        </w:rPr>
        <w:t xml:space="preserve"> for example, are very active social media users, and although they allow users to be connect</w:t>
      </w:r>
      <w:r>
        <w:rPr>
          <w:rFonts w:ascii="Times New Roman" w:eastAsia="BemboStd" w:hAnsi="Times New Roman" w:cs="Times New Roman"/>
          <w:color w:val="231F20"/>
          <w:sz w:val="24"/>
          <w:szCs w:val="24"/>
          <w:lang w:eastAsia="zh-CN" w:bidi="ar"/>
        </w:rPr>
        <w:t xml:space="preserve">ed to other platforms such as Facebook and Twitter, they are able to maintain their own identity and fan base </w:t>
      </w:r>
      <w:r>
        <w:rPr>
          <w:rFonts w:ascii="Times New Roman" w:eastAsia="BemboStd" w:hAnsi="Times New Roman" w:cs="Times New Roman"/>
          <w:color w:val="231F20"/>
          <w:sz w:val="24"/>
          <w:szCs w:val="24"/>
          <w:lang w:eastAsia="zh-CN" w:bidi="ar"/>
        </w:rPr>
        <w:lastRenderedPageBreak/>
        <w:t xml:space="preserve">(Euromonitor International 2010). </w:t>
      </w:r>
      <w:proofErr w:type="spellStart"/>
      <w:r>
        <w:rPr>
          <w:rFonts w:ascii="Times New Roman" w:eastAsia="BemboStd" w:hAnsi="Times New Roman" w:cs="Times New Roman"/>
          <w:color w:val="231F20"/>
          <w:sz w:val="24"/>
          <w:szCs w:val="24"/>
          <w:lang w:eastAsia="zh-CN" w:bidi="ar"/>
        </w:rPr>
        <w:t>Lievrouw</w:t>
      </w:r>
      <w:proofErr w:type="spellEnd"/>
      <w:r>
        <w:rPr>
          <w:rFonts w:ascii="Times New Roman" w:eastAsia="BemboStd" w:hAnsi="Times New Roman" w:cs="Times New Roman"/>
          <w:color w:val="231F20"/>
          <w:sz w:val="24"/>
          <w:szCs w:val="24"/>
          <w:lang w:eastAsia="zh-CN" w:bidi="ar"/>
        </w:rPr>
        <w:t xml:space="preserve"> and Livingstone (2006, p. 1) argue that “new media have not substituted older media, any longer than br</w:t>
      </w:r>
      <w:r>
        <w:rPr>
          <w:rFonts w:ascii="Times New Roman" w:eastAsia="BemboStd" w:hAnsi="Times New Roman" w:cs="Times New Roman"/>
          <w:color w:val="231F20"/>
          <w:sz w:val="24"/>
          <w:szCs w:val="24"/>
          <w:lang w:eastAsia="zh-CN" w:bidi="ar"/>
        </w:rPr>
        <w:t>oadcast medium replaced print in the mid- 20th century. Relatively, the data and connectivity worlds of individuals have been more personalized and commodified, incorporating print, audio, still and moving pictures, television, telecommunications, computin</w:t>
      </w:r>
      <w:r>
        <w:rPr>
          <w:rFonts w:ascii="Times New Roman" w:eastAsia="BemboStd" w:hAnsi="Times New Roman" w:cs="Times New Roman"/>
          <w:color w:val="231F20"/>
          <w:sz w:val="24"/>
          <w:szCs w:val="24"/>
          <w:lang w:eastAsia="zh-CN" w:bidi="ar"/>
        </w:rPr>
        <w:t xml:space="preserve">g, and other communication and knowledge exchange modes and networks. </w:t>
      </w:r>
      <w:r>
        <w:rPr>
          <w:rFonts w:ascii="Times New Roman" w:eastAsia="BemboStd" w:hAnsi="Times New Roman" w:cs="Times New Roman"/>
          <w:color w:val="231F20"/>
          <w:sz w:val="24"/>
          <w:szCs w:val="24"/>
          <w:lang w:eastAsia="zh-CN"/>
        </w:rPr>
        <w:t xml:space="preserve">Social media allows for </w:t>
      </w:r>
      <w:proofErr w:type="gramStart"/>
      <w:r>
        <w:rPr>
          <w:rFonts w:ascii="Times New Roman" w:eastAsia="BemboStd" w:hAnsi="Times New Roman" w:cs="Times New Roman"/>
          <w:color w:val="231F20"/>
          <w:sz w:val="24"/>
          <w:szCs w:val="24"/>
          <w:lang w:eastAsia="zh-CN"/>
        </w:rPr>
        <w:t>two way</w:t>
      </w:r>
      <w:proofErr w:type="gramEnd"/>
      <w:r>
        <w:rPr>
          <w:rFonts w:ascii="Times New Roman" w:eastAsia="BemboStd" w:hAnsi="Times New Roman" w:cs="Times New Roman"/>
          <w:color w:val="231F20"/>
          <w:sz w:val="24"/>
          <w:szCs w:val="24"/>
          <w:lang w:eastAsia="zh-CN"/>
        </w:rPr>
        <w:t xml:space="preserve"> communication which makes it different from web 0.2, it also allows a user-user communication instead of the old-creator user communication like analog te</w:t>
      </w:r>
      <w:r>
        <w:rPr>
          <w:rFonts w:ascii="Times New Roman" w:eastAsia="BemboStd" w:hAnsi="Times New Roman" w:cs="Times New Roman"/>
          <w:color w:val="231F20"/>
          <w:sz w:val="24"/>
          <w:szCs w:val="24"/>
          <w:lang w:eastAsia="zh-CN"/>
        </w:rPr>
        <w:t>chnology that the radio and television provided.</w:t>
      </w:r>
    </w:p>
    <w:p w:rsidR="00C76491" w:rsidRDefault="00CA0936">
      <w:pPr>
        <w:spacing w:line="480" w:lineRule="auto"/>
        <w:jc w:val="both"/>
        <w:rPr>
          <w:rFonts w:ascii="Times New Roman" w:hAnsi="Times New Roman" w:cs="Times New Roman"/>
          <w:sz w:val="24"/>
          <w:szCs w:val="24"/>
        </w:rPr>
      </w:pPr>
      <w:r>
        <w:rPr>
          <w:rFonts w:ascii="Times New Roman" w:eastAsia="BemboStd" w:hAnsi="Times New Roman" w:cs="Times New Roman"/>
          <w:color w:val="231F20"/>
          <w:sz w:val="24"/>
          <w:szCs w:val="24"/>
          <w:lang w:eastAsia="zh-CN" w:bidi="ar"/>
        </w:rPr>
        <w:t xml:space="preserve"> </w:t>
      </w:r>
      <w:r>
        <w:rPr>
          <w:rFonts w:ascii="Times New Roman" w:hAnsi="Times New Roman" w:cs="Times New Roman"/>
          <w:sz w:val="24"/>
          <w:szCs w:val="24"/>
        </w:rPr>
        <w:t>In Nigeria, the numbers of social media users are increasing daily. Social media has moved from being merely interactive to a form of mass media. Social media has been anticipated as a sturdy force in shapi</w:t>
      </w:r>
      <w:r>
        <w:rPr>
          <w:rFonts w:ascii="Times New Roman" w:hAnsi="Times New Roman" w:cs="Times New Roman"/>
          <w:sz w:val="24"/>
          <w:szCs w:val="24"/>
        </w:rPr>
        <w:t>ng public opinion explicitly in the area of politics and governance. Social media has additionally been an expression of the complexities of the media and society (</w:t>
      </w:r>
      <w:proofErr w:type="spellStart"/>
      <w:r>
        <w:rPr>
          <w:rFonts w:ascii="Times New Roman" w:hAnsi="Times New Roman" w:cs="Times New Roman"/>
          <w:sz w:val="24"/>
          <w:szCs w:val="24"/>
        </w:rPr>
        <w:t>Idakwo</w:t>
      </w:r>
      <w:proofErr w:type="spellEnd"/>
      <w:r>
        <w:rPr>
          <w:rFonts w:ascii="Times New Roman" w:hAnsi="Times New Roman" w:cs="Times New Roman"/>
          <w:sz w:val="24"/>
          <w:szCs w:val="24"/>
        </w:rPr>
        <w:t xml:space="preserve">, 2011).  </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can serve as an efficient route of communication for governm</w:t>
      </w:r>
      <w:r>
        <w:rPr>
          <w:rFonts w:ascii="Times New Roman" w:hAnsi="Times New Roman" w:cs="Times New Roman"/>
          <w:sz w:val="24"/>
          <w:szCs w:val="24"/>
        </w:rPr>
        <w:t>ents to reach individuals and communities, as well as alert responders to where and what type of relief is needed. From the unit of analysis performed with the aid of the researcher from the sector internet information (2012) it became observed that out of</w:t>
      </w:r>
      <w:r>
        <w:rPr>
          <w:rFonts w:ascii="Times New Roman" w:hAnsi="Times New Roman" w:cs="Times New Roman"/>
          <w:sz w:val="24"/>
          <w:szCs w:val="24"/>
        </w:rPr>
        <w:t xml:space="preserve"> the overall population of 170,123,740 Nigerians, 5,860,240 amongst them used Facebook as at 2012. In continuance to this, </w:t>
      </w:r>
      <w:proofErr w:type="spellStart"/>
      <w:r>
        <w:rPr>
          <w:rFonts w:ascii="Times New Roman" w:hAnsi="Times New Roman" w:cs="Times New Roman"/>
          <w:sz w:val="24"/>
          <w:szCs w:val="24"/>
        </w:rPr>
        <w:t>Florunso</w:t>
      </w:r>
      <w:proofErr w:type="spellEnd"/>
      <w:r>
        <w:rPr>
          <w:rFonts w:ascii="Times New Roman" w:hAnsi="Times New Roman" w:cs="Times New Roman"/>
          <w:sz w:val="24"/>
          <w:szCs w:val="24"/>
        </w:rPr>
        <w:t xml:space="preserve"> et al. (2010) were of the view that social media network in Africa had become extensively unfolded compare to how it appears</w:t>
      </w:r>
      <w:r>
        <w:rPr>
          <w:rFonts w:ascii="Times New Roman" w:hAnsi="Times New Roman" w:cs="Times New Roman"/>
          <w:sz w:val="24"/>
          <w:szCs w:val="24"/>
        </w:rPr>
        <w:t xml:space="preserve"> and look to the people about the usage of this technology.</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Media refers to the means of communication among persons young and old where they build, disseminate, and exchange ideas and comments among themselves using various networks at their disposal.  In</w:t>
      </w:r>
      <w:r>
        <w:rPr>
          <w:rFonts w:ascii="Times New Roman" w:hAnsi="Times New Roman" w:cs="Times New Roman"/>
          <w:sz w:val="24"/>
          <w:szCs w:val="24"/>
        </w:rPr>
        <w:t xml:space="preserve"> today’s environment, social media has become a daily routine to everyone. People access all kinds of information with comfort through the use of mobile phones and computers. </w:t>
      </w:r>
      <w:r>
        <w:rPr>
          <w:rFonts w:ascii="Times New Roman" w:hAnsi="Times New Roman" w:cs="Times New Roman"/>
          <w:sz w:val="24"/>
          <w:szCs w:val="24"/>
        </w:rPr>
        <w:lastRenderedPageBreak/>
        <w:t>Social media platforms like WhatsApp, Facebook, YouTube are exposed more and comm</w:t>
      </w:r>
      <w:r>
        <w:rPr>
          <w:rFonts w:ascii="Times New Roman" w:hAnsi="Times New Roman" w:cs="Times New Roman"/>
          <w:sz w:val="24"/>
          <w:szCs w:val="24"/>
        </w:rPr>
        <w:t>on among students across Nigeria (Umar and Idris, 2018). Amidst the anxiety about decreasing youth political engagement, it is repeatedly suggested that social media can give a solution to this challenge. In these arguments, social media are perceived to s</w:t>
      </w:r>
      <w:r>
        <w:rPr>
          <w:rFonts w:ascii="Times New Roman" w:hAnsi="Times New Roman" w:cs="Times New Roman"/>
          <w:sz w:val="24"/>
          <w:szCs w:val="24"/>
        </w:rPr>
        <w:t xml:space="preserve">erve two functions. First, it can deliver a new medium of communication in which reputable political institutions and actors can reach out to youths. </w:t>
      </w:r>
      <w:r>
        <w:rPr>
          <w:rFonts w:ascii="Times New Roman" w:eastAsia="sans-serif" w:hAnsi="Times New Roman" w:cs="Times New Roman"/>
          <w:sz w:val="24"/>
          <w:szCs w:val="24"/>
          <w:shd w:val="clear" w:color="auto" w:fill="FFFFFF"/>
        </w:rPr>
        <w:t>Alternatively, y</w:t>
      </w:r>
      <w:r>
        <w:rPr>
          <w:rFonts w:ascii="Times New Roman" w:eastAsia="sans-serif" w:hAnsi="Times New Roman" w:cs="Times New Roman"/>
          <w:sz w:val="24"/>
          <w:szCs w:val="24"/>
          <w:shd w:val="clear" w:color="auto" w:fill="FFFFFF"/>
        </w:rPr>
        <w:t>ouths</w:t>
      </w:r>
      <w:r>
        <w:rPr>
          <w:rFonts w:ascii="Times New Roman" w:eastAsia="sans-serif" w:hAnsi="Times New Roman" w:cs="Times New Roman"/>
          <w:sz w:val="24"/>
          <w:szCs w:val="24"/>
          <w:shd w:val="clear" w:color="auto" w:fill="FFFFFF"/>
        </w:rPr>
        <w:t xml:space="preserve"> use social media by suggesting new ways to express their political leanings beyond traditional political affiliations such as voting or joining a political party (Kiting &amp; </w:t>
      </w:r>
      <w:proofErr w:type="spellStart"/>
      <w:r>
        <w:rPr>
          <w:rFonts w:ascii="Times New Roman" w:eastAsia="sans-serif" w:hAnsi="Times New Roman" w:cs="Times New Roman"/>
          <w:sz w:val="24"/>
          <w:szCs w:val="24"/>
          <w:shd w:val="clear" w:color="auto" w:fill="FFFFFF"/>
        </w:rPr>
        <w:t>Mellis</w:t>
      </w:r>
      <w:proofErr w:type="spellEnd"/>
      <w:r>
        <w:rPr>
          <w:rFonts w:ascii="Times New Roman" w:eastAsia="sans-serif" w:hAnsi="Times New Roman" w:cs="Times New Roman"/>
          <w:sz w:val="24"/>
          <w:szCs w:val="24"/>
          <w:shd w:val="clear" w:color="auto" w:fill="FFFFFF"/>
        </w:rPr>
        <w:t>, 2017). Social media are technologies that facilitate social interaction, en</w:t>
      </w:r>
      <w:r>
        <w:rPr>
          <w:rFonts w:ascii="Times New Roman" w:eastAsia="sans-serif" w:hAnsi="Times New Roman" w:cs="Times New Roman"/>
          <w:sz w:val="24"/>
          <w:szCs w:val="24"/>
          <w:shd w:val="clear" w:color="auto" w:fill="FFFFFF"/>
        </w:rPr>
        <w:t>able collaboration, and enable the deliberation of stakeholders across boundaries, time and space.</w:t>
      </w:r>
      <w:r>
        <w:rPr>
          <w:rFonts w:ascii="Times New Roman" w:hAnsi="Times New Roman" w:cs="Times New Roman"/>
          <w:sz w:val="24"/>
          <w:szCs w:val="24"/>
        </w:rPr>
        <w:t xml:space="preserve"> These technologies comprise of blogs, wikis, media such as text, photo, video, audio, sharing tools, networking platforms such as Facebook, Twitter, Instagra</w:t>
      </w:r>
      <w:r>
        <w:rPr>
          <w:rFonts w:ascii="Times New Roman" w:hAnsi="Times New Roman" w:cs="Times New Roman"/>
          <w:sz w:val="24"/>
          <w:szCs w:val="24"/>
        </w:rPr>
        <w:t xml:space="preserve">m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(Buhari, 2004; </w:t>
      </w:r>
      <w:proofErr w:type="spellStart"/>
      <w:r>
        <w:rPr>
          <w:rFonts w:ascii="Times New Roman" w:hAnsi="Times New Roman" w:cs="Times New Roman"/>
          <w:sz w:val="24"/>
          <w:szCs w:val="24"/>
        </w:rPr>
        <w:t>Bryer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2011). Social media platforms have become what </w:t>
      </w:r>
      <w:proofErr w:type="spellStart"/>
      <w:r>
        <w:rPr>
          <w:rFonts w:ascii="Times New Roman" w:hAnsi="Times New Roman" w:cs="Times New Roman"/>
          <w:sz w:val="24"/>
          <w:szCs w:val="24"/>
        </w:rPr>
        <w:t>Onomo</w:t>
      </w:r>
      <w:proofErr w:type="spellEnd"/>
      <w:r>
        <w:rPr>
          <w:rFonts w:ascii="Times New Roman" w:hAnsi="Times New Roman" w:cs="Times New Roman"/>
          <w:sz w:val="24"/>
          <w:szCs w:val="24"/>
        </w:rPr>
        <w:t xml:space="preserve"> (2012) defined as a worldwide device for oral exchange and exchange of thoughts, helping persons and organizations with just reasons to achieve a phenomenally f</w:t>
      </w:r>
      <w:r>
        <w:rPr>
          <w:rFonts w:ascii="Times New Roman" w:hAnsi="Times New Roman" w:cs="Times New Roman"/>
          <w:sz w:val="24"/>
          <w:szCs w:val="24"/>
        </w:rPr>
        <w:t xml:space="preserve">ull-size target audience that could hitherto no longer be reached1 by conventional or traditional media.  Social media are a group of Internet websites, services, and practices that support association, community building, engagement, and sharing (Hughes, </w:t>
      </w:r>
      <w:r>
        <w:rPr>
          <w:rFonts w:ascii="Times New Roman" w:hAnsi="Times New Roman" w:cs="Times New Roman"/>
          <w:sz w:val="24"/>
          <w:szCs w:val="24"/>
        </w:rPr>
        <w:t>2009). Social media give users the opportunity to interact with one another making it possible to share information, videos and photographic images. This new form of social interaction also brings people of different social background together in a forum a</w:t>
      </w:r>
      <w:r>
        <w:rPr>
          <w:rFonts w:ascii="Times New Roman" w:hAnsi="Times New Roman" w:cs="Times New Roman"/>
          <w:sz w:val="24"/>
          <w:szCs w:val="24"/>
        </w:rPr>
        <w:t>nd enables them to interact regardless of location and time (</w:t>
      </w:r>
      <w:proofErr w:type="spellStart"/>
      <w:r>
        <w:rPr>
          <w:rFonts w:ascii="Times New Roman" w:hAnsi="Times New Roman" w:cs="Times New Roman"/>
          <w:sz w:val="24"/>
          <w:szCs w:val="24"/>
        </w:rPr>
        <w:t>Olorunsogbon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Ajibade</w:t>
      </w:r>
      <w:proofErr w:type="spellEnd"/>
      <w:r>
        <w:rPr>
          <w:rFonts w:ascii="Times New Roman" w:hAnsi="Times New Roman" w:cs="Times New Roman"/>
          <w:sz w:val="24"/>
          <w:szCs w:val="24"/>
        </w:rPr>
        <w:t>, 2017).</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w:t>
      </w:r>
      <w:proofErr w:type="spellStart"/>
      <w:r>
        <w:rPr>
          <w:rFonts w:ascii="Times New Roman" w:hAnsi="Times New Roman" w:cs="Times New Roman"/>
          <w:sz w:val="24"/>
          <w:szCs w:val="24"/>
        </w:rPr>
        <w:t>sojurn</w:t>
      </w:r>
      <w:proofErr w:type="spellEnd"/>
      <w:r>
        <w:rPr>
          <w:rFonts w:ascii="Times New Roman" w:hAnsi="Times New Roman" w:cs="Times New Roman"/>
          <w:sz w:val="24"/>
          <w:szCs w:val="24"/>
        </w:rPr>
        <w:t xml:space="preserve"> of transforming the way we live, learn and connect to others, social media has had many groundbreaking moments. The idea that an average person coul</w:t>
      </w:r>
      <w:r>
        <w:rPr>
          <w:rFonts w:ascii="Times New Roman" w:hAnsi="Times New Roman" w:cs="Times New Roman"/>
          <w:sz w:val="24"/>
          <w:szCs w:val="24"/>
        </w:rPr>
        <w:t xml:space="preserve">d log on to the internet and write about what they are thinking, feeling and doing and that these posts could be read by anyone </w:t>
      </w:r>
      <w:r>
        <w:rPr>
          <w:rFonts w:ascii="Times New Roman" w:hAnsi="Times New Roman" w:cs="Times New Roman"/>
          <w:sz w:val="24"/>
          <w:szCs w:val="24"/>
        </w:rPr>
        <w:lastRenderedPageBreak/>
        <w:t>at any time and responded to, helped people begin to understand the full significance of the internet. Social media is seen as a</w:t>
      </w:r>
      <w:r>
        <w:rPr>
          <w:rFonts w:ascii="Times New Roman" w:hAnsi="Times New Roman" w:cs="Times New Roman"/>
          <w:sz w:val="24"/>
          <w:szCs w:val="24"/>
        </w:rPr>
        <w:t xml:space="preserve"> process that has recently taken over the web, allowing more connectivity and interaction between web users and it encourages contributions and feedback from anyone who is a member of any virtual community (</w:t>
      </w:r>
      <w:proofErr w:type="spellStart"/>
      <w:r>
        <w:rPr>
          <w:rFonts w:ascii="Times New Roman" w:hAnsi="Times New Roman" w:cs="Times New Roman"/>
          <w:sz w:val="24"/>
          <w:szCs w:val="24"/>
        </w:rPr>
        <w:t>Tesorero</w:t>
      </w:r>
      <w:proofErr w:type="spellEnd"/>
      <w:r>
        <w:rPr>
          <w:rFonts w:ascii="Times New Roman" w:hAnsi="Times New Roman" w:cs="Times New Roman"/>
          <w:sz w:val="24"/>
          <w:szCs w:val="24"/>
        </w:rPr>
        <w:t xml:space="preserve">, 2013).  </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social media platfo</w:t>
      </w:r>
      <w:r>
        <w:rPr>
          <w:rFonts w:ascii="Times New Roman" w:hAnsi="Times New Roman" w:cs="Times New Roman"/>
          <w:sz w:val="24"/>
          <w:szCs w:val="24"/>
        </w:rPr>
        <w:t xml:space="preserve">rms in politics has changed dramatically how campaigns and political participation are addressed, and how Nigerian youth relate with their appointed officials. Nigerian youth are exposed via social media such as Facebook, Twitter, Instagram and YouTube to </w:t>
      </w:r>
      <w:r>
        <w:rPr>
          <w:rFonts w:ascii="Times New Roman" w:hAnsi="Times New Roman" w:cs="Times New Roman"/>
          <w:sz w:val="24"/>
          <w:szCs w:val="24"/>
        </w:rPr>
        <w:t xml:space="preserve">a vast amount of information on political and social issues, given this evolving media landscape, how do youth interact with political participation or social media news? This is a significant question to discourse because young adults (ages 18-25) are in </w:t>
      </w:r>
      <w:r>
        <w:rPr>
          <w:rFonts w:ascii="Times New Roman" w:hAnsi="Times New Roman" w:cs="Times New Roman"/>
          <w:sz w:val="24"/>
          <w:szCs w:val="24"/>
        </w:rPr>
        <w:t xml:space="preserve">a life phase of “emerging adulthood,” a dangerous period of time for exploring worldviews and political identities. The widespread acceptance of social media by youths could make them more accessible to experimentation and change, as politics can often be </w:t>
      </w:r>
      <w:r>
        <w:rPr>
          <w:rFonts w:ascii="Times New Roman" w:hAnsi="Times New Roman" w:cs="Times New Roman"/>
          <w:sz w:val="24"/>
          <w:szCs w:val="24"/>
        </w:rPr>
        <w:t xml:space="preserve">found on social media platforms such as Facebook, Twitter and Instagram, which are presented in an informal and personalized format such as personal stories, online memoirs and video </w:t>
      </w:r>
      <w:proofErr w:type="gramStart"/>
      <w:r>
        <w:rPr>
          <w:rFonts w:ascii="Times New Roman" w:hAnsi="Times New Roman" w:cs="Times New Roman"/>
          <w:sz w:val="24"/>
          <w:szCs w:val="24"/>
        </w:rPr>
        <w:t>comments( Wang</w:t>
      </w:r>
      <w:proofErr w:type="gramEnd"/>
      <w:r>
        <w:rPr>
          <w:rFonts w:ascii="Times New Roman" w:hAnsi="Times New Roman" w:cs="Times New Roman"/>
          <w:sz w:val="24"/>
          <w:szCs w:val="24"/>
        </w:rPr>
        <w:t xml:space="preserve"> and Mark, 2017). Studies have suggested that when the mate</w:t>
      </w:r>
      <w:r>
        <w:rPr>
          <w:rFonts w:ascii="Times New Roman" w:hAnsi="Times New Roman" w:cs="Times New Roman"/>
          <w:sz w:val="24"/>
          <w:szCs w:val="24"/>
        </w:rPr>
        <w:t>rials were delivered in informal forms such as comedy sketch, youth are introduced to political and social issues in a way that could have a direct effect on them, youth responded to and engaged better in politics (Wang and Mark, 2017). While some research</w:t>
      </w:r>
      <w:r>
        <w:rPr>
          <w:rFonts w:ascii="Times New Roman" w:hAnsi="Times New Roman" w:cs="Times New Roman"/>
          <w:sz w:val="24"/>
          <w:szCs w:val="24"/>
        </w:rPr>
        <w:t>ers applaud the social media platform to promote youth participation in politics, others are worried that there has not been any increase in youth political knowledge or offline civic acts like voting (Wang and Mark, 2017).</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 the political news on social </w:t>
      </w:r>
      <w:r>
        <w:rPr>
          <w:rFonts w:ascii="Times New Roman" w:hAnsi="Times New Roman" w:cs="Times New Roman"/>
          <w:sz w:val="24"/>
          <w:szCs w:val="24"/>
        </w:rPr>
        <w:t xml:space="preserve">media move young people to take part in politics like voting or even knowing the elected leaders on the seat and knowing the policies that guide the country? </w:t>
      </w:r>
      <w:r>
        <w:rPr>
          <w:rFonts w:ascii="Times New Roman" w:hAnsi="Times New Roman" w:cs="Times New Roman"/>
          <w:sz w:val="24"/>
          <w:szCs w:val="24"/>
        </w:rPr>
        <w:t xml:space="preserve"> </w:t>
      </w:r>
      <w:r>
        <w:rPr>
          <w:rFonts w:ascii="Times New Roman" w:hAnsi="Times New Roman" w:cs="Times New Roman"/>
          <w:sz w:val="24"/>
          <w:szCs w:val="24"/>
        </w:rPr>
        <w:t xml:space="preserve">This </w:t>
      </w:r>
      <w:r>
        <w:rPr>
          <w:rFonts w:ascii="Times New Roman" w:hAnsi="Times New Roman" w:cs="Times New Roman"/>
          <w:sz w:val="24"/>
          <w:szCs w:val="24"/>
        </w:rPr>
        <w:lastRenderedPageBreak/>
        <w:t xml:space="preserve">is another critical question that we need to ask again: Do the youth know their rights as a </w:t>
      </w:r>
      <w:r>
        <w:rPr>
          <w:rFonts w:ascii="Times New Roman" w:hAnsi="Times New Roman" w:cs="Times New Roman"/>
          <w:sz w:val="24"/>
          <w:szCs w:val="24"/>
        </w:rPr>
        <w:t>citizen or even know how to defend themselves against wrong government? These are concerns that we need to explore before concluding. The research also extended the work on managing disclosure and perception by exploring the political participation of yout</w:t>
      </w:r>
      <w:r>
        <w:rPr>
          <w:rFonts w:ascii="Times New Roman" w:hAnsi="Times New Roman" w:cs="Times New Roman"/>
          <w:sz w:val="24"/>
          <w:szCs w:val="24"/>
        </w:rPr>
        <w:t>h on social media.  It is well known that youths are less likely to be active in institutional political events in their teens and 20s (such as voting or joining political parties) as they are concerned with finishing their schooling, seeking jobs and comp</w:t>
      </w:r>
      <w:r>
        <w:rPr>
          <w:rFonts w:ascii="Times New Roman" w:hAnsi="Times New Roman" w:cs="Times New Roman"/>
          <w:sz w:val="24"/>
          <w:szCs w:val="24"/>
        </w:rPr>
        <w:t xml:space="preserve">leting the transformation to adulthood (Henn et al., 2002; </w:t>
      </w:r>
      <w:proofErr w:type="spellStart"/>
      <w:r>
        <w:rPr>
          <w:rFonts w:ascii="Times New Roman" w:hAnsi="Times New Roman" w:cs="Times New Roman"/>
          <w:sz w:val="24"/>
          <w:szCs w:val="24"/>
        </w:rPr>
        <w:t>Smets</w:t>
      </w:r>
      <w:proofErr w:type="spellEnd"/>
      <w:r>
        <w:rPr>
          <w:rFonts w:ascii="Times New Roman" w:hAnsi="Times New Roman" w:cs="Times New Roman"/>
          <w:sz w:val="24"/>
          <w:szCs w:val="24"/>
        </w:rPr>
        <w:t xml:space="preserve">, 2015; Van </w:t>
      </w:r>
      <w:proofErr w:type="spellStart"/>
      <w:r>
        <w:rPr>
          <w:rFonts w:ascii="Times New Roman" w:hAnsi="Times New Roman" w:cs="Times New Roman"/>
          <w:sz w:val="24"/>
          <w:szCs w:val="24"/>
        </w:rPr>
        <w:t>Deth</w:t>
      </w:r>
      <w:proofErr w:type="spellEnd"/>
      <w:r>
        <w:rPr>
          <w:rFonts w:ascii="Times New Roman" w:hAnsi="Times New Roman" w:cs="Times New Roman"/>
          <w:sz w:val="24"/>
          <w:szCs w:val="24"/>
        </w:rPr>
        <w:t xml:space="preserve">, 1989). But, despite the huge potential of these online tools, the proof has mixed up to now. </w:t>
      </w:r>
      <w:r>
        <w:rPr>
          <w:rFonts w:ascii="Times New Roman" w:eastAsia="sans-serif" w:hAnsi="Times New Roman" w:cs="Times New Roman"/>
          <w:sz w:val="24"/>
          <w:szCs w:val="24"/>
          <w:shd w:val="clear" w:color="auto" w:fill="FFFFFF"/>
        </w:rPr>
        <w:t xml:space="preserve">On the one hand, several surveys have shown that </w:t>
      </w:r>
      <w:r>
        <w:rPr>
          <w:rFonts w:ascii="Times New Roman" w:eastAsia="sans-serif" w:hAnsi="Times New Roman" w:cs="Times New Roman"/>
          <w:sz w:val="24"/>
          <w:szCs w:val="24"/>
          <w:shd w:val="clear" w:color="auto" w:fill="FFFFFF"/>
        </w:rPr>
        <w:t>the youths</w:t>
      </w:r>
      <w:r>
        <w:rPr>
          <w:rFonts w:ascii="Times New Roman" w:eastAsia="sans-serif" w:hAnsi="Times New Roman" w:cs="Times New Roman"/>
          <w:sz w:val="24"/>
          <w:szCs w:val="24"/>
          <w:shd w:val="clear" w:color="auto" w:fill="FFFFFF"/>
        </w:rPr>
        <w:t xml:space="preserve"> use online political </w:t>
      </w:r>
      <w:r>
        <w:rPr>
          <w:rFonts w:ascii="Times New Roman" w:eastAsia="sans-serif" w:hAnsi="Times New Roman" w:cs="Times New Roman"/>
          <w:sz w:val="24"/>
          <w:szCs w:val="24"/>
          <w:shd w:val="clear" w:color="auto" w:fill="FFFFFF"/>
        </w:rPr>
        <w:t>engagement platforms more frequently than older ones (see, for example, Jensen and </w:t>
      </w:r>
      <w:proofErr w:type="spellStart"/>
      <w:r>
        <w:rPr>
          <w:rFonts w:ascii="Times New Roman" w:eastAsia="sans-serif" w:hAnsi="Times New Roman" w:cs="Times New Roman"/>
          <w:sz w:val="24"/>
          <w:szCs w:val="24"/>
          <w:shd w:val="clear" w:color="auto" w:fill="FFFFFF"/>
        </w:rPr>
        <w:t>Anduja</w:t>
      </w:r>
      <w:proofErr w:type="spellEnd"/>
      <w:r>
        <w:rPr>
          <w:rFonts w:ascii="Times New Roman" w:eastAsia="sans-serif" w:hAnsi="Times New Roman" w:cs="Times New Roman"/>
          <w:sz w:val="24"/>
          <w:szCs w:val="24"/>
          <w:shd w:val="clear" w:color="auto" w:fill="FFFFFF"/>
        </w:rPr>
        <w:t>, 2012), which reinforces the essay that online tools can better address interracial issues. An imbalance of political </w:t>
      </w:r>
      <w:proofErr w:type="gramStart"/>
      <w:r>
        <w:rPr>
          <w:rFonts w:ascii="Times New Roman" w:eastAsia="sans-serif" w:hAnsi="Times New Roman" w:cs="Times New Roman"/>
          <w:sz w:val="24"/>
          <w:szCs w:val="24"/>
          <w:shd w:val="clear" w:color="auto" w:fill="FFFFFF"/>
        </w:rPr>
        <w:t>commitment.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because online participatio</w:t>
      </w:r>
      <w:r>
        <w:rPr>
          <w:rFonts w:ascii="Times New Roman" w:hAnsi="Times New Roman" w:cs="Times New Roman"/>
          <w:sz w:val="24"/>
          <w:szCs w:val="24"/>
        </w:rPr>
        <w:t xml:space="preserve">n requires less resources (financial or otherwise). </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Likewise, the online political interaction </w:t>
      </w:r>
      <w:proofErr w:type="gramStart"/>
      <w:r>
        <w:rPr>
          <w:rFonts w:ascii="Times New Roman" w:hAnsi="Times New Roman" w:cs="Times New Roman"/>
          <w:sz w:val="24"/>
          <w:szCs w:val="24"/>
        </w:rPr>
        <w:t>and  participation</w:t>
      </w:r>
      <w:proofErr w:type="gramEnd"/>
      <w:r>
        <w:rPr>
          <w:rFonts w:ascii="Times New Roman" w:hAnsi="Times New Roman" w:cs="Times New Roman"/>
          <w:sz w:val="24"/>
          <w:szCs w:val="24"/>
        </w:rPr>
        <w:t xml:space="preserve"> stratification appears to be questioned too. Political participation includes, but is not limited to, political activities such as joining ci</w:t>
      </w:r>
      <w:r>
        <w:rPr>
          <w:rFonts w:ascii="Times New Roman" w:hAnsi="Times New Roman" w:cs="Times New Roman"/>
          <w:sz w:val="24"/>
          <w:szCs w:val="24"/>
        </w:rPr>
        <w:t xml:space="preserve">vic / political groups and attending face-to-face meetings, engaging with politicians, voting, contacting government officials by telephone or writing letters, signing online petitions, making political donations on social media, participating in marches, </w:t>
      </w:r>
      <w:r>
        <w:rPr>
          <w:rFonts w:ascii="Times New Roman" w:hAnsi="Times New Roman" w:cs="Times New Roman"/>
          <w:sz w:val="24"/>
          <w:szCs w:val="24"/>
        </w:rPr>
        <w:t xml:space="preserve">fundraising, volunteering or campaigning and deliberating with political figures, institutions and organizations (Tang &amp; Lee, 2013;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Hooghe</w:t>
      </w:r>
      <w:proofErr w:type="spellEnd"/>
      <w:r>
        <w:rPr>
          <w:rFonts w:ascii="Times New Roman" w:hAnsi="Times New Roman" w:cs="Times New Roman"/>
          <w:sz w:val="24"/>
          <w:szCs w:val="24"/>
        </w:rPr>
        <w:t xml:space="preserve">, Stolle, &amp; </w:t>
      </w:r>
      <w:proofErr w:type="spellStart"/>
      <w:r>
        <w:rPr>
          <w:rFonts w:ascii="Times New Roman" w:hAnsi="Times New Roman" w:cs="Times New Roman"/>
          <w:sz w:val="24"/>
          <w:szCs w:val="24"/>
        </w:rPr>
        <w:t>Maheo</w:t>
      </w:r>
      <w:proofErr w:type="spellEnd"/>
      <w:r>
        <w:rPr>
          <w:rFonts w:ascii="Times New Roman" w:hAnsi="Times New Roman" w:cs="Times New Roman"/>
          <w:sz w:val="24"/>
          <w:szCs w:val="24"/>
        </w:rPr>
        <w:t>, 2012; Waller, 2013). However, political communication scholars argued that political parti</w:t>
      </w:r>
      <w:r>
        <w:rPr>
          <w:rFonts w:ascii="Times New Roman" w:hAnsi="Times New Roman" w:cs="Times New Roman"/>
          <w:sz w:val="24"/>
          <w:szCs w:val="24"/>
        </w:rPr>
        <w:t>cipation is declining due to a reduction in youth's civic engagement which pose a threat and negative consequences for the health of a representative democracy (Putnam, 2000). Recent research indicates that youth's interaction through social media can repl</w:t>
      </w:r>
      <w:r>
        <w:rPr>
          <w:rFonts w:ascii="Times New Roman" w:hAnsi="Times New Roman" w:cs="Times New Roman"/>
          <w:sz w:val="24"/>
          <w:szCs w:val="24"/>
        </w:rPr>
        <w:t xml:space="preserve">ace some of </w:t>
      </w:r>
      <w:r>
        <w:rPr>
          <w:rFonts w:ascii="Times New Roman" w:hAnsi="Times New Roman" w:cs="Times New Roman"/>
          <w:sz w:val="24"/>
          <w:szCs w:val="24"/>
        </w:rPr>
        <w:lastRenderedPageBreak/>
        <w:t>these lost forms of civic engagement this is because evidently, social media has provided an additional network for youth to engage politically with each other and their government. Therefore, one way of reaching youth is through social media s</w:t>
      </w:r>
      <w:r>
        <w:rPr>
          <w:rFonts w:ascii="Times New Roman" w:hAnsi="Times New Roman" w:cs="Times New Roman"/>
          <w:sz w:val="24"/>
          <w:szCs w:val="24"/>
        </w:rPr>
        <w:t>uch as Facebook and Instagram because it offers a place for young people to express themselves politically, locate political information, and interact with their peers about politics (Pew reports, 2011).  Alternatively, young people redefine political enga</w:t>
      </w:r>
      <w:r>
        <w:rPr>
          <w:rFonts w:ascii="Times New Roman" w:hAnsi="Times New Roman" w:cs="Times New Roman"/>
          <w:sz w:val="24"/>
          <w:szCs w:val="24"/>
        </w:rPr>
        <w:t xml:space="preserve">gement through social media by finding new ways of expressing their political preferences outside the limits of traditional political engagement, such as voting or joining a political party. (Keating and </w:t>
      </w:r>
      <w:proofErr w:type="spellStart"/>
      <w:r>
        <w:rPr>
          <w:rFonts w:ascii="Times New Roman" w:hAnsi="Times New Roman" w:cs="Times New Roman"/>
          <w:sz w:val="24"/>
          <w:szCs w:val="24"/>
        </w:rPr>
        <w:t>Melis</w:t>
      </w:r>
      <w:proofErr w:type="spellEnd"/>
      <w:r>
        <w:rPr>
          <w:rFonts w:ascii="Times New Roman" w:hAnsi="Times New Roman" w:cs="Times New Roman"/>
          <w:sz w:val="24"/>
          <w:szCs w:val="24"/>
        </w:rPr>
        <w:t>, 2017).</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b/>
          <w:sz w:val="24"/>
          <w:szCs w:val="24"/>
        </w:rPr>
        <w:tab/>
        <w:t xml:space="preserve"> Statement of the problem</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By their nature, social media have the capacity to educate, inform, entertain and inflame the audience, above all they have a contagious and sensitive influence that is lacking in conventional media, </w:t>
      </w:r>
      <w:proofErr w:type="spellStart"/>
      <w:r>
        <w:rPr>
          <w:rFonts w:ascii="Times New Roman" w:hAnsi="Times New Roman" w:cs="Times New Roman"/>
          <w:sz w:val="24"/>
          <w:szCs w:val="24"/>
        </w:rPr>
        <w:t>Osahenye</w:t>
      </w:r>
      <w:proofErr w:type="spellEnd"/>
      <w:r>
        <w:rPr>
          <w:rFonts w:ascii="Times New Roman" w:hAnsi="Times New Roman" w:cs="Times New Roman"/>
          <w:sz w:val="24"/>
          <w:szCs w:val="24"/>
        </w:rPr>
        <w:t>. (2012). However, the problem lies in the</w:t>
      </w:r>
      <w:r>
        <w:rPr>
          <w:rFonts w:ascii="Times New Roman" w:hAnsi="Times New Roman" w:cs="Times New Roman"/>
          <w:sz w:val="24"/>
          <w:szCs w:val="24"/>
        </w:rPr>
        <w:t xml:space="preserve"> point that the purpose which the users apply the new media for are still less visible. In Africa, social media platforms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become widely spread than it has ever been before and it tends to be mainly accepted by youths. (</w:t>
      </w:r>
      <w:proofErr w:type="spellStart"/>
      <w:r>
        <w:rPr>
          <w:rFonts w:ascii="Times New Roman" w:hAnsi="Times New Roman" w:cs="Times New Roman"/>
          <w:sz w:val="24"/>
          <w:szCs w:val="24"/>
        </w:rPr>
        <w:t>Folorunso</w:t>
      </w:r>
      <w:proofErr w:type="spellEnd"/>
      <w:r>
        <w:rPr>
          <w:rFonts w:ascii="Times New Roman" w:hAnsi="Times New Roman" w:cs="Times New Roman"/>
          <w:sz w:val="24"/>
          <w:szCs w:val="24"/>
        </w:rPr>
        <w:t>, Vincent, Adekoya and A</w:t>
      </w:r>
      <w:r>
        <w:rPr>
          <w:rFonts w:ascii="Times New Roman" w:hAnsi="Times New Roman" w:cs="Times New Roman"/>
          <w:sz w:val="24"/>
          <w:szCs w:val="24"/>
        </w:rPr>
        <w:t xml:space="preserve">dewale, 2010:326). Although we recognize that social media can have a positive influence on young people, the negative effects it often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on young people cannot be overlooked. (Nigeria Internet Registration Association, NIRA; 2014).  Research showed tha</w:t>
      </w:r>
      <w:r>
        <w:rPr>
          <w:rFonts w:ascii="Times New Roman" w:hAnsi="Times New Roman" w:cs="Times New Roman"/>
          <w:sz w:val="24"/>
          <w:szCs w:val="24"/>
        </w:rPr>
        <w:t>t most researchers left the political aspect of students towards social media use and the influence it has on them and focused solely on academic performance, but this study will be about the influence of social media use on youth's political behavior in N</w:t>
      </w:r>
      <w:r>
        <w:rPr>
          <w:rFonts w:ascii="Times New Roman" w:hAnsi="Times New Roman" w:cs="Times New Roman"/>
          <w:sz w:val="24"/>
          <w:szCs w:val="24"/>
        </w:rPr>
        <w:t xml:space="preserve">igeria now.  Nigerian youth are exposed via social media such as Facebook, Twitter, Instagram and YouTube to a vast amount of information on political and social issues, given this evolving media landscape, how do youth interact with political issues </w:t>
      </w:r>
      <w:proofErr w:type="gramStart"/>
      <w:r>
        <w:rPr>
          <w:rFonts w:ascii="Times New Roman" w:hAnsi="Times New Roman" w:cs="Times New Roman"/>
          <w:sz w:val="24"/>
          <w:szCs w:val="24"/>
        </w:rPr>
        <w:t>or  n</w:t>
      </w:r>
      <w:r>
        <w:rPr>
          <w:rFonts w:ascii="Times New Roman" w:hAnsi="Times New Roman" w:cs="Times New Roman"/>
          <w:sz w:val="24"/>
          <w:szCs w:val="24"/>
        </w:rPr>
        <w:t>ews</w:t>
      </w:r>
      <w:proofErr w:type="gramEnd"/>
      <w:r>
        <w:rPr>
          <w:rFonts w:ascii="Times New Roman" w:hAnsi="Times New Roman" w:cs="Times New Roman"/>
          <w:sz w:val="24"/>
          <w:szCs w:val="24"/>
        </w:rPr>
        <w:t xml:space="preserve">? This is significant question to investigate because young </w:t>
      </w:r>
      <w:r>
        <w:rPr>
          <w:rFonts w:ascii="Times New Roman" w:hAnsi="Times New Roman" w:cs="Times New Roman"/>
          <w:sz w:val="24"/>
          <w:szCs w:val="24"/>
        </w:rPr>
        <w:lastRenderedPageBreak/>
        <w:t xml:space="preserve">adults (ages 18-25) are in a life phase of “emerging adulthood,” a sensible period of time for exploring worldviews and political identities.  Youth political participation and interaction has </w:t>
      </w:r>
      <w:r>
        <w:rPr>
          <w:rFonts w:ascii="Times New Roman" w:hAnsi="Times New Roman" w:cs="Times New Roman"/>
          <w:sz w:val="24"/>
          <w:szCs w:val="24"/>
        </w:rPr>
        <w:t>been an issue of concern around the world (</w:t>
      </w:r>
      <w:proofErr w:type="spellStart"/>
      <w:r>
        <w:rPr>
          <w:rFonts w:ascii="Times New Roman" w:hAnsi="Times New Roman" w:cs="Times New Roman"/>
          <w:sz w:val="24"/>
          <w:szCs w:val="24"/>
        </w:rPr>
        <w:t>Skoric</w:t>
      </w:r>
      <w:proofErr w:type="spellEnd"/>
      <w:r>
        <w:rPr>
          <w:rFonts w:ascii="Times New Roman" w:hAnsi="Times New Roman" w:cs="Times New Roman"/>
          <w:sz w:val="24"/>
          <w:szCs w:val="24"/>
        </w:rPr>
        <w:t xml:space="preserve"> &amp; Poor, 2013), because they are the important target group to political parties and politicians due to their extraordinary characteristics such as strength, expectations and mental tendency to comfy and sup</w:t>
      </w:r>
      <w:r>
        <w:rPr>
          <w:rFonts w:ascii="Times New Roman" w:hAnsi="Times New Roman" w:cs="Times New Roman"/>
          <w:sz w:val="24"/>
          <w:szCs w:val="24"/>
        </w:rPr>
        <w:t>port new ideas (</w:t>
      </w:r>
      <w:proofErr w:type="spellStart"/>
      <w:r>
        <w:rPr>
          <w:rFonts w:ascii="Times New Roman" w:hAnsi="Times New Roman" w:cs="Times New Roman"/>
          <w:sz w:val="24"/>
          <w:szCs w:val="24"/>
        </w:rPr>
        <w:t>Fjerza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Gega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Memaj</w:t>
      </w:r>
      <w:proofErr w:type="spellEnd"/>
      <w:r>
        <w:rPr>
          <w:rFonts w:ascii="Times New Roman" w:hAnsi="Times New Roman" w:cs="Times New Roman"/>
          <w:sz w:val="24"/>
          <w:szCs w:val="24"/>
        </w:rPr>
        <w:t>, 2014).</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Therefore, youth participation is authoritative to consider because it offers understanding into future offline political participation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Maheo</w:t>
      </w:r>
      <w:proofErr w:type="spellEnd"/>
      <w:r>
        <w:rPr>
          <w:rFonts w:ascii="Times New Roman" w:hAnsi="Times New Roman" w:cs="Times New Roman"/>
          <w:sz w:val="24"/>
          <w:szCs w:val="24"/>
        </w:rPr>
        <w:t xml:space="preserve">, 2012), and it is revealing of adult participation of those youth. Nevertheless, despite the findings </w:t>
      </w:r>
      <w:r>
        <w:rPr>
          <w:rFonts w:ascii="Times New Roman" w:hAnsi="Times New Roman" w:cs="Times New Roman"/>
          <w:sz w:val="24"/>
          <w:szCs w:val="24"/>
        </w:rPr>
        <w:t>that some literatures have identify youth as active, diverse and easy to accept and support new changes in the society (Harris &amp; Younes, 2010), but youth have not been recognized or involved in politics and decision making that may help them to build self-</w:t>
      </w:r>
      <w:r>
        <w:rPr>
          <w:rFonts w:ascii="Times New Roman" w:hAnsi="Times New Roman" w:cs="Times New Roman"/>
          <w:sz w:val="24"/>
          <w:szCs w:val="24"/>
        </w:rPr>
        <w:t>confidence and acquire skills that are relevant such as effective communication or teamwork (Diemer &amp; Li, 2011). These concerns suggest that young people are significantly dissatisfied in existing elected government bodies. (Milner, 2011) which have been g</w:t>
      </w:r>
      <w:r>
        <w:rPr>
          <w:rFonts w:ascii="Times New Roman" w:hAnsi="Times New Roman" w:cs="Times New Roman"/>
          <w:sz w:val="24"/>
          <w:szCs w:val="24"/>
        </w:rPr>
        <w:t xml:space="preserve">enerated by a number of trends such as youth refusal to participate in the electoral processes, low rates of electoral turnout and even intense dislike to politics (Putnam, 2000; Wattenberg, 2012). </w:t>
      </w:r>
      <w:r>
        <w:rPr>
          <w:rFonts w:ascii="Times New Roman" w:hAnsi="Times New Roman" w:cs="Times New Roman"/>
          <w:sz w:val="24"/>
          <w:szCs w:val="24"/>
        </w:rPr>
        <w:t xml:space="preserve"> </w:t>
      </w:r>
      <w:r>
        <w:rPr>
          <w:rFonts w:ascii="Times New Roman" w:hAnsi="Times New Roman" w:cs="Times New Roman"/>
          <w:sz w:val="24"/>
          <w:szCs w:val="24"/>
        </w:rPr>
        <w:t xml:space="preserve">The way elections and civic engagement are discussed and </w:t>
      </w:r>
      <w:r>
        <w:rPr>
          <w:rFonts w:ascii="Times New Roman" w:hAnsi="Times New Roman" w:cs="Times New Roman"/>
          <w:sz w:val="24"/>
          <w:szCs w:val="24"/>
        </w:rPr>
        <w:t>how Nigerian youth communicate with their elected leaders has changed drastically with the use of social media in politics. Although unwelcome messages, photographs and videos are the most experienced concerns, though the aim of social media was to make th</w:t>
      </w:r>
      <w:r>
        <w:rPr>
          <w:rFonts w:ascii="Times New Roman" w:hAnsi="Times New Roman" w:cs="Times New Roman"/>
          <w:sz w:val="24"/>
          <w:szCs w:val="24"/>
        </w:rPr>
        <w:t xml:space="preserve">is global community more connected, but more than that it has become the fourth meal of the day for the younger generations. (Umar and Idris, 2018). </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will be focusing on Facebook, Twitter, Telegram and Instagram because they are the most common</w:t>
      </w:r>
      <w:r>
        <w:rPr>
          <w:rFonts w:ascii="Times New Roman" w:hAnsi="Times New Roman" w:cs="Times New Roman"/>
          <w:sz w:val="24"/>
          <w:szCs w:val="24"/>
        </w:rPr>
        <w:t>ly used social media site for the youth.</w:t>
      </w:r>
    </w:p>
    <w:p w:rsidR="00C76491" w:rsidRDefault="00CA0936">
      <w:pPr>
        <w:pStyle w:val="ListParagraph"/>
        <w:spacing w:line="480" w:lineRule="auto"/>
        <w:ind w:left="0" w:firstLineChars="50" w:firstLine="120"/>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t>Aims and objective of the study</w:t>
      </w:r>
    </w:p>
    <w:p w:rsidR="00C76491" w:rsidRDefault="00CA093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the extent at which students of mountain top university use social media for political interactions and participation.</w:t>
      </w:r>
    </w:p>
    <w:p w:rsidR="00C76491" w:rsidRDefault="00CA093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extent social media affecting th</w:t>
      </w:r>
      <w:r>
        <w:rPr>
          <w:rFonts w:ascii="Times New Roman" w:hAnsi="Times New Roman" w:cs="Times New Roman"/>
          <w:sz w:val="24"/>
          <w:szCs w:val="24"/>
        </w:rPr>
        <w:t xml:space="preserve">e real- life political decisions of students in Mountain top university.   </w:t>
      </w:r>
    </w:p>
    <w:p w:rsidR="00C76491" w:rsidRDefault="00CA093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 investigate the perceptions of student in Mountain top university about the use of social media as a tool for participating directly or indirectly in governance. </w:t>
      </w:r>
    </w:p>
    <w:p w:rsidR="00C76491" w:rsidRDefault="00CA0936">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To determine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extend</w:t>
      </w:r>
      <w:proofErr w:type="spellEnd"/>
      <w:r>
        <w:rPr>
          <w:rFonts w:ascii="Times New Roman" w:hAnsi="Times New Roman" w:cs="Times New Roman"/>
          <w:sz w:val="24"/>
          <w:szCs w:val="24"/>
        </w:rPr>
        <w:t xml:space="preserve"> of which social media celebrities influence the political participation and interaction among students of Mountain top university.</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rsidR="00C76491" w:rsidRDefault="00CA0936">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1.    To what extent do students of Mountain top university use social media for political</w:t>
      </w:r>
      <w:r>
        <w:rPr>
          <w:rFonts w:ascii="Times New Roman" w:hAnsi="Times New Roman" w:cs="Times New Roman"/>
          <w:sz w:val="24"/>
          <w:szCs w:val="24"/>
        </w:rPr>
        <w:t xml:space="preserve"> interactions and participation?</w:t>
      </w:r>
    </w:p>
    <w:p w:rsidR="00C76491" w:rsidRDefault="00CA0936">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2.   To what extent do social media affect - real life political decisions of students of Mountain top university?</w:t>
      </w:r>
    </w:p>
    <w:p w:rsidR="00C76491" w:rsidRDefault="00CA0936">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What is the perceptions of student in mountain top university about the use of social media as a tool for participating directly or indirectly in governance? </w:t>
      </w:r>
    </w:p>
    <w:p w:rsidR="00C76491" w:rsidRDefault="00CA0936">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bCs/>
          <w:sz w:val="24"/>
          <w:szCs w:val="24"/>
        </w:rPr>
        <w:t xml:space="preserve"> </w:t>
      </w:r>
      <w:r>
        <w:rPr>
          <w:rFonts w:ascii="Times New Roman" w:hAnsi="Times New Roman" w:cs="Times New Roman"/>
          <w:sz w:val="24"/>
          <w:szCs w:val="24"/>
        </w:rPr>
        <w:t xml:space="preserve">To what extend does social media celebrities influence the political participation and </w:t>
      </w:r>
      <w:r>
        <w:rPr>
          <w:rFonts w:ascii="Times New Roman" w:hAnsi="Times New Roman" w:cs="Times New Roman"/>
          <w:sz w:val="24"/>
          <w:szCs w:val="24"/>
        </w:rPr>
        <w:t>interaction among students of Mountain Top University?</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Significance of the study</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significant because the findings will shed more light on the benefits and challenges that are available in the use of social media for political engagem</w:t>
      </w:r>
      <w:r>
        <w:rPr>
          <w:rFonts w:ascii="Times New Roman" w:hAnsi="Times New Roman" w:cs="Times New Roman"/>
          <w:sz w:val="24"/>
          <w:szCs w:val="24"/>
        </w:rPr>
        <w:t>ent of the youth in Nigeria.</w:t>
      </w:r>
      <w:r>
        <w:rPr>
          <w:rFonts w:ascii="Times New Roman" w:hAnsi="Times New Roman" w:cs="Times New Roman"/>
          <w:b/>
          <w:sz w:val="24"/>
          <w:szCs w:val="24"/>
        </w:rPr>
        <w:t xml:space="preserve"> </w:t>
      </w:r>
      <w:r>
        <w:rPr>
          <w:rFonts w:ascii="Times New Roman" w:hAnsi="Times New Roman" w:cs="Times New Roman"/>
          <w:sz w:val="24"/>
          <w:szCs w:val="24"/>
        </w:rPr>
        <w:t xml:space="preserve">This </w:t>
      </w:r>
      <w:r>
        <w:rPr>
          <w:rFonts w:ascii="Times New Roman" w:hAnsi="Times New Roman" w:cs="Times New Roman"/>
          <w:sz w:val="24"/>
          <w:szCs w:val="24"/>
        </w:rPr>
        <w:lastRenderedPageBreak/>
        <w:t xml:space="preserve">current study contributes to a growing body of research on political awareness for youths. Also, it provides new insight in this area. </w:t>
      </w:r>
      <w:r>
        <w:rPr>
          <w:rFonts w:ascii="Times New Roman" w:eastAsia="sans-serif" w:hAnsi="Times New Roman" w:cs="Times New Roman"/>
          <w:sz w:val="24"/>
          <w:szCs w:val="24"/>
          <w:shd w:val="clear" w:color="auto" w:fill="FFFFFF"/>
        </w:rPr>
        <w:t xml:space="preserve">This study may be a good academic resource for researchers, especially at Mountain Top </w:t>
      </w:r>
      <w:r>
        <w:rPr>
          <w:rFonts w:ascii="Times New Roman" w:eastAsia="sans-serif" w:hAnsi="Times New Roman" w:cs="Times New Roman"/>
          <w:sz w:val="24"/>
          <w:szCs w:val="24"/>
          <w:shd w:val="clear" w:color="auto" w:fill="FFFFFF"/>
        </w:rPr>
        <w:t>University, where such literature probably does not exist. This research will be a reliable academic source and will pave the way for academics, teachers, and students to learn about the effects of social media and the effects on youth participation in pol</w:t>
      </w:r>
      <w:r>
        <w:rPr>
          <w:rFonts w:ascii="Times New Roman" w:eastAsia="sans-serif" w:hAnsi="Times New Roman" w:cs="Times New Roman"/>
          <w:sz w:val="24"/>
          <w:szCs w:val="24"/>
          <w:shd w:val="clear" w:color="auto" w:fill="FFFFFF"/>
        </w:rPr>
        <w:t>itics. It will raise awareness about the positive and negative impacts of social media on politics.</w:t>
      </w:r>
      <w:r>
        <w:rPr>
          <w:rFonts w:ascii="Times New Roman" w:hAnsi="Times New Roman" w:cs="Times New Roman"/>
          <w:sz w:val="24"/>
          <w:szCs w:val="24"/>
        </w:rPr>
        <w:t xml:space="preserve"> </w:t>
      </w:r>
    </w:p>
    <w:p w:rsidR="00C76491" w:rsidRDefault="00C76491">
      <w:pPr>
        <w:spacing w:line="480" w:lineRule="auto"/>
        <w:jc w:val="both"/>
        <w:rPr>
          <w:rFonts w:ascii="Times New Roman" w:hAnsi="Times New Roman" w:cs="Times New Roman"/>
          <w:b/>
          <w:sz w:val="24"/>
          <w:szCs w:val="24"/>
        </w:rPr>
      </w:pP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of the study</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focuses only on social media and youth’s participation in politics. This study examines the students in a priva</w:t>
      </w:r>
      <w:r>
        <w:rPr>
          <w:rFonts w:ascii="Times New Roman" w:hAnsi="Times New Roman" w:cs="Times New Roman"/>
          <w:sz w:val="24"/>
          <w:szCs w:val="24"/>
        </w:rPr>
        <w:t xml:space="preserve">te university (Mountain top university). </w:t>
      </w:r>
      <w:r>
        <w:rPr>
          <w:rFonts w:ascii="Times New Roman" w:hAnsi="Times New Roman" w:cs="Times New Roman"/>
          <w:sz w:val="24"/>
          <w:szCs w:val="24"/>
        </w:rPr>
        <w:t xml:space="preserve">The findings of this study will be based on the data collected (questionnaire) from </w:t>
      </w:r>
      <w:r>
        <w:rPr>
          <w:rFonts w:ascii="Times New Roman" w:hAnsi="Times New Roman" w:cs="Times New Roman"/>
          <w:sz w:val="24"/>
          <w:szCs w:val="24"/>
        </w:rPr>
        <w:t>students</w:t>
      </w:r>
      <w:r>
        <w:rPr>
          <w:rFonts w:ascii="Times New Roman" w:hAnsi="Times New Roman" w:cs="Times New Roman"/>
          <w:sz w:val="24"/>
          <w:szCs w:val="24"/>
        </w:rPr>
        <w:t xml:space="preserve"> in </w:t>
      </w:r>
      <w:r>
        <w:rPr>
          <w:rFonts w:ascii="Times New Roman" w:hAnsi="Times New Roman" w:cs="Times New Roman"/>
          <w:sz w:val="24"/>
          <w:szCs w:val="24"/>
        </w:rPr>
        <w:t xml:space="preserve">mountain top university. </w:t>
      </w: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Operational Definition of the key terms</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Influence:</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power to affect persons or events especially power based on prestige. Causing something without any direct or apparent effort.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Politics</w:t>
      </w:r>
      <w:r>
        <w:rPr>
          <w:rFonts w:ascii="Times New Roman" w:hAnsi="Times New Roman" w:cs="Times New Roman"/>
          <w:sz w:val="24"/>
          <w:szCs w:val="24"/>
        </w:rPr>
        <w:t>:</w:t>
      </w:r>
    </w:p>
    <w:p w:rsidR="00C76491" w:rsidRDefault="00CA0936">
      <w:pPr>
        <w:autoSpaceDE w:val="0"/>
        <w:autoSpaceDN w:val="0"/>
        <w:adjustRightInd w:val="0"/>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eastAsia="sans-serif" w:hAnsi="Times New Roman" w:cs="Times New Roman"/>
          <w:sz w:val="24"/>
          <w:szCs w:val="24"/>
          <w:shd w:val="clear" w:color="auto" w:fill="FFFFFF"/>
        </w:rPr>
        <w:t>Study of the state government and other political entities. A social relationship that involves intrigue to gai</w:t>
      </w:r>
      <w:r>
        <w:rPr>
          <w:rFonts w:ascii="Times New Roman" w:eastAsia="sans-serif" w:hAnsi="Times New Roman" w:cs="Times New Roman"/>
          <w:sz w:val="24"/>
          <w:szCs w:val="24"/>
          <w:shd w:val="clear" w:color="auto" w:fill="FFFFFF"/>
        </w:rPr>
        <w:t>n authority or power.</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Participation: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lastRenderedPageBreak/>
        <w:t>The process by which individuals, groups and organizations consult or have the opportunity to actively participate in a project or program of activities.</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Social media:</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eastAsia="sans-serif" w:hAnsi="Times New Roman" w:cs="Times New Roman"/>
          <w:bCs/>
          <w:sz w:val="24"/>
          <w:szCs w:val="24"/>
          <w:shd w:val="clear" w:color="auto" w:fill="FFFFFF"/>
        </w:rPr>
        <w:t>The f</w:t>
      </w:r>
      <w:r>
        <w:rPr>
          <w:rFonts w:ascii="Times New Roman" w:eastAsia="sans-serif" w:hAnsi="Times New Roman" w:cs="Times New Roman"/>
          <w:bCs/>
          <w:sz w:val="24"/>
          <w:szCs w:val="24"/>
          <w:shd w:val="clear" w:color="auto" w:fill="FFFFFF"/>
        </w:rPr>
        <w:t>orms of electronic communication through which</w:t>
      </w:r>
      <w:r>
        <w:rPr>
          <w:rFonts w:ascii="Times New Roman" w:eastAsia="sans-serif" w:hAnsi="Times New Roman" w:cs="Times New Roman"/>
          <w:bCs/>
          <w:sz w:val="24"/>
          <w:szCs w:val="24"/>
          <w:shd w:val="clear" w:color="auto" w:fill="FFFFFF"/>
        </w:rPr>
        <w:t xml:space="preserve"> users create online communities to share information, ideas, personal messages, and other content such as videos.</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Political participation: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act of sharing in the activities of politics indirectly or directly in governance or political participating suc</w:t>
      </w:r>
      <w:r>
        <w:rPr>
          <w:rFonts w:ascii="Times New Roman" w:hAnsi="Times New Roman" w:cs="Times New Roman"/>
          <w:sz w:val="24"/>
          <w:szCs w:val="24"/>
        </w:rPr>
        <w:t>h as voting or balloting.</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Youth:</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early period of development which is from age 19-29, which is a time of life between childhood and maturity. </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ind w:firstLineChars="1550" w:firstLine="3735"/>
        <w:jc w:val="both"/>
        <w:rPr>
          <w:rFonts w:ascii="Times New Roman" w:hAnsi="Times New Roman" w:cs="Times New Roman"/>
          <w:b/>
          <w:sz w:val="24"/>
          <w:szCs w:val="24"/>
        </w:rPr>
      </w:pPr>
      <w:r>
        <w:rPr>
          <w:rFonts w:ascii="Times New Roman" w:hAnsi="Times New Roman" w:cs="Times New Roman"/>
          <w:b/>
          <w:sz w:val="24"/>
          <w:szCs w:val="24"/>
        </w:rPr>
        <w:t>CHAPTER TWO</w:t>
      </w:r>
    </w:p>
    <w:p w:rsidR="00C76491" w:rsidRDefault="00CA0936">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76491" w:rsidRDefault="00CA0936">
      <w:pPr>
        <w:spacing w:line="480" w:lineRule="auto"/>
        <w:rPr>
          <w:rFonts w:ascii="Times New Roman" w:eastAsia="SimSun" w:hAnsi="Times New Roman" w:cs="Times New Roman"/>
          <w:sz w:val="24"/>
          <w:szCs w:val="24"/>
        </w:rPr>
      </w:pPr>
      <w:r>
        <w:rPr>
          <w:rFonts w:ascii="Times New Roman" w:hAnsi="Times New Roman" w:cs="Times New Roman"/>
          <w:b/>
          <w:bCs/>
          <w:sz w:val="24"/>
          <w:szCs w:val="24"/>
        </w:rPr>
        <w:t xml:space="preserve">2.0 </w:t>
      </w:r>
      <w:r>
        <w:rPr>
          <w:rFonts w:ascii="Times New Roman" w:hAnsi="Times New Roman" w:cs="Times New Roman"/>
          <w:b/>
          <w:bCs/>
          <w:sz w:val="24"/>
          <w:szCs w:val="24"/>
        </w:rPr>
        <w:tab/>
        <w:t>Introduction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This chapter reviews relevant literature on social </w:t>
      </w:r>
      <w:r>
        <w:rPr>
          <w:rFonts w:ascii="Times New Roman" w:hAnsi="Times New Roman" w:cs="Times New Roman"/>
          <w:sz w:val="24"/>
          <w:szCs w:val="24"/>
        </w:rPr>
        <w:t>media and Youth participation on politics. This review is done under three broad headings; conceptual review, theoretical review and empirical review. Specifically, the chapter covers the concept of social media, social media and the youth, use of social m</w:t>
      </w:r>
      <w:r>
        <w:rPr>
          <w:rFonts w:ascii="Times New Roman" w:hAnsi="Times New Roman" w:cs="Times New Roman"/>
          <w:sz w:val="24"/>
          <w:szCs w:val="24"/>
        </w:rPr>
        <w:t xml:space="preserve">edia, social media and governance, Hegemonic communication, current </w:t>
      </w:r>
      <w:r>
        <w:rPr>
          <w:rFonts w:ascii="Times New Roman" w:hAnsi="Times New Roman" w:cs="Times New Roman"/>
          <w:sz w:val="24"/>
          <w:szCs w:val="24"/>
        </w:rPr>
        <w:lastRenderedPageBreak/>
        <w:t>trends in E-participation. It furthers provides both theoretical framework for the study, and review of empirical studies on social media and youth participation on politics.</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w:t>
      </w:r>
      <w:r>
        <w:rPr>
          <w:rFonts w:ascii="Times New Roman" w:hAnsi="Times New Roman" w:cs="Times New Roman"/>
          <w:b/>
          <w:sz w:val="24"/>
          <w:szCs w:val="24"/>
        </w:rPr>
        <w:t>al Review</w:t>
      </w: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 xml:space="preserve"> Concept of social media</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Social media is described as a website that allows you to develop profiles and visualize relationships between users</w:t>
      </w:r>
      <w:r>
        <w:rPr>
          <w:rFonts w:ascii="Times New Roman" w:hAnsi="Times New Roman" w:cs="Times New Roman"/>
          <w:sz w:val="24"/>
          <w:szCs w:val="24"/>
        </w:rPr>
        <w:t xml:space="preserve"> (Boyd &amp; Ellison, 2008); web-based applications which provide functionality for exchanging, relationships, community, conversation and profiles (</w:t>
      </w:r>
      <w:proofErr w:type="spellStart"/>
      <w:r>
        <w:rPr>
          <w:rFonts w:ascii="Times New Roman" w:hAnsi="Times New Roman" w:cs="Times New Roman"/>
          <w:sz w:val="24"/>
          <w:szCs w:val="24"/>
        </w:rPr>
        <w:t>Kietzmann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Hermkens</w:t>
      </w:r>
      <w:proofErr w:type="spellEnd"/>
      <w:r>
        <w:rPr>
          <w:rFonts w:ascii="Times New Roman" w:hAnsi="Times New Roman" w:cs="Times New Roman"/>
          <w:sz w:val="24"/>
          <w:szCs w:val="24"/>
        </w:rPr>
        <w:t>, McCarthy, and Silvestre, 2011). Social media has been referred to as "social media platfor</w:t>
      </w:r>
      <w:r>
        <w:rPr>
          <w:rFonts w:ascii="Times New Roman" w:hAnsi="Times New Roman" w:cs="Times New Roman"/>
          <w:sz w:val="24"/>
          <w:szCs w:val="24"/>
        </w:rPr>
        <w:t>ms" (</w:t>
      </w:r>
      <w:proofErr w:type="spellStart"/>
      <w:r>
        <w:rPr>
          <w:rFonts w:ascii="Times New Roman" w:hAnsi="Times New Roman" w:cs="Times New Roman"/>
          <w:sz w:val="24"/>
          <w:szCs w:val="24"/>
        </w:rPr>
        <w:t>Diga</w:t>
      </w:r>
      <w:proofErr w:type="spellEnd"/>
      <w:r>
        <w:rPr>
          <w:rFonts w:ascii="Times New Roman" w:hAnsi="Times New Roman" w:cs="Times New Roman"/>
          <w:sz w:val="24"/>
          <w:szCs w:val="24"/>
        </w:rPr>
        <w:t xml:space="preserve"> &amp; Kelleher, 2009), or a set of information technologies that promote networking and interaction (Kapoor et al., 2017; </w:t>
      </w:r>
      <w:proofErr w:type="spellStart"/>
      <w:r>
        <w:rPr>
          <w:rFonts w:ascii="Times New Roman" w:hAnsi="Times New Roman" w:cs="Times New Roman"/>
          <w:sz w:val="24"/>
          <w:szCs w:val="24"/>
        </w:rPr>
        <w:t>Oestreicher</w:t>
      </w:r>
      <w:proofErr w:type="spellEnd"/>
      <w:r>
        <w:rPr>
          <w:rFonts w:ascii="Times New Roman" w:hAnsi="Times New Roman" w:cs="Times New Roman"/>
          <w:sz w:val="24"/>
          <w:szCs w:val="24"/>
        </w:rPr>
        <w:t xml:space="preserve">-Singer &amp; </w:t>
      </w:r>
      <w:proofErr w:type="spellStart"/>
      <w:r>
        <w:rPr>
          <w:rFonts w:ascii="Times New Roman" w:hAnsi="Times New Roman" w:cs="Times New Roman"/>
          <w:sz w:val="24"/>
          <w:szCs w:val="24"/>
        </w:rPr>
        <w:t>Zalmanson</w:t>
      </w:r>
      <w:proofErr w:type="spellEnd"/>
      <w:r>
        <w:rPr>
          <w:rFonts w:ascii="Times New Roman" w:hAnsi="Times New Roman" w:cs="Times New Roman"/>
          <w:sz w:val="24"/>
          <w:szCs w:val="24"/>
        </w:rPr>
        <w:t>, 2013).). There seems to be a broad consensus, however that Web2.0 technologies have played a maj</w:t>
      </w:r>
      <w:r>
        <w:rPr>
          <w:rFonts w:ascii="Times New Roman" w:hAnsi="Times New Roman" w:cs="Times New Roman"/>
          <w:sz w:val="24"/>
          <w:szCs w:val="24"/>
        </w:rPr>
        <w:t xml:space="preserve">or role in social media growth and adoption. Another definition of social media applies to "Web 2.0-developed Internet-based apps”, Whereas Web 2.0 applies to both an ideology and a collective knowledge harnessing forum (Huang &amp; </w:t>
      </w:r>
      <w:proofErr w:type="spellStart"/>
      <w:r>
        <w:rPr>
          <w:rFonts w:ascii="Times New Roman" w:hAnsi="Times New Roman" w:cs="Times New Roman"/>
          <w:sz w:val="24"/>
          <w:szCs w:val="24"/>
        </w:rPr>
        <w:t>Benyoucef</w:t>
      </w:r>
      <w:proofErr w:type="spellEnd"/>
      <w:r>
        <w:rPr>
          <w:rFonts w:ascii="Times New Roman" w:hAnsi="Times New Roman" w:cs="Times New Roman"/>
          <w:sz w:val="24"/>
          <w:szCs w:val="24"/>
        </w:rPr>
        <w:t>, 2013 p. 246).</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w:t>
      </w:r>
      <w:r>
        <w:rPr>
          <w:rFonts w:ascii="Times New Roman" w:hAnsi="Times New Roman" w:cs="Times New Roman"/>
          <w:sz w:val="24"/>
          <w:szCs w:val="24"/>
        </w:rPr>
        <w:t>cial networking such as Facebook, Twitter and LinkedIn provide large network access for individuals (</w:t>
      </w:r>
      <w:proofErr w:type="spellStart"/>
      <w:r>
        <w:rPr>
          <w:rFonts w:ascii="Times New Roman" w:hAnsi="Times New Roman" w:cs="Times New Roman"/>
          <w:sz w:val="24"/>
          <w:szCs w:val="24"/>
        </w:rPr>
        <w:t>Asur</w:t>
      </w:r>
      <w:proofErr w:type="spellEnd"/>
      <w:r>
        <w:rPr>
          <w:rFonts w:ascii="Times New Roman" w:hAnsi="Times New Roman" w:cs="Times New Roman"/>
          <w:sz w:val="24"/>
          <w:szCs w:val="24"/>
        </w:rPr>
        <w:t xml:space="preserve"> &amp; Huberman, 2010). Social networking has seen a dramatic increase of user counts in recent years and has been the focus of statistical research (Wigan</w:t>
      </w:r>
      <w:r>
        <w:rPr>
          <w:rFonts w:ascii="Times New Roman" w:hAnsi="Times New Roman" w:cs="Times New Roman"/>
          <w:sz w:val="24"/>
          <w:szCs w:val="24"/>
        </w:rPr>
        <w:t>d et al. 2010; McAfee 2006). More than 800 million users are members of the Facebook network worldwide, for example (Facebook 2011), while Twitter accounts for a total of more than 200 million accounts (HuffPost Tech 2011). The word widely used to refer to</w:t>
      </w:r>
      <w:r>
        <w:rPr>
          <w:rFonts w:ascii="Times New Roman" w:hAnsi="Times New Roman" w:cs="Times New Roman"/>
          <w:sz w:val="24"/>
          <w:szCs w:val="24"/>
        </w:rPr>
        <w:t xml:space="preserve"> modern kinds of communication involving </w:t>
      </w:r>
      <w:r>
        <w:rPr>
          <w:rFonts w:ascii="Times New Roman" w:hAnsi="Times New Roman" w:cs="Times New Roman"/>
          <w:sz w:val="24"/>
          <w:szCs w:val="24"/>
        </w:rPr>
        <w:lastRenderedPageBreak/>
        <w:t>interactive interaction is social networking. The word social media refers generally and narrowly to the Internet's more contact-oriented and interaction-oriented parts, including forums, social networking sites suc</w:t>
      </w:r>
      <w:r>
        <w:rPr>
          <w:rFonts w:ascii="Times New Roman" w:hAnsi="Times New Roman" w:cs="Times New Roman"/>
          <w:sz w:val="24"/>
          <w:szCs w:val="24"/>
        </w:rPr>
        <w:t>h as Facebook and micro blogging sites such as Twitter, as well as digital platforms for sharing audiovisual content (e.g., YouTube, Flickr). In 2005, the terms "social media" first appeared to be used and represented an interest in the creation of relativ</w:t>
      </w:r>
      <w:r>
        <w:rPr>
          <w:rFonts w:ascii="Times New Roman" w:hAnsi="Times New Roman" w:cs="Times New Roman"/>
          <w:sz w:val="24"/>
          <w:szCs w:val="24"/>
        </w:rPr>
        <w:t xml:space="preserve">ely more recent </w:t>
      </w:r>
      <w:proofErr w:type="spellStart"/>
      <w:r>
        <w:rPr>
          <w:rFonts w:ascii="Times New Roman" w:hAnsi="Times New Roman" w:cs="Times New Roman"/>
          <w:sz w:val="24"/>
          <w:szCs w:val="24"/>
        </w:rPr>
        <w:t>interrelational</w:t>
      </w:r>
      <w:proofErr w:type="spellEnd"/>
      <w:r>
        <w:rPr>
          <w:rFonts w:ascii="Times New Roman" w:hAnsi="Times New Roman" w:cs="Times New Roman"/>
          <w:sz w:val="24"/>
          <w:szCs w:val="24"/>
        </w:rPr>
        <w:t xml:space="preserve"> areas of the internet, often referred to as Web 2.0 (Ito et al., 2010). (Ito et al., 2010). Social media are new technological communication networks through which individuals communicate with each other, exchange thoughts, </w:t>
      </w:r>
      <w:r>
        <w:rPr>
          <w:rFonts w:ascii="Times New Roman" w:hAnsi="Times New Roman" w:cs="Times New Roman"/>
          <w:sz w:val="24"/>
          <w:szCs w:val="24"/>
        </w:rPr>
        <w:t>experiences, images, messages and awareness of shared interests. It is its dynamic nature that separates social media from traditional forms of communication, enabling the public to engage in it from every part of the world in which they live. (</w:t>
      </w: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Obio</w:t>
      </w:r>
      <w:r>
        <w:rPr>
          <w:rFonts w:ascii="Times New Roman" w:hAnsi="Times New Roman" w:cs="Times New Roman"/>
          <w:sz w:val="24"/>
          <w:szCs w:val="24"/>
        </w:rPr>
        <w:t>rah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Asogwa</w:t>
      </w:r>
      <w:proofErr w:type="spellEnd"/>
      <w:r>
        <w:rPr>
          <w:rFonts w:ascii="Times New Roman" w:hAnsi="Times New Roman" w:cs="Times New Roman"/>
          <w:sz w:val="24"/>
          <w:szCs w:val="24"/>
        </w:rPr>
        <w:t>, 2013</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introduction of digital and mobile technology made it simpler than ever before for people to communicate on a wide scale; and as such, a modern media age was born in which interactivity was put at the core of new roles in the med</w:t>
      </w:r>
      <w:r>
        <w:rPr>
          <w:rFonts w:ascii="Times New Roman" w:hAnsi="Times New Roman" w:cs="Times New Roman"/>
          <w:sz w:val="24"/>
          <w:szCs w:val="24"/>
        </w:rPr>
        <w:t>ia. One person could now speak to many and immediate input was a possibility. Where people and customers used to have small and somewhat skewed voices, they can now share their views with many. The low cost and usability of digital technology has created m</w:t>
      </w:r>
      <w:r>
        <w:rPr>
          <w:rFonts w:ascii="Times New Roman" w:hAnsi="Times New Roman" w:cs="Times New Roman"/>
          <w:sz w:val="24"/>
          <w:szCs w:val="24"/>
        </w:rPr>
        <w:t>ore options for media consumption than ever before, so people now have the option to search for information from various sources instead of only a few news outlets and to participate in discussion with others via message boards. At the heart of the current</w:t>
      </w:r>
      <w:r>
        <w:rPr>
          <w:rFonts w:ascii="Times New Roman" w:hAnsi="Times New Roman" w:cs="Times New Roman"/>
          <w:sz w:val="24"/>
          <w:szCs w:val="24"/>
        </w:rPr>
        <w:t xml:space="preserve"> movement is social media (Manning, 2014).</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type of digital channel, whether mobile or stationary, is involved in all social media. Nevertheless, social media is not necessarily something that is physical. In defining social media, two prevalent charact</w:t>
      </w:r>
      <w:r>
        <w:rPr>
          <w:rFonts w:ascii="Times New Roman" w:hAnsi="Times New Roman" w:cs="Times New Roman"/>
          <w:sz w:val="24"/>
          <w:szCs w:val="24"/>
        </w:rPr>
        <w:t xml:space="preserve">eristics support. Next, social media allows for some form of interaction. Even if social networking sites such as Facebook can often require passive viewing of what others are </w:t>
      </w:r>
      <w:r>
        <w:rPr>
          <w:rFonts w:ascii="Times New Roman" w:hAnsi="Times New Roman" w:cs="Times New Roman"/>
          <w:sz w:val="24"/>
          <w:szCs w:val="24"/>
        </w:rPr>
        <w:lastRenderedPageBreak/>
        <w:t>sharing, social media is never completely passive. Usually, at the bare minimum,</w:t>
      </w:r>
      <w:r>
        <w:rPr>
          <w:rFonts w:ascii="Times New Roman" w:hAnsi="Times New Roman" w:cs="Times New Roman"/>
          <w:sz w:val="24"/>
          <w:szCs w:val="24"/>
        </w:rPr>
        <w:t xml:space="preserve"> a profile must be established, which enables the potential for interaction to begin. The per se quality separates social media from conventional media where the standard is not personal profiles. Second in line with its participatory nature, social media </w:t>
      </w:r>
      <w:r>
        <w:rPr>
          <w:rFonts w:ascii="Times New Roman" w:hAnsi="Times New Roman" w:cs="Times New Roman"/>
          <w:sz w:val="24"/>
          <w:szCs w:val="24"/>
        </w:rPr>
        <w:t xml:space="preserve">requires contact. This contact may be with friends, relatives, or acquaintances that are formed or with new people that share similar interests or even a common circle of acquaintances. While many social media have been, or are, initially viewed as novel, </w:t>
      </w:r>
      <w:r>
        <w:rPr>
          <w:rFonts w:ascii="Times New Roman" w:hAnsi="Times New Roman" w:cs="Times New Roman"/>
          <w:sz w:val="24"/>
          <w:szCs w:val="24"/>
        </w:rPr>
        <w:t>they are less seen and more anticipated as they continue to be incorporated into personal and professional lives (Manning, 2014).</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networking is the social interaction between people who make, post, or exchange images, ideas, opinions, and networks i</w:t>
      </w:r>
      <w:r>
        <w:rPr>
          <w:rFonts w:ascii="Times New Roman" w:hAnsi="Times New Roman" w:cs="Times New Roman"/>
          <w:sz w:val="24"/>
          <w:szCs w:val="24"/>
        </w:rPr>
        <w:t>n virtual communities. They use web-based media to provide an interactive conversation. Social networking increases civic engagement and encourages individuals to keep in contact with friends, families, and culture. Around the same time, through social net</w:t>
      </w:r>
      <w:r>
        <w:rPr>
          <w:rFonts w:ascii="Times New Roman" w:hAnsi="Times New Roman" w:cs="Times New Roman"/>
          <w:sz w:val="24"/>
          <w:szCs w:val="24"/>
        </w:rPr>
        <w:t>working sites, social media changes the way people communicate with each other, making people more linked with each other, but at the same time making individuals more disconnected and forming a new subculture. Ten years ago, young people were only permitt</w:t>
      </w:r>
      <w:r>
        <w:rPr>
          <w:rFonts w:ascii="Times New Roman" w:hAnsi="Times New Roman" w:cs="Times New Roman"/>
          <w:sz w:val="24"/>
          <w:szCs w:val="24"/>
        </w:rPr>
        <w:t>ed to be in touch with peers and peer groups when they went to school or met in town. It is now possible to reach young people through instant messaging, social messaging, networks, online games and many other resources. In a continuously linked world, you</w:t>
      </w:r>
      <w:r>
        <w:rPr>
          <w:rFonts w:ascii="Times New Roman" w:hAnsi="Times New Roman" w:cs="Times New Roman"/>
          <w:sz w:val="24"/>
          <w:szCs w:val="24"/>
        </w:rPr>
        <w:t>ng people grow up (Jain, 2015). Former individuals use electronic media and print media to obtain data, education, news, etc. Social media, such as newspapers, magazines, radio and television, are different from earlier industrial media or conventional med</w:t>
      </w:r>
      <w:r>
        <w:rPr>
          <w:rFonts w:ascii="Times New Roman" w:hAnsi="Times New Roman" w:cs="Times New Roman"/>
          <w:sz w:val="24"/>
          <w:szCs w:val="24"/>
        </w:rPr>
        <w:t xml:space="preserve">ia (Jain, 2015)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social media is an online site used by people to establish social networks or relate to other people with like minds, hobbies, histories or real-life relationships. Social media has various forms, </w:t>
      </w:r>
      <w:r>
        <w:rPr>
          <w:rFonts w:ascii="Times New Roman" w:hAnsi="Times New Roman" w:cs="Times New Roman"/>
          <w:sz w:val="24"/>
          <w:szCs w:val="24"/>
        </w:rPr>
        <w:lastRenderedPageBreak/>
        <w:t>including forums, micro-blogs, wikis, s</w:t>
      </w:r>
      <w:r>
        <w:rPr>
          <w:rFonts w:ascii="Times New Roman" w:hAnsi="Times New Roman" w:cs="Times New Roman"/>
          <w:sz w:val="24"/>
          <w:szCs w:val="24"/>
        </w:rPr>
        <w:t xml:space="preserve">ocial networking sites, photo-sharing sites, instant messaging, video sharing sites, pod casts, widgets, virtual worlds and more. </w:t>
      </w:r>
      <w:r>
        <w:rPr>
          <w:rFonts w:ascii="Times New Roman" w:eastAsia="sans-serif" w:hAnsi="Times New Roman" w:cs="Times New Roman"/>
          <w:sz w:val="24"/>
          <w:szCs w:val="24"/>
          <w:shd w:val="clear" w:color="auto" w:fill="FFFFFF"/>
        </w:rPr>
        <w:t>Billions of people around the world use social media to share and communicate information. Social media is an innovative idea,</w:t>
      </w:r>
      <w:r>
        <w:rPr>
          <w:rFonts w:ascii="Times New Roman" w:eastAsia="sans-serif" w:hAnsi="Times New Roman" w:cs="Times New Roman"/>
          <w:sz w:val="24"/>
          <w:szCs w:val="24"/>
          <w:shd w:val="clear" w:color="auto" w:fill="FFFFFF"/>
        </w:rPr>
        <w:t> with more opportunities and more change.</w:t>
      </w:r>
      <w:r>
        <w:rPr>
          <w:rFonts w:ascii="Times New Roman" w:hAnsi="Times New Roman" w:cs="Times New Roman"/>
          <w:sz w:val="24"/>
          <w:szCs w:val="24"/>
        </w:rPr>
        <w:t xml:space="preserve"> With the advancement of social media organizations many use this medium to enhance their practices (</w:t>
      </w:r>
      <w:proofErr w:type="spellStart"/>
      <w:r>
        <w:rPr>
          <w:rFonts w:ascii="Times New Roman" w:hAnsi="Times New Roman" w:cs="Times New Roman"/>
          <w:sz w:val="24"/>
          <w:szCs w:val="24"/>
        </w:rPr>
        <w:t>Akram</w:t>
      </w:r>
      <w:proofErr w:type="spellEnd"/>
      <w:r>
        <w:rPr>
          <w:rFonts w:ascii="Times New Roman" w:hAnsi="Times New Roman" w:cs="Times New Roman"/>
          <w:sz w:val="24"/>
          <w:szCs w:val="24"/>
        </w:rPr>
        <w:t xml:space="preserve"> and Kumar; 2017). 'Social media' refers to 'web-based resources and services that allow users to create, sha</w:t>
      </w:r>
      <w:r>
        <w:rPr>
          <w:rFonts w:ascii="Times New Roman" w:hAnsi="Times New Roman" w:cs="Times New Roman"/>
          <w:sz w:val="24"/>
          <w:szCs w:val="24"/>
        </w:rPr>
        <w:t>re, rate and search for content and information without logging into any specific portal site or portal destination. These tools are 'social' in the sense they are built in ways that enable users to communicate and share with each other. (Bohler-Muller &amp; V</w:t>
      </w:r>
      <w:r>
        <w:rPr>
          <w:rFonts w:ascii="Times New Roman" w:hAnsi="Times New Roman" w:cs="Times New Roman"/>
          <w:sz w:val="24"/>
          <w:szCs w:val="24"/>
        </w:rPr>
        <w:t>an der Merwe, 2011). This includes social networking sites, blogs, microblogs, video blogs, discussion forums and others.</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2.1.2</w:t>
      </w:r>
      <w:r>
        <w:rPr>
          <w:rFonts w:ascii="Times New Roman" w:hAnsi="Times New Roman" w:cs="Times New Roman"/>
          <w:b/>
          <w:sz w:val="24"/>
          <w:szCs w:val="24"/>
        </w:rPr>
        <w:tab/>
        <w:t xml:space="preserve"> Use of social media</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Baran (2010) argues that "technology is useful in ways otherwise ... technology is a double edge sword.</w:t>
      </w:r>
      <w:r>
        <w:rPr>
          <w:rFonts w:ascii="Times New Roman" w:hAnsi="Times New Roman" w:cs="Times New Roman"/>
          <w:sz w:val="24"/>
          <w:szCs w:val="24"/>
        </w:rPr>
        <w:t xml:space="preserve"> The influence-for good and for bad-resides within us. "Social media enables us to communicate with our friends and relatives, to acquire knowledge of new things, to cultivate your interests, and to entertain. </w:t>
      </w:r>
      <w:r>
        <w:rPr>
          <w:rFonts w:ascii="Times New Roman" w:eastAsia="sans-serif" w:hAnsi="Times New Roman" w:cs="Times New Roman"/>
          <w:bCs/>
          <w:sz w:val="24"/>
          <w:szCs w:val="24"/>
          <w:shd w:val="clear" w:color="auto" w:fill="FFFFFF"/>
        </w:rPr>
        <w:t xml:space="preserve">At the professional level, you can use social </w:t>
      </w:r>
      <w:r>
        <w:rPr>
          <w:rFonts w:ascii="Times New Roman" w:eastAsia="sans-serif" w:hAnsi="Times New Roman" w:cs="Times New Roman"/>
          <w:bCs/>
          <w:sz w:val="24"/>
          <w:szCs w:val="24"/>
          <w:shd w:val="clear" w:color="auto" w:fill="FFFFFF"/>
        </w:rPr>
        <w:t>media to strengthen or expand your knowledge in a particular area and connect with other professionals in the industry to build a network of professionals</w:t>
      </w:r>
      <w:r>
        <w:rPr>
          <w:rFonts w:ascii="Times New Roman" w:hAnsi="Times New Roman" w:cs="Times New Roman"/>
          <w:sz w:val="24"/>
          <w:szCs w:val="24"/>
        </w:rPr>
        <w:t>.</w:t>
      </w:r>
      <w:r>
        <w:rPr>
          <w:rFonts w:ascii="Times New Roman" w:hAnsi="Times New Roman" w:cs="Times New Roman"/>
          <w:sz w:val="24"/>
          <w:szCs w:val="24"/>
        </w:rPr>
        <w:t xml:space="preserve"> Social media enables us to have an </w:t>
      </w:r>
      <w:proofErr w:type="gramStart"/>
      <w:r>
        <w:rPr>
          <w:rFonts w:ascii="Times New Roman" w:hAnsi="Times New Roman" w:cs="Times New Roman"/>
          <w:sz w:val="24"/>
          <w:szCs w:val="24"/>
        </w:rPr>
        <w:t>interaction  with</w:t>
      </w:r>
      <w:proofErr w:type="gramEnd"/>
      <w:r>
        <w:rPr>
          <w:rFonts w:ascii="Times New Roman" w:hAnsi="Times New Roman" w:cs="Times New Roman"/>
          <w:sz w:val="24"/>
          <w:szCs w:val="24"/>
        </w:rPr>
        <w:t xml:space="preserve"> our audience at the business level, to gain cus</w:t>
      </w:r>
      <w:r>
        <w:rPr>
          <w:rFonts w:ascii="Times New Roman" w:hAnsi="Times New Roman" w:cs="Times New Roman"/>
          <w:sz w:val="24"/>
          <w:szCs w:val="24"/>
        </w:rPr>
        <w:t xml:space="preserve">tomer feedback and to elevate your brand. We can advertise or interact with the social networking in a more successful way. </w:t>
      </w:r>
      <w:proofErr w:type="gramStart"/>
      <w:r>
        <w:rPr>
          <w:rFonts w:ascii="Times New Roman" w:hAnsi="Times New Roman" w:cs="Times New Roman"/>
          <w:sz w:val="24"/>
          <w:szCs w:val="24"/>
        </w:rPr>
        <w:t>Likewise ,</w:t>
      </w:r>
      <w:proofErr w:type="gramEnd"/>
      <w:r>
        <w:rPr>
          <w:rFonts w:ascii="Times New Roman" w:hAnsi="Times New Roman" w:cs="Times New Roman"/>
          <w:sz w:val="24"/>
          <w:szCs w:val="24"/>
        </w:rPr>
        <w:t xml:space="preserve"> people </w:t>
      </w:r>
      <w:r>
        <w:rPr>
          <w:rFonts w:ascii="Times New Roman" w:hAnsi="Times New Roman" w:cs="Times New Roman"/>
          <w:sz w:val="24"/>
          <w:szCs w:val="24"/>
        </w:rPr>
        <w:lastRenderedPageBreak/>
        <w:t>don't have to rely on the newspapers or television to get their regular dose of news as they can all access from a</w:t>
      </w:r>
      <w:r>
        <w:rPr>
          <w:rFonts w:ascii="Times New Roman" w:hAnsi="Times New Roman" w:cs="Times New Roman"/>
          <w:sz w:val="24"/>
          <w:szCs w:val="24"/>
        </w:rPr>
        <w:t xml:space="preserve"> social networking site. People from all over the world can track or get information (</w:t>
      </w:r>
      <w:proofErr w:type="spellStart"/>
      <w:r>
        <w:rPr>
          <w:rFonts w:ascii="Times New Roman" w:hAnsi="Times New Roman" w:cs="Times New Roman"/>
          <w:sz w:val="24"/>
          <w:szCs w:val="24"/>
        </w:rPr>
        <w:t>Akram</w:t>
      </w:r>
      <w:proofErr w:type="spellEnd"/>
      <w:r>
        <w:rPr>
          <w:rFonts w:ascii="Times New Roman" w:hAnsi="Times New Roman" w:cs="Times New Roman"/>
          <w:sz w:val="24"/>
          <w:szCs w:val="24"/>
        </w:rPr>
        <w:t xml:space="preserve"> and Kumari; 2017).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Utpal</w:t>
      </w:r>
      <w:proofErr w:type="spellEnd"/>
      <w:r>
        <w:rPr>
          <w:rFonts w:ascii="Times New Roman" w:hAnsi="Times New Roman" w:cs="Times New Roman"/>
          <w:sz w:val="24"/>
          <w:szCs w:val="24"/>
        </w:rPr>
        <w:t xml:space="preserve"> (2012) It has been found that the instant and widespread nature of social media spreads like fire in forest-based and information-sharing</w:t>
      </w:r>
      <w:r>
        <w:rPr>
          <w:rFonts w:ascii="Times New Roman" w:hAnsi="Times New Roman" w:cs="Times New Roman"/>
          <w:sz w:val="24"/>
          <w:szCs w:val="24"/>
        </w:rPr>
        <w:t xml:space="preserve"> societies is based on social promotion and knowledge-sharing practices originating from many different societies and helping to bring about a social revolution. </w:t>
      </w:r>
      <w:r>
        <w:rPr>
          <w:rFonts w:ascii="Times New Roman" w:eastAsia="sans-serif" w:hAnsi="Times New Roman" w:cs="Times New Roman"/>
          <w:sz w:val="24"/>
          <w:szCs w:val="24"/>
          <w:shd w:val="clear" w:color="auto" w:fill="FFFFFF"/>
        </w:rPr>
        <w:t>First, students use social media to share information, discuss course materials or topics, and</w:t>
      </w:r>
      <w:r>
        <w:rPr>
          <w:rFonts w:ascii="Times New Roman" w:eastAsia="sans-serif" w:hAnsi="Times New Roman" w:cs="Times New Roman"/>
          <w:sz w:val="24"/>
          <w:szCs w:val="24"/>
          <w:shd w:val="clear" w:color="auto" w:fill="FFFFFF"/>
        </w:rPr>
        <w:t xml:space="preserve"> communicate online for course assignments or projects. Social media also provides a convenient means of sharing knowledge and collaborating among peers. (Eid and Al-Jabri, 2016). Second, students can be expected to actively participate in social media to </w:t>
      </w:r>
      <w:r>
        <w:rPr>
          <w:rFonts w:ascii="Times New Roman" w:eastAsia="sans-serif" w:hAnsi="Times New Roman" w:cs="Times New Roman"/>
          <w:sz w:val="24"/>
          <w:szCs w:val="24"/>
          <w:shd w:val="clear" w:color="auto" w:fill="FFFFFF"/>
        </w:rPr>
        <w:t>experience unity and happiness (Valkenburg, Peter &amp; Schouten, 2006).</w:t>
      </w:r>
      <w:r>
        <w:rPr>
          <w:rFonts w:ascii="Times New Roman" w:hAnsi="Times New Roman" w:cs="Times New Roman"/>
          <w:sz w:val="24"/>
          <w:szCs w:val="24"/>
        </w:rPr>
        <w:t xml:space="preserve"> </w:t>
      </w:r>
      <w:r>
        <w:rPr>
          <w:rFonts w:ascii="Times New Roman" w:eastAsia="sans-serif" w:hAnsi="Times New Roman" w:cs="Times New Roman"/>
          <w:sz w:val="24"/>
          <w:szCs w:val="24"/>
          <w:shd w:val="clear" w:color="auto" w:fill="FFFFFF"/>
        </w:rPr>
        <w:t>Therefore, students with lower levels of life satisfaction may try to participate in networks to enhance their personal well-being (Allison et al., 2007).</w:t>
      </w:r>
      <w:r>
        <w:rPr>
          <w:rFonts w:ascii="Times New Roman" w:hAnsi="Times New Roman" w:cs="Times New Roman"/>
          <w:sz w:val="24"/>
          <w:szCs w:val="24"/>
        </w:rPr>
        <w:t xml:space="preserve"> Third, </w:t>
      </w:r>
      <w:r>
        <w:rPr>
          <w:rFonts w:ascii="Times New Roman" w:eastAsia="sans-serif" w:hAnsi="Times New Roman" w:cs="Times New Roman"/>
          <w:bCs/>
          <w:sz w:val="24"/>
          <w:szCs w:val="24"/>
          <w:shd w:val="clear" w:color="auto" w:fill="FFFFFF"/>
        </w:rPr>
        <w:t>Students spend time on so</w:t>
      </w:r>
      <w:r>
        <w:rPr>
          <w:rFonts w:ascii="Times New Roman" w:eastAsia="sans-serif" w:hAnsi="Times New Roman" w:cs="Times New Roman"/>
          <w:bCs/>
          <w:sz w:val="24"/>
          <w:szCs w:val="24"/>
          <w:shd w:val="clear" w:color="auto" w:fill="FFFFFF"/>
        </w:rPr>
        <w:t>cial media to keep in touch with old friends and to keep in touch with peers.</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By using social media, individuals seek to maintain and increase their social networks (Ellison et al., 2007). Finally, students use social media for sexual exploration purpose</w:t>
      </w:r>
      <w:r>
        <w:rPr>
          <w:rFonts w:ascii="Times New Roman" w:hAnsi="Times New Roman" w:cs="Times New Roman"/>
          <w:sz w:val="24"/>
          <w:szCs w:val="24"/>
        </w:rPr>
        <w:t>s. For example, one study found that though students did not go out of their way to seek sexual materials such as sex clips and nude pictures from porn sites, they encountered these contents mostly through social media platforms (</w:t>
      </w:r>
      <w:proofErr w:type="spellStart"/>
      <w:r>
        <w:rPr>
          <w:rFonts w:ascii="Times New Roman" w:hAnsi="Times New Roman" w:cs="Times New Roman"/>
          <w:sz w:val="24"/>
          <w:szCs w:val="24"/>
        </w:rPr>
        <w:t>Adu-Kumi</w:t>
      </w:r>
      <w:proofErr w:type="spellEnd"/>
      <w:r>
        <w:rPr>
          <w:rFonts w:ascii="Times New Roman" w:hAnsi="Times New Roman" w:cs="Times New Roman"/>
          <w:sz w:val="24"/>
          <w:szCs w:val="24"/>
        </w:rPr>
        <w:t xml:space="preserve">, 2016).  The use </w:t>
      </w:r>
      <w:r>
        <w:rPr>
          <w:rFonts w:ascii="Times New Roman" w:hAnsi="Times New Roman" w:cs="Times New Roman"/>
          <w:sz w:val="24"/>
          <w:szCs w:val="24"/>
        </w:rPr>
        <w:t xml:space="preserve">of social media can be in several forms like social interaction, information seeking, pass time, relaxation, communicatory skills, convenience utility and entertainment. </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Social interaction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usage theme is defined as using social media to </w:t>
      </w:r>
      <w:r>
        <w:rPr>
          <w:rFonts w:ascii="Times New Roman" w:hAnsi="Times New Roman" w:cs="Times New Roman"/>
          <w:sz w:val="24"/>
          <w:szCs w:val="24"/>
        </w:rPr>
        <w:t>interact with different individual. The subject matter comes from Ko et al.’s (2005) investigation on social interaction motivation and web site period Their scale items included “meet people with my interests” and “keep up with what is going on”.</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2.2.2 </w:t>
      </w:r>
      <w:r>
        <w:rPr>
          <w:rFonts w:ascii="Times New Roman" w:hAnsi="Times New Roman" w:cs="Times New Roman"/>
          <w:b/>
          <w:sz w:val="24"/>
          <w:szCs w:val="24"/>
        </w:rPr>
        <w:t>Information seeking</w:t>
      </w:r>
    </w:p>
    <w:p w:rsidR="00C76491" w:rsidRDefault="00CA093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This theme is defined as </w:t>
      </w:r>
      <w:r>
        <w:rPr>
          <w:rFonts w:ascii="Times New Roman" w:eastAsia="sans-serif" w:hAnsi="Times New Roman" w:cs="Times New Roman"/>
          <w:color w:val="000000" w:themeColor="text1"/>
          <w:sz w:val="24"/>
          <w:szCs w:val="24"/>
          <w:shd w:val="clear" w:color="auto" w:fill="FFFFFF"/>
        </w:rPr>
        <w:t xml:space="preserve">Using social media to research information or educate oneself. The topic of this topic comes from </w:t>
      </w:r>
      <w:proofErr w:type="spellStart"/>
      <w:r>
        <w:rPr>
          <w:rFonts w:ascii="Times New Roman" w:eastAsia="sans-serif" w:hAnsi="Times New Roman" w:cs="Times New Roman"/>
          <w:color w:val="000000" w:themeColor="text1"/>
          <w:sz w:val="24"/>
          <w:szCs w:val="24"/>
          <w:shd w:val="clear" w:color="auto" w:fill="FFFFFF"/>
        </w:rPr>
        <w:t>Papacharissi</w:t>
      </w:r>
      <w:proofErr w:type="spellEnd"/>
      <w:r>
        <w:rPr>
          <w:rFonts w:ascii="Times New Roman" w:eastAsia="sans-serif" w:hAnsi="Times New Roman" w:cs="Times New Roman"/>
          <w:color w:val="000000" w:themeColor="text1"/>
          <w:sz w:val="24"/>
          <w:szCs w:val="24"/>
          <w:shd w:val="clear" w:color="auto" w:fill="FFFFFF"/>
        </w:rPr>
        <w:t xml:space="preserve"> and Rubin's (2000) data retrieval and internet usage research. </w:t>
      </w:r>
      <w:proofErr w:type="spellStart"/>
      <w:r>
        <w:rPr>
          <w:rFonts w:ascii="Times New Roman" w:eastAsia="sans-serif" w:hAnsi="Times New Roman" w:cs="Times New Roman"/>
          <w:color w:val="000000" w:themeColor="text1"/>
          <w:sz w:val="24"/>
          <w:szCs w:val="24"/>
          <w:shd w:val="clear" w:color="auto" w:fill="FFFFFF"/>
        </w:rPr>
        <w:t>Korganovkar</w:t>
      </w:r>
      <w:proofErr w:type="spellEnd"/>
      <w:r>
        <w:rPr>
          <w:rFonts w:ascii="Times New Roman" w:eastAsia="sans-serif" w:hAnsi="Times New Roman" w:cs="Times New Roman"/>
          <w:color w:val="000000" w:themeColor="text1"/>
          <w:sz w:val="24"/>
          <w:szCs w:val="24"/>
          <w:shd w:val="clear" w:color="auto" w:fill="FFFFFF"/>
        </w:rPr>
        <w:t> and Wolin (1999) also ha</w:t>
      </w:r>
      <w:r>
        <w:rPr>
          <w:rFonts w:ascii="Times New Roman" w:eastAsia="sans-serif" w:hAnsi="Times New Roman" w:cs="Times New Roman"/>
          <w:color w:val="000000" w:themeColor="text1"/>
          <w:sz w:val="24"/>
          <w:szCs w:val="24"/>
          <w:shd w:val="clear" w:color="auto" w:fill="FFFFFF"/>
        </w:rPr>
        <w:t>ve the same concept of information motivation, which they define as the way consumers use the web for self-education and information. Our classification of this topic includes both information seeking and self-education</w:t>
      </w:r>
      <w:r>
        <w:rPr>
          <w:rFonts w:ascii="Times New Roman" w:hAnsi="Times New Roman" w:cs="Times New Roman"/>
          <w:color w:val="000000" w:themeColor="text1"/>
          <w:sz w:val="24"/>
          <w:szCs w:val="24"/>
        </w:rPr>
        <w:t xml:space="preserve">. Piedra, </w:t>
      </w:r>
      <w:proofErr w:type="spellStart"/>
      <w:r>
        <w:rPr>
          <w:rFonts w:ascii="Times New Roman" w:hAnsi="Times New Roman" w:cs="Times New Roman"/>
          <w:color w:val="000000" w:themeColor="text1"/>
          <w:sz w:val="24"/>
          <w:szCs w:val="24"/>
        </w:rPr>
        <w:t>Chicaiza</w:t>
      </w:r>
      <w:proofErr w:type="spellEnd"/>
      <w:r>
        <w:rPr>
          <w:rFonts w:ascii="Times New Roman" w:hAnsi="Times New Roman" w:cs="Times New Roman"/>
          <w:color w:val="000000" w:themeColor="text1"/>
          <w:sz w:val="24"/>
          <w:szCs w:val="24"/>
        </w:rPr>
        <w:t>, López, Tovar, and</w:t>
      </w:r>
      <w:r>
        <w:rPr>
          <w:rFonts w:ascii="Times New Roman" w:hAnsi="Times New Roman" w:cs="Times New Roman"/>
          <w:color w:val="000000" w:themeColor="text1"/>
          <w:sz w:val="24"/>
          <w:szCs w:val="24"/>
        </w:rPr>
        <w:t xml:space="preserve"> Martinez (2009) conceive that sharing information and experiences obtained by experts using social platform is the key factor of Impacting </w:t>
      </w:r>
      <w:proofErr w:type="gramStart"/>
      <w:r>
        <w:rPr>
          <w:rFonts w:ascii="Times New Roman" w:hAnsi="Times New Roman" w:cs="Times New Roman"/>
          <w:color w:val="000000" w:themeColor="text1"/>
          <w:sz w:val="24"/>
          <w:szCs w:val="24"/>
        </w:rPr>
        <w:t>changes  in</w:t>
      </w:r>
      <w:proofErr w:type="gramEnd"/>
      <w:r>
        <w:rPr>
          <w:rFonts w:ascii="Times New Roman" w:hAnsi="Times New Roman" w:cs="Times New Roman"/>
          <w:color w:val="000000" w:themeColor="text1"/>
          <w:sz w:val="24"/>
          <w:szCs w:val="24"/>
        </w:rPr>
        <w:t xml:space="preserve"> youth.</w:t>
      </w: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Relaxation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social media usage category is defined as using social media to relieve da</w:t>
      </w:r>
      <w:r>
        <w:rPr>
          <w:rFonts w:ascii="Times New Roman" w:hAnsi="Times New Roman" w:cs="Times New Roman"/>
          <w:sz w:val="24"/>
          <w:szCs w:val="24"/>
        </w:rPr>
        <w:t>y-to-day stress.</w:t>
      </w: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t xml:space="preserve">Pass Time </w:t>
      </w:r>
    </w:p>
    <w:p w:rsidR="00C76491" w:rsidRDefault="00CA093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This theme is defined as using social media to occupy time and relieve boredom. </w:t>
      </w:r>
      <w:r>
        <w:rPr>
          <w:rFonts w:ascii="Times New Roman" w:eastAsia="sans-serif" w:hAnsi="Times New Roman" w:cs="Times New Roman"/>
          <w:color w:val="000000" w:themeColor="text1"/>
          <w:sz w:val="24"/>
          <w:szCs w:val="24"/>
          <w:shd w:val="clear" w:color="auto" w:fill="FFFFFF"/>
        </w:rPr>
        <w:t xml:space="preserve">The title comes from Palm Green and Ray Byrne's (1979) research on the use and satisfaction of television. </w:t>
      </w:r>
      <w:proofErr w:type="spellStart"/>
      <w:r>
        <w:rPr>
          <w:rFonts w:ascii="Times New Roman" w:eastAsia="sans-serif" w:hAnsi="Times New Roman" w:cs="Times New Roman"/>
          <w:color w:val="000000" w:themeColor="text1"/>
          <w:sz w:val="24"/>
          <w:szCs w:val="24"/>
          <w:shd w:val="clear" w:color="auto" w:fill="FFFFFF"/>
        </w:rPr>
        <w:t>Papacharsi</w:t>
      </w:r>
      <w:proofErr w:type="spellEnd"/>
      <w:r>
        <w:rPr>
          <w:rFonts w:ascii="Times New Roman" w:eastAsia="sans-serif" w:hAnsi="Times New Roman" w:cs="Times New Roman"/>
          <w:color w:val="000000" w:themeColor="text1"/>
          <w:sz w:val="24"/>
          <w:szCs w:val="24"/>
          <w:shd w:val="clear" w:color="auto" w:fill="FFFFFF"/>
        </w:rPr>
        <w:t> and Rubin (2000) also ha</w:t>
      </w:r>
      <w:r>
        <w:rPr>
          <w:rFonts w:ascii="Times New Roman" w:eastAsia="sans-serif" w:hAnsi="Times New Roman" w:cs="Times New Roman"/>
          <w:color w:val="000000" w:themeColor="text1"/>
          <w:sz w:val="24"/>
          <w:szCs w:val="24"/>
          <w:shd w:val="clear" w:color="auto" w:fill="FFFFFF"/>
        </w:rPr>
        <w:t>d a construction called Pass</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color w:val="000000" w:themeColor="text1"/>
          <w:sz w:val="24"/>
          <w:szCs w:val="24"/>
          <w:shd w:val="clear" w:color="auto" w:fill="FFFFFF"/>
        </w:rPr>
        <w:t>Time, which they used when studying Internet maps. Items on their scale include statements such as "When I have nothing better to use the Internet" and "Take your time".</w:t>
      </w: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2.2.5</w:t>
      </w:r>
      <w:r>
        <w:rPr>
          <w:rFonts w:ascii="Times New Roman" w:hAnsi="Times New Roman" w:cs="Times New Roman"/>
          <w:b/>
          <w:sz w:val="24"/>
          <w:szCs w:val="24"/>
        </w:rPr>
        <w:tab/>
        <w:t>Communicatory Skills</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class of social media use</w:t>
      </w:r>
      <w:r>
        <w:rPr>
          <w:rFonts w:ascii="Times New Roman" w:hAnsi="Times New Roman" w:cs="Times New Roman"/>
          <w:sz w:val="24"/>
          <w:szCs w:val="24"/>
        </w:rPr>
        <w:t xml:space="preserve"> is defined as communication facilitation and providing information to share with others.</w:t>
      </w:r>
      <w:r>
        <w:rPr>
          <w:rFonts w:ascii="Times New Roman" w:hAnsi="Times New Roman" w:cs="Times New Roman"/>
          <w:color w:val="000000" w:themeColor="text1"/>
          <w:sz w:val="24"/>
          <w:szCs w:val="24"/>
        </w:rPr>
        <w:t xml:space="preserve"> </w:t>
      </w:r>
      <w:proofErr w:type="spellStart"/>
      <w:r>
        <w:rPr>
          <w:rFonts w:ascii="Times New Roman" w:eastAsia="sans-serif" w:hAnsi="Times New Roman" w:cs="Times New Roman"/>
          <w:color w:val="000000" w:themeColor="text1"/>
          <w:sz w:val="24"/>
          <w:szCs w:val="24"/>
          <w:shd w:val="clear" w:color="auto" w:fill="FFFFFF"/>
        </w:rPr>
        <w:t>Korgaonkar</w:t>
      </w:r>
      <w:proofErr w:type="spellEnd"/>
      <w:r>
        <w:rPr>
          <w:rFonts w:ascii="Times New Roman" w:eastAsia="sans-serif" w:hAnsi="Times New Roman" w:cs="Times New Roman"/>
          <w:color w:val="000000" w:themeColor="text1"/>
          <w:sz w:val="24"/>
          <w:szCs w:val="24"/>
          <w:shd w:val="clear" w:color="auto" w:fill="FFFFFF"/>
        </w:rPr>
        <w:t xml:space="preserve"> and </w:t>
      </w:r>
      <w:proofErr w:type="spellStart"/>
      <w:r>
        <w:rPr>
          <w:rFonts w:ascii="Times New Roman" w:eastAsia="sans-serif" w:hAnsi="Times New Roman" w:cs="Times New Roman"/>
          <w:color w:val="000000" w:themeColor="text1"/>
          <w:sz w:val="24"/>
          <w:szCs w:val="24"/>
          <w:shd w:val="clear" w:color="auto" w:fill="FFFFFF"/>
        </w:rPr>
        <w:t>Wallin</w:t>
      </w:r>
      <w:proofErr w:type="spellEnd"/>
      <w:r>
        <w:rPr>
          <w:rFonts w:ascii="Times New Roman" w:eastAsia="sans-serif" w:hAnsi="Times New Roman" w:cs="Times New Roman"/>
          <w:color w:val="000000" w:themeColor="text1"/>
          <w:sz w:val="24"/>
          <w:szCs w:val="24"/>
          <w:shd w:val="clear" w:color="auto" w:fill="FFFFFF"/>
        </w:rPr>
        <w:t> (1999) also had similar creations called Inspiration for socialization to use the Internet. They describe its construction as useful in terms of</w:t>
      </w:r>
      <w:r>
        <w:rPr>
          <w:rFonts w:ascii="Times New Roman" w:eastAsia="sans-serif" w:hAnsi="Times New Roman" w:cs="Times New Roman"/>
          <w:color w:val="000000" w:themeColor="text1"/>
          <w:sz w:val="24"/>
          <w:szCs w:val="24"/>
          <w:shd w:val="clear" w:color="auto" w:fill="FFFFFF"/>
        </w:rPr>
        <w:t xml:space="preserve"> interpersonal communication and the communicative and supportive value of the actions. This construction differs from the construction of social interactions discussed earlier. The communication utility helps facilitate communication rather than providing</w:t>
      </w:r>
      <w:r>
        <w:rPr>
          <w:rFonts w:ascii="Times New Roman" w:eastAsia="sans-serif" w:hAnsi="Times New Roman" w:cs="Times New Roman"/>
          <w:color w:val="000000" w:themeColor="text1"/>
          <w:sz w:val="24"/>
          <w:szCs w:val="24"/>
          <w:shd w:val="clear" w:color="auto" w:fill="FFFFFF"/>
        </w:rPr>
        <w:t xml:space="preserve"> social interaction.</w:t>
      </w:r>
    </w:p>
    <w:p w:rsidR="00C76491" w:rsidRDefault="00CA0936">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Entertainment</w:t>
      </w:r>
    </w:p>
    <w:p w:rsidR="00C76491" w:rsidRDefault="00CA0936">
      <w:pPr>
        <w:autoSpaceDE w:val="0"/>
        <w:autoSpaceDN w:val="0"/>
        <w:adjustRightInd w:val="0"/>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 xml:space="preserve">This </w:t>
      </w:r>
      <w:r>
        <w:rPr>
          <w:rFonts w:ascii="Times New Roman" w:eastAsia="sans-serif" w:hAnsi="Times New Roman" w:cs="Times New Roman"/>
          <w:color w:val="000000" w:themeColor="text1"/>
          <w:sz w:val="24"/>
          <w:szCs w:val="24"/>
          <w:shd w:val="clear" w:color="auto" w:fill="FFFFFF"/>
        </w:rPr>
        <w:t>form</w:t>
      </w:r>
      <w:r>
        <w:rPr>
          <w:rFonts w:ascii="Times New Roman" w:eastAsia="sans-serif" w:hAnsi="Times New Roman" w:cs="Times New Roman"/>
          <w:color w:val="000000" w:themeColor="text1"/>
          <w:sz w:val="24"/>
          <w:szCs w:val="24"/>
          <w:shd w:val="clear" w:color="auto" w:fill="FFFFFF"/>
        </w:rPr>
        <w:t xml:space="preserve"> of </w:t>
      </w:r>
      <w:r>
        <w:rPr>
          <w:rFonts w:ascii="Times New Roman" w:eastAsia="sans-serif" w:hAnsi="Times New Roman" w:cs="Times New Roman"/>
          <w:color w:val="000000" w:themeColor="text1"/>
          <w:sz w:val="24"/>
          <w:szCs w:val="24"/>
          <w:shd w:val="clear" w:color="auto" w:fill="FFFFFF"/>
        </w:rPr>
        <w:t>web 2.0</w:t>
      </w:r>
      <w:r>
        <w:rPr>
          <w:rFonts w:ascii="Times New Roman" w:eastAsia="sans-serif" w:hAnsi="Times New Roman" w:cs="Times New Roman"/>
          <w:color w:val="000000" w:themeColor="text1"/>
          <w:sz w:val="24"/>
          <w:szCs w:val="24"/>
          <w:shd w:val="clear" w:color="auto" w:fill="FFFFFF"/>
        </w:rPr>
        <w:t> use is defined as the use of social media to provide entertainment and fun. </w:t>
      </w:r>
      <w:proofErr w:type="spellStart"/>
      <w:r>
        <w:rPr>
          <w:rFonts w:ascii="Times New Roman" w:eastAsia="sans-serif" w:hAnsi="Times New Roman" w:cs="Times New Roman"/>
          <w:color w:val="000000" w:themeColor="text1"/>
          <w:sz w:val="24"/>
          <w:szCs w:val="24"/>
          <w:shd w:val="clear" w:color="auto" w:fill="FFFFFF"/>
        </w:rPr>
        <w:t>Palmgreen</w:t>
      </w:r>
      <w:proofErr w:type="spellEnd"/>
      <w:r>
        <w:rPr>
          <w:rFonts w:ascii="Times New Roman" w:eastAsia="sans-serif" w:hAnsi="Times New Roman" w:cs="Times New Roman"/>
          <w:color w:val="000000" w:themeColor="text1"/>
          <w:sz w:val="24"/>
          <w:szCs w:val="24"/>
          <w:shd w:val="clear" w:color="auto" w:fill="FFFFFF"/>
        </w:rPr>
        <w:t xml:space="preserve"> and </w:t>
      </w:r>
      <w:proofErr w:type="spellStart"/>
      <w:r>
        <w:rPr>
          <w:rFonts w:ascii="Times New Roman" w:eastAsia="sans-serif" w:hAnsi="Times New Roman" w:cs="Times New Roman"/>
          <w:color w:val="000000" w:themeColor="text1"/>
          <w:sz w:val="24"/>
          <w:szCs w:val="24"/>
          <w:shd w:val="clear" w:color="auto" w:fill="FFFFFF"/>
        </w:rPr>
        <w:t>Ryburn</w:t>
      </w:r>
      <w:proofErr w:type="spellEnd"/>
      <w:r>
        <w:rPr>
          <w:rFonts w:ascii="Times New Roman" w:eastAsia="sans-serif" w:hAnsi="Times New Roman" w:cs="Times New Roman"/>
          <w:color w:val="000000" w:themeColor="text1"/>
          <w:sz w:val="24"/>
          <w:szCs w:val="24"/>
          <w:shd w:val="clear" w:color="auto" w:fill="FFFFFF"/>
        </w:rPr>
        <w:t> (1979) and </w:t>
      </w:r>
      <w:proofErr w:type="spellStart"/>
      <w:r>
        <w:rPr>
          <w:rFonts w:ascii="Times New Roman" w:eastAsia="sans-serif" w:hAnsi="Times New Roman" w:cs="Times New Roman"/>
          <w:color w:val="000000" w:themeColor="text1"/>
          <w:sz w:val="24"/>
          <w:szCs w:val="24"/>
          <w:shd w:val="clear" w:color="auto" w:fill="FFFFFF"/>
        </w:rPr>
        <w:t>Papacharisi</w:t>
      </w:r>
      <w:proofErr w:type="spellEnd"/>
      <w:r>
        <w:rPr>
          <w:rFonts w:ascii="Times New Roman" w:eastAsia="sans-serif" w:hAnsi="Times New Roman" w:cs="Times New Roman"/>
          <w:color w:val="000000" w:themeColor="text1"/>
          <w:sz w:val="24"/>
          <w:szCs w:val="24"/>
          <w:shd w:val="clear" w:color="auto" w:fill="FFFFFF"/>
        </w:rPr>
        <w:t xml:space="preserve"> and Rubin (2000) had a dimension of entertainment in their scales. </w:t>
      </w:r>
      <w:proofErr w:type="spellStart"/>
      <w:r>
        <w:rPr>
          <w:rFonts w:ascii="Times New Roman" w:eastAsia="sans-serif" w:hAnsi="Times New Roman" w:cs="Times New Roman"/>
          <w:color w:val="000000" w:themeColor="text1"/>
          <w:sz w:val="24"/>
          <w:szCs w:val="24"/>
          <w:shd w:val="clear" w:color="auto" w:fill="FFFFFF"/>
        </w:rPr>
        <w:t>Korgaonkar</w:t>
      </w:r>
      <w:proofErr w:type="spellEnd"/>
      <w:r>
        <w:rPr>
          <w:rFonts w:ascii="Times New Roman" w:eastAsia="sans-serif" w:hAnsi="Times New Roman" w:cs="Times New Roman"/>
          <w:color w:val="000000" w:themeColor="text1"/>
          <w:sz w:val="24"/>
          <w:szCs w:val="24"/>
          <w:shd w:val="clear" w:color="auto" w:fill="FFFFFF"/>
        </w:rPr>
        <w:t xml:space="preserve"> and </w:t>
      </w:r>
      <w:proofErr w:type="spellStart"/>
      <w:r>
        <w:rPr>
          <w:rFonts w:ascii="Times New Roman" w:eastAsia="sans-serif" w:hAnsi="Times New Roman" w:cs="Times New Roman"/>
          <w:color w:val="000000" w:themeColor="text1"/>
          <w:sz w:val="24"/>
          <w:szCs w:val="24"/>
          <w:shd w:val="clear" w:color="auto" w:fill="FFFFFF"/>
        </w:rPr>
        <w:t>Wallin</w:t>
      </w:r>
      <w:proofErr w:type="spellEnd"/>
      <w:r>
        <w:rPr>
          <w:rFonts w:ascii="Times New Roman" w:eastAsia="sans-serif" w:hAnsi="Times New Roman" w:cs="Times New Roman"/>
          <w:color w:val="000000" w:themeColor="text1"/>
          <w:sz w:val="24"/>
          <w:szCs w:val="24"/>
          <w:shd w:val="clear" w:color="auto" w:fill="FFFFFF"/>
        </w:rPr>
        <w:t> (1999) also had a factor related to internet usage which they called escape. They defined escape as enjoyable, fun, and enjoyable.</w:t>
      </w:r>
    </w:p>
    <w:p w:rsidR="00C76491" w:rsidRDefault="00C76491">
      <w:pPr>
        <w:autoSpaceDE w:val="0"/>
        <w:autoSpaceDN w:val="0"/>
        <w:adjustRightInd w:val="0"/>
        <w:spacing w:after="0" w:line="480" w:lineRule="auto"/>
        <w:jc w:val="both"/>
        <w:rPr>
          <w:rFonts w:ascii="Times New Roman" w:eastAsia="sans-serif" w:hAnsi="Times New Roman" w:cs="Times New Roman"/>
          <w:color w:val="000000" w:themeColor="text1"/>
          <w:sz w:val="24"/>
          <w:szCs w:val="24"/>
          <w:shd w:val="clear" w:color="auto" w:fill="FFFFFF"/>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2.2.7</w:t>
      </w:r>
      <w:r>
        <w:rPr>
          <w:rFonts w:ascii="Times New Roman" w:hAnsi="Times New Roman" w:cs="Times New Roman"/>
          <w:sz w:val="24"/>
          <w:szCs w:val="24"/>
        </w:rPr>
        <w:tab/>
      </w:r>
      <w:r>
        <w:rPr>
          <w:rFonts w:ascii="Times New Roman" w:hAnsi="Times New Roman" w:cs="Times New Roman"/>
          <w:b/>
          <w:sz w:val="24"/>
          <w:szCs w:val="24"/>
        </w:rPr>
        <w:t>Convenience Utility</w:t>
      </w:r>
    </w:p>
    <w:p w:rsidR="00C76491" w:rsidRDefault="00CA0936">
      <w:pPr>
        <w:autoSpaceDE w:val="0"/>
        <w:autoSpaceDN w:val="0"/>
        <w:adjustRightInd w:val="0"/>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 xml:space="preserve">This </w:t>
      </w:r>
      <w:r>
        <w:rPr>
          <w:rFonts w:ascii="Times New Roman" w:eastAsia="sans-serif" w:hAnsi="Times New Roman" w:cs="Times New Roman"/>
          <w:color w:val="000000" w:themeColor="text1"/>
          <w:sz w:val="24"/>
          <w:szCs w:val="24"/>
          <w:shd w:val="clear" w:color="auto" w:fill="FFFFFF"/>
        </w:rPr>
        <w:t>family</w:t>
      </w:r>
      <w:r>
        <w:rPr>
          <w:rFonts w:ascii="Times New Roman" w:eastAsia="sans-serif" w:hAnsi="Times New Roman" w:cs="Times New Roman"/>
          <w:color w:val="000000" w:themeColor="text1"/>
          <w:sz w:val="24"/>
          <w:szCs w:val="24"/>
          <w:shd w:val="clear" w:color="auto" w:fill="FFFFFF"/>
        </w:rPr>
        <w:t xml:space="preserve"> of </w:t>
      </w:r>
      <w:r>
        <w:rPr>
          <w:rFonts w:ascii="Times New Roman" w:eastAsia="sans-serif" w:hAnsi="Times New Roman" w:cs="Times New Roman"/>
          <w:color w:val="000000" w:themeColor="text1"/>
          <w:sz w:val="24"/>
          <w:szCs w:val="24"/>
          <w:shd w:val="clear" w:color="auto" w:fill="FFFFFF"/>
        </w:rPr>
        <w:t>web 2.0</w:t>
      </w:r>
      <w:r>
        <w:rPr>
          <w:rFonts w:ascii="Times New Roman" w:eastAsia="sans-serif" w:hAnsi="Times New Roman" w:cs="Times New Roman"/>
          <w:color w:val="000000" w:themeColor="text1"/>
          <w:sz w:val="24"/>
          <w:szCs w:val="24"/>
          <w:shd w:val="clear" w:color="auto" w:fill="FFFFFF"/>
        </w:rPr>
        <w:t xml:space="preserve"> use is defined as a facility or utility </w:t>
      </w:r>
      <w:r>
        <w:rPr>
          <w:rFonts w:ascii="Times New Roman" w:eastAsia="sans-serif" w:hAnsi="Times New Roman" w:cs="Times New Roman"/>
          <w:color w:val="000000" w:themeColor="text1"/>
          <w:sz w:val="24"/>
          <w:szCs w:val="24"/>
          <w:shd w:val="clear" w:color="auto" w:fill="FFFFFF"/>
        </w:rPr>
        <w:t>for individuals. </w:t>
      </w:r>
      <w:proofErr w:type="spellStart"/>
      <w:r>
        <w:rPr>
          <w:rFonts w:ascii="Times New Roman" w:eastAsia="sans-serif" w:hAnsi="Times New Roman" w:cs="Times New Roman"/>
          <w:color w:val="000000" w:themeColor="text1"/>
          <w:sz w:val="24"/>
          <w:szCs w:val="24"/>
          <w:shd w:val="clear" w:color="auto" w:fill="FFFFFF"/>
        </w:rPr>
        <w:t>Papacharisi</w:t>
      </w:r>
      <w:proofErr w:type="spellEnd"/>
      <w:r>
        <w:rPr>
          <w:rFonts w:ascii="Times New Roman" w:eastAsia="sans-serif" w:hAnsi="Times New Roman" w:cs="Times New Roman"/>
          <w:color w:val="000000" w:themeColor="text1"/>
          <w:sz w:val="24"/>
          <w:szCs w:val="24"/>
          <w:shd w:val="clear" w:color="auto" w:fill="FFFFFF"/>
        </w:rPr>
        <w:t xml:space="preserve"> and Rubin (2000) had a construction called Facility for Internet Uses and Co et al. (2005) was an inspiration for interactive advertising. </w:t>
      </w:r>
      <w:proofErr w:type="spellStart"/>
      <w:r>
        <w:rPr>
          <w:rFonts w:ascii="Times New Roman" w:eastAsia="sans-serif" w:hAnsi="Times New Roman" w:cs="Times New Roman"/>
          <w:color w:val="000000" w:themeColor="text1"/>
          <w:sz w:val="24"/>
          <w:szCs w:val="24"/>
          <w:shd w:val="clear" w:color="auto" w:fill="FFFFFF"/>
        </w:rPr>
        <w:t>Korgaonkar</w:t>
      </w:r>
      <w:proofErr w:type="spellEnd"/>
      <w:r>
        <w:rPr>
          <w:rFonts w:ascii="Times New Roman" w:eastAsia="sans-serif" w:hAnsi="Times New Roman" w:cs="Times New Roman"/>
          <w:color w:val="000000" w:themeColor="text1"/>
          <w:sz w:val="24"/>
          <w:szCs w:val="24"/>
          <w:shd w:val="clear" w:color="auto" w:fill="FFFFFF"/>
        </w:rPr>
        <w:t xml:space="preserve"> and </w:t>
      </w:r>
      <w:proofErr w:type="spellStart"/>
      <w:r>
        <w:rPr>
          <w:rFonts w:ascii="Times New Roman" w:eastAsia="sans-serif" w:hAnsi="Times New Roman" w:cs="Times New Roman"/>
          <w:color w:val="000000" w:themeColor="text1"/>
          <w:sz w:val="24"/>
          <w:szCs w:val="24"/>
          <w:shd w:val="clear" w:color="auto" w:fill="FFFFFF"/>
        </w:rPr>
        <w:t>Wallin</w:t>
      </w:r>
      <w:proofErr w:type="spellEnd"/>
      <w:r>
        <w:rPr>
          <w:rFonts w:ascii="Times New Roman" w:eastAsia="sans-serif" w:hAnsi="Times New Roman" w:cs="Times New Roman"/>
          <w:color w:val="000000" w:themeColor="text1"/>
          <w:sz w:val="24"/>
          <w:szCs w:val="24"/>
          <w:shd w:val="clear" w:color="auto" w:fill="FFFFFF"/>
        </w:rPr>
        <w:t> (1999) also had the term "convenience of shopping on the web" in s</w:t>
      </w:r>
      <w:r>
        <w:rPr>
          <w:rFonts w:ascii="Times New Roman" w:eastAsia="sans-serif" w:hAnsi="Times New Roman" w:cs="Times New Roman"/>
          <w:color w:val="000000" w:themeColor="text1"/>
          <w:sz w:val="24"/>
          <w:szCs w:val="24"/>
          <w:shd w:val="clear" w:color="auto" w:fill="FFFFFF"/>
        </w:rPr>
        <w:t>ome of their articles</w:t>
      </w:r>
      <w:r>
        <w:rPr>
          <w:rFonts w:ascii="Times New Roman" w:eastAsia="sans-serif" w:hAnsi="Times New Roman" w:cs="Times New Roman"/>
          <w:color w:val="000000" w:themeColor="text1"/>
          <w:sz w:val="24"/>
          <w:szCs w:val="24"/>
          <w:shd w:val="clear" w:color="auto" w:fill="FFFFFF"/>
        </w:rPr>
        <w:t>.</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Social media and Youth</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examining social media and youth, it is also important to distinguish what is meant by youth. This term can cover different ages in different countries; in some society’s youth extends into the late tw</w:t>
      </w:r>
      <w:r>
        <w:rPr>
          <w:rFonts w:ascii="Times New Roman" w:hAnsi="Times New Roman" w:cs="Times New Roman"/>
          <w:sz w:val="24"/>
          <w:szCs w:val="24"/>
        </w:rPr>
        <w:t xml:space="preserve">enties, whereas in others such an age would be considered young adulthood. Meanwhile, </w:t>
      </w:r>
      <w:r>
        <w:rPr>
          <w:rFonts w:ascii="Times New Roman" w:hAnsi="Times New Roman" w:cs="Times New Roman"/>
          <w:sz w:val="24"/>
          <w:szCs w:val="24"/>
        </w:rPr>
        <w:lastRenderedPageBreak/>
        <w:t xml:space="preserve">the legal definitions of adulthood, the age at which young people are legally allowed to do different things (e.g., have sex, drive, buy alcohol), vary culturally.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e</w:t>
      </w:r>
      <w:r>
        <w:rPr>
          <w:rFonts w:ascii="Times New Roman" w:hAnsi="Times New Roman" w:cs="Times New Roman"/>
          <w:sz w:val="24"/>
          <w:szCs w:val="24"/>
        </w:rPr>
        <w:t>mergence of web 2.0 has contributed immensely to expand the limits of good governance. From open government data, and citizens reporting on government abuses, it has also provided a medium to connect citizens with one another and empower them to hold gover</w:t>
      </w:r>
      <w:r>
        <w:rPr>
          <w:rFonts w:ascii="Times New Roman" w:hAnsi="Times New Roman" w:cs="Times New Roman"/>
          <w:sz w:val="24"/>
          <w:szCs w:val="24"/>
        </w:rPr>
        <w:t xml:space="preserve">nment accountable. </w:t>
      </w:r>
      <w:proofErr w:type="spellStart"/>
      <w:r>
        <w:rPr>
          <w:rFonts w:ascii="Times New Roman" w:hAnsi="Times New Roman" w:cs="Times New Roman"/>
          <w:sz w:val="24"/>
          <w:szCs w:val="24"/>
        </w:rPr>
        <w:t>Ehidiamen</w:t>
      </w:r>
      <w:proofErr w:type="spellEnd"/>
      <w:r>
        <w:rPr>
          <w:rFonts w:ascii="Times New Roman" w:hAnsi="Times New Roman" w:cs="Times New Roman"/>
          <w:sz w:val="24"/>
          <w:szCs w:val="24"/>
        </w:rPr>
        <w:t xml:space="preserve"> (2013) says social media has a crucial role to play in ensuring Nigerian leaders are held accountable. The technology of web 2.0 is relatively cheap, and it has made it very relatively easy to access and disseminate important i</w:t>
      </w:r>
      <w:r>
        <w:rPr>
          <w:rFonts w:ascii="Times New Roman" w:hAnsi="Times New Roman" w:cs="Times New Roman"/>
          <w:sz w:val="24"/>
          <w:szCs w:val="24"/>
        </w:rPr>
        <w:t>nformation. Web 2.0 has also helped activists organize. And Governments have used its emergence to monitor protest and public opinion on its policies. Citizens now quickly report crime to the law enforcement agencies. With the advent of social media, web d</w:t>
      </w:r>
      <w:r>
        <w:rPr>
          <w:rFonts w:ascii="Times New Roman" w:hAnsi="Times New Roman" w:cs="Times New Roman"/>
          <w:sz w:val="24"/>
          <w:szCs w:val="24"/>
        </w:rPr>
        <w:t>evelopers and tech savvy youths have developed several web and mobile applications to propagate the information and make their findings public knowledge. The beginning of the use of web 2.0 actively in socio-political issues or governance is usually pegged</w:t>
      </w:r>
      <w:r>
        <w:rPr>
          <w:rFonts w:ascii="Times New Roman" w:hAnsi="Times New Roman" w:cs="Times New Roman"/>
          <w:sz w:val="24"/>
          <w:szCs w:val="24"/>
        </w:rPr>
        <w:t xml:space="preserve"> at the 2011 general elections, when there were many strategies taken by both politicians and the mostly young electorate to harness the social media for campaign and information purposes.  President Jonathan declared his intention to run for the presidenc</w:t>
      </w:r>
      <w:r>
        <w:rPr>
          <w:rFonts w:ascii="Times New Roman" w:hAnsi="Times New Roman" w:cs="Times New Roman"/>
          <w:sz w:val="24"/>
          <w:szCs w:val="24"/>
        </w:rPr>
        <w:t>y with an update on Facebook. In less than twenty days, he accumulated over 100,000 fans. Today, his page has grown to become the second most “liked” head of states in the world after US President Barack Obama. However, those who really took the social med</w:t>
      </w:r>
      <w:r>
        <w:rPr>
          <w:rFonts w:ascii="Times New Roman" w:hAnsi="Times New Roman" w:cs="Times New Roman"/>
          <w:sz w:val="24"/>
          <w:szCs w:val="24"/>
        </w:rPr>
        <w:t>ia by storm in Nigeria during that time were the youths.</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Agboola</w:t>
      </w:r>
      <w:proofErr w:type="spellEnd"/>
      <w:r>
        <w:rPr>
          <w:rFonts w:ascii="Times New Roman" w:hAnsi="Times New Roman" w:cs="Times New Roman"/>
          <w:sz w:val="24"/>
          <w:szCs w:val="24"/>
        </w:rPr>
        <w:t xml:space="preserve"> (2013) adds that the police, who are sometimes complicit in election malpractice, would have had to be on the watch out as any brutality or unfair play would be reported on the social media.</w:t>
      </w:r>
      <w:r>
        <w:rPr>
          <w:rFonts w:ascii="Times New Roman" w:hAnsi="Times New Roman" w:cs="Times New Roman"/>
          <w:sz w:val="24"/>
          <w:szCs w:val="24"/>
        </w:rPr>
        <w:t xml:space="preserve"> At the same time, traditional media houses also used new media to disseminate information and gather feedback from viewers.</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Again, during the January 2012 Fuel subsidy protest in Nigeria, YourBudgit.com played an instrumental role in ensuring a re-adjustm</w:t>
      </w:r>
      <w:r>
        <w:rPr>
          <w:rFonts w:ascii="Times New Roman" w:hAnsi="Times New Roman" w:cs="Times New Roman"/>
          <w:sz w:val="24"/>
          <w:szCs w:val="24"/>
        </w:rPr>
        <w:t>ent in the Nigerian budget. The team created a budget cut application during the Occupy Nigeria Movement, a protest instigated by the heavy increment in fuel price. The application helped start an engagement on national budget among users, improving unders</w:t>
      </w:r>
      <w:r>
        <w:rPr>
          <w:rFonts w:ascii="Times New Roman" w:hAnsi="Times New Roman" w:cs="Times New Roman"/>
          <w:sz w:val="24"/>
          <w:szCs w:val="24"/>
        </w:rPr>
        <w:t>tanding of budget issues. Some of the information released by Budget IT went viral. The most prominent example was an analytic thinking of the Nigerian budget, which showed the President was allocated one billion naira for food allowance. Young Nigerians s</w:t>
      </w:r>
      <w:r>
        <w:rPr>
          <w:rFonts w:ascii="Times New Roman" w:hAnsi="Times New Roman" w:cs="Times New Roman"/>
          <w:sz w:val="24"/>
          <w:szCs w:val="24"/>
        </w:rPr>
        <w:t>hared the information on different social networks, and it became a hot topic for discussion not just on social media, but on the mainstream traditional media in Nigeria as well.</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Social Media and Governance</w:t>
      </w:r>
    </w:p>
    <w:p w:rsidR="00C76491" w:rsidRDefault="00CA0936">
      <w:pPr>
        <w:autoSpaceDE w:val="0"/>
        <w:autoSpaceDN w:val="0"/>
        <w:adjustRightInd w:val="0"/>
        <w:spacing w:after="0" w:line="480" w:lineRule="auto"/>
        <w:jc w:val="both"/>
        <w:rPr>
          <w:rFonts w:ascii="Times New Roman" w:eastAsia="sans-serif" w:hAnsi="Times New Roman" w:cs="Times New Roman"/>
          <w:color w:val="5F5F5F"/>
          <w:sz w:val="24"/>
          <w:szCs w:val="24"/>
          <w:shd w:val="clear" w:color="auto" w:fill="FFFFFF"/>
        </w:rPr>
      </w:pPr>
      <w:r>
        <w:rPr>
          <w:rFonts w:ascii="Times New Roman" w:eastAsia="sans-serif" w:hAnsi="Times New Roman" w:cs="Times New Roman"/>
          <w:color w:val="000000" w:themeColor="text1"/>
          <w:sz w:val="24"/>
          <w:szCs w:val="24"/>
          <w:shd w:val="clear" w:color="auto" w:fill="FFFFFF"/>
        </w:rPr>
        <w:t xml:space="preserve">Communication is an </w:t>
      </w:r>
      <w:r>
        <w:rPr>
          <w:rFonts w:ascii="Times New Roman" w:eastAsia="sans-serif" w:hAnsi="Times New Roman" w:cs="Times New Roman"/>
          <w:color w:val="000000" w:themeColor="text1"/>
          <w:sz w:val="24"/>
          <w:szCs w:val="24"/>
          <w:shd w:val="clear" w:color="auto" w:fill="FFFFFF"/>
        </w:rPr>
        <w:t>important element in any political system. Media messages have gone a long way in fueling opposition cycles. It could be for good or for bad, like Adolf Hitler's infamous propaganda. People are now turning to social media innovation in an effort to move th</w:t>
      </w:r>
      <w:r>
        <w:rPr>
          <w:rFonts w:ascii="Times New Roman" w:eastAsia="sans-serif" w:hAnsi="Times New Roman" w:cs="Times New Roman"/>
          <w:color w:val="000000" w:themeColor="text1"/>
          <w:sz w:val="24"/>
          <w:szCs w:val="24"/>
          <w:shd w:val="clear" w:color="auto" w:fill="FFFFFF"/>
        </w:rPr>
        <w:t xml:space="preserve">e government towards positive action. Oli and </w:t>
      </w:r>
      <w:proofErr w:type="spellStart"/>
      <w:r>
        <w:rPr>
          <w:rFonts w:ascii="Times New Roman" w:eastAsia="sans-serif" w:hAnsi="Times New Roman" w:cs="Times New Roman"/>
          <w:color w:val="000000" w:themeColor="text1"/>
          <w:sz w:val="24"/>
          <w:szCs w:val="24"/>
          <w:shd w:val="clear" w:color="auto" w:fill="FFFFFF"/>
        </w:rPr>
        <w:t>Ecarafo</w:t>
      </w:r>
      <w:proofErr w:type="spellEnd"/>
      <w:r>
        <w:rPr>
          <w:rFonts w:ascii="Times New Roman" w:eastAsia="sans-serif" w:hAnsi="Times New Roman" w:cs="Times New Roman"/>
          <w:color w:val="000000" w:themeColor="text1"/>
          <w:sz w:val="24"/>
          <w:szCs w:val="24"/>
          <w:shd w:val="clear" w:color="auto" w:fill="FFFFFF"/>
        </w:rPr>
        <w:t xml:space="preserve"> (2013, p. 30) emphasize that "today social media has become the engine of social movement in the world." He added that social media has introduced a new meaning in democracy by providing a collective vo</w:t>
      </w:r>
      <w:r>
        <w:rPr>
          <w:rFonts w:ascii="Times New Roman" w:eastAsia="sans-serif" w:hAnsi="Times New Roman" w:cs="Times New Roman"/>
          <w:color w:val="000000" w:themeColor="text1"/>
          <w:sz w:val="24"/>
          <w:szCs w:val="24"/>
          <w:shd w:val="clear" w:color="auto" w:fill="FFFFFF"/>
        </w:rPr>
        <w:t>ice that now helps the people to document their change and their struggle for a better society</w:t>
      </w:r>
      <w:r>
        <w:rPr>
          <w:rFonts w:ascii="Times New Roman" w:eastAsia="sans-serif" w:hAnsi="Times New Roman" w:cs="Times New Roman"/>
          <w:color w:val="5F5F5F"/>
          <w:sz w:val="24"/>
          <w:szCs w:val="24"/>
          <w:shd w:val="clear" w:color="auto" w:fill="FFFFFF"/>
        </w:rPr>
        <w:t>.</w:t>
      </w:r>
    </w:p>
    <w:p w:rsidR="00C76491" w:rsidRDefault="00CA093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lastRenderedPageBreak/>
        <w:t>In Nigeria, the</w:t>
      </w:r>
      <w:r>
        <w:rPr>
          <w:rFonts w:ascii="Times New Roman" w:eastAsia="sans-serif" w:hAnsi="Times New Roman" w:cs="Times New Roman"/>
          <w:color w:val="000000" w:themeColor="text1"/>
          <w:sz w:val="24"/>
          <w:szCs w:val="24"/>
          <w:shd w:val="clear" w:color="auto" w:fill="FFFFFF"/>
        </w:rPr>
        <w:t xml:space="preserve"> influence</w:t>
      </w:r>
      <w:r>
        <w:rPr>
          <w:rFonts w:ascii="Times New Roman" w:eastAsia="sans-serif" w:hAnsi="Times New Roman" w:cs="Times New Roman"/>
          <w:color w:val="000000" w:themeColor="text1"/>
          <w:sz w:val="24"/>
          <w:szCs w:val="24"/>
          <w:shd w:val="clear" w:color="auto" w:fill="FFFFFF"/>
        </w:rPr>
        <w:t xml:space="preserve"> of social media is perceived as a number of issues. It's easy to resonate with the January 2012 anti-fuel subsidy protest. During this period, Nigerians, especially young people, went out to the streets in protest of Occupy Nigeria. But what stood out was</w:t>
      </w:r>
      <w:r>
        <w:rPr>
          <w:rFonts w:ascii="Times New Roman" w:eastAsia="sans-serif" w:hAnsi="Times New Roman" w:cs="Times New Roman"/>
          <w:color w:val="000000" w:themeColor="text1"/>
          <w:sz w:val="24"/>
          <w:szCs w:val="24"/>
          <w:shd w:val="clear" w:color="auto" w:fill="FFFFFF"/>
        </w:rPr>
        <w:t xml:space="preserve"> the scale of the online activity that took place before the street protests, which is believed to have spawned the Nigerian occupation movement. Twitter, Facebook, Naira Bhoomi, YouTube, and LIB were the basis for the activity, and people shared informati</w:t>
      </w:r>
      <w:r>
        <w:rPr>
          <w:rFonts w:ascii="Times New Roman" w:eastAsia="sans-serif" w:hAnsi="Times New Roman" w:cs="Times New Roman"/>
          <w:color w:val="000000" w:themeColor="text1"/>
          <w:sz w:val="24"/>
          <w:szCs w:val="24"/>
          <w:shd w:val="clear" w:color="auto" w:fill="FFFFFF"/>
        </w:rPr>
        <w:t>on about the removal of subsidies, ongoing budget discussions, and ongoing street protests</w:t>
      </w:r>
      <w:r>
        <w:rPr>
          <w:rFonts w:ascii="Times New Roman" w:eastAsia="sans-serif"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 xml:space="preserve">Additionally, creatively crafted statements were used in expressing feelings about the subsidy debacle. </w:t>
      </w:r>
      <w:r>
        <w:rPr>
          <w:rFonts w:ascii="Times New Roman" w:eastAsia="sans-serif" w:hAnsi="Times New Roman" w:cs="Times New Roman"/>
          <w:color w:val="000000" w:themeColor="text1"/>
          <w:sz w:val="24"/>
          <w:szCs w:val="24"/>
          <w:shd w:val="clear" w:color="auto" w:fill="FFFFFF"/>
        </w:rPr>
        <w:t>The literature suggests that social media is much more likel</w:t>
      </w:r>
      <w:r>
        <w:rPr>
          <w:rFonts w:ascii="Times New Roman" w:eastAsia="sans-serif" w:hAnsi="Times New Roman" w:cs="Times New Roman"/>
          <w:color w:val="000000" w:themeColor="text1"/>
          <w:sz w:val="24"/>
          <w:szCs w:val="24"/>
          <w:shd w:val="clear" w:color="auto" w:fill="FFFFFF"/>
        </w:rPr>
        <w:t>y to be used for governance purposes, but it is not capitalized in most contexts. Many governments use e-government strategies to disseminate information through online channels, but do not seek public feedback. With two-way channels, it is not very clear </w:t>
      </w:r>
      <w:r>
        <w:rPr>
          <w:rFonts w:ascii="Times New Roman" w:eastAsia="sans-serif" w:hAnsi="Times New Roman" w:cs="Times New Roman"/>
          <w:color w:val="000000" w:themeColor="text1"/>
          <w:sz w:val="24"/>
          <w:szCs w:val="24"/>
          <w:shd w:val="clear" w:color="auto" w:fill="FFFFFF"/>
        </w:rPr>
        <w:t>whether civilian response will be implemented. Social media has promising evidence to increase the transparency of organizations and government ministries, but little evidence of whether this accountability will increase</w:t>
      </w:r>
      <w:r>
        <w:rPr>
          <w:rFonts w:ascii="Times New Roman" w:eastAsia="sans-serif" w:hAnsi="Times New Roman" w:cs="Times New Roman"/>
          <w:b/>
          <w:color w:val="2C2C2C"/>
          <w:sz w:val="24"/>
          <w:szCs w:val="24"/>
          <w:shd w:val="clear" w:color="auto" w:fill="FFFFFF"/>
        </w:rPr>
        <w:t>.</w:t>
      </w:r>
      <w:r>
        <w:rPr>
          <w:rFonts w:ascii="Times New Roman" w:hAnsi="Times New Roman" w:cs="Times New Roman"/>
          <w:sz w:val="24"/>
          <w:szCs w:val="24"/>
        </w:rPr>
        <w:t xml:space="preserve"> </w:t>
      </w:r>
      <w:r>
        <w:rPr>
          <w:rFonts w:ascii="Times New Roman" w:eastAsia="sans-serif" w:hAnsi="Times New Roman" w:cs="Times New Roman"/>
          <w:color w:val="000000" w:themeColor="text1"/>
          <w:sz w:val="24"/>
          <w:szCs w:val="24"/>
          <w:shd w:val="clear" w:color="auto" w:fill="FFFFFF"/>
        </w:rPr>
        <w:t>There are some cautious examples o</w:t>
      </w:r>
      <w:r>
        <w:rPr>
          <w:rFonts w:ascii="Times New Roman" w:eastAsia="sans-serif" w:hAnsi="Times New Roman" w:cs="Times New Roman"/>
          <w:color w:val="000000" w:themeColor="text1"/>
          <w:sz w:val="24"/>
          <w:szCs w:val="24"/>
          <w:shd w:val="clear" w:color="auto" w:fill="FFFFFF"/>
        </w:rPr>
        <w:t>f EG government working successfully in some programs, but the general evidence is that social media is not widely used as a direct line of communication with the government. There is even less literature on social media used to monitor or report on the ac</w:t>
      </w:r>
      <w:r>
        <w:rPr>
          <w:rFonts w:ascii="Times New Roman" w:eastAsia="sans-serif" w:hAnsi="Times New Roman" w:cs="Times New Roman"/>
          <w:color w:val="000000" w:themeColor="text1"/>
          <w:sz w:val="24"/>
          <w:szCs w:val="24"/>
          <w:shd w:val="clear" w:color="auto" w:fill="FFFFFF"/>
        </w:rPr>
        <w:t>tivities of a company or the rule of other organizations. In general, the literature strongly suggests that access to the Internet and social media improve transparency, accountability, and good governance, but there is little evidence to support this. Soc</w:t>
      </w:r>
      <w:r>
        <w:rPr>
          <w:rFonts w:ascii="Times New Roman" w:eastAsia="sans-serif" w:hAnsi="Times New Roman" w:cs="Times New Roman"/>
          <w:color w:val="000000" w:themeColor="text1"/>
          <w:sz w:val="24"/>
          <w:szCs w:val="24"/>
          <w:shd w:val="clear" w:color="auto" w:fill="FFFFFF"/>
        </w:rPr>
        <w:t>ial media has influenced governance in the following ways</w:t>
      </w:r>
      <w:r>
        <w:rPr>
          <w:rFonts w:ascii="Times New Roman" w:eastAsia="sans-serif" w:hAnsi="Times New Roman" w:cs="Times New Roman"/>
          <w:color w:val="000000" w:themeColor="text1"/>
          <w:sz w:val="24"/>
          <w:szCs w:val="24"/>
          <w:shd w:val="clear" w:color="auto" w:fill="FFFFFF"/>
        </w:rPr>
        <w:t>:</w:t>
      </w:r>
    </w:p>
    <w:p w:rsidR="00C76491" w:rsidRDefault="00CA0936">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2.4.1   Political </w:t>
      </w:r>
      <w:proofErr w:type="spellStart"/>
      <w:proofErr w:type="gramStart"/>
      <w:r>
        <w:rPr>
          <w:rFonts w:ascii="Times New Roman" w:hAnsi="Times New Roman" w:cs="Times New Roman"/>
          <w:b/>
          <w:sz w:val="24"/>
          <w:szCs w:val="24"/>
        </w:rPr>
        <w:t>participation</w:t>
      </w:r>
      <w:r>
        <w:rPr>
          <w:rFonts w:ascii="Times New Roman" w:hAnsi="Times New Roman" w:cs="Times New Roman"/>
          <w:color w:val="000000" w:themeColor="text1"/>
          <w:sz w:val="24"/>
          <w:szCs w:val="24"/>
        </w:rPr>
        <w:t>:</w:t>
      </w:r>
      <w:r>
        <w:rPr>
          <w:rFonts w:ascii="Times New Roman" w:eastAsia="sans-serif" w:hAnsi="Times New Roman" w:cs="Times New Roman"/>
          <w:color w:val="000000" w:themeColor="text1"/>
          <w:sz w:val="24"/>
          <w:szCs w:val="24"/>
          <w:shd w:val="clear" w:color="auto" w:fill="FFFFFF"/>
        </w:rPr>
        <w:t>Governments</w:t>
      </w:r>
      <w:proofErr w:type="spellEnd"/>
      <w:proofErr w:type="gramEnd"/>
      <w:r>
        <w:rPr>
          <w:rFonts w:ascii="Times New Roman" w:eastAsia="sans-serif" w:hAnsi="Times New Roman" w:cs="Times New Roman"/>
          <w:color w:val="000000" w:themeColor="text1"/>
          <w:sz w:val="24"/>
          <w:szCs w:val="24"/>
          <w:shd w:val="clear" w:color="auto" w:fill="FFFFFF"/>
        </w:rPr>
        <w:t xml:space="preserve"> provide formal </w:t>
      </w:r>
      <w:proofErr w:type="spellStart"/>
      <w:r>
        <w:rPr>
          <w:rFonts w:ascii="Times New Roman" w:eastAsia="sans-serif" w:hAnsi="Times New Roman" w:cs="Times New Roman"/>
          <w:color w:val="000000" w:themeColor="text1"/>
          <w:sz w:val="24"/>
          <w:szCs w:val="24"/>
          <w:shd w:val="clear" w:color="auto" w:fill="FFFFFF"/>
        </w:rPr>
        <w:t>formal</w:t>
      </w:r>
      <w:proofErr w:type="spellEnd"/>
      <w:r>
        <w:rPr>
          <w:rFonts w:ascii="Times New Roman" w:eastAsia="sans-serif" w:hAnsi="Times New Roman" w:cs="Times New Roman"/>
          <w:color w:val="000000" w:themeColor="text1"/>
          <w:sz w:val="24"/>
          <w:szCs w:val="24"/>
          <w:shd w:val="clear" w:color="auto" w:fill="FFFFFF"/>
        </w:rPr>
        <w:t xml:space="preserve"> online channels for citizens to report crime, comment on policy, or request changes. Broadly it is limited to a small </w:t>
      </w:r>
      <w:r>
        <w:rPr>
          <w:rFonts w:ascii="Times New Roman" w:eastAsia="sans-serif" w:hAnsi="Times New Roman" w:cs="Times New Roman"/>
          <w:color w:val="000000" w:themeColor="text1"/>
          <w:sz w:val="24"/>
          <w:szCs w:val="24"/>
          <w:shd w:val="clear" w:color="auto" w:fill="FFFFFF"/>
        </w:rPr>
        <w:lastRenderedPageBreak/>
        <w:t>elite group of Internet users, and government websites are not popular. Citizens often use social media to organize among themselves for action and protest.</w:t>
      </w:r>
    </w:p>
    <w:p w:rsidR="00C76491" w:rsidRDefault="00CA0936">
      <w:pPr>
        <w:pStyle w:val="ListParagraph"/>
        <w:autoSpaceDE w:val="0"/>
        <w:autoSpaceDN w:val="0"/>
        <w:adjustRightInd w:val="0"/>
        <w:spacing w:after="0" w:line="480" w:lineRule="auto"/>
        <w:ind w:left="0"/>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b/>
          <w:sz w:val="24"/>
          <w:szCs w:val="24"/>
        </w:rPr>
        <w:t xml:space="preserve">2.4.2 </w:t>
      </w:r>
      <w:r>
        <w:rPr>
          <w:rFonts w:ascii="Times New Roman" w:eastAsia="sans-serif" w:hAnsi="Times New Roman" w:cs="Times New Roman"/>
          <w:b/>
          <w:bCs/>
          <w:color w:val="000000" w:themeColor="text1"/>
          <w:sz w:val="24"/>
          <w:szCs w:val="24"/>
          <w:shd w:val="clear" w:color="auto" w:fill="FFFFFF"/>
        </w:rPr>
        <w:t>Transparency and Accountability:</w:t>
      </w:r>
      <w:r>
        <w:rPr>
          <w:rFonts w:ascii="Times New Roman" w:eastAsia="sans-serif" w:hAnsi="Times New Roman" w:cs="Times New Roman"/>
          <w:color w:val="000000" w:themeColor="text1"/>
          <w:sz w:val="24"/>
          <w:szCs w:val="24"/>
          <w:shd w:val="clear" w:color="auto" w:fill="FFFFFF"/>
        </w:rPr>
        <w:t xml:space="preserve"> Citizens have used social media to communicate, inform and m</w:t>
      </w:r>
      <w:r>
        <w:rPr>
          <w:rFonts w:ascii="Times New Roman" w:eastAsia="sans-serif" w:hAnsi="Times New Roman" w:cs="Times New Roman"/>
          <w:color w:val="000000" w:themeColor="text1"/>
          <w:sz w:val="24"/>
          <w:szCs w:val="24"/>
          <w:shd w:val="clear" w:color="auto" w:fill="FFFFFF"/>
        </w:rPr>
        <w:t>ap out society, which has increased pressure on governments to respond. </w:t>
      </w:r>
    </w:p>
    <w:p w:rsidR="00C76491" w:rsidRDefault="00CA0936">
      <w:pPr>
        <w:pStyle w:val="ListParagraph"/>
        <w:autoSpaceDE w:val="0"/>
        <w:autoSpaceDN w:val="0"/>
        <w:adjustRightInd w:val="0"/>
        <w:spacing w:after="0" w:line="480" w:lineRule="auto"/>
        <w:ind w:left="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2.4.3</w:t>
      </w:r>
      <w:r>
        <w:rPr>
          <w:rFonts w:ascii="Times New Roman" w:eastAsia="sans-serif" w:hAnsi="Times New Roman" w:cs="Times New Roman"/>
          <w:b/>
          <w:bCs/>
          <w:color w:val="000000" w:themeColor="text1"/>
          <w:sz w:val="24"/>
          <w:szCs w:val="24"/>
          <w:shd w:val="clear" w:color="auto" w:fill="FFFFFF"/>
        </w:rPr>
        <w:t xml:space="preserve"> Peace Peace</w:t>
      </w:r>
      <w:r>
        <w:rPr>
          <w:rFonts w:ascii="Times New Roman" w:eastAsia="sans-serif" w:hAnsi="Times New Roman" w:cs="Times New Roman"/>
          <w:b/>
          <w:bCs/>
          <w:color w:val="000000" w:themeColor="text1"/>
          <w:sz w:val="24"/>
          <w:szCs w:val="24"/>
          <w:shd w:val="clear" w:color="auto" w:fill="FFFFFF"/>
        </w:rPr>
        <w:t>-</w:t>
      </w:r>
      <w:r>
        <w:rPr>
          <w:rFonts w:ascii="Times New Roman" w:eastAsia="sans-serif" w:hAnsi="Times New Roman" w:cs="Times New Roman"/>
          <w:b/>
          <w:bCs/>
          <w:color w:val="000000" w:themeColor="text1"/>
          <w:sz w:val="24"/>
          <w:szCs w:val="24"/>
          <w:shd w:val="clear" w:color="auto" w:fill="FFFFFF"/>
        </w:rPr>
        <w:t>Building</w:t>
      </w:r>
      <w:r>
        <w:rPr>
          <w:rFonts w:ascii="Times New Roman" w:eastAsia="sans-serif" w:hAnsi="Times New Roman" w:cs="Times New Roman"/>
          <w:color w:val="000000" w:themeColor="text1"/>
          <w:sz w:val="24"/>
          <w:szCs w:val="24"/>
          <w:shd w:val="clear" w:color="auto" w:fill="FFFFFF"/>
        </w:rPr>
        <w:t>: Social</w:t>
      </w:r>
      <w:r>
        <w:rPr>
          <w:rFonts w:ascii="Times New Roman" w:eastAsia="sans-serif" w:hAnsi="Times New Roman" w:cs="Times New Roman"/>
          <w:color w:val="000000" w:themeColor="text1"/>
          <w:sz w:val="24"/>
          <w:szCs w:val="24"/>
          <w:shd w:val="clear" w:color="auto" w:fill="FFFFFF"/>
        </w:rPr>
        <w:t xml:space="preserve"> media is used </w:t>
      </w:r>
      <w:r>
        <w:rPr>
          <w:rFonts w:ascii="Times New Roman" w:eastAsia="sans-serif" w:hAnsi="Times New Roman" w:cs="Times New Roman"/>
          <w:color w:val="000000" w:themeColor="text1"/>
          <w:sz w:val="24"/>
          <w:szCs w:val="24"/>
          <w:shd w:val="clear" w:color="auto" w:fill="FFFFFF"/>
        </w:rPr>
        <w:t>to help peace</w:t>
      </w:r>
      <w:r>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shd w:val="clear" w:color="auto" w:fill="FFFFFF"/>
        </w:rPr>
        <w:t>building to monitor violence. However the media can also be used to incite violence</w:t>
      </w:r>
      <w:proofErr w:type="gramStart"/>
      <w:r>
        <w:rPr>
          <w:rFonts w:ascii="Times New Roman" w:eastAsia="sans-serif" w:hAnsi="Times New Roman" w:cs="Times New Roman"/>
          <w:color w:val="000000" w:themeColor="text1"/>
          <w:sz w:val="24"/>
          <w:szCs w:val="24"/>
          <w:shd w:val="clear" w:color="auto" w:fill="FFFFFF"/>
        </w:rPr>
        <w:t>. </w:t>
      </w:r>
      <w:r>
        <w:rPr>
          <w:rFonts w:ascii="Times New Roman" w:eastAsia="sans-serif" w:hAnsi="Times New Roman" w:cs="Times New Roman"/>
          <w:color w:val="000000" w:themeColor="text1"/>
          <w:sz w:val="24"/>
          <w:szCs w:val="24"/>
          <w:shd w:val="clear" w:color="auto" w:fill="FFFFFF"/>
        </w:rPr>
        <w:t>.</w:t>
      </w:r>
      <w:proofErr w:type="gramEnd"/>
    </w:p>
    <w:p w:rsidR="00C76491" w:rsidRDefault="00CA0936">
      <w:pPr>
        <w:pStyle w:val="ListParagraph"/>
        <w:autoSpaceDE w:val="0"/>
        <w:autoSpaceDN w:val="0"/>
        <w:adjustRightInd w:val="0"/>
        <w:spacing w:after="0" w:line="480" w:lineRule="auto"/>
        <w:ind w:left="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2.4.4</w:t>
      </w:r>
      <w:r>
        <w:rPr>
          <w:rFonts w:ascii="Times New Roman" w:eastAsia="sans-serif" w:hAnsi="Times New Roman" w:cs="Times New Roman"/>
          <w:b/>
          <w:bCs/>
          <w:color w:val="000000" w:themeColor="text1"/>
          <w:sz w:val="24"/>
          <w:szCs w:val="24"/>
          <w:shd w:val="clear" w:color="auto" w:fill="FFFFFF"/>
        </w:rPr>
        <w:t> Private Sector</w:t>
      </w:r>
      <w:r>
        <w:rPr>
          <w:rFonts w:ascii="Times New Roman" w:eastAsia="sans-serif" w:hAnsi="Times New Roman" w:cs="Times New Roman"/>
          <w:color w:val="000000" w:themeColor="text1"/>
          <w:sz w:val="24"/>
          <w:szCs w:val="24"/>
          <w:shd w:val="clear" w:color="auto" w:fill="FFFFFF"/>
        </w:rPr>
        <w:t xml:space="preserve">: The social media used by companies can increase transparency and </w:t>
      </w:r>
      <w:r>
        <w:rPr>
          <w:rFonts w:ascii="Times New Roman" w:eastAsia="sans-serif" w:hAnsi="Times New Roman" w:cs="Times New Roman"/>
          <w:color w:val="000000" w:themeColor="text1"/>
          <w:sz w:val="24"/>
          <w:szCs w:val="24"/>
          <w:shd w:val="clear" w:color="auto" w:fill="FFFFFF"/>
        </w:rPr>
        <w:t>customer communication as well as create new forms of leadership. </w:t>
      </w:r>
    </w:p>
    <w:p w:rsidR="00C76491" w:rsidRDefault="00CA0936">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eastAsia="sans-serif" w:hAnsi="Times New Roman" w:cs="Times New Roman"/>
          <w:b/>
          <w:bCs/>
          <w:color w:val="000000" w:themeColor="text1"/>
          <w:sz w:val="24"/>
          <w:szCs w:val="24"/>
          <w:shd w:val="clear" w:color="auto" w:fill="FFFFFF"/>
          <w:lang w:bidi="gu-IN"/>
        </w:rPr>
        <w:t>2.4.5</w:t>
      </w:r>
      <w:r>
        <w:rPr>
          <w:rFonts w:ascii="Times New Roman" w:eastAsia="sans-serif" w:hAnsi="Times New Roman" w:cs="Times New Roman"/>
          <w:b/>
          <w:bCs/>
          <w:color w:val="000000" w:themeColor="text1"/>
          <w:sz w:val="24"/>
          <w:szCs w:val="24"/>
          <w:shd w:val="clear" w:color="auto" w:fill="FFFFFF"/>
        </w:rPr>
        <w:t> Internal governance:</w:t>
      </w:r>
      <w:r>
        <w:rPr>
          <w:rFonts w:ascii="Times New Roman" w:eastAsia="sans-serif" w:hAnsi="Times New Roman" w:cs="Times New Roman"/>
          <w:color w:val="000000" w:themeColor="text1"/>
          <w:sz w:val="24"/>
          <w:szCs w:val="24"/>
          <w:shd w:val="clear" w:color="auto" w:fill="FFFFFF"/>
        </w:rPr>
        <w:t> New laws and regulations for social media are controversial. Some hate online hate speech is a</w:t>
      </w:r>
      <w:r>
        <w:rPr>
          <w:rFonts w:ascii="Times New Roman" w:eastAsia="sans-serif" w:hAnsi="Times New Roman" w:cs="Times New Roman"/>
          <w:color w:val="000000" w:themeColor="text1"/>
          <w:sz w:val="24"/>
          <w:szCs w:val="24"/>
          <w:shd w:val="clear" w:color="auto" w:fill="FFFFFF"/>
        </w:rPr>
        <w:t xml:space="preserve"> crime, and some governments have shut down internet services to control social media.</w:t>
      </w: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76491">
      <w:pPr>
        <w:pStyle w:val="ListParagraph"/>
        <w:autoSpaceDE w:val="0"/>
        <w:autoSpaceDN w:val="0"/>
        <w:adjustRightInd w:val="0"/>
        <w:spacing w:after="0" w:line="480" w:lineRule="auto"/>
        <w:ind w:left="0"/>
        <w:jc w:val="both"/>
        <w:rPr>
          <w:rFonts w:ascii="Times New Roman" w:hAnsi="Times New Roman" w:cs="Times New Roman"/>
          <w:b/>
          <w:sz w:val="24"/>
          <w:szCs w:val="24"/>
        </w:rPr>
      </w:pPr>
    </w:p>
    <w:p w:rsidR="00C76491" w:rsidRDefault="00CA0936">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2.1.5</w:t>
      </w:r>
      <w:r>
        <w:rPr>
          <w:rFonts w:ascii="Times New Roman" w:hAnsi="Times New Roman" w:cs="Times New Roman"/>
          <w:b/>
          <w:sz w:val="24"/>
          <w:szCs w:val="24"/>
        </w:rPr>
        <w:tab/>
        <w:t xml:space="preserve"> Social Media and Political participation</w:t>
      </w:r>
    </w:p>
    <w:p w:rsidR="00C76491" w:rsidRDefault="00CA0936">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Political participation includes among other things, political activities such as joining civic/political groups and </w:t>
      </w:r>
      <w:r>
        <w:rPr>
          <w:rFonts w:ascii="Times New Roman" w:hAnsi="Times New Roman" w:cs="Times New Roman"/>
          <w:sz w:val="24"/>
          <w:szCs w:val="24"/>
        </w:rPr>
        <w:t>having face-to-face meeting, interacting with politicians, voting, contacting government officials by phone or writing letter, signing petition online, making political contribution on social media, participating in protest, fund-raising, volunteering or p</w:t>
      </w:r>
      <w:r>
        <w:rPr>
          <w:rFonts w:ascii="Times New Roman" w:hAnsi="Times New Roman" w:cs="Times New Roman"/>
          <w:sz w:val="24"/>
          <w:szCs w:val="24"/>
        </w:rPr>
        <w:t xml:space="preserve">articipating in campaign and deliberating with political figures, institutions and organizations (Tang &amp; Lee, 2013;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Hooghe</w:t>
      </w:r>
      <w:proofErr w:type="spellEnd"/>
      <w:r>
        <w:rPr>
          <w:rFonts w:ascii="Times New Roman" w:hAnsi="Times New Roman" w:cs="Times New Roman"/>
          <w:sz w:val="24"/>
          <w:szCs w:val="24"/>
        </w:rPr>
        <w:t xml:space="preserve">, Stolle, &amp; </w:t>
      </w:r>
      <w:proofErr w:type="spellStart"/>
      <w:r>
        <w:rPr>
          <w:rFonts w:ascii="Times New Roman" w:hAnsi="Times New Roman" w:cs="Times New Roman"/>
          <w:sz w:val="24"/>
          <w:szCs w:val="24"/>
        </w:rPr>
        <w:t>Maheo</w:t>
      </w:r>
      <w:proofErr w:type="spellEnd"/>
      <w:r>
        <w:rPr>
          <w:rFonts w:ascii="Times New Roman" w:hAnsi="Times New Roman" w:cs="Times New Roman"/>
          <w:sz w:val="24"/>
          <w:szCs w:val="24"/>
        </w:rPr>
        <w:t xml:space="preserve">, 2012; Waller, 2013). </w:t>
      </w:r>
      <w:r>
        <w:rPr>
          <w:rFonts w:ascii="Times New Roman" w:eastAsia="sans-serif" w:hAnsi="Times New Roman" w:cs="Times New Roman"/>
          <w:bCs/>
          <w:sz w:val="24"/>
          <w:szCs w:val="24"/>
          <w:shd w:val="clear" w:color="auto" w:fill="FFFFFF"/>
        </w:rPr>
        <w:t xml:space="preserve">This type of political partnership </w:t>
      </w:r>
      <w:r>
        <w:rPr>
          <w:rFonts w:ascii="Times New Roman" w:eastAsia="sans-serif" w:hAnsi="Times New Roman" w:cs="Times New Roman"/>
          <w:bCs/>
          <w:sz w:val="24"/>
          <w:szCs w:val="24"/>
          <w:shd w:val="clear" w:color="auto" w:fill="FFFFFF"/>
        </w:rPr>
        <w:lastRenderedPageBreak/>
        <w:t xml:space="preserve">is the key element and foundation of a successful </w:t>
      </w:r>
      <w:r>
        <w:rPr>
          <w:rFonts w:ascii="Times New Roman" w:eastAsia="sans-serif" w:hAnsi="Times New Roman" w:cs="Times New Roman"/>
          <w:bCs/>
          <w:sz w:val="24"/>
          <w:szCs w:val="24"/>
          <w:shd w:val="clear" w:color="auto" w:fill="FFFFFF"/>
        </w:rPr>
        <w:t>democracy (</w:t>
      </w:r>
      <w:proofErr w:type="spellStart"/>
      <w:r>
        <w:rPr>
          <w:rFonts w:ascii="Times New Roman" w:eastAsia="sans-serif" w:hAnsi="Times New Roman" w:cs="Times New Roman"/>
          <w:bCs/>
          <w:sz w:val="24"/>
          <w:szCs w:val="24"/>
          <w:shd w:val="clear" w:color="auto" w:fill="FFFFFF"/>
        </w:rPr>
        <w:t>McManiman</w:t>
      </w:r>
      <w:proofErr w:type="spellEnd"/>
      <w:r>
        <w:rPr>
          <w:rFonts w:ascii="Times New Roman" w:eastAsia="sans-serif" w:hAnsi="Times New Roman" w:cs="Times New Roman"/>
          <w:bCs/>
          <w:sz w:val="24"/>
          <w:szCs w:val="24"/>
          <w:shd w:val="clear" w:color="auto" w:fill="FFFFFF"/>
        </w:rPr>
        <w:t>, 2014; Putnam, 2000). The Internet and social media provide young people with opportunities to engage in political conversation through various online groups, pages and accounts.</w:t>
      </w:r>
      <w:r>
        <w:rPr>
          <w:rFonts w:ascii="Times New Roman" w:eastAsia="sans-serif" w:hAnsi="Times New Roman" w:cs="Times New Roman"/>
          <w:color w:val="000000" w:themeColor="text1"/>
          <w:sz w:val="24"/>
          <w:szCs w:val="24"/>
          <w:shd w:val="clear" w:color="auto" w:fill="FFFFFF"/>
        </w:rPr>
        <w:t xml:space="preserve"> </w:t>
      </w:r>
      <w:proofErr w:type="spellStart"/>
      <w:r>
        <w:rPr>
          <w:rFonts w:ascii="Times New Roman" w:eastAsia="sans-serif" w:hAnsi="Times New Roman" w:cs="Times New Roman"/>
          <w:color w:val="000000" w:themeColor="text1"/>
          <w:sz w:val="24"/>
          <w:szCs w:val="24"/>
          <w:shd w:val="clear" w:color="auto" w:fill="FFFFFF"/>
        </w:rPr>
        <w:t>Bimber</w:t>
      </w:r>
      <w:proofErr w:type="spellEnd"/>
      <w:r>
        <w:rPr>
          <w:rFonts w:ascii="Times New Roman" w:eastAsia="sans-serif" w:hAnsi="Times New Roman" w:cs="Times New Roman"/>
          <w:color w:val="000000" w:themeColor="text1"/>
          <w:sz w:val="24"/>
          <w:szCs w:val="24"/>
          <w:shd w:val="clear" w:color="auto" w:fill="FFFFFF"/>
        </w:rPr>
        <w:t xml:space="preserve"> and Copeland (2011) provided a platform for political participation and emphasized the role of new media in changing its political influence. A study by Schulz (2005) found that new media users are active in politics and political discourse. The In</w:t>
      </w:r>
      <w:r>
        <w:rPr>
          <w:rFonts w:ascii="Times New Roman" w:eastAsia="sans-serif" w:hAnsi="Times New Roman" w:cs="Times New Roman"/>
          <w:color w:val="000000" w:themeColor="text1"/>
          <w:sz w:val="24"/>
          <w:szCs w:val="24"/>
          <w:shd w:val="clear" w:color="auto" w:fill="FFFFFF"/>
        </w:rPr>
        <w:t xml:space="preserve">ternet has increased consumer interest in politics, increased the political influence of defendants, and created online and offline political involvement. Jiang (2016) investigated the effects of the Internet on online and offline political participation. </w:t>
      </w:r>
      <w:r>
        <w:rPr>
          <w:rFonts w:ascii="Times New Roman" w:eastAsia="sans-serif" w:hAnsi="Times New Roman" w:cs="Times New Roman"/>
          <w:color w:val="000000" w:themeColor="text1"/>
          <w:sz w:val="24"/>
          <w:szCs w:val="24"/>
          <w:shd w:val="clear" w:color="auto" w:fill="FFFFFF"/>
        </w:rPr>
        <w:t>He also investigated the role of the Internet in shaping public political awareness.</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bCs/>
          <w:color w:val="000000" w:themeColor="text1"/>
          <w:sz w:val="24"/>
          <w:szCs w:val="24"/>
          <w:shd w:val="clear" w:color="auto" w:fill="FFFFFF"/>
        </w:rPr>
        <w:t>These strong relationships generate interest in political effectiveness and elections among Internet users and increase their political engagement (Jiang, 2016). The use o</w:t>
      </w:r>
      <w:r>
        <w:rPr>
          <w:rFonts w:ascii="Times New Roman" w:eastAsia="sans-serif" w:hAnsi="Times New Roman" w:cs="Times New Roman"/>
          <w:bCs/>
          <w:color w:val="000000" w:themeColor="text1"/>
          <w:sz w:val="24"/>
          <w:szCs w:val="24"/>
          <w:shd w:val="clear" w:color="auto" w:fill="FFFFFF"/>
        </w:rPr>
        <w:t>f the Internet has become an important source of political effectiveness and political participation, raising awareness about voting and campaigning.</w:t>
      </w:r>
      <w:r>
        <w:rPr>
          <w:rFonts w:ascii="Times New Roman" w:eastAsia="sans-serif" w:hAnsi="Times New Roman" w:cs="Times New Roman"/>
          <w:bCs/>
          <w:color w:val="000000" w:themeColor="text1"/>
          <w:sz w:val="24"/>
          <w:szCs w:val="24"/>
          <w:shd w:val="clear" w:color="auto" w:fill="FFFFFF"/>
        </w:rPr>
        <w:t xml:space="preserve"> </w:t>
      </w:r>
      <w:r>
        <w:rPr>
          <w:rFonts w:ascii="Times New Roman" w:eastAsia="sans-serif" w:hAnsi="Times New Roman" w:cs="Times New Roman"/>
          <w:bCs/>
          <w:color w:val="000000" w:themeColor="text1"/>
          <w:sz w:val="24"/>
          <w:szCs w:val="24"/>
          <w:shd w:val="clear" w:color="auto" w:fill="FFFFFF"/>
        </w:rPr>
        <w:t xml:space="preserve">New media is increasing the percentage of voter turnout among users. He develops a methodology </w:t>
      </w:r>
      <w:r>
        <w:rPr>
          <w:rFonts w:ascii="Times New Roman" w:eastAsia="sans-serif" w:hAnsi="Times New Roman" w:cs="Times New Roman"/>
          <w:bCs/>
          <w:color w:val="000000" w:themeColor="text1"/>
          <w:sz w:val="24"/>
          <w:szCs w:val="24"/>
          <w:shd w:val="clear" w:color="auto" w:fill="FFFFFF"/>
        </w:rPr>
        <w:t xml:space="preserve">that helps with voting and campaign donation for politics (Larson, 2004). User effectiveness helps them better understand political affairs by getting political information from new media. Kahn, </w:t>
      </w:r>
      <w:proofErr w:type="spellStart"/>
      <w:r>
        <w:rPr>
          <w:rFonts w:ascii="Times New Roman" w:eastAsia="sans-serif" w:hAnsi="Times New Roman" w:cs="Times New Roman"/>
          <w:bCs/>
          <w:color w:val="000000" w:themeColor="text1"/>
          <w:sz w:val="24"/>
          <w:szCs w:val="24"/>
          <w:shd w:val="clear" w:color="auto" w:fill="FFFFFF"/>
        </w:rPr>
        <w:t>Middo</w:t>
      </w:r>
      <w:proofErr w:type="spellEnd"/>
      <w:r>
        <w:rPr>
          <w:rFonts w:ascii="Times New Roman" w:eastAsia="sans-serif" w:hAnsi="Times New Roman" w:cs="Times New Roman"/>
          <w:bCs/>
          <w:color w:val="000000" w:themeColor="text1"/>
          <w:sz w:val="24"/>
          <w:szCs w:val="24"/>
          <w:shd w:val="clear" w:color="auto" w:fill="FFFFFF"/>
        </w:rPr>
        <w:t>, and Allen (2014) studied the rise of youth, new media,</w:t>
      </w:r>
      <w:r>
        <w:rPr>
          <w:rFonts w:ascii="Times New Roman" w:eastAsia="sans-serif" w:hAnsi="Times New Roman" w:cs="Times New Roman"/>
          <w:bCs/>
          <w:color w:val="000000" w:themeColor="text1"/>
          <w:sz w:val="24"/>
          <w:szCs w:val="24"/>
          <w:shd w:val="clear" w:color="auto" w:fill="FFFFFF"/>
        </w:rPr>
        <w:t xml:space="preserve"> and participatory politics and concluded that new media provided a platform for information and communication with a larger audience and a way to engage in political activity. </w:t>
      </w:r>
      <w:proofErr w:type="spellStart"/>
      <w:r>
        <w:rPr>
          <w:rFonts w:ascii="Times New Roman" w:eastAsia="sans-serif" w:hAnsi="Times New Roman" w:cs="Times New Roman"/>
          <w:bCs/>
          <w:color w:val="000000" w:themeColor="text1"/>
          <w:sz w:val="24"/>
          <w:szCs w:val="24"/>
          <w:shd w:val="clear" w:color="auto" w:fill="FFFFFF"/>
        </w:rPr>
        <w:t>Kokkare</w:t>
      </w:r>
      <w:proofErr w:type="spellEnd"/>
      <w:r>
        <w:rPr>
          <w:rFonts w:ascii="Times New Roman" w:eastAsia="sans-serif" w:hAnsi="Times New Roman" w:cs="Times New Roman"/>
          <w:bCs/>
          <w:color w:val="000000" w:themeColor="text1"/>
          <w:sz w:val="24"/>
          <w:szCs w:val="24"/>
          <w:shd w:val="clear" w:color="auto" w:fill="FFFFFF"/>
        </w:rPr>
        <w:t> (2011) showed that activists used social media for collective action.</w:t>
      </w:r>
    </w:p>
    <w:p w:rsidR="00C76491" w:rsidRDefault="00C76491">
      <w:pPr>
        <w:autoSpaceDE w:val="0"/>
        <w:autoSpaceDN w:val="0"/>
        <w:adjustRightInd w:val="0"/>
        <w:spacing w:after="0" w:line="480" w:lineRule="auto"/>
        <w:jc w:val="both"/>
        <w:rPr>
          <w:rFonts w:ascii="Times New Roman" w:hAnsi="Times New Roman" w:cs="Times New Roman"/>
          <w:bCs/>
          <w:color w:val="000000" w:themeColor="text1"/>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Political Participation and Youth</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utilization of web 2.0 has grown in recent elections particularly among the youth. Of significance for the age group is the rise in the use of social media for obtaining political information, creating user gener</w:t>
      </w:r>
      <w:r>
        <w:rPr>
          <w:rFonts w:ascii="Times New Roman" w:hAnsi="Times New Roman" w:cs="Times New Roman"/>
          <w:sz w:val="24"/>
          <w:szCs w:val="24"/>
        </w:rPr>
        <w:t>ated political content and expressing political opinions and views. Political participation includes among other things, political activities such as joining civic/political groups and having face-to-face meeting, interacting with politicians, voting, cont</w:t>
      </w:r>
      <w:r>
        <w:rPr>
          <w:rFonts w:ascii="Times New Roman" w:hAnsi="Times New Roman" w:cs="Times New Roman"/>
          <w:sz w:val="24"/>
          <w:szCs w:val="24"/>
        </w:rPr>
        <w:t>acting government officials by phone or writing letter, signing petition online, making political contribution on social media, participating in protest, fund raising, volunteering or participating in campaign and deliberating with political figures, insti</w:t>
      </w:r>
      <w:r>
        <w:rPr>
          <w:rFonts w:ascii="Times New Roman" w:hAnsi="Times New Roman" w:cs="Times New Roman"/>
          <w:sz w:val="24"/>
          <w:szCs w:val="24"/>
        </w:rPr>
        <w:t xml:space="preserve">tutions and organizations (Tang &amp; Lee, 2013;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Hooghe</w:t>
      </w:r>
      <w:proofErr w:type="spellEnd"/>
      <w:r>
        <w:rPr>
          <w:rFonts w:ascii="Times New Roman" w:hAnsi="Times New Roman" w:cs="Times New Roman"/>
          <w:sz w:val="24"/>
          <w:szCs w:val="24"/>
        </w:rPr>
        <w:t xml:space="preserve">, Stolle, &amp; </w:t>
      </w:r>
      <w:proofErr w:type="spellStart"/>
      <w:r>
        <w:rPr>
          <w:rFonts w:ascii="Times New Roman" w:hAnsi="Times New Roman" w:cs="Times New Roman"/>
          <w:sz w:val="24"/>
          <w:szCs w:val="24"/>
        </w:rPr>
        <w:t>Maheo</w:t>
      </w:r>
      <w:proofErr w:type="spellEnd"/>
      <w:r>
        <w:rPr>
          <w:rFonts w:ascii="Times New Roman" w:hAnsi="Times New Roman" w:cs="Times New Roman"/>
          <w:sz w:val="24"/>
          <w:szCs w:val="24"/>
        </w:rPr>
        <w:t>, 2012; Waller, 2013). These types of political participation are the important components and foundations of successful democracy (</w:t>
      </w:r>
      <w:proofErr w:type="spellStart"/>
      <w:r>
        <w:rPr>
          <w:rFonts w:ascii="Times New Roman" w:hAnsi="Times New Roman" w:cs="Times New Roman"/>
          <w:sz w:val="24"/>
          <w:szCs w:val="24"/>
        </w:rPr>
        <w:t>McManimon</w:t>
      </w:r>
      <w:proofErr w:type="spellEnd"/>
      <w:r>
        <w:rPr>
          <w:rFonts w:ascii="Times New Roman" w:hAnsi="Times New Roman" w:cs="Times New Roman"/>
          <w:sz w:val="24"/>
          <w:szCs w:val="24"/>
        </w:rPr>
        <w:t>, 2014; Putnam, 2000).</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Therefore, one</w:t>
      </w:r>
      <w:r>
        <w:rPr>
          <w:rFonts w:ascii="Times New Roman" w:hAnsi="Times New Roman" w:cs="Times New Roman"/>
          <w:sz w:val="24"/>
          <w:szCs w:val="24"/>
        </w:rPr>
        <w:t xml:space="preserve"> way of reaching youth is through social media such as Facebook, twitter or Instagram because it offers a place for young people to express themselves politically, locate political information, and interact with their peers about politics (Pew reports, 201</w:t>
      </w:r>
      <w:r>
        <w:rPr>
          <w:rFonts w:ascii="Times New Roman" w:hAnsi="Times New Roman" w:cs="Times New Roman"/>
          <w:sz w:val="24"/>
          <w:szCs w:val="24"/>
        </w:rPr>
        <w:t>1). Thus, do political activities on media platform such as Facebook affect offline political participation among youth since this category is considered as young voters whom were traditionally perceived as apathetic with regards to civic engagement?</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eastAsia="sans-serif" w:hAnsi="Times New Roman" w:cs="Times New Roman"/>
          <w:color w:val="000000" w:themeColor="text1"/>
          <w:sz w:val="24"/>
          <w:szCs w:val="24"/>
          <w:shd w:val="clear" w:color="auto" w:fill="FFFFFF"/>
        </w:rPr>
        <w:t>There</w:t>
      </w:r>
      <w:r>
        <w:rPr>
          <w:rFonts w:ascii="Times New Roman" w:eastAsia="sans-serif" w:hAnsi="Times New Roman" w:cs="Times New Roman"/>
          <w:color w:val="000000" w:themeColor="text1"/>
          <w:sz w:val="24"/>
          <w:szCs w:val="24"/>
          <w:shd w:val="clear" w:color="auto" w:fill="FFFFFF"/>
        </w:rPr>
        <w:t>fore, the use of social media such as Facebook, Twitter or Instagram to engage young people is of particular interest as young people are the least represented part of the population in many political activities, including voting and campaigns. Participati</w:t>
      </w:r>
      <w:r>
        <w:rPr>
          <w:rFonts w:ascii="Times New Roman" w:eastAsia="sans-serif" w:hAnsi="Times New Roman" w:cs="Times New Roman"/>
          <w:color w:val="000000" w:themeColor="text1"/>
          <w:sz w:val="24"/>
          <w:szCs w:val="24"/>
          <w:shd w:val="clear" w:color="auto" w:fill="FFFFFF"/>
        </w:rPr>
        <w:t>ng in (Daily </w:t>
      </w:r>
      <w:proofErr w:type="spellStart"/>
      <w:r>
        <w:rPr>
          <w:rFonts w:ascii="Times New Roman" w:eastAsia="sans-serif" w:hAnsi="Times New Roman" w:cs="Times New Roman"/>
          <w:color w:val="000000" w:themeColor="text1"/>
          <w:sz w:val="24"/>
          <w:szCs w:val="24"/>
          <w:shd w:val="clear" w:color="auto" w:fill="FFFFFF"/>
        </w:rPr>
        <w:t>Carpini</w:t>
      </w:r>
      <w:proofErr w:type="spellEnd"/>
      <w:r>
        <w:rPr>
          <w:rFonts w:ascii="Times New Roman" w:eastAsia="sans-serif" w:hAnsi="Times New Roman" w:cs="Times New Roman"/>
          <w:color w:val="000000" w:themeColor="text1"/>
          <w:sz w:val="24"/>
          <w:szCs w:val="24"/>
          <w:shd w:val="clear" w:color="auto" w:fill="FFFFFF"/>
        </w:rPr>
        <w:t xml:space="preserve">, 2000). While researchers examined and discovered a significant association between the use of social media and political participation, more and more studies have found a decline in formal forms of political participation among young </w:t>
      </w:r>
      <w:r>
        <w:rPr>
          <w:rFonts w:ascii="Times New Roman" w:eastAsia="sans-serif" w:hAnsi="Times New Roman" w:cs="Times New Roman"/>
          <w:color w:val="000000" w:themeColor="text1"/>
          <w:sz w:val="24"/>
          <w:szCs w:val="24"/>
          <w:shd w:val="clear" w:color="auto" w:fill="FFFFFF"/>
        </w:rPr>
        <w:t xml:space="preserve">people, particularly voting and party activities, </w:t>
      </w:r>
      <w:r>
        <w:rPr>
          <w:rFonts w:ascii="Times New Roman" w:eastAsia="sans-serif" w:hAnsi="Times New Roman" w:cs="Times New Roman"/>
          <w:color w:val="000000" w:themeColor="text1"/>
          <w:sz w:val="24"/>
          <w:szCs w:val="24"/>
          <w:shd w:val="clear" w:color="auto" w:fill="FFFFFF"/>
        </w:rPr>
        <w:lastRenderedPageBreak/>
        <w:t>and Increasing youth participation in more direct activities. Demonstrations and activities such as demonstrations (Dalton, 2011). However, it is widely acknowledged that the use of social media for politic</w:t>
      </w:r>
      <w:r>
        <w:rPr>
          <w:rFonts w:ascii="Times New Roman" w:eastAsia="sans-serif" w:hAnsi="Times New Roman" w:cs="Times New Roman"/>
          <w:color w:val="000000" w:themeColor="text1"/>
          <w:sz w:val="24"/>
          <w:szCs w:val="24"/>
          <w:shd w:val="clear" w:color="auto" w:fill="FFFFFF"/>
        </w:rPr>
        <w:t>al activities has helped to remove barriers to youth participation in political activities and expand the scope of informal activities. Is (</w:t>
      </w:r>
      <w:proofErr w:type="spellStart"/>
      <w:r>
        <w:rPr>
          <w:rFonts w:ascii="Times New Roman" w:eastAsia="sans-serif" w:hAnsi="Times New Roman" w:cs="Times New Roman"/>
          <w:color w:val="000000" w:themeColor="text1"/>
          <w:sz w:val="24"/>
          <w:szCs w:val="24"/>
          <w:shd w:val="clear" w:color="auto" w:fill="FFFFFF"/>
        </w:rPr>
        <w:t>Dmitrica</w:t>
      </w:r>
      <w:proofErr w:type="spellEnd"/>
      <w:r>
        <w:rPr>
          <w:rFonts w:ascii="Times New Roman" w:eastAsia="sans-serif" w:hAnsi="Times New Roman" w:cs="Times New Roman"/>
          <w:color w:val="000000" w:themeColor="text1"/>
          <w:sz w:val="24"/>
          <w:szCs w:val="24"/>
          <w:shd w:val="clear" w:color="auto" w:fill="FFFFFF"/>
        </w:rPr>
        <w:t>, 2016)</w:t>
      </w:r>
      <w:r>
        <w:rPr>
          <w:rFonts w:ascii="Times New Roman" w:eastAsia="sans-serif" w:hAnsi="Times New Roman" w:cs="Times New Roman"/>
          <w:color w:val="000000" w:themeColor="text1"/>
          <w:sz w:val="24"/>
          <w:szCs w:val="24"/>
          <w:shd w:val="clear" w:color="auto" w:fill="FFFFFF"/>
        </w:rPr>
        <w:t>.</w:t>
      </w:r>
      <w:r>
        <w:rPr>
          <w:rFonts w:ascii="Times New Roman" w:hAnsi="Times New Roman" w:cs="Times New Roman"/>
          <w:sz w:val="24"/>
          <w:szCs w:val="24"/>
        </w:rPr>
        <w:t xml:space="preserve"> Similarly, the popularity of Facebook particularly among young voters has provided a highly obvious atmosphere for candidates to promote themselves, articulate their platforms in detail, and interact with voters in fundamentally different means. Likewise,</w:t>
      </w:r>
      <w:r>
        <w:rPr>
          <w:rFonts w:ascii="Times New Roman" w:hAnsi="Times New Roman" w:cs="Times New Roman"/>
          <w:sz w:val="24"/>
          <w:szCs w:val="24"/>
        </w:rPr>
        <w:t xml:space="preserve"> social media allowed youth to network with each other about political problems and to share and discuss their opinions. Studies on the political role of social media reveals that online political expression has positive effects on offline political partic</w:t>
      </w:r>
      <w:r>
        <w:rPr>
          <w:rFonts w:ascii="Times New Roman" w:hAnsi="Times New Roman" w:cs="Times New Roman"/>
          <w:sz w:val="24"/>
          <w:szCs w:val="24"/>
        </w:rPr>
        <w:t xml:space="preserve">ipation (Jung &amp; Zuniga, 2011; </w:t>
      </w:r>
      <w:proofErr w:type="spellStart"/>
      <w:r>
        <w:rPr>
          <w:rFonts w:ascii="Times New Roman" w:hAnsi="Times New Roman" w:cs="Times New Roman"/>
          <w:sz w:val="24"/>
          <w:szCs w:val="24"/>
        </w:rPr>
        <w:t>Vitak</w:t>
      </w:r>
      <w:proofErr w:type="spellEnd"/>
      <w:r>
        <w:rPr>
          <w:rFonts w:ascii="Times New Roman" w:hAnsi="Times New Roman" w:cs="Times New Roman"/>
          <w:sz w:val="24"/>
          <w:szCs w:val="24"/>
        </w:rPr>
        <w:t xml:space="preserve">, Smock, Ellison &amp; Lampe, 2011).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br/>
        <w:t>For example, Jung et al. (</w:t>
      </w:r>
      <w:r>
        <w:rPr>
          <w:rFonts w:ascii="Times New Roman" w:eastAsia="sans-serif" w:hAnsi="Times New Roman" w:cs="Times New Roman"/>
          <w:color w:val="000000" w:themeColor="text1"/>
          <w:sz w:val="24"/>
          <w:szCs w:val="24"/>
          <w:shd w:val="clear" w:color="auto" w:fill="FFFFFF"/>
        </w:rPr>
        <w:t>011) suggested that posting messages and comments in online political messages such as current political issues and public affairs is actively related to politi</w:t>
      </w:r>
      <w:r>
        <w:rPr>
          <w:rFonts w:ascii="Times New Roman" w:eastAsia="sans-serif" w:hAnsi="Times New Roman" w:cs="Times New Roman"/>
          <w:color w:val="000000" w:themeColor="text1"/>
          <w:sz w:val="24"/>
          <w:szCs w:val="24"/>
          <w:shd w:val="clear" w:color="auto" w:fill="FFFFFF"/>
        </w:rPr>
        <w:t>cal participation in offline flights. Another analytical approach emphasizes the purpose of online engagement (such as finding information) and the dynamics of interaction (such as peer sharing). For example, Xtreme and </w:t>
      </w:r>
      <w:proofErr w:type="spellStart"/>
      <w:r>
        <w:rPr>
          <w:rFonts w:ascii="Times New Roman" w:eastAsia="sans-serif" w:hAnsi="Times New Roman" w:cs="Times New Roman"/>
          <w:color w:val="000000" w:themeColor="text1"/>
          <w:sz w:val="24"/>
          <w:szCs w:val="24"/>
          <w:shd w:val="clear" w:color="auto" w:fill="FFFFFF"/>
        </w:rPr>
        <w:t>Stuman</w:t>
      </w:r>
      <w:proofErr w:type="spellEnd"/>
      <w:r>
        <w:rPr>
          <w:rFonts w:ascii="Times New Roman" w:eastAsia="sans-serif" w:hAnsi="Times New Roman" w:cs="Times New Roman"/>
          <w:color w:val="000000" w:themeColor="text1"/>
          <w:sz w:val="24"/>
          <w:szCs w:val="24"/>
          <w:shd w:val="clear" w:color="auto" w:fill="FFFFFF"/>
        </w:rPr>
        <w:t> (2015), in a two-wave panel s</w:t>
      </w:r>
      <w:r>
        <w:rPr>
          <w:rFonts w:ascii="Times New Roman" w:eastAsia="sans-serif" w:hAnsi="Times New Roman" w:cs="Times New Roman"/>
          <w:color w:val="000000" w:themeColor="text1"/>
          <w:sz w:val="24"/>
          <w:szCs w:val="24"/>
          <w:shd w:val="clear" w:color="auto" w:fill="FFFFFF"/>
        </w:rPr>
        <w:t xml:space="preserve">urvey of young people in Sweden, classified activities into three types of online activities: information gathering, social interaction, and creative production. The direct effects of creative production were seen in offline and political online political </w:t>
      </w:r>
      <w:r>
        <w:rPr>
          <w:rFonts w:ascii="Times New Roman" w:eastAsia="sans-serif" w:hAnsi="Times New Roman" w:cs="Times New Roman"/>
          <w:color w:val="000000" w:themeColor="text1"/>
          <w:sz w:val="24"/>
          <w:szCs w:val="24"/>
          <w:shd w:val="clear" w:color="auto" w:fill="FFFFFF"/>
        </w:rPr>
        <w:t>participation, but the effects of information aggregation and social interaction were indirect. Activities Subsequent forms of online activities lead to greater involvement in political online political debates, resulting in increased online and offline on</w:t>
      </w:r>
      <w:r>
        <w:rPr>
          <w:rFonts w:ascii="Times New Roman" w:eastAsia="sans-serif" w:hAnsi="Times New Roman" w:cs="Times New Roman"/>
          <w:color w:val="000000" w:themeColor="text1"/>
          <w:sz w:val="24"/>
          <w:szCs w:val="24"/>
          <w:shd w:val="clear" w:color="auto" w:fill="FFFFFF"/>
        </w:rPr>
        <w:t>line political participation. Similarly, Gil de </w:t>
      </w:r>
      <w:proofErr w:type="spellStart"/>
      <w:r>
        <w:rPr>
          <w:rFonts w:ascii="Times New Roman" w:eastAsia="sans-serif" w:hAnsi="Times New Roman" w:cs="Times New Roman"/>
          <w:color w:val="000000" w:themeColor="text1"/>
          <w:sz w:val="24"/>
          <w:szCs w:val="24"/>
          <w:shd w:val="clear" w:color="auto" w:fill="FFFFFF"/>
        </w:rPr>
        <w:t>Ziga</w:t>
      </w:r>
      <w:proofErr w:type="spellEnd"/>
      <w:r>
        <w:rPr>
          <w:rFonts w:ascii="Times New Roman" w:eastAsia="sans-serif" w:hAnsi="Times New Roman" w:cs="Times New Roman"/>
          <w:color w:val="000000" w:themeColor="text1"/>
          <w:sz w:val="24"/>
          <w:szCs w:val="24"/>
          <w:shd w:val="clear" w:color="auto" w:fill="FFFFFF"/>
        </w:rPr>
        <w:t xml:space="preserve">, </w:t>
      </w:r>
      <w:proofErr w:type="spellStart"/>
      <w:r>
        <w:rPr>
          <w:rFonts w:ascii="Times New Roman" w:eastAsia="sans-serif" w:hAnsi="Times New Roman" w:cs="Times New Roman"/>
          <w:color w:val="000000" w:themeColor="text1"/>
          <w:sz w:val="24"/>
          <w:szCs w:val="24"/>
          <w:shd w:val="clear" w:color="auto" w:fill="FFFFFF"/>
        </w:rPr>
        <w:t>Molinex</w:t>
      </w:r>
      <w:proofErr w:type="spellEnd"/>
      <w:r>
        <w:rPr>
          <w:rFonts w:ascii="Times New Roman" w:eastAsia="sans-serif" w:hAnsi="Times New Roman" w:cs="Times New Roman"/>
          <w:color w:val="000000" w:themeColor="text1"/>
          <w:sz w:val="24"/>
          <w:szCs w:val="24"/>
          <w:shd w:val="clear" w:color="auto" w:fill="FFFFFF"/>
        </w:rPr>
        <w:t> and Zheng (2014) distinguish between two types of social</w:t>
      </w:r>
      <w:r>
        <w:rPr>
          <w:rFonts w:ascii="Times New Roman" w:eastAsia="sans-serif"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 xml:space="preserve">media usage: use for news and use for social </w:t>
      </w:r>
      <w:r>
        <w:rPr>
          <w:rFonts w:ascii="Times New Roman" w:hAnsi="Times New Roman" w:cs="Times New Roman"/>
          <w:sz w:val="24"/>
          <w:szCs w:val="24"/>
        </w:rPr>
        <w:lastRenderedPageBreak/>
        <w:t>interaction. However, evidence for the role of political information seeking shows that soci</w:t>
      </w:r>
      <w:r>
        <w:rPr>
          <w:rFonts w:ascii="Times New Roman" w:hAnsi="Times New Roman" w:cs="Times New Roman"/>
          <w:sz w:val="24"/>
          <w:szCs w:val="24"/>
        </w:rPr>
        <w:t xml:space="preserve">al media sites are positively tied to offline political participation and likelihood of voting (Yamamoto, &amp; </w:t>
      </w:r>
      <w:proofErr w:type="spellStart"/>
      <w:r>
        <w:rPr>
          <w:rFonts w:ascii="Times New Roman" w:hAnsi="Times New Roman" w:cs="Times New Roman"/>
          <w:sz w:val="24"/>
          <w:szCs w:val="24"/>
        </w:rPr>
        <w:t>Kushin</w:t>
      </w:r>
      <w:proofErr w:type="spellEnd"/>
      <w:r>
        <w:rPr>
          <w:rFonts w:ascii="Times New Roman" w:hAnsi="Times New Roman" w:cs="Times New Roman"/>
          <w:sz w:val="24"/>
          <w:szCs w:val="24"/>
        </w:rPr>
        <w:t>, 2014). But little is known about the relationship between social media use, interactivity with political figures, social media quality infor</w:t>
      </w:r>
      <w:r>
        <w:rPr>
          <w:rFonts w:ascii="Times New Roman" w:hAnsi="Times New Roman" w:cs="Times New Roman"/>
          <w:sz w:val="24"/>
          <w:szCs w:val="24"/>
        </w:rPr>
        <w:t xml:space="preserve">mation, political interest and youth offline political participation. </w:t>
      </w:r>
      <w:r>
        <w:rPr>
          <w:rFonts w:ascii="Times New Roman" w:eastAsia="sans-serif" w:hAnsi="Times New Roman" w:cs="Times New Roman"/>
          <w:bCs/>
          <w:color w:val="000000" w:themeColor="text1"/>
          <w:sz w:val="24"/>
          <w:szCs w:val="24"/>
          <w:shd w:val="clear" w:color="auto" w:fill="FFFFFF"/>
        </w:rPr>
        <w:t>Contrary to this background, the participation of youth in political offline activities is considered an important component for a vibrant and strong democracy (Baker &amp; Versus, 2011). Th</w:t>
      </w:r>
      <w:r>
        <w:rPr>
          <w:rFonts w:ascii="Times New Roman" w:eastAsia="sans-serif" w:hAnsi="Times New Roman" w:cs="Times New Roman"/>
          <w:bCs/>
          <w:color w:val="000000" w:themeColor="text1"/>
          <w:sz w:val="24"/>
          <w:szCs w:val="24"/>
          <w:shd w:val="clear" w:color="auto" w:fill="FFFFFF"/>
        </w:rPr>
        <w:t>erefore, the political participation of the youth is fundamental to democracy and without it, the next generation of youth can join the political process without the necessary knowledge, skills and determination to bring themselves into the political inter</w:t>
      </w:r>
      <w:r>
        <w:rPr>
          <w:rFonts w:ascii="Times New Roman" w:eastAsia="sans-serif" w:hAnsi="Times New Roman" w:cs="Times New Roman"/>
          <w:bCs/>
          <w:color w:val="000000" w:themeColor="text1"/>
          <w:sz w:val="24"/>
          <w:szCs w:val="24"/>
          <w:shd w:val="clear" w:color="auto" w:fill="FFFFFF"/>
        </w:rPr>
        <w:t>est. For example, young people may lack the motivation to investigate government actions, and may make little contribution to policies that affect their lives (</w:t>
      </w:r>
      <w:proofErr w:type="spellStart"/>
      <w:r>
        <w:rPr>
          <w:rFonts w:ascii="Times New Roman" w:eastAsia="sans-serif" w:hAnsi="Times New Roman" w:cs="Times New Roman"/>
          <w:bCs/>
          <w:color w:val="000000" w:themeColor="text1"/>
          <w:sz w:val="24"/>
          <w:szCs w:val="24"/>
          <w:shd w:val="clear" w:color="auto" w:fill="FFFFFF"/>
        </w:rPr>
        <w:t>Farson</w:t>
      </w:r>
      <w:proofErr w:type="spellEnd"/>
      <w:r>
        <w:rPr>
          <w:rFonts w:ascii="Times New Roman" w:eastAsia="sans-serif" w:hAnsi="Times New Roman" w:cs="Times New Roman"/>
          <w:bCs/>
          <w:color w:val="000000" w:themeColor="text1"/>
          <w:sz w:val="24"/>
          <w:szCs w:val="24"/>
          <w:shd w:val="clear" w:color="auto" w:fill="FFFFFF"/>
        </w:rPr>
        <w:t>, 2013). Of political participation l. What and what effect this issue has is inevitable f</w:t>
      </w:r>
      <w:r>
        <w:rPr>
          <w:rFonts w:ascii="Times New Roman" w:eastAsia="sans-serif" w:hAnsi="Times New Roman" w:cs="Times New Roman"/>
          <w:bCs/>
          <w:color w:val="000000" w:themeColor="text1"/>
          <w:sz w:val="24"/>
          <w:szCs w:val="24"/>
          <w:shd w:val="clear" w:color="auto" w:fill="FFFFFF"/>
        </w:rPr>
        <w:t xml:space="preserve">or both researchers and political figures. Offline political participation is a vital necessity for the republic (Putnam, 2000), because the political process, campaigns, elections and policy decisions and the various stages of its implementation have the </w:t>
      </w:r>
      <w:r>
        <w:rPr>
          <w:rFonts w:ascii="Times New Roman" w:eastAsia="sans-serif" w:hAnsi="Times New Roman" w:cs="Times New Roman"/>
          <w:bCs/>
          <w:color w:val="000000" w:themeColor="text1"/>
          <w:sz w:val="24"/>
          <w:szCs w:val="24"/>
          <w:shd w:val="clear" w:color="auto" w:fill="FFFFFF"/>
        </w:rPr>
        <w:t>same level of youth influence Is influential (</w:t>
      </w:r>
      <w:proofErr w:type="spellStart"/>
      <w:r>
        <w:rPr>
          <w:rFonts w:ascii="Times New Roman" w:eastAsia="sans-serif" w:hAnsi="Times New Roman" w:cs="Times New Roman"/>
          <w:bCs/>
          <w:color w:val="000000" w:themeColor="text1"/>
          <w:sz w:val="24"/>
          <w:szCs w:val="24"/>
          <w:shd w:val="clear" w:color="auto" w:fill="FFFFFF"/>
        </w:rPr>
        <w:t>Vingardon</w:t>
      </w:r>
      <w:proofErr w:type="spellEnd"/>
      <w:r>
        <w:rPr>
          <w:rFonts w:ascii="Times New Roman" w:eastAsia="sans-serif" w:hAnsi="Times New Roman" w:cs="Times New Roman"/>
          <w:bCs/>
          <w:color w:val="000000" w:themeColor="text1"/>
          <w:sz w:val="24"/>
          <w:szCs w:val="24"/>
          <w:shd w:val="clear" w:color="auto" w:fill="FFFFFF"/>
        </w:rPr>
        <w:t>, 2012). Opportunity and choice.</w:t>
      </w:r>
      <w:r>
        <w:rPr>
          <w:rFonts w:ascii="Times New Roman" w:eastAsia="sans-serif" w:hAnsi="Times New Roman" w:cs="Times New Roman"/>
          <w:b/>
          <w:color w:val="2C2C2C"/>
          <w:sz w:val="24"/>
          <w:szCs w:val="24"/>
          <w:shd w:val="clear" w:color="auto" w:fill="FFFFFF"/>
        </w:rPr>
        <w:t xml:space="preserve"> </w:t>
      </w:r>
      <w:r>
        <w:rPr>
          <w:rFonts w:ascii="Times New Roman" w:hAnsi="Times New Roman" w:cs="Times New Roman"/>
          <w:sz w:val="24"/>
          <w:szCs w:val="24"/>
        </w:rPr>
        <w:t xml:space="preserve">It may also be true to say that voting and elections in general symbolizes an important way of engaging youth in the democratic processes is the most significant political activity (Dalton, 2008).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Youth are frequently posting political issues online, thei</w:t>
      </w:r>
      <w:r>
        <w:rPr>
          <w:rFonts w:ascii="Times New Roman" w:hAnsi="Times New Roman" w:cs="Times New Roman"/>
          <w:sz w:val="24"/>
          <w:szCs w:val="24"/>
        </w:rPr>
        <w:t xml:space="preserve">r views and opinions in relations to politics, sharing news and informative articles, their interaction with political actors and viewing videos about political activities. Therefore, it can be safe to say that Facebook, Twitter, Telegram </w:t>
      </w:r>
      <w:proofErr w:type="gramStart"/>
      <w:r>
        <w:rPr>
          <w:rFonts w:ascii="Times New Roman" w:hAnsi="Times New Roman" w:cs="Times New Roman"/>
          <w:sz w:val="24"/>
          <w:szCs w:val="24"/>
        </w:rPr>
        <w:t>and  Instagram</w:t>
      </w:r>
      <w:proofErr w:type="gramEnd"/>
      <w:r>
        <w:rPr>
          <w:rFonts w:ascii="Times New Roman" w:hAnsi="Times New Roman" w:cs="Times New Roman"/>
          <w:sz w:val="24"/>
          <w:szCs w:val="24"/>
        </w:rPr>
        <w:t xml:space="preserve"> is</w:t>
      </w:r>
      <w:r>
        <w:rPr>
          <w:rFonts w:ascii="Times New Roman" w:hAnsi="Times New Roman" w:cs="Times New Roman"/>
          <w:sz w:val="24"/>
          <w:szCs w:val="24"/>
        </w:rPr>
        <w:t xml:space="preserve"> suitable medium to spread political knowledge among youth and in turn increase their offline political participation. Additionally, young adult of today get their political </w:t>
      </w:r>
      <w:r>
        <w:rPr>
          <w:rFonts w:ascii="Times New Roman" w:hAnsi="Times New Roman" w:cs="Times New Roman"/>
          <w:sz w:val="24"/>
          <w:szCs w:val="24"/>
        </w:rPr>
        <w:lastRenderedPageBreak/>
        <w:t>information from social media rather than the legacy traditional media such as rad</w:t>
      </w:r>
      <w:r>
        <w:rPr>
          <w:rFonts w:ascii="Times New Roman" w:hAnsi="Times New Roman" w:cs="Times New Roman"/>
          <w:sz w:val="24"/>
          <w:szCs w:val="24"/>
        </w:rPr>
        <w:t>io, television and newspapers. The information given is more interactive, user friendly, brief and easier to comprehend. Youth are frequently posting political issues online, their views and opinions in relations to politics, sharing news and informative a</w:t>
      </w:r>
      <w:r>
        <w:rPr>
          <w:rFonts w:ascii="Times New Roman" w:hAnsi="Times New Roman" w:cs="Times New Roman"/>
          <w:sz w:val="24"/>
          <w:szCs w:val="24"/>
        </w:rPr>
        <w:t>rticles, their interaction with political actors and viewing videos about political activities (</w:t>
      </w:r>
      <w:proofErr w:type="spellStart"/>
      <w:r>
        <w:rPr>
          <w:rFonts w:ascii="Times New Roman" w:hAnsi="Times New Roman" w:cs="Times New Roman"/>
          <w:sz w:val="24"/>
          <w:szCs w:val="24"/>
        </w:rPr>
        <w:t>Lahabou</w:t>
      </w:r>
      <w:proofErr w:type="spellEnd"/>
      <w:r>
        <w:rPr>
          <w:rFonts w:ascii="Times New Roman" w:hAnsi="Times New Roman" w:cs="Times New Roman"/>
          <w:sz w:val="24"/>
          <w:szCs w:val="24"/>
        </w:rPr>
        <w:t xml:space="preserve"> &amp; Wok, 2011). Therefore, it can be safe to say that the social media is suitable medium to spread political knowledge among youth and in turn increase t</w:t>
      </w:r>
      <w:r>
        <w:rPr>
          <w:rFonts w:ascii="Times New Roman" w:hAnsi="Times New Roman" w:cs="Times New Roman"/>
          <w:sz w:val="24"/>
          <w:szCs w:val="24"/>
        </w:rPr>
        <w:t xml:space="preserve">heir offline political participation. Political knowledge, as defined by </w:t>
      </w:r>
      <w:proofErr w:type="spellStart"/>
      <w:r>
        <w:rPr>
          <w:rFonts w:ascii="Times New Roman" w:hAnsi="Times New Roman" w:cs="Times New Roman"/>
          <w:sz w:val="24"/>
          <w:szCs w:val="24"/>
        </w:rPr>
        <w:t>Carpini</w:t>
      </w:r>
      <w:proofErr w:type="spellEnd"/>
      <w:r>
        <w:rPr>
          <w:rFonts w:ascii="Times New Roman" w:hAnsi="Times New Roman" w:cs="Times New Roman"/>
          <w:sz w:val="24"/>
          <w:szCs w:val="24"/>
        </w:rPr>
        <w:t xml:space="preserve"> (2000), is the series of factual and true information concerning politics or political actors that is kept in a long-term memory.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eastAsia="sans-serif" w:hAnsi="Times New Roman" w:cs="Times New Roman"/>
          <w:bCs/>
          <w:color w:val="000000" w:themeColor="text1"/>
          <w:sz w:val="24"/>
          <w:szCs w:val="24"/>
          <w:shd w:val="clear" w:color="auto" w:fill="FFFFFF"/>
        </w:rPr>
        <w:t>Although social media generally provides you</w:t>
      </w:r>
      <w:r>
        <w:rPr>
          <w:rFonts w:ascii="Times New Roman" w:eastAsia="sans-serif" w:hAnsi="Times New Roman" w:cs="Times New Roman"/>
          <w:bCs/>
          <w:color w:val="000000" w:themeColor="text1"/>
          <w:sz w:val="24"/>
          <w:szCs w:val="24"/>
          <w:shd w:val="clear" w:color="auto" w:fill="FFFFFF"/>
        </w:rPr>
        <w:t>ng people with important opportunities to interact with politicians and various stakeholders, young people can become friends and interact with politicians, politicians' representatives, government officials and key leaders on Facebook (Tang and Lee, 2013)</w:t>
      </w:r>
      <w:r>
        <w:rPr>
          <w:rFonts w:ascii="Times New Roman" w:eastAsia="sans-serif" w:hAnsi="Times New Roman" w:cs="Times New Roman"/>
          <w:bCs/>
          <w:color w:val="000000" w:themeColor="text1"/>
          <w:sz w:val="24"/>
          <w:szCs w:val="24"/>
          <w:shd w:val="clear" w:color="auto" w:fill="FFFFFF"/>
        </w:rPr>
        <w:t>. As a result, young people's friendships and interactions with these important political figures can be an important source of political information and perspective (</w:t>
      </w:r>
      <w:proofErr w:type="spellStart"/>
      <w:r>
        <w:rPr>
          <w:rFonts w:ascii="Times New Roman" w:eastAsia="sans-serif" w:hAnsi="Times New Roman" w:cs="Times New Roman"/>
          <w:bCs/>
          <w:color w:val="000000" w:themeColor="text1"/>
          <w:sz w:val="24"/>
          <w:szCs w:val="24"/>
          <w:shd w:val="clear" w:color="auto" w:fill="FFFFFF"/>
        </w:rPr>
        <w:t>Gramping</w:t>
      </w:r>
      <w:proofErr w:type="spellEnd"/>
      <w:r>
        <w:rPr>
          <w:rFonts w:ascii="Times New Roman" w:eastAsia="sans-serif" w:hAnsi="Times New Roman" w:cs="Times New Roman"/>
          <w:bCs/>
          <w:color w:val="000000" w:themeColor="text1"/>
          <w:sz w:val="24"/>
          <w:szCs w:val="24"/>
          <w:shd w:val="clear" w:color="auto" w:fill="FFFFFF"/>
        </w:rPr>
        <w:t>, 2014). Therefore, these political figures, especially politicians, grassroots a</w:t>
      </w:r>
      <w:r>
        <w:rPr>
          <w:rFonts w:ascii="Times New Roman" w:eastAsia="sans-serif" w:hAnsi="Times New Roman" w:cs="Times New Roman"/>
          <w:bCs/>
          <w:color w:val="000000" w:themeColor="text1"/>
          <w:sz w:val="24"/>
          <w:szCs w:val="24"/>
          <w:shd w:val="clear" w:color="auto" w:fill="FFFFFF"/>
        </w:rPr>
        <w:t>ctivists and political observers, have a tendency to motivate and influence young people to participate in offline political activities (Faizal et al., 2009). Therefore, dialogue with these political figures can increase political engagement as political i</w:t>
      </w:r>
      <w:r>
        <w:rPr>
          <w:rFonts w:ascii="Times New Roman" w:eastAsia="sans-serif" w:hAnsi="Times New Roman" w:cs="Times New Roman"/>
          <w:bCs/>
          <w:color w:val="000000" w:themeColor="text1"/>
          <w:sz w:val="24"/>
          <w:szCs w:val="24"/>
          <w:shd w:val="clear" w:color="auto" w:fill="FFFFFF"/>
        </w:rPr>
        <w:t>nteraction and dialogue can promote interest in offline political activities as the process of dialogue influences the formation of public opinion (</w:t>
      </w:r>
      <w:proofErr w:type="spellStart"/>
      <w:r>
        <w:rPr>
          <w:rFonts w:ascii="Times New Roman" w:eastAsia="sans-serif" w:hAnsi="Times New Roman" w:cs="Times New Roman"/>
          <w:bCs/>
          <w:color w:val="000000" w:themeColor="text1"/>
          <w:sz w:val="24"/>
          <w:szCs w:val="24"/>
          <w:shd w:val="clear" w:color="auto" w:fill="FFFFFF"/>
        </w:rPr>
        <w:t>Ziazik</w:t>
      </w:r>
      <w:proofErr w:type="spellEnd"/>
      <w:r>
        <w:rPr>
          <w:rFonts w:ascii="Times New Roman" w:eastAsia="sans-serif" w:hAnsi="Times New Roman" w:cs="Times New Roman"/>
          <w:bCs/>
          <w:color w:val="000000" w:themeColor="text1"/>
          <w:sz w:val="24"/>
          <w:szCs w:val="24"/>
          <w:shd w:val="clear" w:color="auto" w:fill="FFFFFF"/>
        </w:rPr>
        <w:t> et al. Et al., 2014 V Venezuela Turner, 2011).</w:t>
      </w:r>
      <w:r>
        <w:rPr>
          <w:rFonts w:ascii="Times New Roman" w:hAnsi="Times New Roman" w:cs="Times New Roman"/>
          <w:sz w:val="24"/>
          <w:szCs w:val="24"/>
        </w:rPr>
        <w:t xml:space="preserve">  Youth recently are so enthusiasm about events and hap</w:t>
      </w:r>
      <w:r>
        <w:rPr>
          <w:rFonts w:ascii="Times New Roman" w:hAnsi="Times New Roman" w:cs="Times New Roman"/>
          <w:sz w:val="24"/>
          <w:szCs w:val="24"/>
        </w:rPr>
        <w:t xml:space="preserve">penings around them particularly political activities by seeking more knowledge and information about a political party and candidate. Their quest to know and learn more about </w:t>
      </w:r>
      <w:r>
        <w:rPr>
          <w:rFonts w:ascii="Times New Roman" w:hAnsi="Times New Roman" w:cs="Times New Roman"/>
          <w:sz w:val="24"/>
          <w:szCs w:val="24"/>
        </w:rPr>
        <w:lastRenderedPageBreak/>
        <w:t>political activities propels them to develop interest in politics and social iss</w:t>
      </w:r>
      <w:r>
        <w:rPr>
          <w:rFonts w:ascii="Times New Roman" w:hAnsi="Times New Roman" w:cs="Times New Roman"/>
          <w:sz w:val="24"/>
          <w:szCs w:val="24"/>
        </w:rPr>
        <w:t>ues by getting and sharing political information, willingness to follow political figures and engaging in political discussion (</w:t>
      </w:r>
      <w:proofErr w:type="spellStart"/>
      <w:r>
        <w:rPr>
          <w:rFonts w:ascii="Times New Roman" w:hAnsi="Times New Roman" w:cs="Times New Roman"/>
          <w:sz w:val="24"/>
          <w:szCs w:val="24"/>
        </w:rPr>
        <w:t>Kyranakis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Nurvala</w:t>
      </w:r>
      <w:proofErr w:type="spellEnd"/>
      <w:r>
        <w:rPr>
          <w:rFonts w:ascii="Times New Roman" w:hAnsi="Times New Roman" w:cs="Times New Roman"/>
          <w:sz w:val="24"/>
          <w:szCs w:val="24"/>
        </w:rPr>
        <w:t xml:space="preserve">, 2013).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same way, it is also found that youth declining in political interest is attributed to decli</w:t>
      </w:r>
      <w:r>
        <w:rPr>
          <w:rFonts w:ascii="Times New Roman" w:hAnsi="Times New Roman" w:cs="Times New Roman"/>
          <w:sz w:val="24"/>
          <w:szCs w:val="24"/>
        </w:rPr>
        <w:t>ning in offline political participation (Chao et al., 2012). This explains the fact that youth do not think of conventional ways of political participation such as taking part in voting exercise hence they often discard it. Consequently, Facebook is now th</w:t>
      </w:r>
      <w:r>
        <w:rPr>
          <w:rFonts w:ascii="Times New Roman" w:hAnsi="Times New Roman" w:cs="Times New Roman"/>
          <w:sz w:val="24"/>
          <w:szCs w:val="24"/>
        </w:rPr>
        <w:t>e alternative platform of political expression and political interest appears to be a significantly related to online and offline political participation among youth (Kim, Kavanaugh, &amp; Pérez-</w:t>
      </w:r>
      <w:proofErr w:type="spellStart"/>
      <w:r>
        <w:rPr>
          <w:rFonts w:ascii="Times New Roman" w:hAnsi="Times New Roman" w:cs="Times New Roman"/>
          <w:sz w:val="24"/>
          <w:szCs w:val="24"/>
        </w:rPr>
        <w:t>Quiñones</w:t>
      </w:r>
      <w:proofErr w:type="spellEnd"/>
      <w:r>
        <w:rPr>
          <w:rFonts w:ascii="Times New Roman" w:hAnsi="Times New Roman" w:cs="Times New Roman"/>
          <w:sz w:val="24"/>
          <w:szCs w:val="24"/>
        </w:rPr>
        <w:t xml:space="preserve">, 2007; Yamamoto &amp; </w:t>
      </w:r>
      <w:proofErr w:type="spellStart"/>
      <w:r>
        <w:rPr>
          <w:rFonts w:ascii="Times New Roman" w:hAnsi="Times New Roman" w:cs="Times New Roman"/>
          <w:sz w:val="24"/>
          <w:szCs w:val="24"/>
        </w:rPr>
        <w:t>Kushin</w:t>
      </w:r>
      <w:proofErr w:type="spellEnd"/>
      <w:r>
        <w:rPr>
          <w:rFonts w:ascii="Times New Roman" w:hAnsi="Times New Roman" w:cs="Times New Roman"/>
          <w:sz w:val="24"/>
          <w:szCs w:val="24"/>
        </w:rPr>
        <w:t>, 2014; Yang &amp; DeHart, 2016). Fa</w:t>
      </w:r>
      <w:r>
        <w:rPr>
          <w:rFonts w:ascii="Times New Roman" w:hAnsi="Times New Roman" w:cs="Times New Roman"/>
          <w:sz w:val="24"/>
          <w:szCs w:val="24"/>
        </w:rPr>
        <w:t>cebook political activities such as reading and posting political opinions, interacting with politicians on Facebook and discussing politics with friends on Facebook groups may likely impact curiosity and knowledge about positive social and political issue</w:t>
      </w:r>
      <w:r>
        <w:rPr>
          <w:rFonts w:ascii="Times New Roman" w:hAnsi="Times New Roman" w:cs="Times New Roman"/>
          <w:sz w:val="24"/>
          <w:szCs w:val="24"/>
        </w:rPr>
        <w:t xml:space="preserve">s, later facilitating participation in other online political activities and more demanding offline political activities (Visser et al., 2012). </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Hegemony Communication</w:t>
      </w:r>
    </w:p>
    <w:p w:rsidR="00C76491" w:rsidRDefault="00CA0936">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t>Hegemonic communication refers to a communication system within society in which</w:t>
      </w:r>
      <w:r>
        <w:rPr>
          <w:rFonts w:ascii="Times New Roman" w:eastAsia="sans-serif" w:hAnsi="Times New Roman" w:cs="Times New Roman"/>
          <w:color w:val="000000" w:themeColor="text1"/>
          <w:sz w:val="24"/>
          <w:szCs w:val="24"/>
          <w:shd w:val="clear" w:color="auto" w:fill="FFFFFF"/>
        </w:rPr>
        <w:t xml:space="preserve"> messages, technologies, messages, and communicators are strongly controlled by those in power, usually for selfish and partisan reasons. In Nigeria, the political system has inherited a tradition of secrecy and privilege, and the media was not completely </w:t>
      </w:r>
      <w:r>
        <w:rPr>
          <w:rFonts w:ascii="Times New Roman" w:eastAsia="sans-serif" w:hAnsi="Times New Roman" w:cs="Times New Roman"/>
          <w:color w:val="000000" w:themeColor="text1"/>
          <w:sz w:val="24"/>
          <w:szCs w:val="24"/>
          <w:shd w:val="clear" w:color="auto" w:fill="FFFFFF"/>
        </w:rPr>
        <w:t xml:space="preserve">confused, but most political documents and newspaper pamphlets do not report information about what the media is. It was. It's political, but he expressed his opinion on what it should be. An important entity of </w:t>
      </w:r>
      <w:r>
        <w:rPr>
          <w:rFonts w:ascii="Times New Roman" w:eastAsia="sans-serif" w:hAnsi="Times New Roman" w:cs="Times New Roman"/>
          <w:color w:val="000000" w:themeColor="text1"/>
          <w:sz w:val="24"/>
          <w:szCs w:val="24"/>
          <w:shd w:val="clear" w:color="auto" w:fill="FFFFFF"/>
        </w:rPr>
        <w:lastRenderedPageBreak/>
        <w:t>hegemonic communication relies on assumption</w:t>
      </w:r>
      <w:r>
        <w:rPr>
          <w:rFonts w:ascii="Times New Roman" w:eastAsia="sans-serif" w:hAnsi="Times New Roman" w:cs="Times New Roman"/>
          <w:color w:val="000000" w:themeColor="text1"/>
          <w:sz w:val="24"/>
          <w:szCs w:val="24"/>
          <w:shd w:val="clear" w:color="auto" w:fill="FFFFFF"/>
        </w:rPr>
        <w:t>s about fundamentally flawed media consumers. These false assumptions are costly. They prevent people from using the talents, abilities, and motives that exist in the masses that consume media. Media management has become a central issue informed by the re</w:t>
      </w:r>
      <w:r>
        <w:rPr>
          <w:rFonts w:ascii="Times New Roman" w:eastAsia="sans-serif" w:hAnsi="Times New Roman" w:cs="Times New Roman"/>
          <w:color w:val="000000" w:themeColor="text1"/>
          <w:sz w:val="24"/>
          <w:szCs w:val="24"/>
          <w:shd w:val="clear" w:color="auto" w:fill="FFFFFF"/>
        </w:rPr>
        <w:t xml:space="preserve">cognition that communication technologies are likely to benefit the people who manage and use them. But with the advent of social media, </w:t>
      </w:r>
      <w:proofErr w:type="spellStart"/>
      <w:r>
        <w:rPr>
          <w:rFonts w:ascii="Times New Roman" w:eastAsia="sans-serif" w:hAnsi="Times New Roman" w:cs="Times New Roman"/>
          <w:color w:val="000000" w:themeColor="text1"/>
          <w:sz w:val="24"/>
          <w:szCs w:val="24"/>
          <w:shd w:val="clear" w:color="auto" w:fill="FFFFFF"/>
        </w:rPr>
        <w:t>Olley</w:t>
      </w:r>
      <w:proofErr w:type="spellEnd"/>
      <w:r>
        <w:rPr>
          <w:rFonts w:ascii="Times New Roman" w:eastAsia="sans-serif" w:hAnsi="Times New Roman" w:cs="Times New Roman"/>
          <w:color w:val="000000" w:themeColor="text1"/>
          <w:sz w:val="24"/>
          <w:szCs w:val="24"/>
          <w:shd w:val="clear" w:color="auto" w:fill="FFFFFF"/>
        </w:rPr>
        <w:t> &amp; </w:t>
      </w:r>
      <w:proofErr w:type="spellStart"/>
      <w:r>
        <w:rPr>
          <w:rFonts w:ascii="Times New Roman" w:eastAsia="sans-serif" w:hAnsi="Times New Roman" w:cs="Times New Roman"/>
          <w:color w:val="000000" w:themeColor="text1"/>
          <w:sz w:val="24"/>
          <w:szCs w:val="24"/>
          <w:shd w:val="clear" w:color="auto" w:fill="FFFFFF"/>
        </w:rPr>
        <w:t>Ekharaefo</w:t>
      </w:r>
      <w:proofErr w:type="spellEnd"/>
      <w:r>
        <w:rPr>
          <w:rFonts w:ascii="Times New Roman" w:eastAsia="sans-serif" w:hAnsi="Times New Roman" w:cs="Times New Roman"/>
          <w:color w:val="000000" w:themeColor="text1"/>
          <w:sz w:val="24"/>
          <w:szCs w:val="24"/>
          <w:shd w:val="clear" w:color="auto" w:fill="FFFFFF"/>
        </w:rPr>
        <w:t xml:space="preserve"> (2013, p.30) states that the media is in the hands of those who want it. The days when the most power</w:t>
      </w:r>
      <w:r>
        <w:rPr>
          <w:rFonts w:ascii="Times New Roman" w:eastAsia="sans-serif" w:hAnsi="Times New Roman" w:cs="Times New Roman"/>
          <w:color w:val="000000" w:themeColor="text1"/>
          <w:sz w:val="24"/>
          <w:szCs w:val="24"/>
          <w:shd w:val="clear" w:color="auto" w:fill="FFFFFF"/>
        </w:rPr>
        <w:t>ful people in society dominated the media and, by extension, people are over. This marked the end of Nigeria's legacy in hegemonic communication.</w:t>
      </w: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Current trends in E-participation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Many social media sites are being used by youths to participate in governance, make their voices heard and bring their leaders to order. They include foreign/international media applications and platforms such as Facebook, Twitter, YouTube and Instagram. T</w:t>
      </w:r>
      <w:r>
        <w:rPr>
          <w:rFonts w:ascii="Times New Roman" w:hAnsi="Times New Roman" w:cs="Times New Roman"/>
          <w:sz w:val="24"/>
          <w:szCs w:val="24"/>
        </w:rPr>
        <w:t xml:space="preserve">here are also the indigenous platforms, made by Nigerians for Nigeria that have become very popular among Nigerians at home and in the diaspora. These are Naira land, </w:t>
      </w:r>
      <w:proofErr w:type="spellStart"/>
      <w:r>
        <w:rPr>
          <w:rFonts w:ascii="Times New Roman" w:hAnsi="Times New Roman" w:cs="Times New Roman"/>
          <w:sz w:val="24"/>
          <w:szCs w:val="24"/>
        </w:rPr>
        <w:t>ReclaimNaija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BudgIT</w:t>
      </w:r>
      <w:proofErr w:type="spellEnd"/>
      <w:r>
        <w:rPr>
          <w:rFonts w:ascii="Times New Roman" w:hAnsi="Times New Roman" w:cs="Times New Roman"/>
          <w:sz w:val="24"/>
          <w:szCs w:val="24"/>
        </w:rPr>
        <w:t xml:space="preserve">, Bella </w:t>
      </w:r>
      <w:proofErr w:type="spellStart"/>
      <w:r>
        <w:rPr>
          <w:rFonts w:ascii="Times New Roman" w:hAnsi="Times New Roman" w:cs="Times New Roman"/>
          <w:sz w:val="24"/>
          <w:szCs w:val="24"/>
        </w:rPr>
        <w:t>Naija</w:t>
      </w:r>
      <w:proofErr w:type="spellEnd"/>
      <w:r>
        <w:rPr>
          <w:rFonts w:ascii="Times New Roman" w:hAnsi="Times New Roman" w:cs="Times New Roman"/>
          <w:sz w:val="24"/>
          <w:szCs w:val="24"/>
        </w:rPr>
        <w:t>, LIB etc. With access to internet getting cheaper, more</w:t>
      </w:r>
      <w:r>
        <w:rPr>
          <w:rFonts w:ascii="Times New Roman" w:hAnsi="Times New Roman" w:cs="Times New Roman"/>
          <w:sz w:val="24"/>
          <w:szCs w:val="24"/>
        </w:rPr>
        <w:t xml:space="preserve"> youths are spending substantial time on the internet on a daily basis. Inevitably, they come across social media posts that relate to governance and socio-political issues, and may get involved in the discussion. This marks the beginning of their particip</w:t>
      </w:r>
      <w:r>
        <w:rPr>
          <w:rFonts w:ascii="Times New Roman" w:hAnsi="Times New Roman" w:cs="Times New Roman"/>
          <w:sz w:val="24"/>
          <w:szCs w:val="24"/>
        </w:rPr>
        <w:t xml:space="preserve">ation. In the last few months, issues of insecurity and terrorism have beleaguered the nation. </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For many young Nigerians, the social media remains a popular source of not just information about updates, but also place to hear assessments and make sense of</w:t>
      </w:r>
      <w:r>
        <w:rPr>
          <w:rFonts w:ascii="Times New Roman" w:hAnsi="Times New Roman" w:cs="Times New Roman"/>
          <w:sz w:val="24"/>
          <w:szCs w:val="24"/>
        </w:rPr>
        <w:t xml:space="preserve"> the situation together with other </w:t>
      </w:r>
      <w:r>
        <w:rPr>
          <w:rFonts w:ascii="Times New Roman" w:hAnsi="Times New Roman" w:cs="Times New Roman"/>
          <w:sz w:val="24"/>
          <w:szCs w:val="24"/>
        </w:rPr>
        <w:lastRenderedPageBreak/>
        <w:t>users. When about 200 girls were kidnapped from Chibok in Borne state, the issue appeared to be losing publicity without the girls being found, until an internet campaign sprung with a classic social media strategy, the ‘</w:t>
      </w:r>
      <w:r>
        <w:rPr>
          <w:rFonts w:ascii="Times New Roman" w:hAnsi="Times New Roman" w:cs="Times New Roman"/>
          <w:sz w:val="24"/>
          <w:szCs w:val="24"/>
        </w:rPr>
        <w:t xml:space="preserve">hashtag’ represented with ‘#’. The #bring back our girls’ campaign has almost become a household phrase now, with people lending their voices from different parts of the world. It began with just some young Nigerian Twitter users, who were determined that </w:t>
      </w:r>
      <w:r>
        <w:rPr>
          <w:rFonts w:ascii="Times New Roman" w:hAnsi="Times New Roman" w:cs="Times New Roman"/>
          <w:sz w:val="24"/>
          <w:szCs w:val="24"/>
        </w:rPr>
        <w:t>the gravity of the situation was not underemphasized, and sought to raise support for the missing girls through the social media.</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THEORTICAL FRAMEWORK</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theories relating to social media and politics are reviewed under this section. Most researches</w:t>
      </w:r>
      <w:r>
        <w:rPr>
          <w:rFonts w:ascii="Times New Roman" w:hAnsi="Times New Roman" w:cs="Times New Roman"/>
          <w:sz w:val="24"/>
          <w:szCs w:val="24"/>
        </w:rPr>
        <w:t xml:space="preserve"> on social media use on the youth’s political participation have often used uses and gratification theory, media system dependency approach and agenda setting theory.</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 Uses and Gratification Theory</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Media theorists want the audience to believe that m</w:t>
      </w:r>
      <w:r>
        <w:rPr>
          <w:rFonts w:ascii="Times New Roman" w:hAnsi="Times New Roman" w:cs="Times New Roman"/>
          <w:sz w:val="24"/>
          <w:szCs w:val="24"/>
        </w:rPr>
        <w:t>edia serve a number of needs such as communication, social control, cohesion and cultural continuity in a society. Considering the individual, the media provide the audience with the needs of surveillance, identity formation, personal relationships, person</w:t>
      </w:r>
      <w:r>
        <w:rPr>
          <w:rFonts w:ascii="Times New Roman" w:hAnsi="Times New Roman" w:cs="Times New Roman"/>
          <w:sz w:val="24"/>
          <w:szCs w:val="24"/>
        </w:rPr>
        <w:t>al learning/guidance as well as diversion/ entertainment. The underpinning proposition of the functional view of the media is that the uses and gratifications need and therefore appropriately seek the media to fulfil them. Media do not do things to people:</w:t>
      </w:r>
      <w:r>
        <w:rPr>
          <w:rFonts w:ascii="Times New Roman" w:hAnsi="Times New Roman" w:cs="Times New Roman"/>
          <w:sz w:val="24"/>
          <w:szCs w:val="24"/>
        </w:rPr>
        <w:t xml:space="preserve"> rather, people do things with media.</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Rubin, (2002:526) submits that the uses and gratifications study is “a psychological communication perspective” that “stresses individual use and choice”. Ruggiero, (2000:14) </w:t>
      </w:r>
      <w:r>
        <w:rPr>
          <w:rFonts w:ascii="Times New Roman" w:eastAsia="sans-serif" w:hAnsi="Times New Roman" w:cs="Times New Roman"/>
          <w:bCs/>
          <w:color w:val="000000" w:themeColor="text1"/>
          <w:sz w:val="24"/>
          <w:szCs w:val="24"/>
          <w:shd w:val="clear" w:color="auto" w:fill="FFFFFF"/>
        </w:rPr>
        <w:t>It also argues that "as new technologies p</w:t>
      </w:r>
      <w:r>
        <w:rPr>
          <w:rFonts w:ascii="Times New Roman" w:eastAsia="sans-serif" w:hAnsi="Times New Roman" w:cs="Times New Roman"/>
          <w:bCs/>
          <w:color w:val="000000" w:themeColor="text1"/>
          <w:sz w:val="24"/>
          <w:szCs w:val="24"/>
          <w:shd w:val="clear" w:color="auto" w:fill="FFFFFF"/>
        </w:rPr>
        <w:t>rovide people with more media choices, motivation and satisfaction become even more important components of audience analysis."</w:t>
      </w:r>
      <w:r>
        <w:rPr>
          <w:rFonts w:ascii="Times New Roman" w:hAnsi="Times New Roman" w:cs="Times New Roman"/>
          <w:sz w:val="24"/>
          <w:szCs w:val="24"/>
        </w:rPr>
        <w:t xml:space="preserve"> In the various studies, identified gratifications include surveillance, escape, arousal, sociability, instrumentality, diversion</w:t>
      </w:r>
      <w:r>
        <w:rPr>
          <w:rFonts w:ascii="Times New Roman" w:hAnsi="Times New Roman" w:cs="Times New Roman"/>
          <w:sz w:val="24"/>
          <w:szCs w:val="24"/>
        </w:rPr>
        <w:t xml:space="preserve">, reassurance and companionship. Thinking of motivations, gratifications seem to lead to both ritualized (passive) and instrumental (active) use of the media (Metzger and </w:t>
      </w:r>
      <w:proofErr w:type="spellStart"/>
      <w:r>
        <w:rPr>
          <w:rFonts w:ascii="Times New Roman" w:hAnsi="Times New Roman" w:cs="Times New Roman"/>
          <w:sz w:val="24"/>
          <w:szCs w:val="24"/>
        </w:rPr>
        <w:t>Flanagin</w:t>
      </w:r>
      <w:proofErr w:type="spellEnd"/>
      <w:r>
        <w:rPr>
          <w:rFonts w:ascii="Times New Roman" w:hAnsi="Times New Roman" w:cs="Times New Roman"/>
          <w:sz w:val="24"/>
          <w:szCs w:val="24"/>
        </w:rPr>
        <w:t xml:space="preserve">, 2002).  </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is anchored on the Uses and Gratifications theory. This </w:t>
      </w:r>
      <w:r>
        <w:rPr>
          <w:rFonts w:ascii="Times New Roman" w:hAnsi="Times New Roman" w:cs="Times New Roman"/>
          <w:sz w:val="24"/>
          <w:szCs w:val="24"/>
        </w:rPr>
        <w:t xml:space="preserve">theory was propounded by Elihu Katz, Jay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Michael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(1974). </w:t>
      </w:r>
    </w:p>
    <w:p w:rsidR="00C76491" w:rsidRDefault="00CA0936">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br/>
        <w:t xml:space="preserve">The theory is concerned with what people do with media instead of what media do to people. The assumption is that people influence the effects media have on them. </w:t>
      </w:r>
      <w:r>
        <w:rPr>
          <w:rFonts w:ascii="Times New Roman" w:eastAsia="sans-serif" w:hAnsi="Times New Roman" w:cs="Times New Roman"/>
          <w:bCs/>
          <w:color w:val="000000" w:themeColor="text1"/>
          <w:sz w:val="24"/>
          <w:szCs w:val="24"/>
          <w:shd w:val="clear" w:color="auto" w:fill="FFFFFF"/>
        </w:rPr>
        <w:t>Use and </w:t>
      </w:r>
      <w:r>
        <w:rPr>
          <w:rFonts w:ascii="Times New Roman" w:eastAsia="sans-serif" w:hAnsi="Times New Roman" w:cs="Times New Roman"/>
          <w:bCs/>
          <w:color w:val="000000" w:themeColor="text1"/>
          <w:sz w:val="24"/>
          <w:szCs w:val="24"/>
          <w:shd w:val="clear" w:color="auto" w:fill="FFFFFF"/>
        </w:rPr>
        <w:t>gr</w:t>
      </w:r>
      <w:r>
        <w:rPr>
          <w:rFonts w:ascii="Times New Roman" w:eastAsia="sans-serif" w:hAnsi="Times New Roman" w:cs="Times New Roman"/>
          <w:bCs/>
          <w:color w:val="000000" w:themeColor="text1"/>
          <w:sz w:val="24"/>
          <w:szCs w:val="24"/>
          <w:shd w:val="clear" w:color="auto" w:fill="FFFFFF"/>
        </w:rPr>
        <w:t>a</w:t>
      </w:r>
      <w:r>
        <w:rPr>
          <w:rFonts w:ascii="Times New Roman" w:eastAsia="sans-serif" w:hAnsi="Times New Roman" w:cs="Times New Roman"/>
          <w:bCs/>
          <w:color w:val="000000" w:themeColor="text1"/>
          <w:sz w:val="24"/>
          <w:szCs w:val="24"/>
          <w:shd w:val="clear" w:color="auto" w:fill="FFFFFF"/>
        </w:rPr>
        <w:t>tification</w:t>
      </w:r>
      <w:r>
        <w:rPr>
          <w:rFonts w:ascii="Times New Roman" w:eastAsia="sans-serif" w:hAnsi="Times New Roman" w:cs="Times New Roman"/>
          <w:bCs/>
          <w:color w:val="000000" w:themeColor="text1"/>
          <w:sz w:val="24"/>
          <w:szCs w:val="24"/>
          <w:shd w:val="clear" w:color="auto" w:fill="FFFFFF"/>
        </w:rPr>
        <w:t> theory presupposes that the audience is not passive and plays an active role in interpreting and coordinating the media in their lives. </w:t>
      </w:r>
      <w:proofErr w:type="spellStart"/>
      <w:r>
        <w:rPr>
          <w:rFonts w:ascii="Times New Roman" w:eastAsia="sans-serif" w:hAnsi="Times New Roman" w:cs="Times New Roman"/>
          <w:bCs/>
          <w:color w:val="000000" w:themeColor="text1"/>
          <w:sz w:val="24"/>
          <w:szCs w:val="24"/>
          <w:shd w:val="clear" w:color="auto" w:fill="FFFFFF"/>
        </w:rPr>
        <w:t>Asemmah</w:t>
      </w:r>
      <w:proofErr w:type="spellEnd"/>
      <w:r>
        <w:rPr>
          <w:rFonts w:ascii="Times New Roman" w:eastAsia="sans-serif" w:hAnsi="Times New Roman" w:cs="Times New Roman"/>
          <w:bCs/>
          <w:color w:val="000000" w:themeColor="text1"/>
          <w:sz w:val="24"/>
          <w:szCs w:val="24"/>
          <w:shd w:val="clear" w:color="auto" w:fill="FFFFFF"/>
        </w:rPr>
        <w:t xml:space="preserve"> (2011) states that the theory emphasizes the motivation of the audience and the need for self-actuali</w:t>
      </w:r>
      <w:r>
        <w:rPr>
          <w:rFonts w:ascii="Times New Roman" w:eastAsia="sans-serif" w:hAnsi="Times New Roman" w:cs="Times New Roman"/>
          <w:bCs/>
          <w:color w:val="000000" w:themeColor="text1"/>
          <w:sz w:val="24"/>
          <w:szCs w:val="24"/>
          <w:shd w:val="clear" w:color="auto" w:fill="FFFFFF"/>
        </w:rPr>
        <w:t>zation. Therefore, this principle applies to this study. The reason is that Internet users deliberately prefer social media to meet their involvement and awareness needs in national governance issues. Here they need usefulness at the level of government pa</w:t>
      </w:r>
      <w:r>
        <w:rPr>
          <w:rFonts w:ascii="Times New Roman" w:eastAsia="sans-serif" w:hAnsi="Times New Roman" w:cs="Times New Roman"/>
          <w:bCs/>
          <w:color w:val="000000" w:themeColor="text1"/>
          <w:sz w:val="24"/>
          <w:szCs w:val="24"/>
          <w:shd w:val="clear" w:color="auto" w:fill="FFFFFF"/>
        </w:rPr>
        <w:t>rticipation, and social media has been specially adopted by them to increase their need. It's all about what you do and benefit from using social media. For example, the purpose for young people to use social media in the areas of political interaction and</w:t>
      </w:r>
      <w:r>
        <w:rPr>
          <w:rFonts w:ascii="Times New Roman" w:eastAsia="sans-serif" w:hAnsi="Times New Roman" w:cs="Times New Roman"/>
          <w:bCs/>
          <w:color w:val="000000" w:themeColor="text1"/>
          <w:sz w:val="24"/>
          <w:szCs w:val="24"/>
          <w:shd w:val="clear" w:color="auto" w:fill="FFFFFF"/>
        </w:rPr>
        <w:t> participation, and what they get in return. Ge</w:t>
      </w:r>
      <w:r>
        <w:rPr>
          <w:rFonts w:ascii="Times New Roman" w:eastAsia="sans-serif" w:hAnsi="Times New Roman" w:cs="Times New Roman"/>
          <w:bCs/>
          <w:color w:val="000000" w:themeColor="text1"/>
          <w:sz w:val="24"/>
          <w:szCs w:val="24"/>
          <w:shd w:val="clear" w:color="auto" w:fill="FFFFFF"/>
        </w:rPr>
        <w:t>tting</w:t>
      </w:r>
      <w:r>
        <w:rPr>
          <w:rFonts w:ascii="Times New Roman" w:eastAsia="sans-serif" w:hAnsi="Times New Roman" w:cs="Times New Roman"/>
          <w:bCs/>
          <w:color w:val="000000" w:themeColor="text1"/>
          <w:sz w:val="24"/>
          <w:szCs w:val="24"/>
          <w:shd w:val="clear" w:color="auto" w:fill="FFFFFF"/>
        </w:rPr>
        <w:t xml:space="preserve"> information about his citizenship when a less active young man doesn't know.</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rsidR="00C76491" w:rsidRDefault="00CA0936">
      <w:pPr>
        <w:spacing w:line="480" w:lineRule="auto"/>
        <w:jc w:val="both"/>
        <w:rPr>
          <w:rFonts w:ascii="Times New Roman" w:eastAsia="OpenSans-Regular" w:hAnsi="Times New Roman" w:cs="Times New Roman"/>
          <w:sz w:val="24"/>
          <w:szCs w:val="24"/>
          <w:lang w:eastAsia="zh-CN" w:bidi="ar"/>
        </w:rPr>
      </w:pPr>
      <w:r>
        <w:rPr>
          <w:rFonts w:ascii="Times New Roman" w:hAnsi="Times New Roman" w:cs="Times New Roman"/>
          <w:sz w:val="24"/>
          <w:szCs w:val="24"/>
        </w:rPr>
        <w:lastRenderedPageBreak/>
        <w:t xml:space="preserve">    </w:t>
      </w:r>
      <w:proofErr w:type="spellStart"/>
      <w:r>
        <w:rPr>
          <w:rFonts w:ascii="Times New Roman" w:eastAsia="sans-serif" w:hAnsi="Times New Roman" w:cs="Times New Roman"/>
          <w:bCs/>
          <w:color w:val="000000" w:themeColor="text1"/>
          <w:sz w:val="24"/>
          <w:szCs w:val="24"/>
          <w:shd w:val="clear" w:color="auto" w:fill="FFFFFF"/>
        </w:rPr>
        <w:t>Ujia’s</w:t>
      </w:r>
      <w:proofErr w:type="spellEnd"/>
      <w:r>
        <w:rPr>
          <w:rFonts w:ascii="Times New Roman" w:eastAsia="sans-serif" w:hAnsi="Times New Roman" w:cs="Times New Roman"/>
          <w:bCs/>
          <w:color w:val="000000" w:themeColor="text1"/>
          <w:sz w:val="24"/>
          <w:szCs w:val="24"/>
          <w:shd w:val="clear" w:color="auto" w:fill="FFFFFF"/>
        </w:rPr>
        <w:t xml:space="preserve"> study, Brenda </w:t>
      </w:r>
      <w:proofErr w:type="spellStart"/>
      <w:r>
        <w:rPr>
          <w:rFonts w:ascii="Times New Roman" w:eastAsia="sans-serif" w:hAnsi="Times New Roman" w:cs="Times New Roman"/>
          <w:bCs/>
          <w:color w:val="000000" w:themeColor="text1"/>
          <w:sz w:val="24"/>
          <w:szCs w:val="24"/>
          <w:shd w:val="clear" w:color="auto" w:fill="FFFFFF"/>
        </w:rPr>
        <w:t>Engusul</w:t>
      </w:r>
      <w:proofErr w:type="spellEnd"/>
      <w:r>
        <w:rPr>
          <w:rFonts w:ascii="Times New Roman" w:eastAsia="sans-serif" w:hAnsi="Times New Roman" w:cs="Times New Roman"/>
          <w:bCs/>
          <w:color w:val="000000" w:themeColor="text1"/>
          <w:sz w:val="24"/>
          <w:szCs w:val="24"/>
          <w:shd w:val="clear" w:color="auto" w:fill="FFFFFF"/>
        </w:rPr>
        <w:t xml:space="preserve"> (2015) examines the impacts of social media on Nigerian youth’s particip</w:t>
      </w:r>
      <w:r>
        <w:rPr>
          <w:rFonts w:ascii="Times New Roman" w:eastAsia="sans-serif" w:hAnsi="Times New Roman" w:cs="Times New Roman"/>
          <w:bCs/>
          <w:color w:val="000000" w:themeColor="text1"/>
          <w:sz w:val="24"/>
          <w:szCs w:val="24"/>
          <w:shd w:val="clear" w:color="auto" w:fill="FFFFFF"/>
        </w:rPr>
        <w:t>ation in socio-political issues. The study was conducted using a survey method with a questionnaire for selected respondents. Results A large number of young people spend time online and participate in social networking discussions on socio-political issue</w:t>
      </w:r>
      <w:r>
        <w:rPr>
          <w:rFonts w:ascii="Times New Roman" w:eastAsia="sans-serif" w:hAnsi="Times New Roman" w:cs="Times New Roman"/>
          <w:bCs/>
          <w:color w:val="000000" w:themeColor="text1"/>
          <w:sz w:val="24"/>
          <w:szCs w:val="24"/>
          <w:shd w:val="clear" w:color="auto" w:fill="FFFFFF"/>
        </w:rPr>
        <w:t>s affecting the country. They are informed and sensitized to a variety of topics through electronic advertising and events, thus promoting better governance in different ways such as accountability. The findings of the study suggest that social media has c</w:t>
      </w:r>
      <w:r>
        <w:rPr>
          <w:rFonts w:ascii="Times New Roman" w:eastAsia="sans-serif" w:hAnsi="Times New Roman" w:cs="Times New Roman"/>
          <w:bCs/>
          <w:color w:val="000000" w:themeColor="text1"/>
          <w:sz w:val="24"/>
          <w:szCs w:val="24"/>
          <w:shd w:val="clear" w:color="auto" w:fill="FFFFFF"/>
        </w:rPr>
        <w:t xml:space="preserve">hanged the landscape of citizenship and leadership, the collective cry </w:t>
      </w:r>
      <w:proofErr w:type="spellStart"/>
      <w:r>
        <w:rPr>
          <w:rFonts w:ascii="Times New Roman" w:eastAsia="sans-serif" w:hAnsi="Times New Roman" w:cs="Times New Roman"/>
          <w:bCs/>
          <w:color w:val="000000" w:themeColor="text1"/>
          <w:sz w:val="24"/>
          <w:szCs w:val="24"/>
          <w:shd w:val="clear" w:color="auto" w:fill="FFFFFF"/>
        </w:rPr>
        <w:t>ization</w:t>
      </w:r>
      <w:proofErr w:type="spellEnd"/>
      <w:r>
        <w:rPr>
          <w:rFonts w:ascii="Times New Roman" w:eastAsia="sans-serif" w:hAnsi="Times New Roman" w:cs="Times New Roman"/>
          <w:bCs/>
          <w:color w:val="000000" w:themeColor="text1"/>
          <w:sz w:val="24"/>
          <w:szCs w:val="24"/>
          <w:shd w:val="clear" w:color="auto" w:fill="FFFFFF"/>
        </w:rPr>
        <w:t>, governance and politics, and the way people take their leaders into account. The study recommends better media literacy on the part of enthusiastic social media users and activ</w:t>
      </w:r>
      <w:r>
        <w:rPr>
          <w:rFonts w:ascii="Times New Roman" w:eastAsia="sans-serif" w:hAnsi="Times New Roman" w:cs="Times New Roman"/>
          <w:bCs/>
          <w:color w:val="000000" w:themeColor="text1"/>
          <w:sz w:val="24"/>
          <w:szCs w:val="24"/>
          <w:shd w:val="clear" w:color="auto" w:fill="FFFFFF"/>
        </w:rPr>
        <w:t>ists to make more discoveries for socio-political participation and to reduce false or malicious information becoming viral. Affecting society </w:t>
      </w:r>
      <w:proofErr w:type="spellStart"/>
      <w:r>
        <w:rPr>
          <w:rFonts w:ascii="Times New Roman" w:eastAsia="sans-serif" w:hAnsi="Times New Roman" w:cs="Times New Roman"/>
          <w:bCs/>
          <w:color w:val="000000" w:themeColor="text1"/>
          <w:sz w:val="24"/>
          <w:szCs w:val="24"/>
          <w:shd w:val="clear" w:color="auto" w:fill="FFFFFF"/>
        </w:rPr>
        <w:t>ly</w:t>
      </w:r>
      <w:proofErr w:type="spellEnd"/>
      <w:r>
        <w:rPr>
          <w:rFonts w:ascii="Times New Roman" w:eastAsia="sans-serif" w:hAnsi="Times New Roman" w:cs="Times New Roman"/>
          <w:bCs/>
          <w:color w:val="000000" w:themeColor="text1"/>
          <w:sz w:val="24"/>
          <w:szCs w:val="24"/>
          <w:shd w:val="clear" w:color="auto" w:fill="FFFFFF"/>
        </w:rPr>
        <w:t xml:space="preserve">. Furthermore, a study by Joseph </w:t>
      </w:r>
      <w:proofErr w:type="spellStart"/>
      <w:r>
        <w:rPr>
          <w:rFonts w:ascii="Times New Roman" w:eastAsia="sans-serif" w:hAnsi="Times New Roman" w:cs="Times New Roman"/>
          <w:bCs/>
          <w:color w:val="000000" w:themeColor="text1"/>
          <w:sz w:val="24"/>
          <w:szCs w:val="24"/>
          <w:shd w:val="clear" w:color="auto" w:fill="FFFFFF"/>
        </w:rPr>
        <w:t>Kahne</w:t>
      </w:r>
      <w:proofErr w:type="spellEnd"/>
      <w:r>
        <w:rPr>
          <w:rFonts w:ascii="Times New Roman" w:eastAsia="sans-serif" w:hAnsi="Times New Roman" w:cs="Times New Roman"/>
          <w:bCs/>
          <w:color w:val="000000" w:themeColor="text1"/>
          <w:sz w:val="24"/>
          <w:szCs w:val="24"/>
          <w:shd w:val="clear" w:color="auto" w:fill="FFFFFF"/>
        </w:rPr>
        <w:t xml:space="preserve"> and Benjamin Boyer (2018) on the political importance of social media an</w:t>
      </w:r>
      <w:r>
        <w:rPr>
          <w:rFonts w:ascii="Times New Roman" w:eastAsia="sans-serif" w:hAnsi="Times New Roman" w:cs="Times New Roman"/>
          <w:bCs/>
          <w:color w:val="000000" w:themeColor="text1"/>
          <w:sz w:val="24"/>
          <w:szCs w:val="24"/>
          <w:shd w:val="clear" w:color="auto" w:fill="FFFFFF"/>
        </w:rPr>
        <w:t>d social media activity. The study examines panel data from two waves of a participatory youth policy survey of a nationally representative sample of young people in the United States. Common forms of online activity It uses cross-shift design to study the</w:t>
      </w:r>
      <w:r>
        <w:rPr>
          <w:rFonts w:ascii="Times New Roman" w:eastAsia="sans-serif" w:hAnsi="Times New Roman" w:cs="Times New Roman"/>
          <w:bCs/>
          <w:color w:val="000000" w:themeColor="text1"/>
          <w:sz w:val="24"/>
          <w:szCs w:val="24"/>
          <w:shd w:val="clear" w:color="auto" w:fill="FFFFFF"/>
        </w:rPr>
        <w:t xml:space="preserve"> ways in which forms of political activity online and offline. The result of the cross-shift model indicate</w:t>
      </w:r>
      <w:r>
        <w:rPr>
          <w:rFonts w:ascii="Times New Roman" w:eastAsia="sans-serif" w:hAnsi="Times New Roman" w:cs="Times New Roman"/>
          <w:bCs/>
          <w:color w:val="000000" w:themeColor="text1"/>
          <w:sz w:val="24"/>
          <w:szCs w:val="24"/>
          <w:shd w:val="clear" w:color="auto" w:fill="FFFFFF"/>
        </w:rPr>
        <w:t>d</w:t>
      </w:r>
      <w:r>
        <w:rPr>
          <w:rFonts w:ascii="Times New Roman" w:eastAsia="sans-serif" w:hAnsi="Times New Roman" w:cs="Times New Roman"/>
          <w:bCs/>
          <w:color w:val="000000" w:themeColor="text1"/>
          <w:sz w:val="24"/>
          <w:szCs w:val="24"/>
          <w:shd w:val="clear" w:color="auto" w:fill="FFFFFF"/>
        </w:rPr>
        <w:t> </w:t>
      </w:r>
      <w:r>
        <w:rPr>
          <w:rFonts w:ascii="Times New Roman" w:eastAsia="sans-serif" w:hAnsi="Times New Roman" w:cs="Times New Roman"/>
          <w:bCs/>
          <w:color w:val="000000" w:themeColor="text1"/>
          <w:sz w:val="24"/>
          <w:szCs w:val="24"/>
          <w:shd w:val="clear" w:color="auto" w:fill="FFFFFF"/>
        </w:rPr>
        <w:t xml:space="preserve">that the two forms of political engagement are related to each overtime. </w:t>
      </w:r>
      <w:r>
        <w:rPr>
          <w:rFonts w:ascii="Times New Roman" w:eastAsia="sans-serif" w:hAnsi="Times New Roman" w:cs="Times New Roman"/>
          <w:bCs/>
          <w:color w:val="000000" w:themeColor="text1"/>
          <w:sz w:val="24"/>
          <w:szCs w:val="24"/>
          <w:shd w:val="clear" w:color="auto" w:fill="FFFFFF"/>
        </w:rPr>
        <w:t>T</w:t>
      </w:r>
      <w:r>
        <w:rPr>
          <w:rFonts w:ascii="Times New Roman" w:eastAsia="sans-serif" w:hAnsi="Times New Roman" w:cs="Times New Roman"/>
          <w:bCs/>
          <w:color w:val="000000" w:themeColor="text1"/>
          <w:sz w:val="24"/>
          <w:szCs w:val="24"/>
          <w:shd w:val="clear" w:color="auto" w:fill="FFFFFF"/>
        </w:rPr>
        <w:t xml:space="preserve">hey </w:t>
      </w:r>
      <w:r>
        <w:rPr>
          <w:rFonts w:ascii="Times New Roman" w:eastAsia="sans-serif" w:hAnsi="Times New Roman" w:cs="Times New Roman"/>
          <w:bCs/>
          <w:color w:val="000000" w:themeColor="text1"/>
          <w:sz w:val="24"/>
          <w:szCs w:val="24"/>
          <w:shd w:val="clear" w:color="auto" w:fill="FFFFFF"/>
        </w:rPr>
        <w:t>specifically</w:t>
      </w:r>
      <w:r>
        <w:rPr>
          <w:rFonts w:ascii="Times New Roman" w:eastAsia="sans-serif" w:hAnsi="Times New Roman" w:cs="Times New Roman"/>
          <w:bCs/>
          <w:color w:val="000000" w:themeColor="text1"/>
          <w:sz w:val="24"/>
          <w:szCs w:val="24"/>
          <w:shd w:val="clear" w:color="auto" w:fill="FFFFFF"/>
        </w:rPr>
        <w:t xml:space="preserve"> examined the influence of friendship-driven (FD) and interest driven (ID) online activity on online participatory politics and interaction and offline forms of political action. </w:t>
      </w:r>
      <w:r>
        <w:rPr>
          <w:rFonts w:ascii="Times New Roman" w:eastAsia="sans-serif" w:hAnsi="Times New Roman" w:cs="Times New Roman"/>
          <w:bCs/>
          <w:color w:val="000000" w:themeColor="text1"/>
          <w:sz w:val="24"/>
          <w:szCs w:val="24"/>
          <w:shd w:val="clear" w:color="auto" w:fill="FFFFFF"/>
        </w:rPr>
        <w:t>T</w:t>
      </w:r>
      <w:r>
        <w:rPr>
          <w:rFonts w:ascii="Times New Roman" w:eastAsia="sans-serif" w:hAnsi="Times New Roman" w:cs="Times New Roman"/>
          <w:bCs/>
          <w:color w:val="000000" w:themeColor="text1"/>
          <w:sz w:val="24"/>
          <w:szCs w:val="24"/>
          <w:shd w:val="clear" w:color="auto" w:fill="FFFFFF"/>
        </w:rPr>
        <w:t xml:space="preserve">he findings of this study </w:t>
      </w:r>
      <w:proofErr w:type="gramStart"/>
      <w:r>
        <w:rPr>
          <w:rFonts w:ascii="Times New Roman" w:eastAsia="sans-serif" w:hAnsi="Times New Roman" w:cs="Times New Roman"/>
          <w:bCs/>
          <w:color w:val="000000" w:themeColor="text1"/>
          <w:sz w:val="24"/>
          <w:szCs w:val="24"/>
          <w:shd w:val="clear" w:color="auto" w:fill="FFFFFF"/>
        </w:rPr>
        <w:t>reveals</w:t>
      </w:r>
      <w:proofErr w:type="gramEnd"/>
      <w:r>
        <w:rPr>
          <w:rFonts w:ascii="Times New Roman" w:eastAsia="sans-serif" w:hAnsi="Times New Roman" w:cs="Times New Roman"/>
          <w:bCs/>
          <w:color w:val="000000" w:themeColor="text1"/>
          <w:sz w:val="24"/>
          <w:szCs w:val="24"/>
          <w:shd w:val="clear" w:color="auto" w:fill="FFFFFF"/>
        </w:rPr>
        <w:t xml:space="preserve"> that FD and ID activity relates to politic</w:t>
      </w:r>
      <w:r>
        <w:rPr>
          <w:rFonts w:ascii="Times New Roman" w:eastAsia="sans-serif" w:hAnsi="Times New Roman" w:cs="Times New Roman"/>
          <w:bCs/>
          <w:color w:val="000000" w:themeColor="text1"/>
          <w:sz w:val="24"/>
          <w:szCs w:val="24"/>
          <w:shd w:val="clear" w:color="auto" w:fill="FFFFFF"/>
        </w:rPr>
        <w:t xml:space="preserve">al engagement and interaction, but in different ways. </w:t>
      </w:r>
      <w:r>
        <w:rPr>
          <w:rFonts w:ascii="Times New Roman" w:eastAsia="sans-serif" w:hAnsi="Times New Roman" w:cs="Times New Roman"/>
          <w:sz w:val="24"/>
          <w:szCs w:val="24"/>
          <w:shd w:val="clear" w:color="auto" w:fill="FFFFFF"/>
        </w:rPr>
        <w:t>They also found that the size of young people's social media to promote political interaction and participation influenced the activity of both FD and ID.</w:t>
      </w:r>
      <w:r>
        <w:rPr>
          <w:rFonts w:ascii="Times New Roman" w:eastAsia="sans-serif" w:hAnsi="Times New Roman" w:cs="Times New Roman"/>
          <w:bCs/>
          <w:color w:val="000000" w:themeColor="text1"/>
          <w:sz w:val="24"/>
          <w:szCs w:val="24"/>
          <w:shd w:val="clear" w:color="auto" w:fill="FFFFFF"/>
        </w:rPr>
        <w:t xml:space="preserve"> </w:t>
      </w:r>
      <w:r>
        <w:rPr>
          <w:rFonts w:ascii="Times New Roman" w:eastAsia="sans-serif" w:hAnsi="Times New Roman" w:cs="Times New Roman"/>
          <w:sz w:val="24"/>
          <w:szCs w:val="24"/>
          <w:shd w:val="clear" w:color="auto" w:fill="FFFFFF"/>
        </w:rPr>
        <w:t>This shows that exposure to "low levels" (due t</w:t>
      </w:r>
      <w:r>
        <w:rPr>
          <w:rFonts w:ascii="Times New Roman" w:eastAsia="sans-serif" w:hAnsi="Times New Roman" w:cs="Times New Roman"/>
          <w:sz w:val="24"/>
          <w:szCs w:val="24"/>
          <w:shd w:val="clear" w:color="auto" w:fill="FFFFFF"/>
        </w:rPr>
        <w:t xml:space="preserve">o large social networks) </w:t>
      </w:r>
      <w:r>
        <w:rPr>
          <w:rFonts w:ascii="Times New Roman" w:eastAsia="sans-serif" w:hAnsi="Times New Roman" w:cs="Times New Roman"/>
          <w:sz w:val="24"/>
          <w:szCs w:val="24"/>
          <w:shd w:val="clear" w:color="auto" w:fill="FFFFFF"/>
        </w:rPr>
        <w:lastRenderedPageBreak/>
        <w:t>promotes high levels of political involvement. Further findings from this study show the need to identify the types of online activities young people are engaged in, and more broadly, the political importance of social media and so</w:t>
      </w:r>
      <w:r>
        <w:rPr>
          <w:rFonts w:ascii="Times New Roman" w:eastAsia="sans-serif" w:hAnsi="Times New Roman" w:cs="Times New Roman"/>
          <w:sz w:val="24"/>
          <w:szCs w:val="24"/>
          <w:shd w:val="clear" w:color="auto" w:fill="FFFFFF"/>
        </w:rPr>
        <w:t>cial networks.</w:t>
      </w:r>
    </w:p>
    <w:p w:rsidR="00C76491" w:rsidRDefault="00CA0936">
      <w:pPr>
        <w:spacing w:line="480" w:lineRule="auto"/>
        <w:jc w:val="both"/>
        <w:rPr>
          <w:rFonts w:ascii="Times New Roman" w:eastAsia="TimesNewRomanPSMT" w:hAnsi="Times New Roman" w:cs="Times New Roman"/>
          <w:color w:val="000000"/>
          <w:sz w:val="24"/>
          <w:szCs w:val="24"/>
          <w:lang w:eastAsia="zh-CN" w:bidi="ar"/>
        </w:rPr>
      </w:pPr>
      <w:r>
        <w:rPr>
          <w:rFonts w:ascii="Times New Roman" w:eastAsia="OpenSans-Regular" w:hAnsi="Times New Roman" w:cs="Times New Roman"/>
          <w:color w:val="000000" w:themeColor="text1"/>
          <w:sz w:val="24"/>
          <w:szCs w:val="24"/>
          <w:lang w:eastAsia="zh-CN" w:bidi="ar"/>
        </w:rPr>
        <w:t xml:space="preserve"> </w:t>
      </w:r>
      <w:r>
        <w:rPr>
          <w:rFonts w:ascii="Times New Roman" w:eastAsia="TimesNewRomanPS-BoldMT" w:hAnsi="Times New Roman" w:cs="Times New Roman"/>
          <w:color w:val="000000" w:themeColor="text1"/>
          <w:sz w:val="24"/>
          <w:szCs w:val="24"/>
          <w:lang w:eastAsia="zh-CN" w:bidi="ar"/>
        </w:rPr>
        <w:t xml:space="preserve">Tokunbo A. </w:t>
      </w:r>
      <w:proofErr w:type="spellStart"/>
      <w:r>
        <w:rPr>
          <w:rFonts w:ascii="Times New Roman" w:eastAsia="TimesNewRomanPS-BoldMT" w:hAnsi="Times New Roman" w:cs="Times New Roman"/>
          <w:color w:val="000000" w:themeColor="text1"/>
          <w:sz w:val="24"/>
          <w:szCs w:val="24"/>
          <w:lang w:eastAsia="zh-CN" w:bidi="ar"/>
        </w:rPr>
        <w:t>Adaja</w:t>
      </w:r>
      <w:proofErr w:type="spellEnd"/>
      <w:r>
        <w:rPr>
          <w:rFonts w:ascii="Times New Roman" w:eastAsia="TimesNewRomanPS-BoldMT" w:hAnsi="Times New Roman" w:cs="Times New Roman"/>
          <w:color w:val="000000" w:themeColor="text1"/>
          <w:sz w:val="24"/>
          <w:szCs w:val="24"/>
          <w:lang w:eastAsia="zh-CN" w:bidi="ar"/>
        </w:rPr>
        <w:t xml:space="preserve"> and Felix A. Ayodele (2013) investigated on</w:t>
      </w:r>
      <w:r>
        <w:rPr>
          <w:rFonts w:ascii="Times New Roman" w:eastAsia="TimesNewRomanPS-BoldMT" w:hAnsi="Times New Roman" w:cs="Times New Roman"/>
          <w:sz w:val="24"/>
          <w:szCs w:val="24"/>
          <w:lang w:eastAsia="zh-CN" w:bidi="ar"/>
        </w:rPr>
        <w:t xml:space="preserve"> </w:t>
      </w:r>
      <w:r>
        <w:rPr>
          <w:rFonts w:ascii="Times New Roman" w:eastAsia="sans-serif" w:hAnsi="Times New Roman" w:cs="Times New Roman"/>
          <w:sz w:val="24"/>
          <w:szCs w:val="24"/>
          <w:shd w:val="clear" w:color="auto" w:fill="FFFFFF"/>
        </w:rPr>
        <w:t>Young Nigerians and Social Media: Harnessing the Potential of Academic Excellence. The study examined the extent to which young Nigerians used one of the most popular social media</w:t>
      </w:r>
      <w:r>
        <w:rPr>
          <w:rFonts w:ascii="Times New Roman" w:eastAsia="sans-serif" w:hAnsi="Times New Roman" w:cs="Times New Roman"/>
          <w:sz w:val="24"/>
          <w:szCs w:val="24"/>
          <w:shd w:val="clear" w:color="auto" w:fill="FFFFFF"/>
        </w:rPr>
        <w:t xml:space="preserve"> platforms, Facebook, in their studies. The survey research method was used for the study.</w:t>
      </w:r>
      <w:r>
        <w:rPr>
          <w:rFonts w:ascii="Times New Roman" w:eastAsia="TimesNewRomanPSMT" w:hAnsi="Times New Roman" w:cs="Times New Roman"/>
          <w:color w:val="000000" w:themeColor="text1"/>
          <w:sz w:val="24"/>
          <w:szCs w:val="24"/>
          <w:lang w:eastAsia="zh-CN" w:bidi="ar"/>
        </w:rPr>
        <w:t xml:space="preserve"> The population of the study consisted of undergraduates of Olabisi Onabanjo University, Ago-</w:t>
      </w:r>
      <w:proofErr w:type="spellStart"/>
      <w:r>
        <w:rPr>
          <w:rFonts w:ascii="Times New Roman" w:eastAsia="TimesNewRomanPSMT" w:hAnsi="Times New Roman" w:cs="Times New Roman"/>
          <w:color w:val="000000" w:themeColor="text1"/>
          <w:sz w:val="24"/>
          <w:szCs w:val="24"/>
          <w:lang w:eastAsia="zh-CN" w:bidi="ar"/>
        </w:rPr>
        <w:t>Iwoye</w:t>
      </w:r>
      <w:proofErr w:type="spellEnd"/>
      <w:r>
        <w:rPr>
          <w:rFonts w:ascii="Times New Roman" w:eastAsia="TimesNewRomanPSMT" w:hAnsi="Times New Roman" w:cs="Times New Roman"/>
          <w:color w:val="000000" w:themeColor="text1"/>
          <w:sz w:val="24"/>
          <w:szCs w:val="24"/>
          <w:lang w:eastAsia="zh-CN" w:bidi="ar"/>
        </w:rPr>
        <w:t>, Ogun State, Nigeria. One department, Mass Communication, was purpo</w:t>
      </w:r>
      <w:r>
        <w:rPr>
          <w:rFonts w:ascii="Times New Roman" w:eastAsia="TimesNewRomanPSMT" w:hAnsi="Times New Roman" w:cs="Times New Roman"/>
          <w:color w:val="000000" w:themeColor="text1"/>
          <w:sz w:val="24"/>
          <w:szCs w:val="24"/>
          <w:lang w:eastAsia="zh-CN" w:bidi="ar"/>
        </w:rPr>
        <w:t xml:space="preserve">sively selected for the study. The respondents were selected through simple random method without replacement. </w:t>
      </w:r>
      <w:r>
        <w:rPr>
          <w:rFonts w:ascii="Times New Roman" w:eastAsia="sans-serif" w:hAnsi="Times New Roman" w:cs="Times New Roman"/>
          <w:sz w:val="24"/>
          <w:szCs w:val="24"/>
          <w:shd w:val="clear" w:color="auto" w:fill="FFFFFF"/>
        </w:rPr>
        <w:t>The survey results reveal that young Nigerians are working effectively on the features and potential of social media, especially Facebook. Approx</w:t>
      </w:r>
      <w:r>
        <w:rPr>
          <w:rFonts w:ascii="Times New Roman" w:eastAsia="sans-serif" w:hAnsi="Times New Roman" w:cs="Times New Roman"/>
          <w:sz w:val="24"/>
          <w:szCs w:val="24"/>
          <w:shd w:val="clear" w:color="auto" w:fill="FFFFFF"/>
        </w:rPr>
        <w:t>imately two thirds of the sample population </w:t>
      </w:r>
      <w:proofErr w:type="gramStart"/>
      <w:r>
        <w:rPr>
          <w:rFonts w:ascii="Times New Roman" w:eastAsia="sans-serif" w:hAnsi="Times New Roman" w:cs="Times New Roman"/>
          <w:sz w:val="24"/>
          <w:szCs w:val="24"/>
          <w:shd w:val="clear" w:color="auto" w:fill="FFFFFF"/>
        </w:rPr>
        <w:t>uses</w:t>
      </w:r>
      <w:proofErr w:type="gramEnd"/>
      <w:r>
        <w:rPr>
          <w:rFonts w:ascii="Times New Roman" w:eastAsia="sans-serif" w:hAnsi="Times New Roman" w:cs="Times New Roman"/>
          <w:sz w:val="24"/>
          <w:szCs w:val="24"/>
          <w:shd w:val="clear" w:color="auto" w:fill="FFFFFF"/>
        </w:rPr>
        <w:t xml:space="preserve"> the Facebook platform for social relations and interactivity instead of exchanging academic material.</w:t>
      </w:r>
      <w:r>
        <w:rPr>
          <w:rFonts w:ascii="Times New Roman" w:eastAsia="TimesNewRomanPSMT" w:hAnsi="Times New Roman" w:cs="Times New Roman"/>
          <w:color w:val="000000" w:themeColor="text1"/>
          <w:sz w:val="24"/>
          <w:szCs w:val="24"/>
          <w:lang w:eastAsia="zh-CN" w:bidi="ar"/>
        </w:rPr>
        <w:t xml:space="preserve"> The study recommends that the youths should be encouraged to harness the potential of the platform for sc</w:t>
      </w:r>
      <w:r>
        <w:rPr>
          <w:rFonts w:ascii="Times New Roman" w:eastAsia="TimesNewRomanPSMT" w:hAnsi="Times New Roman" w:cs="Times New Roman"/>
          <w:color w:val="000000" w:themeColor="text1"/>
          <w:sz w:val="24"/>
          <w:szCs w:val="24"/>
          <w:lang w:eastAsia="zh-CN" w:bidi="ar"/>
        </w:rPr>
        <w:t>holarship to boost their academic excellence.</w:t>
      </w:r>
      <w:r>
        <w:rPr>
          <w:rFonts w:ascii="Times New Roman" w:eastAsia="TimesNewRomanPSMT" w:hAnsi="Times New Roman" w:cs="Times New Roman"/>
          <w:color w:val="000000"/>
          <w:sz w:val="24"/>
          <w:szCs w:val="24"/>
          <w:lang w:eastAsia="zh-CN" w:bidi="ar"/>
        </w:rPr>
        <w:t xml:space="preserve"> </w:t>
      </w:r>
    </w:p>
    <w:p w:rsidR="00C76491" w:rsidRDefault="00CA0936">
      <w:pPr>
        <w:spacing w:line="480" w:lineRule="auto"/>
        <w:jc w:val="both"/>
        <w:rPr>
          <w:rFonts w:ascii="Times New Roman" w:hAnsi="Times New Roman" w:cs="Times New Roman"/>
          <w:sz w:val="24"/>
          <w:szCs w:val="24"/>
        </w:rPr>
      </w:pPr>
      <w:r>
        <w:rPr>
          <w:rFonts w:ascii="Times New Roman" w:eastAsia="GillSansStd-Bold" w:hAnsi="Times New Roman" w:cs="Times New Roman"/>
          <w:bCs/>
          <w:color w:val="000000" w:themeColor="text1"/>
          <w:sz w:val="24"/>
          <w:szCs w:val="24"/>
          <w:lang w:eastAsia="zh-CN" w:bidi="ar"/>
        </w:rPr>
        <w:t xml:space="preserve">Taufiq Ahmad, </w:t>
      </w:r>
      <w:proofErr w:type="spellStart"/>
      <w:r>
        <w:rPr>
          <w:rFonts w:ascii="Times New Roman" w:eastAsia="GillSansStd-Bold" w:hAnsi="Times New Roman" w:cs="Times New Roman"/>
          <w:bCs/>
          <w:color w:val="000000" w:themeColor="text1"/>
          <w:sz w:val="24"/>
          <w:szCs w:val="24"/>
          <w:lang w:eastAsia="zh-CN" w:bidi="ar"/>
        </w:rPr>
        <w:t>Aima</w:t>
      </w:r>
      <w:proofErr w:type="spellEnd"/>
      <w:r>
        <w:rPr>
          <w:rFonts w:ascii="Times New Roman" w:eastAsia="GillSansStd-Bold" w:hAnsi="Times New Roman" w:cs="Times New Roman"/>
          <w:bCs/>
          <w:color w:val="000000" w:themeColor="text1"/>
          <w:sz w:val="24"/>
          <w:szCs w:val="24"/>
          <w:lang w:eastAsia="zh-CN" w:bidi="ar"/>
        </w:rPr>
        <w:t xml:space="preserve"> </w:t>
      </w:r>
      <w:proofErr w:type="spellStart"/>
      <w:r>
        <w:rPr>
          <w:rFonts w:ascii="Times New Roman" w:eastAsia="GillSansStd-Bold" w:hAnsi="Times New Roman" w:cs="Times New Roman"/>
          <w:bCs/>
          <w:color w:val="000000" w:themeColor="text1"/>
          <w:sz w:val="24"/>
          <w:szCs w:val="24"/>
          <w:lang w:eastAsia="zh-CN" w:bidi="ar"/>
        </w:rPr>
        <w:t>Alvi</w:t>
      </w:r>
      <w:proofErr w:type="spellEnd"/>
      <w:r>
        <w:rPr>
          <w:rFonts w:ascii="Times New Roman" w:eastAsia="GillSansStd-Bold" w:hAnsi="Times New Roman" w:cs="Times New Roman"/>
          <w:bCs/>
          <w:color w:val="000000" w:themeColor="text1"/>
          <w:sz w:val="24"/>
          <w:szCs w:val="24"/>
          <w:lang w:eastAsia="zh-CN" w:bidi="ar"/>
        </w:rPr>
        <w:t xml:space="preserve">, and Muhammad </w:t>
      </w:r>
      <w:proofErr w:type="spellStart"/>
      <w:r>
        <w:rPr>
          <w:rFonts w:ascii="Times New Roman" w:eastAsia="GillSansStd-Bold" w:hAnsi="Times New Roman" w:cs="Times New Roman"/>
          <w:bCs/>
          <w:color w:val="000000" w:themeColor="text1"/>
          <w:sz w:val="24"/>
          <w:szCs w:val="24"/>
          <w:lang w:eastAsia="zh-CN" w:bidi="ar"/>
        </w:rPr>
        <w:t>Ittefaq</w:t>
      </w:r>
      <w:proofErr w:type="spellEnd"/>
      <w:r>
        <w:rPr>
          <w:rFonts w:ascii="Times New Roman" w:eastAsia="GillSansStd-Bold" w:hAnsi="Times New Roman" w:cs="Times New Roman"/>
          <w:bCs/>
          <w:color w:val="000000" w:themeColor="text1"/>
          <w:sz w:val="24"/>
          <w:szCs w:val="24"/>
          <w:lang w:eastAsia="zh-CN" w:bidi="ar"/>
        </w:rPr>
        <w:t xml:space="preserve"> </w:t>
      </w:r>
      <w:proofErr w:type="gramStart"/>
      <w:r>
        <w:rPr>
          <w:rFonts w:ascii="Times New Roman" w:eastAsia="GillSansStd-Bold" w:hAnsi="Times New Roman" w:cs="Times New Roman"/>
          <w:bCs/>
          <w:color w:val="000000" w:themeColor="text1"/>
          <w:sz w:val="24"/>
          <w:szCs w:val="24"/>
          <w:lang w:eastAsia="zh-CN" w:bidi="ar"/>
        </w:rPr>
        <w:t>( 2017</w:t>
      </w:r>
      <w:proofErr w:type="gramEnd"/>
      <w:r>
        <w:rPr>
          <w:rFonts w:ascii="Times New Roman" w:eastAsia="GillSansStd-Bold" w:hAnsi="Times New Roman" w:cs="Times New Roman"/>
          <w:bCs/>
          <w:color w:val="000000" w:themeColor="text1"/>
          <w:sz w:val="24"/>
          <w:szCs w:val="24"/>
          <w:lang w:eastAsia="zh-CN" w:bidi="ar"/>
        </w:rPr>
        <w:t>)</w:t>
      </w:r>
      <w:r>
        <w:rPr>
          <w:rFonts w:ascii="Times New Roman" w:eastAsia="sans-serif" w:hAnsi="Times New Roman" w:cs="Times New Roman"/>
          <w:bCs/>
          <w:color w:val="000000" w:themeColor="text1"/>
          <w:sz w:val="24"/>
          <w:szCs w:val="24"/>
          <w:shd w:val="clear" w:color="auto" w:fill="FFFFFF"/>
        </w:rPr>
        <w:t xml:space="preserve">Considered the use of social media for political participation of college students: Analysis of findings in rural Pakistan. This study examines the </w:t>
      </w:r>
      <w:r>
        <w:rPr>
          <w:rFonts w:ascii="Times New Roman" w:eastAsia="sans-serif" w:hAnsi="Times New Roman" w:cs="Times New Roman"/>
          <w:bCs/>
          <w:color w:val="000000" w:themeColor="text1"/>
          <w:sz w:val="24"/>
          <w:szCs w:val="24"/>
          <w:shd w:val="clear" w:color="auto" w:fill="FFFFFF"/>
        </w:rPr>
        <w:t>political effectiveness of rural Pakistani college students and the impact of online political activity on actual political participation. This study also sheds light on the relationship between political activity and political consciousness. In this study</w:t>
      </w:r>
      <w:r>
        <w:rPr>
          <w:rFonts w:ascii="Times New Roman" w:eastAsia="sans-serif" w:hAnsi="Times New Roman" w:cs="Times New Roman"/>
          <w:bCs/>
          <w:color w:val="000000" w:themeColor="text1"/>
          <w:sz w:val="24"/>
          <w:szCs w:val="24"/>
          <w:shd w:val="clear" w:color="auto" w:fill="FFFFFF"/>
        </w:rPr>
        <w:t xml:space="preserve">, a survey of (N = 200) female and male undergraduate and graduate students at Narowal University in Pakistan. We used Qualtrics software to distribute surveys to students </w:t>
      </w:r>
      <w:r>
        <w:rPr>
          <w:rFonts w:ascii="Times New Roman" w:eastAsia="sans-serif" w:hAnsi="Times New Roman" w:cs="Times New Roman"/>
          <w:bCs/>
          <w:color w:val="000000" w:themeColor="text1"/>
          <w:sz w:val="24"/>
          <w:szCs w:val="24"/>
          <w:shd w:val="clear" w:color="auto" w:fill="FFFFFF"/>
        </w:rPr>
        <w:lastRenderedPageBreak/>
        <w:t xml:space="preserve">for data </w:t>
      </w:r>
      <w:proofErr w:type="spellStart"/>
      <w:proofErr w:type="gramStart"/>
      <w:r>
        <w:rPr>
          <w:rFonts w:ascii="Times New Roman" w:eastAsia="sans-serif" w:hAnsi="Times New Roman" w:cs="Times New Roman"/>
          <w:bCs/>
          <w:color w:val="000000" w:themeColor="text1"/>
          <w:sz w:val="24"/>
          <w:szCs w:val="24"/>
          <w:shd w:val="clear" w:color="auto" w:fill="FFFFFF"/>
        </w:rPr>
        <w:t>collection.</w:t>
      </w:r>
      <w:r>
        <w:rPr>
          <w:rFonts w:ascii="Times New Roman" w:eastAsia="sans-serif" w:hAnsi="Times New Roman" w:cs="Times New Roman"/>
          <w:bCs/>
          <w:sz w:val="24"/>
          <w:szCs w:val="24"/>
          <w:shd w:val="clear" w:color="auto" w:fill="FFFFFF"/>
        </w:rPr>
        <w:t>The</w:t>
      </w:r>
      <w:proofErr w:type="spellEnd"/>
      <w:proofErr w:type="gramEnd"/>
      <w:r>
        <w:rPr>
          <w:rFonts w:ascii="Times New Roman" w:eastAsia="sans-serif" w:hAnsi="Times New Roman" w:cs="Times New Roman"/>
          <w:bCs/>
          <w:sz w:val="24"/>
          <w:szCs w:val="24"/>
          <w:shd w:val="clear" w:color="auto" w:fill="FFFFFF"/>
        </w:rPr>
        <w:t> study found that online media has a significant impact on st</w:t>
      </w:r>
      <w:r>
        <w:rPr>
          <w:rFonts w:ascii="Times New Roman" w:eastAsia="sans-serif" w:hAnsi="Times New Roman" w:cs="Times New Roman"/>
          <w:bCs/>
          <w:sz w:val="24"/>
          <w:szCs w:val="24"/>
          <w:shd w:val="clear" w:color="auto" w:fill="FFFFFF"/>
        </w:rPr>
        <w:t>udents. This creates political efficacy for all respondents. A select sample of university students who actively use online media is well informed about government </w:t>
      </w:r>
      <w:proofErr w:type="spellStart"/>
      <w:proofErr w:type="gramStart"/>
      <w:r>
        <w:rPr>
          <w:rFonts w:ascii="Times New Roman" w:eastAsia="sans-serif" w:hAnsi="Times New Roman" w:cs="Times New Roman"/>
          <w:bCs/>
          <w:sz w:val="24"/>
          <w:szCs w:val="24"/>
          <w:shd w:val="clear" w:color="auto" w:fill="FFFFFF"/>
        </w:rPr>
        <w:t>events</w:t>
      </w:r>
      <w:r>
        <w:rPr>
          <w:rFonts w:ascii="sans-serif" w:eastAsia="sans-serif" w:hAnsi="sans-serif" w:cs="sans-serif"/>
          <w:b/>
          <w:color w:val="5F5F5F"/>
          <w:sz w:val="21"/>
          <w:szCs w:val="21"/>
          <w:shd w:val="clear" w:color="auto" w:fill="FFFFFF"/>
        </w:rPr>
        <w:t>.</w:t>
      </w:r>
      <w:r>
        <w:rPr>
          <w:rFonts w:ascii="Times New Roman" w:eastAsia="sans-serif" w:hAnsi="Times New Roman" w:cs="Times New Roman"/>
          <w:color w:val="000000" w:themeColor="text1"/>
          <w:sz w:val="24"/>
          <w:szCs w:val="24"/>
          <w:shd w:val="clear" w:color="auto" w:fill="FFFFFF"/>
        </w:rPr>
        <w:t>The</w:t>
      </w:r>
      <w:proofErr w:type="spellEnd"/>
      <w:proofErr w:type="gramEnd"/>
      <w:r>
        <w:rPr>
          <w:rFonts w:ascii="Times New Roman" w:eastAsia="sans-serif" w:hAnsi="Times New Roman" w:cs="Times New Roman"/>
          <w:color w:val="000000" w:themeColor="text1"/>
          <w:sz w:val="24"/>
          <w:szCs w:val="24"/>
          <w:shd w:val="clear" w:color="auto" w:fill="FFFFFF"/>
        </w:rPr>
        <w:t xml:space="preserve"> results show that the majority of students use social media to obtain information</w:t>
      </w:r>
      <w:r>
        <w:rPr>
          <w:rFonts w:ascii="Times New Roman" w:eastAsia="sans-serif" w:hAnsi="Times New Roman" w:cs="Times New Roman"/>
          <w:color w:val="000000" w:themeColor="text1"/>
          <w:sz w:val="24"/>
          <w:szCs w:val="24"/>
          <w:shd w:val="clear" w:color="auto" w:fill="FFFFFF"/>
        </w:rPr>
        <w:t xml:space="preserve"> and political awareness. Political effectiveness depends largely on political participation on the Internet. The survey results show that political activity on the Internet is strongly correlated with political awareness and political participation offlin</w:t>
      </w:r>
      <w:r>
        <w:rPr>
          <w:rFonts w:ascii="Times New Roman" w:eastAsia="sans-serif" w:hAnsi="Times New Roman" w:cs="Times New Roman"/>
          <w:color w:val="000000" w:themeColor="text1"/>
          <w:sz w:val="24"/>
          <w:szCs w:val="24"/>
          <w:shd w:val="clear" w:color="auto" w:fill="FFFFFF"/>
        </w:rPr>
        <w:t>e. In rural Pakistan, the younger generation is very active on social media at political events online and offline.</w:t>
      </w:r>
    </w:p>
    <w:p w:rsidR="00C76491" w:rsidRDefault="00CA0936">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eastAsia="SimSun" w:hAnsi="Times New Roman" w:cs="Times New Roman"/>
          <w:color w:val="000000"/>
          <w:sz w:val="24"/>
          <w:szCs w:val="24"/>
          <w:lang w:eastAsia="zh-CN" w:bidi="ar"/>
        </w:rPr>
        <w:t xml:space="preserve">Ahmad </w:t>
      </w:r>
      <w:proofErr w:type="spellStart"/>
      <w:r>
        <w:rPr>
          <w:rFonts w:ascii="Times New Roman" w:eastAsia="SimSun" w:hAnsi="Times New Roman" w:cs="Times New Roman"/>
          <w:color w:val="000000"/>
          <w:sz w:val="24"/>
          <w:szCs w:val="24"/>
          <w:lang w:eastAsia="zh-CN" w:bidi="ar"/>
        </w:rPr>
        <w:t>Jahed</w:t>
      </w:r>
      <w:proofErr w:type="spellEnd"/>
      <w:r>
        <w:rPr>
          <w:rFonts w:ascii="Times New Roman" w:eastAsia="SimSun" w:hAnsi="Times New Roman" w:cs="Times New Roman"/>
          <w:color w:val="000000"/>
          <w:sz w:val="24"/>
          <w:szCs w:val="24"/>
          <w:lang w:eastAsia="zh-CN" w:bidi="ar"/>
        </w:rPr>
        <w:t xml:space="preserve"> Mushtaq, </w:t>
      </w:r>
      <w:proofErr w:type="spellStart"/>
      <w:r>
        <w:rPr>
          <w:rFonts w:ascii="Times New Roman" w:eastAsia="SimSun" w:hAnsi="Times New Roman" w:cs="Times New Roman"/>
          <w:color w:val="000000"/>
          <w:sz w:val="24"/>
          <w:szCs w:val="24"/>
          <w:lang w:eastAsia="zh-CN" w:bidi="ar"/>
        </w:rPr>
        <w:t>Abdelmadjid</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Benraghda</w:t>
      </w:r>
      <w:proofErr w:type="spellEnd"/>
      <w:r>
        <w:rPr>
          <w:rFonts w:ascii="Times New Roman" w:eastAsia="SimSun" w:hAnsi="Times New Roman" w:cs="Times New Roman"/>
          <w:color w:val="000000"/>
          <w:sz w:val="24"/>
          <w:szCs w:val="24"/>
          <w:lang w:eastAsia="zh-CN" w:bidi="ar"/>
        </w:rPr>
        <w:t xml:space="preserve"> (2018) investigates </w:t>
      </w:r>
      <w:r>
        <w:rPr>
          <w:rFonts w:ascii="Times New Roman" w:eastAsia="sans-serif" w:hAnsi="Times New Roman" w:cs="Times New Roman"/>
          <w:sz w:val="24"/>
          <w:szCs w:val="24"/>
          <w:shd w:val="clear" w:color="auto" w:fill="FFFFFF"/>
        </w:rPr>
        <w:t xml:space="preserve">Effects of Social Media on Undergraduate Students 'Academic Achievement </w:t>
      </w:r>
      <w:r>
        <w:rPr>
          <w:rFonts w:ascii="Times New Roman" w:eastAsia="sans-serif" w:hAnsi="Times New Roman" w:cs="Times New Roman"/>
          <w:sz w:val="24"/>
          <w:szCs w:val="24"/>
          <w:shd w:val="clear" w:color="auto" w:fill="FFFFFF"/>
        </w:rPr>
        <w:t>This study was designed to uncover the positive and negative impact of social media on students' academic achievement at the University of </w:t>
      </w:r>
      <w:proofErr w:type="spellStart"/>
      <w:r>
        <w:rPr>
          <w:rFonts w:ascii="Times New Roman" w:eastAsia="sans-serif" w:hAnsi="Times New Roman" w:cs="Times New Roman"/>
          <w:sz w:val="24"/>
          <w:szCs w:val="24"/>
          <w:shd w:val="clear" w:color="auto" w:fill="FFFFFF"/>
        </w:rPr>
        <w:t>Alberoni</w:t>
      </w:r>
      <w:proofErr w:type="spellEnd"/>
      <w:r>
        <w:rPr>
          <w:rFonts w:ascii="Times New Roman" w:eastAsia="sans-serif" w:hAnsi="Times New Roman" w:cs="Times New Roman"/>
          <w:sz w:val="24"/>
          <w:szCs w:val="24"/>
          <w:shd w:val="clear" w:color="auto" w:fill="FFFFFF"/>
        </w:rPr>
        <w:t>, Afghanistan.</w:t>
      </w:r>
      <w:r>
        <w:rPr>
          <w:rFonts w:ascii="Times New Roman" w:eastAsia="SimSun" w:hAnsi="Times New Roman" w:cs="Times New Roman"/>
          <w:color w:val="000000"/>
          <w:sz w:val="24"/>
          <w:szCs w:val="24"/>
          <w:lang w:eastAsia="zh-CN" w:bidi="ar"/>
        </w:rPr>
        <w:t xml:space="preserve"> </w:t>
      </w:r>
      <w:r>
        <w:rPr>
          <w:rFonts w:ascii="Times New Roman" w:eastAsia="sans-serif" w:hAnsi="Times New Roman" w:cs="Times New Roman"/>
          <w:bCs/>
          <w:color w:val="000000" w:themeColor="text1"/>
          <w:sz w:val="24"/>
          <w:szCs w:val="24"/>
          <w:shd w:val="clear" w:color="auto" w:fill="FFFFFF"/>
        </w:rPr>
        <w:t>A quantitative approach was adopted to collect relevant research data, and 371 survey question</w:t>
      </w:r>
      <w:r>
        <w:rPr>
          <w:rFonts w:ascii="Times New Roman" w:eastAsia="sans-serif" w:hAnsi="Times New Roman" w:cs="Times New Roman"/>
          <w:bCs/>
          <w:color w:val="000000" w:themeColor="text1"/>
          <w:sz w:val="24"/>
          <w:szCs w:val="24"/>
          <w:shd w:val="clear" w:color="auto" w:fill="FFFFFF"/>
        </w:rPr>
        <w:t>naires were conducted among nine undergraduates at the University of </w:t>
      </w:r>
      <w:proofErr w:type="spellStart"/>
      <w:r>
        <w:rPr>
          <w:rFonts w:ascii="Times New Roman" w:eastAsia="sans-serif" w:hAnsi="Times New Roman" w:cs="Times New Roman"/>
          <w:bCs/>
          <w:color w:val="000000" w:themeColor="text1"/>
          <w:sz w:val="24"/>
          <w:szCs w:val="24"/>
          <w:shd w:val="clear" w:color="auto" w:fill="FFFFFF"/>
        </w:rPr>
        <w:t>Alberoni</w:t>
      </w:r>
      <w:proofErr w:type="spellEnd"/>
      <w:r>
        <w:rPr>
          <w:rFonts w:ascii="Times New Roman" w:eastAsia="sans-serif" w:hAnsi="Times New Roman" w:cs="Times New Roman"/>
          <w:bCs/>
          <w:color w:val="000000" w:themeColor="text1"/>
          <w:sz w:val="24"/>
          <w:szCs w:val="24"/>
          <w:shd w:val="clear" w:color="auto" w:fill="FFFFFF"/>
        </w:rPr>
        <w:t>. We applied SPSS software to analyze relevant data in the study. It was concluded that, despite public opinion on the misuse of social media among students in society, most stude</w:t>
      </w:r>
      <w:r>
        <w:rPr>
          <w:rFonts w:ascii="Times New Roman" w:eastAsia="sans-serif" w:hAnsi="Times New Roman" w:cs="Times New Roman"/>
          <w:bCs/>
          <w:color w:val="000000" w:themeColor="text1"/>
          <w:sz w:val="24"/>
          <w:szCs w:val="24"/>
          <w:shd w:val="clear" w:color="auto" w:fill="FFFFFF"/>
        </w:rPr>
        <w:t>nts are concerned about the active use of social media for their education. The positive effect of social media on undergraduates is greater than the negative impact. ANOVA results show that there is no statistically significant difference between the posi</w:t>
      </w:r>
      <w:r>
        <w:rPr>
          <w:rFonts w:ascii="Times New Roman" w:eastAsia="sans-serif" w:hAnsi="Times New Roman" w:cs="Times New Roman"/>
          <w:bCs/>
          <w:color w:val="000000" w:themeColor="text1"/>
          <w:sz w:val="24"/>
          <w:szCs w:val="24"/>
          <w:shd w:val="clear" w:color="auto" w:fill="FFFFFF"/>
        </w:rPr>
        <w:t>tive and negative effects of social media and the student's academic achievement. Educators and students can use social media as an information and communication tool to streamline and improve the learning process.</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76491">
      <w:pPr>
        <w:spacing w:line="480" w:lineRule="auto"/>
        <w:jc w:val="both"/>
        <w:rPr>
          <w:rFonts w:ascii="Times New Roman" w:eastAsia="GillSansStd" w:hAnsi="Times New Roman" w:cs="Times New Roman"/>
          <w:color w:val="231F20"/>
          <w:sz w:val="24"/>
          <w:szCs w:val="24"/>
          <w:lang w:eastAsia="zh-CN" w:bidi="ar"/>
        </w:rPr>
      </w:pPr>
    </w:p>
    <w:p w:rsidR="00C76491" w:rsidRDefault="00C76491">
      <w:pPr>
        <w:spacing w:line="480" w:lineRule="auto"/>
        <w:jc w:val="both"/>
        <w:rPr>
          <w:rFonts w:ascii="Times New Roman" w:eastAsia="GillSansStd" w:hAnsi="Times New Roman" w:cs="Times New Roman"/>
          <w:color w:val="231F20"/>
          <w:sz w:val="24"/>
          <w:szCs w:val="24"/>
          <w:lang w:eastAsia="zh-CN" w:bidi="ar"/>
        </w:rPr>
      </w:pPr>
    </w:p>
    <w:p w:rsidR="00C76491" w:rsidRDefault="00C76491">
      <w:pPr>
        <w:spacing w:line="480" w:lineRule="auto"/>
        <w:jc w:val="both"/>
        <w:rPr>
          <w:rFonts w:ascii="Times New Roman" w:eastAsia="GillSansStd" w:hAnsi="Times New Roman" w:cs="Times New Roman"/>
          <w:color w:val="231F20"/>
          <w:sz w:val="24"/>
          <w:szCs w:val="24"/>
          <w:lang w:eastAsia="zh-CN" w:bidi="ar"/>
        </w:rPr>
      </w:pPr>
    </w:p>
    <w:p w:rsidR="00C76491" w:rsidRDefault="00C76491">
      <w:pPr>
        <w:autoSpaceDE w:val="0"/>
        <w:autoSpaceDN w:val="0"/>
        <w:adjustRightInd w:val="0"/>
        <w:spacing w:after="0" w:line="480" w:lineRule="auto"/>
        <w:jc w:val="both"/>
        <w:rPr>
          <w:rFonts w:ascii="Times New Roman" w:eastAsia="GillSansStd" w:hAnsi="Times New Roman" w:cs="Times New Roman"/>
          <w:color w:val="231F20"/>
          <w:sz w:val="24"/>
          <w:szCs w:val="24"/>
          <w:lang w:eastAsia="zh-CN" w:bidi="ar"/>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C76491" w:rsidRDefault="00CA0936">
      <w:pPr>
        <w:autoSpaceDE w:val="0"/>
        <w:autoSpaceDN w:val="0"/>
        <w:adjustRightInd w:val="0"/>
        <w:spacing w:after="0" w:line="480" w:lineRule="auto"/>
        <w:jc w:val="center"/>
        <w:rPr>
          <w:rFonts w:ascii="Times New Roman" w:hAnsi="Times New Roman" w:cs="Times New Roman"/>
          <w:sz w:val="24"/>
          <w:szCs w:val="24"/>
          <w:highlight w:val="yellow"/>
        </w:rPr>
      </w:pPr>
      <w:r>
        <w:rPr>
          <w:rFonts w:ascii="Times New Roman" w:hAnsi="Times New Roman" w:cs="Times New Roman"/>
          <w:b/>
          <w:sz w:val="24"/>
          <w:szCs w:val="24"/>
        </w:rPr>
        <w:t>Methodology</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Introduction</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Methodology describes the procedures to be followed in realizing the goal and objectives of the research (</w:t>
      </w:r>
      <w:proofErr w:type="spellStart"/>
      <w:r>
        <w:rPr>
          <w:rFonts w:ascii="Times New Roman" w:hAnsi="Times New Roman" w:cs="Times New Roman"/>
          <w:sz w:val="24"/>
          <w:szCs w:val="24"/>
        </w:rPr>
        <w:t>Ogolo</w:t>
      </w:r>
      <w:proofErr w:type="spellEnd"/>
      <w:r>
        <w:rPr>
          <w:rFonts w:ascii="Times New Roman" w:hAnsi="Times New Roman" w:cs="Times New Roman"/>
          <w:sz w:val="24"/>
          <w:szCs w:val="24"/>
        </w:rPr>
        <w:t>, 2012). This chapter therefore presen</w:t>
      </w:r>
      <w:r>
        <w:rPr>
          <w:rFonts w:ascii="Times New Roman" w:hAnsi="Times New Roman" w:cs="Times New Roman"/>
          <w:sz w:val="24"/>
          <w:szCs w:val="24"/>
        </w:rPr>
        <w:t xml:space="preserve">ts in details the procedures that is employed for this research. It discusses the research design, study area, population of the study, sample size and sampling technique, source of data collection, instrument for data collection, method of data analysis, </w:t>
      </w:r>
      <w:r>
        <w:rPr>
          <w:rFonts w:ascii="Times New Roman" w:hAnsi="Times New Roman" w:cs="Times New Roman"/>
          <w:sz w:val="24"/>
          <w:szCs w:val="24"/>
        </w:rPr>
        <w:t xml:space="preserve">and model specification.  </w:t>
      </w:r>
    </w:p>
    <w:p w:rsidR="00C76491" w:rsidRDefault="00C76491">
      <w:pPr>
        <w:autoSpaceDE w:val="0"/>
        <w:autoSpaceDN w:val="0"/>
        <w:adjustRightInd w:val="0"/>
        <w:spacing w:after="0" w:line="480" w:lineRule="auto"/>
        <w:jc w:val="both"/>
        <w:rPr>
          <w:rFonts w:ascii="Times New Roman" w:hAnsi="Times New Roman" w:cs="Times New Roman"/>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 Research Design</w:t>
      </w:r>
    </w:p>
    <w:p w:rsidR="00C76491" w:rsidRDefault="00CA09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For any research to be carried out, there is the need to identify the right research approach/design as this determines how the vital information for the study will be incurred.</w:t>
      </w:r>
      <w:r>
        <w:rPr>
          <w:rFonts w:ascii="Times New Roman" w:hAnsi="Times New Roman" w:cs="Times New Roman"/>
          <w:b/>
          <w:sz w:val="24"/>
          <w:szCs w:val="24"/>
        </w:rPr>
        <w:t xml:space="preserve"> </w:t>
      </w:r>
      <w:r>
        <w:rPr>
          <w:rFonts w:ascii="Times New Roman" w:hAnsi="Times New Roman" w:cs="Times New Roman"/>
          <w:sz w:val="24"/>
          <w:szCs w:val="24"/>
        </w:rPr>
        <w:t>The research design to ad</w:t>
      </w:r>
      <w:r>
        <w:rPr>
          <w:rFonts w:ascii="Times New Roman" w:hAnsi="Times New Roman" w:cs="Times New Roman"/>
          <w:sz w:val="24"/>
          <w:szCs w:val="24"/>
        </w:rPr>
        <w:t>opt to carry out a research highly depends on the problem being addressed by the research.</w:t>
      </w:r>
      <w:r>
        <w:rPr>
          <w:rFonts w:ascii="Times New Roman" w:hAnsi="Times New Roman" w:cs="Times New Roman"/>
          <w:sz w:val="24"/>
          <w:szCs w:val="24"/>
        </w:rPr>
        <w:t xml:space="preserve"> </w:t>
      </w:r>
      <w:r>
        <w:rPr>
          <w:rFonts w:ascii="Times New Roman" w:hAnsi="Times New Roman" w:cs="Times New Roman"/>
          <w:sz w:val="24"/>
          <w:szCs w:val="24"/>
        </w:rPr>
        <w:t xml:space="preserve">According to Check &amp; Schutt (2012), Survey research is defined as “the collection of information from a sample of individuals through their responses to questions.” </w:t>
      </w:r>
      <w:r>
        <w:rPr>
          <w:rFonts w:ascii="Times New Roman" w:hAnsi="Times New Roman" w:cs="Times New Roman"/>
          <w:sz w:val="24"/>
          <w:szCs w:val="24"/>
        </w:rPr>
        <w:t xml:space="preserve">This means that a sample from </w:t>
      </w:r>
      <w:r>
        <w:rPr>
          <w:rFonts w:ascii="Times New Roman" w:hAnsi="Times New Roman" w:cs="Times New Roman"/>
          <w:sz w:val="24"/>
          <w:szCs w:val="24"/>
        </w:rPr>
        <w:lastRenderedPageBreak/>
        <w:t xml:space="preserve">the population of the study is selected. </w:t>
      </w:r>
      <w:r>
        <w:rPr>
          <w:rFonts w:ascii="Times New Roman" w:hAnsi="Times New Roman" w:cs="Times New Roman"/>
          <w:sz w:val="24"/>
          <w:szCs w:val="24"/>
        </w:rPr>
        <w:t>Survey defines and clarifies why certain situations occur (</w:t>
      </w:r>
      <w:proofErr w:type="spellStart"/>
      <w:r>
        <w:rPr>
          <w:rFonts w:ascii="Times New Roman" w:hAnsi="Times New Roman" w:cs="Times New Roman"/>
          <w:sz w:val="24"/>
          <w:szCs w:val="24"/>
        </w:rPr>
        <w:t>Wimmer</w:t>
      </w:r>
      <w:proofErr w:type="spellEnd"/>
      <w:r>
        <w:rPr>
          <w:rFonts w:ascii="Times New Roman" w:hAnsi="Times New Roman" w:cs="Times New Roman"/>
          <w:sz w:val="24"/>
          <w:szCs w:val="24"/>
        </w:rPr>
        <w:t xml:space="preserve"> and Dominick, 2011). Therefore, the research design adopted for this study is the survey design. Survey design was adop</w:t>
      </w:r>
      <w:r>
        <w:rPr>
          <w:rFonts w:ascii="Times New Roman" w:hAnsi="Times New Roman" w:cs="Times New Roman"/>
          <w:sz w:val="24"/>
          <w:szCs w:val="24"/>
        </w:rPr>
        <w:t>ted in this study because it allows data to be collected from a sample with the aim of discovering the interactions among variables. In other to do this, a questionnaire was used as the means collection of data.</w:t>
      </w: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76491">
      <w:pPr>
        <w:autoSpaceDE w:val="0"/>
        <w:autoSpaceDN w:val="0"/>
        <w:adjustRightInd w:val="0"/>
        <w:spacing w:after="0" w:line="480" w:lineRule="auto"/>
        <w:jc w:val="both"/>
        <w:rPr>
          <w:rFonts w:ascii="Times New Roman" w:hAnsi="Times New Roman" w:cs="Times New Roman"/>
          <w:b/>
          <w:sz w:val="24"/>
          <w:szCs w:val="24"/>
        </w:rPr>
      </w:pP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populat</w:t>
      </w:r>
      <w:r>
        <w:rPr>
          <w:rFonts w:ascii="Times New Roman" w:hAnsi="Times New Roman" w:cs="Times New Roman"/>
          <w:sz w:val="24"/>
          <w:szCs w:val="24"/>
        </w:rPr>
        <w:t>ion for this research study refers to the totality of the population from which samples are drawn from.</w:t>
      </w:r>
      <w:r>
        <w:rPr>
          <w:rFonts w:ascii="Times New Roman" w:hAnsi="Times New Roman" w:cs="Times New Roman"/>
          <w:b/>
          <w:sz w:val="24"/>
          <w:szCs w:val="24"/>
        </w:rPr>
        <w:t xml:space="preserve">  </w:t>
      </w:r>
      <w:r>
        <w:rPr>
          <w:rFonts w:ascii="Times New Roman" w:hAnsi="Times New Roman" w:cs="Times New Roman"/>
          <w:sz w:val="24"/>
          <w:szCs w:val="24"/>
        </w:rPr>
        <w:t xml:space="preserve">The universe of the study </w:t>
      </w:r>
      <w:proofErr w:type="gramStart"/>
      <w:r>
        <w:rPr>
          <w:rFonts w:ascii="Times New Roman" w:hAnsi="Times New Roman" w:cs="Times New Roman"/>
          <w:sz w:val="24"/>
          <w:szCs w:val="24"/>
        </w:rPr>
        <w:t>comprise</w:t>
      </w:r>
      <w:proofErr w:type="gramEnd"/>
      <w:r>
        <w:rPr>
          <w:rFonts w:ascii="Times New Roman" w:hAnsi="Times New Roman" w:cs="Times New Roman"/>
          <w:sz w:val="24"/>
          <w:szCs w:val="24"/>
        </w:rPr>
        <w:t xml:space="preserve"> of youth, who are students in Mountain Top University between the ages of 15-40, which is 1300 and 24 department in </w:t>
      </w:r>
      <w:r>
        <w:rPr>
          <w:rFonts w:ascii="Times New Roman" w:hAnsi="Times New Roman" w:cs="Times New Roman"/>
          <w:sz w:val="24"/>
          <w:szCs w:val="24"/>
        </w:rPr>
        <w:t>total. This population was selected because they make up for the most vibrant section of the society and also the most users of social media sites.</w:t>
      </w:r>
      <w:r>
        <w:rPr>
          <w:rFonts w:ascii="Times New Roman" w:hAnsi="Times New Roman" w:cs="Times New Roman"/>
          <w:b/>
          <w:sz w:val="24"/>
          <w:szCs w:val="24"/>
        </w:rPr>
        <w:t xml:space="preserve"> </w:t>
      </w:r>
    </w:p>
    <w:p w:rsidR="00C76491" w:rsidRDefault="00CA093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 Sample size </w:t>
      </w:r>
    </w:p>
    <w:p w:rsidR="00C76491" w:rsidRDefault="00CA09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sample size is derived from the estimated population of the study. A sample size is ref</w:t>
      </w:r>
      <w:r>
        <w:rPr>
          <w:rFonts w:ascii="Times New Roman" w:hAnsi="Times New Roman" w:cs="Times New Roman"/>
          <w:sz w:val="24"/>
          <w:szCs w:val="24"/>
        </w:rPr>
        <w:t xml:space="preserve">erred to as a subset of the population that serves as a representation of the entire population of the study from which generalizations can then be made. </w:t>
      </w:r>
      <w:r>
        <w:rPr>
          <w:rFonts w:ascii="Times New Roman" w:hAnsi="Times New Roman" w:cs="Times New Roman"/>
          <w:sz w:val="24"/>
          <w:szCs w:val="24"/>
        </w:rPr>
        <w:t>Available sample was used to select fifty from each of the three department for the study. This gave a</w:t>
      </w:r>
      <w:r>
        <w:rPr>
          <w:rFonts w:ascii="Times New Roman" w:hAnsi="Times New Roman" w:cs="Times New Roman"/>
          <w:sz w:val="24"/>
          <w:szCs w:val="24"/>
        </w:rPr>
        <w:t xml:space="preserve"> total of 150 students for the study. However, at the point of collection of data, only 140 copies of the online questionnaire were retrieved.</w:t>
      </w:r>
    </w:p>
    <w:p w:rsidR="00C76491" w:rsidRDefault="00C76491">
      <w:pPr>
        <w:spacing w:after="0" w:line="480" w:lineRule="auto"/>
        <w:jc w:val="both"/>
        <w:rPr>
          <w:rFonts w:ascii="Times New Roman" w:hAnsi="Times New Roman" w:cs="Times New Roman"/>
          <w:sz w:val="24"/>
          <w:szCs w:val="24"/>
        </w:rPr>
      </w:pPr>
    </w:p>
    <w:p w:rsidR="00C76491" w:rsidRDefault="00CA093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3.4       Sampling Technique</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study employed multi-stage sampling technique, departments in the u</w:t>
      </w:r>
      <w:r>
        <w:rPr>
          <w:rFonts w:ascii="Times New Roman" w:hAnsi="Times New Roman" w:cs="Times New Roman"/>
          <w:sz w:val="24"/>
          <w:szCs w:val="24"/>
        </w:rPr>
        <w:t xml:space="preserve">niversity were divided into clusters. Simple random sampling technique was used to select three department from the clusters for the study. </w:t>
      </w:r>
      <w:r>
        <w:rPr>
          <w:rFonts w:ascii="Times New Roman" w:eastAsia="Calibri" w:hAnsi="Times New Roman" w:cs="Times New Roman"/>
          <w:sz w:val="24"/>
          <w:szCs w:val="24"/>
        </w:rPr>
        <w:t>The students from the College of Humanities, Management, and Social Sciences were randomly selected since they are p</w:t>
      </w:r>
      <w:r>
        <w:rPr>
          <w:rFonts w:ascii="Times New Roman" w:eastAsia="Calibri" w:hAnsi="Times New Roman" w:cs="Times New Roman"/>
          <w:sz w:val="24"/>
          <w:szCs w:val="24"/>
        </w:rPr>
        <w:t>erceived to be more inclined. Students from the College of Basic and Applied sciences were randomly selected but a few.</w:t>
      </w:r>
    </w:p>
    <w:p w:rsidR="00C76491" w:rsidRDefault="00CA093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5</w:t>
      </w:r>
      <w:r>
        <w:rPr>
          <w:rFonts w:ascii="Times New Roman" w:hAnsi="Times New Roman" w:cs="Times New Roman"/>
          <w:b/>
          <w:sz w:val="24"/>
          <w:szCs w:val="24"/>
        </w:rPr>
        <w:tab/>
        <w:t>Research instrument</w:t>
      </w:r>
    </w:p>
    <w:p w:rsidR="00C76491" w:rsidRDefault="00CA0936">
      <w:pPr>
        <w:spacing w:before="240" w:line="480" w:lineRule="auto"/>
        <w:jc w:val="both"/>
        <w:rPr>
          <w:rFonts w:ascii="Times New Roman" w:hAnsi="Times New Roman" w:cs="Times New Roman"/>
          <w:b/>
          <w:sz w:val="24"/>
          <w:szCs w:val="24"/>
        </w:rPr>
      </w:pPr>
      <w:r>
        <w:rPr>
          <w:rFonts w:ascii="Times New Roman" w:hAnsi="Times New Roman" w:cs="Times New Roman"/>
          <w:sz w:val="24"/>
          <w:szCs w:val="24"/>
        </w:rPr>
        <w:t xml:space="preserve"> To gather data for this study, the main instrument to be used is the Questionnaire. They include a set of standardized questions that examine a specific topic and gather data about demographics, opinions, attitudes, or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Questionnaire copies wil</w:t>
      </w:r>
      <w:r>
        <w:rPr>
          <w:rFonts w:ascii="Times New Roman" w:hAnsi="Times New Roman" w:cs="Times New Roman"/>
          <w:sz w:val="24"/>
          <w:szCs w:val="24"/>
        </w:rPr>
        <w:t>l be distributed and administered by the researcher to undergraduates in 100-400 levels</w:t>
      </w:r>
      <w:r>
        <w:rPr>
          <w:rFonts w:ascii="Times New Roman" w:hAnsi="Times New Roman" w:cs="Times New Roman"/>
          <w:sz w:val="24"/>
          <w:szCs w:val="24"/>
        </w:rPr>
        <w:t xml:space="preserve"> from Mass Communication, Public Administration and IRPM. </w:t>
      </w:r>
      <w:r>
        <w:rPr>
          <w:rFonts w:ascii="Times New Roman" w:hAnsi="Times New Roman" w:cs="Times New Roman"/>
          <w:sz w:val="24"/>
          <w:szCs w:val="24"/>
        </w:rPr>
        <w:t xml:space="preserve">The questionnaire includes close and open-ended questions drawn up by the researcher. </w:t>
      </w:r>
      <w:r>
        <w:rPr>
          <w:rFonts w:ascii="Times New Roman" w:hAnsi="Times New Roman" w:cs="Times New Roman"/>
          <w:sz w:val="24"/>
          <w:szCs w:val="24"/>
        </w:rPr>
        <w:t xml:space="preserve"> </w:t>
      </w:r>
    </w:p>
    <w:p w:rsidR="00C76491" w:rsidRDefault="00CA093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w:t>
      </w: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cs="Times New Roman"/>
          <w:b/>
          <w:sz w:val="24"/>
          <w:szCs w:val="24"/>
        </w:rPr>
        <w:t xml:space="preserve"> Validity </w:t>
      </w:r>
      <w:r>
        <w:rPr>
          <w:rFonts w:ascii="Times New Roman" w:hAnsi="Times New Roman" w:cs="Times New Roman"/>
          <w:b/>
          <w:sz w:val="24"/>
          <w:szCs w:val="24"/>
        </w:rPr>
        <w:t xml:space="preserve">and </w:t>
      </w:r>
      <w:r>
        <w:rPr>
          <w:rFonts w:ascii="Times New Roman" w:hAnsi="Times New Roman" w:cs="Times New Roman"/>
          <w:b/>
          <w:sz w:val="24"/>
          <w:szCs w:val="24"/>
        </w:rPr>
        <w:t>Reliability of the Instrument</w:t>
      </w:r>
    </w:p>
    <w:p w:rsidR="00C76491" w:rsidRDefault="00CA09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is concerned with the extent to which the instrument used measures what it is supposed to measure</w:t>
      </w:r>
      <w:r>
        <w:rPr>
          <w:rFonts w:ascii="Times New Roman" w:hAnsi="Times New Roman" w:cs="Times New Roman"/>
          <w:sz w:val="24"/>
          <w:szCs w:val="24"/>
        </w:rPr>
        <w:t>. The</w:t>
      </w:r>
      <w:r>
        <w:rPr>
          <w:rFonts w:ascii="Times New Roman" w:hAnsi="Times New Roman" w:cs="Times New Roman"/>
          <w:sz w:val="24"/>
          <w:szCs w:val="24"/>
        </w:rPr>
        <w:t xml:space="preserve"> questionnaire was given to the researcher’s supervisor, and was further reviewed by experts in the field of Mass comm</w:t>
      </w:r>
      <w:r>
        <w:rPr>
          <w:rFonts w:ascii="Times New Roman" w:hAnsi="Times New Roman" w:cs="Times New Roman"/>
          <w:sz w:val="24"/>
          <w:szCs w:val="24"/>
        </w:rPr>
        <w:t>unication and Computer Science. Following this review, corrections, suggestions and amendments were made and implemented before it was administered to the respondents.</w:t>
      </w:r>
      <w:r>
        <w:rPr>
          <w:rFonts w:ascii="Times New Roman" w:hAnsi="Times New Roman" w:cs="Times New Roman"/>
          <w:sz w:val="24"/>
          <w:szCs w:val="24"/>
        </w:rPr>
        <w:t xml:space="preserve"> </w:t>
      </w:r>
    </w:p>
    <w:p w:rsidR="00C76491" w:rsidRDefault="00C76491">
      <w:pPr>
        <w:spacing w:after="0" w:line="480" w:lineRule="auto"/>
        <w:jc w:val="both"/>
        <w:rPr>
          <w:rFonts w:ascii="Times New Roman" w:hAnsi="Times New Roman" w:cs="Times New Roman"/>
          <w:sz w:val="24"/>
          <w:szCs w:val="24"/>
        </w:rPr>
      </w:pPr>
    </w:p>
    <w:p w:rsidR="00C76491" w:rsidRDefault="00CA09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Method of Data Collection</w:t>
      </w:r>
    </w:p>
    <w:p w:rsidR="00C76491" w:rsidRDefault="00CA09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data was collected virtually using the google fo</w:t>
      </w:r>
      <w:r>
        <w:rPr>
          <w:rFonts w:ascii="Times New Roman" w:hAnsi="Times New Roman" w:cs="Times New Roman"/>
          <w:sz w:val="24"/>
          <w:szCs w:val="24"/>
        </w:rPr>
        <w:t xml:space="preserve">rm for distribution, it was done virtually because of the pandemic, which has served as a limitation to reaching the main aim of the research. </w:t>
      </w:r>
      <w:r>
        <w:rPr>
          <w:rFonts w:ascii="Times New Roman" w:hAnsi="Times New Roman" w:cs="Times New Roman"/>
          <w:sz w:val="24"/>
          <w:szCs w:val="24"/>
        </w:rPr>
        <w:lastRenderedPageBreak/>
        <w:t xml:space="preserve">The google form was designed and sent to the respondent through the departments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groups. Only 140 respons</w:t>
      </w:r>
      <w:r>
        <w:rPr>
          <w:rFonts w:ascii="Times New Roman" w:hAnsi="Times New Roman" w:cs="Times New Roman"/>
          <w:sz w:val="24"/>
          <w:szCs w:val="24"/>
        </w:rPr>
        <w:t xml:space="preserve">es were received out of the expected 150. </w:t>
      </w:r>
    </w:p>
    <w:p w:rsidR="00C76491" w:rsidRDefault="00CA093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 xml:space="preserve">8      </w:t>
      </w:r>
      <w:r>
        <w:rPr>
          <w:rFonts w:ascii="Times New Roman" w:hAnsi="Times New Roman" w:cs="Times New Roman"/>
          <w:b/>
          <w:sz w:val="24"/>
          <w:szCs w:val="24"/>
        </w:rPr>
        <w:t xml:space="preserve"> Method of Data Analysis</w:t>
      </w:r>
    </w:p>
    <w:p w:rsidR="00C76491" w:rsidRDefault="00CA0936">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the descriptive counts and percentages for the demographic information of the respondents and for the research questions. This </w:t>
      </w:r>
      <w:r>
        <w:rPr>
          <w:rFonts w:ascii="Times New Roman" w:hAnsi="Times New Roman" w:cs="Times New Roman"/>
          <w:sz w:val="24"/>
          <w:szCs w:val="24"/>
        </w:rPr>
        <w:t xml:space="preserve">was </w:t>
      </w:r>
      <w:r>
        <w:rPr>
          <w:rFonts w:ascii="Times New Roman" w:hAnsi="Times New Roman" w:cs="Times New Roman"/>
          <w:sz w:val="24"/>
          <w:szCs w:val="24"/>
        </w:rPr>
        <w:t>done usin</w:t>
      </w:r>
      <w:r>
        <w:rPr>
          <w:rFonts w:ascii="Times New Roman" w:hAnsi="Times New Roman" w:cs="Times New Roman"/>
          <w:sz w:val="24"/>
          <w:szCs w:val="24"/>
        </w:rPr>
        <w:t>g</w:t>
      </w:r>
      <w:r>
        <w:rPr>
          <w:rFonts w:ascii="Times New Roman" w:hAnsi="Times New Roman" w:cs="Times New Roman"/>
          <w:sz w:val="24"/>
          <w:szCs w:val="24"/>
        </w:rPr>
        <w:t xml:space="preserve"> the</w:t>
      </w:r>
      <w:r>
        <w:rPr>
          <w:rFonts w:ascii="Times New Roman" w:hAnsi="Times New Roman" w:cs="Times New Roman"/>
          <w:sz w:val="24"/>
          <w:szCs w:val="24"/>
        </w:rPr>
        <w:t xml:space="preserve"> SPSS. Frequency tables</w:t>
      </w:r>
      <w:r>
        <w:rPr>
          <w:rFonts w:ascii="Times New Roman" w:hAnsi="Times New Roman" w:cs="Times New Roman"/>
          <w:sz w:val="24"/>
          <w:szCs w:val="24"/>
        </w:rPr>
        <w:t xml:space="preserve"> and graphs were</w:t>
      </w:r>
      <w:r>
        <w:rPr>
          <w:rFonts w:ascii="Times New Roman" w:hAnsi="Times New Roman" w:cs="Times New Roman"/>
          <w:sz w:val="24"/>
          <w:szCs w:val="24"/>
        </w:rPr>
        <w:t xml:space="preserve"> used to present the data.</w:t>
      </w:r>
    </w:p>
    <w:p w:rsidR="00C76491" w:rsidRDefault="00CA093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76491" w:rsidRDefault="00CA093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CHAPTER FOUR</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b/>
          <w:sz w:val="24"/>
          <w:szCs w:val="24"/>
        </w:rPr>
        <w:t>INTRODUCTION</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chapter the researcher focused on the </w:t>
      </w:r>
      <w:r>
        <w:rPr>
          <w:rFonts w:ascii="Times New Roman" w:hAnsi="Times New Roman" w:cs="Times New Roman"/>
          <w:sz w:val="24"/>
          <w:szCs w:val="24"/>
        </w:rPr>
        <w:t xml:space="preserve">presentation and analysis of the data obtained from the questionnaire administered to the sampled undergraduates in Mountain Top University. The researcher used tables, charts, frequency tables and simple percentage to compute and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data. </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4.1 De</w:t>
      </w:r>
      <w:r>
        <w:rPr>
          <w:rFonts w:ascii="Times New Roman" w:hAnsi="Times New Roman" w:cs="Times New Roman"/>
          <w:b/>
          <w:sz w:val="24"/>
          <w:szCs w:val="24"/>
        </w:rPr>
        <w:t>mographic Information of Respondents</w:t>
      </w:r>
    </w:p>
    <w:p w:rsidR="00C76491" w:rsidRDefault="00CA09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demographic part of questionnaire consists of four items, which are gender, ages, Education years and line of study (Department) of the respondents. The following explains demographic information of respond</w:t>
      </w:r>
      <w:r>
        <w:rPr>
          <w:rFonts w:ascii="Times New Roman" w:hAnsi="Times New Roman" w:cs="Times New Roman"/>
          <w:sz w:val="24"/>
          <w:szCs w:val="24"/>
        </w:rPr>
        <w:t>ents.</w:t>
      </w:r>
    </w:p>
    <w:p w:rsidR="00C76491" w:rsidRDefault="00C76491">
      <w:pPr>
        <w:autoSpaceDE w:val="0"/>
        <w:autoSpaceDN w:val="0"/>
        <w:adjustRightInd w:val="0"/>
        <w:spacing w:after="0" w:line="480" w:lineRule="auto"/>
        <w:rPr>
          <w:rFonts w:ascii="Times New Roman" w:hAnsi="Times New Roman" w:cs="Times New Roman"/>
          <w:sz w:val="24"/>
          <w:szCs w:val="24"/>
        </w:rPr>
      </w:pP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sz w:val="24"/>
          <w:szCs w:val="24"/>
        </w:rPr>
        <w:t xml:space="preserve">4.1.1   </w:t>
      </w:r>
      <w:r>
        <w:rPr>
          <w:rFonts w:ascii="Times New Roman" w:hAnsi="Times New Roman" w:cs="Times New Roman"/>
          <w:b/>
          <w:bCs/>
          <w:sz w:val="24"/>
          <w:szCs w:val="24"/>
        </w:rPr>
        <w:t>Gender of respondents</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4.1</w:t>
      </w:r>
    </w:p>
    <w:tbl>
      <w:tblPr>
        <w:tblStyle w:val="TableGrid"/>
        <w:tblW w:w="8598" w:type="dxa"/>
        <w:tblLook w:val="04A0" w:firstRow="1" w:lastRow="0" w:firstColumn="1" w:lastColumn="0" w:noHBand="0" w:noVBand="1"/>
      </w:tblPr>
      <w:tblGrid>
        <w:gridCol w:w="3329"/>
        <w:gridCol w:w="2867"/>
        <w:gridCol w:w="2402"/>
      </w:tblGrid>
      <w:tr w:rsidR="00C76491">
        <w:trPr>
          <w:trHeight w:val="561"/>
        </w:trPr>
        <w:tc>
          <w:tcPr>
            <w:tcW w:w="3329"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Sex</w:t>
            </w:r>
          </w:p>
        </w:tc>
        <w:tc>
          <w:tcPr>
            <w:tcW w:w="2867"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402"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rPr>
          <w:trHeight w:val="2228"/>
        </w:trPr>
        <w:tc>
          <w:tcPr>
            <w:tcW w:w="3329" w:type="dxa"/>
          </w:tcPr>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a) Male</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b) Female</w:t>
            </w:r>
          </w:p>
          <w:p w:rsidR="00C76491" w:rsidRDefault="00CA0936">
            <w:pPr>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Total</w:t>
            </w:r>
          </w:p>
        </w:tc>
        <w:tc>
          <w:tcPr>
            <w:tcW w:w="2867"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66</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b/>
                <w:sz w:val="24"/>
                <w:szCs w:val="24"/>
              </w:rPr>
              <w:t>140</w:t>
            </w:r>
          </w:p>
          <w:p w:rsidR="00C76491" w:rsidRDefault="00C76491">
            <w:pPr>
              <w:spacing w:line="480" w:lineRule="auto"/>
              <w:rPr>
                <w:rFonts w:ascii="Times New Roman" w:hAnsi="Times New Roman" w:cs="Times New Roman"/>
                <w:b/>
                <w:sz w:val="24"/>
                <w:szCs w:val="24"/>
              </w:rPr>
            </w:pPr>
          </w:p>
        </w:tc>
        <w:tc>
          <w:tcPr>
            <w:tcW w:w="2402"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47.1%</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52.9%</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A093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Table 4.1 shows the gender of the participants. From the 140 participants that took part in the study, majority 74 (52.9%) of them</w:t>
      </w:r>
      <w:r>
        <w:rPr>
          <w:rFonts w:ascii="Times New Roman" w:hAnsi="Times New Roman" w:cs="Times New Roman"/>
          <w:sz w:val="24"/>
          <w:szCs w:val="24"/>
        </w:rPr>
        <w:t xml:space="preserve"> were female, while 66 (47.1%) were male. It shows the superiority of female students in the university than the males.</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4.1.2 Ages of respondents</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4.2</w:t>
      </w:r>
    </w:p>
    <w:tbl>
      <w:tblPr>
        <w:tblStyle w:val="TableGrid"/>
        <w:tblW w:w="9445" w:type="dxa"/>
        <w:tblLook w:val="04A0" w:firstRow="1" w:lastRow="0" w:firstColumn="1" w:lastColumn="0" w:noHBand="0" w:noVBand="1"/>
      </w:tblPr>
      <w:tblGrid>
        <w:gridCol w:w="2785"/>
        <w:gridCol w:w="3510"/>
        <w:gridCol w:w="3150"/>
      </w:tblGrid>
      <w:tr w:rsidR="00C76491">
        <w:tc>
          <w:tcPr>
            <w:tcW w:w="278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Age</w:t>
            </w:r>
          </w:p>
        </w:tc>
        <w:tc>
          <w:tcPr>
            <w:tcW w:w="351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2785" w:type="dxa"/>
          </w:tcPr>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a) 15-20</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b) 21-25</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c) 26-30</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d) 30-35</w:t>
            </w:r>
          </w:p>
          <w:p w:rsidR="00C76491" w:rsidRDefault="00CA0936">
            <w:pPr>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Total</w:t>
            </w:r>
          </w:p>
        </w:tc>
        <w:tc>
          <w:tcPr>
            <w:tcW w:w="351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68</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315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29.3%</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48.6%</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14.2%</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7.9%</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76491">
      <w:pPr>
        <w:spacing w:line="480" w:lineRule="auto"/>
        <w:rPr>
          <w:rFonts w:ascii="Times New Roman" w:hAnsi="Times New Roman" w:cs="Times New Roman"/>
          <w:b/>
          <w:bCs/>
          <w:sz w:val="24"/>
          <w:szCs w:val="24"/>
        </w:rPr>
      </w:pPr>
    </w:p>
    <w:p w:rsidR="00C76491" w:rsidRDefault="00CA093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4.2 shows the age distribution table that 41 (29.3%) are within the ages of 15-20, 68 (48.6%) are within the ages of 21-25 and 20 (14.2%) are within the ages of 26-30. The smallest groups of </w:t>
      </w:r>
      <w:r>
        <w:rPr>
          <w:rFonts w:ascii="Times New Roman" w:hAnsi="Times New Roman" w:cs="Times New Roman"/>
          <w:sz w:val="24"/>
          <w:szCs w:val="24"/>
        </w:rPr>
        <w:lastRenderedPageBreak/>
        <w:t xml:space="preserve">respondents 11 (7.9%) are 30 and above </w:t>
      </w:r>
      <w:r>
        <w:rPr>
          <w:rFonts w:ascii="Times New Roman" w:hAnsi="Times New Roman" w:cs="Times New Roman"/>
          <w:sz w:val="24"/>
          <w:szCs w:val="24"/>
        </w:rPr>
        <w:t>years.</w:t>
      </w:r>
      <w:r>
        <w:rPr>
          <w:rFonts w:ascii="Times New Roman" w:hAnsi="Times New Roman" w:cs="Times New Roman"/>
          <w:b/>
          <w:bCs/>
          <w:sz w:val="24"/>
          <w:szCs w:val="24"/>
        </w:rPr>
        <w:t xml:space="preserve"> </w:t>
      </w:r>
      <w:r>
        <w:rPr>
          <w:rFonts w:ascii="Times New Roman" w:hAnsi="Times New Roman" w:cs="Times New Roman"/>
          <w:sz w:val="24"/>
          <w:szCs w:val="24"/>
        </w:rPr>
        <w:t xml:space="preserve">The largest groups of students 68 (48.6) comprised of those in the age groups of 21- 25 years. </w:t>
      </w:r>
    </w:p>
    <w:p w:rsidR="00C76491" w:rsidRDefault="00C76491">
      <w:pPr>
        <w:spacing w:line="480" w:lineRule="auto"/>
        <w:rPr>
          <w:rFonts w:ascii="Times New Roman" w:hAnsi="Times New Roman" w:cs="Times New Roman"/>
          <w:b/>
          <w:bCs/>
          <w:sz w:val="24"/>
          <w:szCs w:val="24"/>
        </w:rPr>
      </w:pPr>
    </w:p>
    <w:p w:rsidR="00C76491" w:rsidRDefault="00C76491">
      <w:pPr>
        <w:spacing w:line="480" w:lineRule="auto"/>
        <w:rPr>
          <w:rFonts w:ascii="Times New Roman" w:hAnsi="Times New Roman" w:cs="Times New Roman"/>
          <w:b/>
          <w:bCs/>
          <w:sz w:val="24"/>
          <w:szCs w:val="24"/>
        </w:rPr>
      </w:pPr>
    </w:p>
    <w:p w:rsidR="00C76491" w:rsidRDefault="00C76491">
      <w:pPr>
        <w:spacing w:line="480" w:lineRule="auto"/>
        <w:rPr>
          <w:rFonts w:ascii="Times New Roman" w:hAnsi="Times New Roman" w:cs="Times New Roman"/>
          <w:b/>
          <w:bCs/>
          <w:sz w:val="24"/>
          <w:szCs w:val="24"/>
        </w:rPr>
      </w:pP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4.1.3 Studying year of respondents</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4.3</w:t>
      </w:r>
    </w:p>
    <w:tbl>
      <w:tblPr>
        <w:tblStyle w:val="TableGrid"/>
        <w:tblW w:w="10525" w:type="dxa"/>
        <w:tblLook w:val="04A0" w:firstRow="1" w:lastRow="0" w:firstColumn="1" w:lastColumn="0" w:noHBand="0" w:noVBand="1"/>
      </w:tblPr>
      <w:tblGrid>
        <w:gridCol w:w="3775"/>
        <w:gridCol w:w="3600"/>
        <w:gridCol w:w="3150"/>
      </w:tblGrid>
      <w:tr w:rsidR="00C76491">
        <w:tc>
          <w:tcPr>
            <w:tcW w:w="377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Level</w:t>
            </w:r>
          </w:p>
        </w:tc>
        <w:tc>
          <w:tcPr>
            <w:tcW w:w="360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377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100</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200</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c) 300</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d) 400</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360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315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42.9%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15.7%</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12.8%</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28.6%</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76491">
      <w:pPr>
        <w:spacing w:line="480" w:lineRule="auto"/>
        <w:jc w:val="both"/>
        <w:rPr>
          <w:rFonts w:ascii="Times New Roman" w:hAnsi="Times New Roman" w:cs="Times New Roman"/>
          <w:sz w:val="24"/>
          <w:szCs w:val="24"/>
        </w:rPr>
      </w:pPr>
    </w:p>
    <w:p w:rsidR="00C76491" w:rsidRDefault="00CA093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Table 4.3 depicts education years of respondents. According to the table, from 140 respondents, 60 (42.9%) were first-year students and 40 (28.6%) were fourth-year students. In addition, 22 (15.7%) were second-year students, while 18 (12.8%) were th</w:t>
      </w:r>
      <w:r>
        <w:rPr>
          <w:rFonts w:ascii="Times New Roman" w:hAnsi="Times New Roman" w:cs="Times New Roman"/>
          <w:sz w:val="24"/>
          <w:szCs w:val="24"/>
        </w:rPr>
        <w:t>ird-year students.</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4.1.4 Department of respondents</w:t>
      </w:r>
      <w:r>
        <w:rPr>
          <w:rFonts w:ascii="Times New Roman" w:hAnsi="Times New Roman" w:cs="Times New Roman"/>
          <w:b/>
          <w:bCs/>
          <w:sz w:val="24"/>
          <w:szCs w:val="24"/>
        </w:rPr>
        <w:t xml:space="preserve"> </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4.4</w:t>
      </w:r>
    </w:p>
    <w:tbl>
      <w:tblPr>
        <w:tblStyle w:val="TableGrid"/>
        <w:tblpPr w:leftFromText="180" w:rightFromText="180" w:vertAnchor="text" w:horzAnchor="page" w:tblpX="1424" w:tblpY="299"/>
        <w:tblOverlap w:val="never"/>
        <w:tblW w:w="10165" w:type="dxa"/>
        <w:tblLook w:val="04A0" w:firstRow="1" w:lastRow="0" w:firstColumn="1" w:lastColumn="0" w:noHBand="0" w:noVBand="1"/>
      </w:tblPr>
      <w:tblGrid>
        <w:gridCol w:w="3685"/>
        <w:gridCol w:w="3780"/>
        <w:gridCol w:w="2700"/>
      </w:tblGrid>
      <w:tr w:rsidR="00C76491">
        <w:tc>
          <w:tcPr>
            <w:tcW w:w="368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Department</w:t>
            </w:r>
          </w:p>
        </w:tc>
        <w:tc>
          <w:tcPr>
            <w:tcW w:w="378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70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368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MCM</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PAD</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c) Computer science</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378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23</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270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71.4%</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12.2%</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16.4%</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Table 4.4 shows</w:t>
      </w:r>
      <w:r>
        <w:rPr>
          <w:rFonts w:ascii="Times New Roman" w:hAnsi="Times New Roman" w:cs="Times New Roman"/>
          <w:b/>
          <w:sz w:val="24"/>
          <w:szCs w:val="24"/>
        </w:rPr>
        <w:t xml:space="preserve"> </w:t>
      </w:r>
      <w:r>
        <w:rPr>
          <w:rFonts w:ascii="Times New Roman" w:hAnsi="Times New Roman" w:cs="Times New Roman"/>
          <w:sz w:val="24"/>
          <w:szCs w:val="24"/>
        </w:rPr>
        <w:t xml:space="preserve">the results of the distribution of respondents by departments. The </w:t>
      </w:r>
      <w:r>
        <w:rPr>
          <w:rFonts w:ascii="Times New Roman" w:hAnsi="Times New Roman" w:cs="Times New Roman"/>
          <w:sz w:val="24"/>
          <w:szCs w:val="24"/>
        </w:rPr>
        <w:t>highest frequency of 100 and highest percentage of 71.4% is Mass communication department. This is followed by the department of Computer science and Mathematics with a frequency of 23 and the percentage of 16.4%. Public Administration have a percentage of</w:t>
      </w:r>
      <w:r>
        <w:rPr>
          <w:rFonts w:ascii="Times New Roman" w:hAnsi="Times New Roman" w:cs="Times New Roman"/>
          <w:sz w:val="24"/>
          <w:szCs w:val="24"/>
        </w:rPr>
        <w:t xml:space="preserve"> 12. 2% with a frequency of 17 respondents.</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SECTION</w:t>
      </w:r>
      <w:r>
        <w:rPr>
          <w:rFonts w:ascii="Times New Roman" w:hAnsi="Times New Roman" w:cs="Times New Roman"/>
          <w:b/>
          <w:sz w:val="24"/>
          <w:szCs w:val="24"/>
        </w:rPr>
        <w:t xml:space="preserve"> B</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w:t>
      </w:r>
      <w:r>
        <w:rPr>
          <w:rFonts w:ascii="Times New Roman" w:hAnsi="Times New Roman" w:cs="Times New Roman"/>
          <w:b/>
          <w:sz w:val="24"/>
          <w:szCs w:val="24"/>
        </w:rPr>
        <w:t>Research Question 1</w:t>
      </w:r>
      <w:r>
        <w:rPr>
          <w:rFonts w:ascii="Times New Roman" w:hAnsi="Times New Roman" w:cs="Times New Roman"/>
          <w:sz w:val="24"/>
          <w:szCs w:val="24"/>
        </w:rPr>
        <w:t xml:space="preserve"> </w:t>
      </w:r>
    </w:p>
    <w:p w:rsidR="00C76491" w:rsidRDefault="00CA0936">
      <w:pPr>
        <w:spacing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What is the level of youth political interaction on social media?</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To answer this question, questions 1, 2, 3, 4 and 5 of the questionnaires were examined.</w:t>
      </w:r>
    </w:p>
    <w:p w:rsidR="00C76491" w:rsidRDefault="00CA0936">
      <w:pPr>
        <w:spacing w:line="48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Question 1: </w:t>
      </w:r>
      <w:r>
        <w:rPr>
          <w:rFonts w:ascii="Times New Roman" w:eastAsia="Calibri" w:hAnsi="Times New Roman" w:cs="Times New Roman"/>
          <w:b/>
          <w:sz w:val="24"/>
          <w:szCs w:val="24"/>
        </w:rPr>
        <w:t xml:space="preserve">Do you </w:t>
      </w:r>
      <w:r>
        <w:rPr>
          <w:rFonts w:ascii="Times New Roman" w:eastAsia="Calibri" w:hAnsi="Times New Roman" w:cs="Times New Roman"/>
          <w:b/>
          <w:sz w:val="24"/>
          <w:szCs w:val="24"/>
        </w:rPr>
        <w:t>have a social media handle?</w:t>
      </w:r>
    </w:p>
    <w:p w:rsidR="00C76491" w:rsidRDefault="00CA0936">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Table 4.5 student’s response to having a social media handle</w:t>
      </w:r>
    </w:p>
    <w:tbl>
      <w:tblPr>
        <w:tblStyle w:val="TableGrid"/>
        <w:tblW w:w="10615" w:type="dxa"/>
        <w:tblLook w:val="04A0" w:firstRow="1" w:lastRow="0" w:firstColumn="1" w:lastColumn="0" w:noHBand="0" w:noVBand="1"/>
      </w:tblPr>
      <w:tblGrid>
        <w:gridCol w:w="3685"/>
        <w:gridCol w:w="3690"/>
        <w:gridCol w:w="3240"/>
      </w:tblGrid>
      <w:tr w:rsidR="00C76491">
        <w:tc>
          <w:tcPr>
            <w:tcW w:w="368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Option</w:t>
            </w:r>
          </w:p>
        </w:tc>
        <w:tc>
          <w:tcPr>
            <w:tcW w:w="369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24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368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Yes</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No</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Total</w:t>
            </w:r>
          </w:p>
        </w:tc>
        <w:tc>
          <w:tcPr>
            <w:tcW w:w="369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136</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140</w:t>
            </w:r>
          </w:p>
        </w:tc>
        <w:tc>
          <w:tcPr>
            <w:tcW w:w="324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97.1%</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100%</w:t>
            </w:r>
          </w:p>
        </w:tc>
      </w:tr>
    </w:tbl>
    <w:p w:rsidR="00C76491" w:rsidRDefault="00C76491">
      <w:pPr>
        <w:spacing w:line="480" w:lineRule="auto"/>
        <w:rPr>
          <w:rFonts w:ascii="Times New Roman" w:hAnsi="Times New Roman" w:cs="Times New Roman"/>
          <w:sz w:val="24"/>
          <w:szCs w:val="24"/>
        </w:rPr>
      </w:pP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that 136 (97.1%) agreed that they have a social media handle, 4 (2.9%) does not have a social handle. </w:t>
      </w:r>
    </w:p>
    <w:p w:rsidR="00C76491" w:rsidRDefault="00C76491">
      <w:pPr>
        <w:spacing w:line="480" w:lineRule="auto"/>
        <w:rPr>
          <w:rFonts w:ascii="Times New Roman" w:hAnsi="Times New Roman" w:cs="Times New Roman"/>
          <w:b/>
          <w:sz w:val="24"/>
          <w:szCs w:val="24"/>
        </w:rPr>
      </w:pPr>
    </w:p>
    <w:p w:rsidR="00C76491" w:rsidRDefault="00CA0936">
      <w:pPr>
        <w:spacing w:line="480" w:lineRule="auto"/>
        <w:rPr>
          <w:rFonts w:ascii="Times New Roman" w:eastAsia="Calibri" w:hAnsi="Times New Roman" w:cs="Times New Roman"/>
          <w:b/>
          <w:sz w:val="24"/>
          <w:szCs w:val="24"/>
        </w:rPr>
      </w:pPr>
      <w:r>
        <w:rPr>
          <w:rFonts w:ascii="Times New Roman" w:hAnsi="Times New Roman" w:cs="Times New Roman"/>
          <w:b/>
          <w:sz w:val="24"/>
          <w:szCs w:val="24"/>
        </w:rPr>
        <w:t xml:space="preserve">Question 2: </w:t>
      </w:r>
      <w:r>
        <w:rPr>
          <w:rFonts w:ascii="Times New Roman" w:eastAsia="Calibri" w:hAnsi="Times New Roman" w:cs="Times New Roman"/>
          <w:b/>
          <w:sz w:val="24"/>
          <w:szCs w:val="24"/>
        </w:rPr>
        <w:t>Which of the social media platforms are you more exposed to?</w:t>
      </w:r>
    </w:p>
    <w:p w:rsidR="00C76491" w:rsidRDefault="00CA0936">
      <w:pPr>
        <w:spacing w:line="480" w:lineRule="auto"/>
        <w:rPr>
          <w:rFonts w:ascii="Times New Roman" w:hAnsi="Times New Roman" w:cs="Times New Roman"/>
          <w:sz w:val="24"/>
          <w:szCs w:val="24"/>
        </w:rPr>
      </w:pPr>
      <w:r>
        <w:rPr>
          <w:rFonts w:ascii="Times New Roman" w:hAnsi="Times New Roman" w:cs="Times New Roman"/>
          <w:b/>
          <w:sz w:val="24"/>
          <w:szCs w:val="24"/>
        </w:rPr>
        <w:t>Table 4.6 Youth’s most exposed social media platform</w:t>
      </w:r>
    </w:p>
    <w:tbl>
      <w:tblPr>
        <w:tblStyle w:val="TableGrid"/>
        <w:tblW w:w="11430" w:type="dxa"/>
        <w:tblInd w:w="-905" w:type="dxa"/>
        <w:tblLook w:val="04A0" w:firstRow="1" w:lastRow="0" w:firstColumn="1" w:lastColumn="0" w:noHBand="0" w:noVBand="1"/>
      </w:tblPr>
      <w:tblGrid>
        <w:gridCol w:w="2775"/>
        <w:gridCol w:w="1995"/>
        <w:gridCol w:w="1890"/>
        <w:gridCol w:w="2250"/>
        <w:gridCol w:w="2520"/>
      </w:tblGrid>
      <w:tr w:rsidR="00C76491">
        <w:tc>
          <w:tcPr>
            <w:tcW w:w="277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Options</w:t>
            </w:r>
          </w:p>
        </w:tc>
        <w:tc>
          <w:tcPr>
            <w:tcW w:w="1995"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w:t>
            </w:r>
            <w:r>
              <w:rPr>
                <w:rFonts w:ascii="Times New Roman" w:hAnsi="Times New Roman" w:cs="Times New Roman"/>
                <w:b/>
                <w:sz w:val="24"/>
                <w:szCs w:val="24"/>
              </w:rPr>
              <w:t>equency</w:t>
            </w:r>
          </w:p>
        </w:tc>
        <w:tc>
          <w:tcPr>
            <w:tcW w:w="189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c>
          <w:tcPr>
            <w:tcW w:w="225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Valid percentage</w:t>
            </w:r>
          </w:p>
        </w:tc>
        <w:tc>
          <w:tcPr>
            <w:tcW w:w="252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Cumulative</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rPr>
          <w:trHeight w:val="2600"/>
        </w:trPr>
        <w:tc>
          <w:tcPr>
            <w:tcW w:w="277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Facebook</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Twitter</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c) Instagram</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d) Telegram</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1995"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65</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189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46.4%</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20.7%</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17.9%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225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46.4%</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20.7%</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17.9%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252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46.4%</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67.1%</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85%</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76491">
      <w:pPr>
        <w:spacing w:line="480" w:lineRule="auto"/>
        <w:jc w:val="both"/>
        <w:rPr>
          <w:rFonts w:ascii="Times New Roman" w:hAnsi="Times New Roman" w:cs="Times New Roman"/>
          <w:sz w:val="24"/>
          <w:szCs w:val="24"/>
        </w:rPr>
      </w:pP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4.6 indicate the social media preference </w:t>
      </w:r>
      <w:r>
        <w:rPr>
          <w:rFonts w:ascii="Times New Roman" w:hAnsi="Times New Roman" w:cs="Times New Roman"/>
          <w:sz w:val="24"/>
          <w:szCs w:val="24"/>
        </w:rPr>
        <w:t xml:space="preserve">amongst our respondents. The data presented above show that, Facebook 65 (46.4%) is the most preferred social media platform, followed by twitter. 29 (20.7%) respondent with 25 (17.9%) respondents preferred Instagram and 21(15%) of the </w:t>
      </w:r>
      <w:r>
        <w:rPr>
          <w:rFonts w:ascii="Times New Roman" w:hAnsi="Times New Roman" w:cs="Times New Roman"/>
          <w:sz w:val="24"/>
          <w:szCs w:val="24"/>
        </w:rPr>
        <w:lastRenderedPageBreak/>
        <w:t>respondents preferre</w:t>
      </w:r>
      <w:r>
        <w:rPr>
          <w:rFonts w:ascii="Times New Roman" w:hAnsi="Times New Roman" w:cs="Times New Roman"/>
          <w:sz w:val="24"/>
          <w:szCs w:val="24"/>
        </w:rPr>
        <w:t>d Telegram. This result indicates that Facebook is the most preferred social media platform for Mountain Top University Youths.</w:t>
      </w: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A0936">
      <w:pPr>
        <w:spacing w:line="480" w:lineRule="auto"/>
        <w:rPr>
          <w:rFonts w:ascii="Times New Roman" w:eastAsia="Times New Roman" w:hAnsi="Times New Roman" w:cs="Times New Roman"/>
          <w:b/>
          <w:sz w:val="24"/>
          <w:szCs w:val="24"/>
        </w:rPr>
      </w:pPr>
      <w:r>
        <w:rPr>
          <w:rFonts w:ascii="Times New Roman" w:eastAsia="Calibri" w:hAnsi="Times New Roman" w:cs="Times New Roman"/>
          <w:b/>
          <w:bCs/>
          <w:sz w:val="24"/>
          <w:szCs w:val="24"/>
        </w:rPr>
        <w:t xml:space="preserve">Question 3: </w:t>
      </w:r>
      <w:r>
        <w:rPr>
          <w:rFonts w:ascii="Times New Roman" w:eastAsia="Calibri" w:hAnsi="Times New Roman" w:cs="Times New Roman"/>
          <w:b/>
          <w:sz w:val="24"/>
          <w:szCs w:val="24"/>
        </w:rPr>
        <w:t>How often do you interact with your friends about politics on any of these media platforms?</w:t>
      </w:r>
    </w:p>
    <w:p w:rsidR="00C76491" w:rsidRDefault="00CA093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Chart 1 Undergraduate</w:t>
      </w:r>
      <w:r>
        <w:rPr>
          <w:rFonts w:ascii="Times New Roman" w:eastAsia="Times New Roman" w:hAnsi="Times New Roman" w:cs="Times New Roman"/>
          <w:b/>
          <w:sz w:val="24"/>
          <w:szCs w:val="24"/>
        </w:rPr>
        <w:t>s interaction with friends about politics on any media platform</w:t>
      </w:r>
    </w:p>
    <w:p w:rsidR="00C76491" w:rsidRDefault="00CA0936">
      <w:pPr>
        <w:spacing w:line="480" w:lineRule="auto"/>
        <w:rPr>
          <w:rFonts w:ascii="Times New Roman" w:eastAsia="Calibri" w:hAnsi="Times New Roman" w:cs="Times New Roman"/>
          <w:b/>
          <w:bCs/>
          <w:sz w:val="24"/>
          <w:szCs w:val="24"/>
        </w:rPr>
      </w:pPr>
      <w:r>
        <w:rPr>
          <w:rFonts w:ascii="Times New Roman" w:eastAsia="Calibri" w:hAnsi="Times New Roman" w:cs="Times New Roman"/>
          <w:b/>
          <w:bCs/>
          <w:noProof/>
          <w:sz w:val="24"/>
          <w:szCs w:val="24"/>
        </w:rPr>
        <w:drawing>
          <wp:inline distT="0" distB="0" distL="0" distR="0">
            <wp:extent cx="6296025" cy="2886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296025" cy="2886075"/>
                    </a:xfrm>
                    <a:prstGeom prst="rect">
                      <a:avLst/>
                    </a:prstGeom>
                  </pic:spPr>
                </pic:pic>
              </a:graphicData>
            </a:graphic>
          </wp:inline>
        </w:drawing>
      </w:r>
    </w:p>
    <w:p w:rsidR="00C76491" w:rsidRDefault="00CA0936">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Source: Researcher’s Analysis, 2020</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chart shows </w:t>
      </w:r>
      <w:r>
        <w:rPr>
          <w:rFonts w:ascii="Times New Roman" w:eastAsia="Calibri" w:hAnsi="Times New Roman" w:cs="Times New Roman"/>
          <w:sz w:val="24"/>
          <w:szCs w:val="24"/>
        </w:rPr>
        <w:t>How often the respondents interact with their friends about politics on any of these media platforms</w:t>
      </w:r>
      <w:r>
        <w:rPr>
          <w:rFonts w:ascii="Times New Roman" w:hAnsi="Times New Roman" w:cs="Times New Roman"/>
          <w:sz w:val="24"/>
          <w:szCs w:val="24"/>
        </w:rPr>
        <w:t xml:space="preserve">. Out of the 140 respondents, </w:t>
      </w:r>
      <w:r>
        <w:rPr>
          <w:rFonts w:ascii="Times New Roman" w:hAnsi="Times New Roman" w:cs="Times New Roman"/>
          <w:sz w:val="24"/>
          <w:szCs w:val="24"/>
        </w:rPr>
        <w:t xml:space="preserve">42.1% rarely do interact. 27.2% sometimes </w:t>
      </w:r>
      <w:r>
        <w:rPr>
          <w:rFonts w:ascii="Times New Roman" w:hAnsi="Times New Roman" w:cs="Times New Roman"/>
          <w:sz w:val="24"/>
          <w:szCs w:val="24"/>
        </w:rPr>
        <w:lastRenderedPageBreak/>
        <w:t>do interact, 20% of the respondents interacts regularly with their friends about politics while 10.7% don’t interact at all.</w:t>
      </w: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A0936">
      <w:pPr>
        <w:spacing w:line="480" w:lineRule="auto"/>
        <w:rPr>
          <w:rFonts w:ascii="Times New Roman" w:eastAsia="Calibri" w:hAnsi="Times New Roman" w:cs="Times New Roman"/>
          <w:b/>
          <w:sz w:val="24"/>
          <w:szCs w:val="24"/>
        </w:rPr>
      </w:pPr>
      <w:r>
        <w:rPr>
          <w:rFonts w:ascii="Times New Roman" w:hAnsi="Times New Roman" w:cs="Times New Roman"/>
          <w:b/>
          <w:sz w:val="24"/>
          <w:szCs w:val="24"/>
        </w:rPr>
        <w:t xml:space="preserve">Question 4: </w:t>
      </w:r>
      <w:r>
        <w:rPr>
          <w:rFonts w:ascii="Times New Roman" w:eastAsia="Calibri" w:hAnsi="Times New Roman" w:cs="Times New Roman"/>
          <w:b/>
          <w:sz w:val="24"/>
          <w:szCs w:val="24"/>
        </w:rPr>
        <w:t>Which political activities do you engage in on the social media?</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Table 4</w:t>
      </w:r>
      <w:r>
        <w:rPr>
          <w:rFonts w:ascii="Times New Roman" w:hAnsi="Times New Roman" w:cs="Times New Roman"/>
          <w:b/>
          <w:sz w:val="24"/>
          <w:szCs w:val="24"/>
        </w:rPr>
        <w:t>.7   student’s engagement in political activities through social media</w:t>
      </w:r>
    </w:p>
    <w:tbl>
      <w:tblPr>
        <w:tblStyle w:val="TableGrid"/>
        <w:tblW w:w="0" w:type="auto"/>
        <w:tblLook w:val="04A0" w:firstRow="1" w:lastRow="0" w:firstColumn="1" w:lastColumn="0" w:noHBand="0" w:noVBand="1"/>
      </w:tblPr>
      <w:tblGrid>
        <w:gridCol w:w="3001"/>
        <w:gridCol w:w="1310"/>
        <w:gridCol w:w="1730"/>
        <w:gridCol w:w="1585"/>
        <w:gridCol w:w="1724"/>
      </w:tblGrid>
      <w:tr w:rsidR="00C76491">
        <w:tc>
          <w:tcPr>
            <w:tcW w:w="323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Options</w:t>
            </w:r>
          </w:p>
        </w:tc>
        <w:tc>
          <w:tcPr>
            <w:tcW w:w="916"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179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Percentage</w:t>
            </w:r>
          </w:p>
        </w:tc>
        <w:tc>
          <w:tcPr>
            <w:tcW w:w="1628"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Valid percentage</w:t>
            </w:r>
          </w:p>
        </w:tc>
        <w:tc>
          <w:tcPr>
            <w:tcW w:w="1776"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Cumulative percentage</w:t>
            </w:r>
          </w:p>
        </w:tc>
      </w:tr>
      <w:tr w:rsidR="00C76491">
        <w:tc>
          <w:tcPr>
            <w:tcW w:w="323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Enlightenment</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Voter Education</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c) Electioneering Campaign</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d) Political Issues Analysis</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916"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71</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20</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13</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36</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140</w:t>
            </w:r>
          </w:p>
        </w:tc>
        <w:tc>
          <w:tcPr>
            <w:tcW w:w="179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51.7%</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14.3%</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 xml:space="preserve"> 9.3%</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25.7%</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100%</w:t>
            </w:r>
          </w:p>
        </w:tc>
        <w:tc>
          <w:tcPr>
            <w:tcW w:w="1628"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51.4%</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14.1%</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9.2%</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25.3%</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100%</w:t>
            </w:r>
          </w:p>
        </w:tc>
        <w:tc>
          <w:tcPr>
            <w:tcW w:w="1776"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51.4%</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65.5%</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74.7%</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C76491" w:rsidRDefault="00C76491">
      <w:pPr>
        <w:spacing w:line="480" w:lineRule="auto"/>
        <w:rPr>
          <w:rFonts w:ascii="Times New Roman" w:hAnsi="Times New Roman" w:cs="Times New Roman"/>
          <w:sz w:val="24"/>
          <w:szCs w:val="24"/>
        </w:rPr>
      </w:pPr>
    </w:p>
    <w:p w:rsidR="00C76491" w:rsidRDefault="00CA0936">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From Table 4.7 it shows the </w:t>
      </w:r>
      <w:r>
        <w:rPr>
          <w:rFonts w:ascii="Times New Roman" w:eastAsia="Calibri" w:hAnsi="Times New Roman" w:cs="Times New Roman"/>
          <w:sz w:val="24"/>
          <w:szCs w:val="24"/>
        </w:rPr>
        <w:t xml:space="preserve">political activities engaged in on the social media by the respondents. 71(51.7%) respondents said they engaged in political activities </w:t>
      </w:r>
      <w:r>
        <w:rPr>
          <w:rFonts w:ascii="Times New Roman" w:eastAsia="Calibri" w:hAnsi="Times New Roman" w:cs="Times New Roman"/>
          <w:sz w:val="24"/>
          <w:szCs w:val="24"/>
        </w:rPr>
        <w:t xml:space="preserve">through enlightenment, 36 (25.7%) </w:t>
      </w:r>
      <w:r>
        <w:rPr>
          <w:rFonts w:ascii="Times New Roman" w:eastAsia="Calibri" w:hAnsi="Times New Roman" w:cs="Times New Roman"/>
          <w:sz w:val="24"/>
          <w:szCs w:val="24"/>
        </w:rPr>
        <w:lastRenderedPageBreak/>
        <w:t>said they engage through political issues analysis, 20 (14.3%) engaged in political activities through voter’s education, while 13 (9.3%) respondents engaged in electioneering campaign.</w:t>
      </w:r>
    </w:p>
    <w:p w:rsidR="00C76491" w:rsidRDefault="00C76491">
      <w:pPr>
        <w:spacing w:line="480" w:lineRule="auto"/>
        <w:rPr>
          <w:rFonts w:ascii="Times New Roman" w:hAnsi="Times New Roman" w:cs="Times New Roman"/>
          <w:sz w:val="24"/>
          <w:szCs w:val="24"/>
        </w:rPr>
      </w:pPr>
    </w:p>
    <w:p w:rsidR="00C76491" w:rsidRDefault="00C76491">
      <w:pPr>
        <w:spacing w:line="480" w:lineRule="auto"/>
        <w:rPr>
          <w:rFonts w:ascii="Times New Roman" w:hAnsi="Times New Roman" w:cs="Times New Roman"/>
          <w:sz w:val="24"/>
          <w:szCs w:val="24"/>
        </w:rPr>
      </w:pPr>
    </w:p>
    <w:p w:rsidR="00C76491" w:rsidRDefault="00C76491">
      <w:pPr>
        <w:spacing w:line="480" w:lineRule="auto"/>
        <w:rPr>
          <w:rFonts w:ascii="Times New Roman" w:hAnsi="Times New Roman" w:cs="Times New Roman"/>
          <w:sz w:val="24"/>
          <w:szCs w:val="24"/>
        </w:rPr>
      </w:pPr>
    </w:p>
    <w:p w:rsidR="00C76491" w:rsidRDefault="00C76491">
      <w:pPr>
        <w:spacing w:line="480" w:lineRule="auto"/>
        <w:rPr>
          <w:rFonts w:ascii="Times New Roman" w:hAnsi="Times New Roman" w:cs="Times New Roman"/>
          <w:sz w:val="24"/>
          <w:szCs w:val="24"/>
        </w:rPr>
      </w:pPr>
    </w:p>
    <w:p w:rsidR="00C76491" w:rsidRDefault="00CA0936">
      <w:pPr>
        <w:spacing w:line="480" w:lineRule="auto"/>
        <w:rPr>
          <w:rFonts w:ascii="Times New Roman" w:eastAsia="Times New Roman" w:hAnsi="Times New Roman" w:cs="Times New Roman"/>
          <w:b/>
          <w:sz w:val="24"/>
          <w:szCs w:val="24"/>
        </w:rPr>
      </w:pPr>
      <w:r>
        <w:rPr>
          <w:rFonts w:ascii="Times New Roman" w:hAnsi="Times New Roman" w:cs="Times New Roman"/>
          <w:b/>
          <w:sz w:val="24"/>
          <w:szCs w:val="24"/>
        </w:rPr>
        <w:t>Question 5:</w:t>
      </w:r>
      <w:r>
        <w:rPr>
          <w:rFonts w:ascii="Times New Roman" w:eastAsia="Calibri" w:hAnsi="Times New Roman" w:cs="Times New Roman"/>
          <w:b/>
          <w:sz w:val="24"/>
          <w:szCs w:val="24"/>
        </w:rPr>
        <w:t xml:space="preserve"> How often do you eng</w:t>
      </w:r>
      <w:r>
        <w:rPr>
          <w:rFonts w:ascii="Times New Roman" w:eastAsia="Calibri" w:hAnsi="Times New Roman" w:cs="Times New Roman"/>
          <w:b/>
          <w:sz w:val="24"/>
          <w:szCs w:val="24"/>
        </w:rPr>
        <w:t>age in political activities on your social media platforms?</w:t>
      </w:r>
    </w:p>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4.8 How students </w:t>
      </w:r>
      <w:r>
        <w:rPr>
          <w:rFonts w:ascii="Times New Roman" w:hAnsi="Times New Roman" w:cs="Times New Roman"/>
          <w:b/>
          <w:sz w:val="24"/>
          <w:szCs w:val="24"/>
        </w:rPr>
        <w:t>participat</w:t>
      </w:r>
      <w:r>
        <w:rPr>
          <w:rFonts w:ascii="Times New Roman" w:hAnsi="Times New Roman" w:cs="Times New Roman"/>
          <w:b/>
          <w:sz w:val="24"/>
          <w:szCs w:val="24"/>
        </w:rPr>
        <w:t>e in political activities through social media</w:t>
      </w:r>
    </w:p>
    <w:tbl>
      <w:tblPr>
        <w:tblStyle w:val="TableGrid"/>
        <w:tblW w:w="10255" w:type="dxa"/>
        <w:tblLook w:val="04A0" w:firstRow="1" w:lastRow="0" w:firstColumn="1" w:lastColumn="0" w:noHBand="0" w:noVBand="1"/>
      </w:tblPr>
      <w:tblGrid>
        <w:gridCol w:w="3685"/>
        <w:gridCol w:w="3420"/>
        <w:gridCol w:w="3150"/>
      </w:tblGrid>
      <w:tr w:rsidR="00C76491">
        <w:tc>
          <w:tcPr>
            <w:tcW w:w="368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42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368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Regularly</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Rarely</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c) Sometimes</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d) Not at all</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342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315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21.4%</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37.9%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32.1%</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8.6%</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76491">
      <w:pPr>
        <w:spacing w:line="480" w:lineRule="auto"/>
        <w:rPr>
          <w:rFonts w:ascii="Times New Roman" w:hAnsi="Times New Roman" w:cs="Times New Roman"/>
          <w:sz w:val="24"/>
          <w:szCs w:val="24"/>
        </w:rPr>
      </w:pPr>
    </w:p>
    <w:p w:rsidR="00C76491" w:rsidRDefault="00CA0936">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From table 4.8 it indicates</w:t>
      </w:r>
      <w:r>
        <w:rPr>
          <w:rFonts w:ascii="Times New Roman" w:eastAsia="Calibri" w:hAnsi="Times New Roman" w:cs="Times New Roman"/>
          <w:sz w:val="24"/>
          <w:szCs w:val="24"/>
        </w:rPr>
        <w:t xml:space="preserve"> how often the respondents engaged in political activities on their social media platforms. Out of 140 respondents 53 (37.9%) rarely do engage in political activities, 45(32.1%) sometimes do engage in political activities, 30 (21.4%) do engage in political</w:t>
      </w:r>
      <w:r>
        <w:rPr>
          <w:rFonts w:ascii="Times New Roman" w:eastAsia="Calibri" w:hAnsi="Times New Roman" w:cs="Times New Roman"/>
          <w:sz w:val="24"/>
          <w:szCs w:val="24"/>
        </w:rPr>
        <w:t xml:space="preserve"> activities regularly, while 12 (8.6%) don’t engage in political activities at all.</w:t>
      </w:r>
    </w:p>
    <w:p w:rsidR="00C76491" w:rsidRDefault="00C76491">
      <w:pPr>
        <w:spacing w:line="480" w:lineRule="auto"/>
        <w:jc w:val="both"/>
        <w:rPr>
          <w:rFonts w:ascii="Times New Roman" w:eastAsia="Calibri" w:hAnsi="Times New Roman" w:cs="Times New Roman"/>
          <w:sz w:val="24"/>
          <w:szCs w:val="24"/>
        </w:rPr>
      </w:pPr>
    </w:p>
    <w:p w:rsidR="00C76491" w:rsidRDefault="00CA0936">
      <w:pPr>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4.3 Research Question 2</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To what extent does social media affect your real-life political decisions.</w:t>
      </w:r>
    </w:p>
    <w:p w:rsidR="00C76491" w:rsidRDefault="00CA0936">
      <w:pPr>
        <w:spacing w:line="480" w:lineRule="auto"/>
        <w:rPr>
          <w:rFonts w:ascii="Times New Roman" w:hAnsi="Times New Roman" w:cs="Times New Roman"/>
          <w:sz w:val="24"/>
          <w:szCs w:val="24"/>
        </w:rPr>
      </w:pPr>
      <w:r>
        <w:rPr>
          <w:rFonts w:ascii="Times New Roman" w:eastAsia="Calibri" w:hAnsi="Times New Roman" w:cs="Times New Roman"/>
          <w:b/>
          <w:bCs/>
          <w:sz w:val="24"/>
          <w:szCs w:val="24"/>
        </w:rPr>
        <w:t xml:space="preserve">To answer this question </w:t>
      </w:r>
      <w:r>
        <w:rPr>
          <w:rFonts w:ascii="Times New Roman" w:eastAsia="Calibri" w:hAnsi="Times New Roman" w:cs="Times New Roman"/>
          <w:b/>
          <w:bCs/>
          <w:sz w:val="24"/>
          <w:szCs w:val="24"/>
        </w:rPr>
        <w:t xml:space="preserve">the </w:t>
      </w:r>
      <w:proofErr w:type="spellStart"/>
      <w:r>
        <w:rPr>
          <w:rFonts w:ascii="Times New Roman" w:hAnsi="Times New Roman" w:cs="Times New Roman"/>
          <w:b/>
          <w:bCs/>
          <w:sz w:val="24"/>
          <w:szCs w:val="24"/>
        </w:rPr>
        <w:t>L</w:t>
      </w:r>
      <w:r>
        <w:rPr>
          <w:rFonts w:ascii="Times New Roman" w:hAnsi="Times New Roman" w:cs="Times New Roman"/>
          <w:b/>
          <w:bCs/>
          <w:sz w:val="24"/>
          <w:szCs w:val="24"/>
        </w:rPr>
        <w:t>icket</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 xml:space="preserve">t scale questions was used in the </w:t>
      </w:r>
      <w:r>
        <w:rPr>
          <w:rFonts w:ascii="Times New Roman" w:hAnsi="Times New Roman" w:cs="Times New Roman"/>
          <w:b/>
          <w:bCs/>
          <w:sz w:val="24"/>
          <w:szCs w:val="24"/>
        </w:rPr>
        <w:t>questionnaire.</w:t>
      </w:r>
    </w:p>
    <w:p w:rsidR="00C76491" w:rsidRDefault="00CA0936">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KEY: GE- Great extent, SE- some extent, UD- undecided, LE- little extent, NE- no extent</w:t>
      </w:r>
    </w:p>
    <w:p w:rsidR="00C76491" w:rsidRDefault="00C76491">
      <w:pPr>
        <w:spacing w:line="480" w:lineRule="auto"/>
        <w:jc w:val="both"/>
        <w:rPr>
          <w:rFonts w:ascii="Times New Roman" w:eastAsia="Calibri" w:hAnsi="Times New Roman" w:cs="Times New Roman"/>
          <w:b/>
          <w:bCs/>
          <w:sz w:val="24"/>
          <w:szCs w:val="24"/>
        </w:rPr>
      </w:pPr>
    </w:p>
    <w:p w:rsidR="00C76491" w:rsidRDefault="00CA0936">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4.9 Extent to which social media affects youths’ real-life political decisions</w:t>
      </w:r>
    </w:p>
    <w:tbl>
      <w:tblPr>
        <w:tblW w:w="1197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836"/>
        <w:gridCol w:w="836"/>
        <w:gridCol w:w="836"/>
        <w:gridCol w:w="836"/>
        <w:gridCol w:w="720"/>
        <w:gridCol w:w="808"/>
      </w:tblGrid>
      <w:tr w:rsidR="00C76491">
        <w:trPr>
          <w:trHeight w:val="409"/>
        </w:trPr>
        <w:tc>
          <w:tcPr>
            <w:tcW w:w="7380" w:type="dxa"/>
            <w:tcBorders>
              <w:top w:val="single" w:sz="4" w:space="0" w:color="auto"/>
              <w:left w:val="single" w:sz="4" w:space="0" w:color="auto"/>
              <w:bottom w:val="single" w:sz="4" w:space="0" w:color="auto"/>
              <w:right w:val="single" w:sz="4" w:space="0" w:color="auto"/>
            </w:tcBorders>
          </w:tcPr>
          <w:p w:rsidR="00C76491" w:rsidRDefault="00C76491">
            <w:pPr>
              <w:spacing w:line="480" w:lineRule="auto"/>
              <w:rPr>
                <w:rFonts w:ascii="Times New Roman" w:eastAsia="SimSun" w:hAnsi="Times New Roman" w:cs="Times New Roman"/>
                <w:sz w:val="24"/>
                <w:szCs w:val="24"/>
              </w:rPr>
            </w:pP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GE</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SE</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UD</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LE</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NE</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r>
      <w:tr w:rsidR="00C76491">
        <w:trPr>
          <w:trHeight w:val="910"/>
        </w:trPr>
        <w:tc>
          <w:tcPr>
            <w:tcW w:w="738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 Social media helped me decide on who to vote in an election.</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44.3%</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(62)</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21.4%</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(30)</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14.3%</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(20)</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9.3%</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100%</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(140)</w:t>
            </w:r>
          </w:p>
        </w:tc>
      </w:tr>
      <w:tr w:rsidR="00C76491">
        <w:trPr>
          <w:trHeight w:val="896"/>
        </w:trPr>
        <w:tc>
          <w:tcPr>
            <w:tcW w:w="738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 Social media made me believe that an average Nigerian politician is corrupt.</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50.7%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(71)</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20%</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(28)</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6.4%</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15.7%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(22)</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7.2%</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100</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(140)</w:t>
            </w:r>
          </w:p>
        </w:tc>
      </w:tr>
      <w:tr w:rsidR="00C76491">
        <w:trPr>
          <w:trHeight w:val="991"/>
        </w:trPr>
        <w:tc>
          <w:tcPr>
            <w:tcW w:w="738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8. The information I got on social media affected my decision about going into politics.</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22.1%</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(31)</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52.9%</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(74)</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13.6%</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(19)</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7.1%</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4.3%</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100</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(140)</w:t>
            </w:r>
          </w:p>
        </w:tc>
      </w:tr>
      <w:tr w:rsidR="00C76491">
        <w:trPr>
          <w:trHeight w:val="964"/>
        </w:trPr>
        <w:tc>
          <w:tcPr>
            <w:tcW w:w="738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9. I know and defend my right more because of what I learn from social media.</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57.9%</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(81)</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13.6%</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(19)</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15.7%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(22)</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2.1%</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100</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(140)</w:t>
            </w:r>
          </w:p>
        </w:tc>
      </w:tr>
      <w:tr w:rsidR="00C76491">
        <w:trPr>
          <w:trHeight w:val="964"/>
        </w:trPr>
        <w:tc>
          <w:tcPr>
            <w:tcW w:w="738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 Your reaction towards political information on social media platform has enhanced your view on political matters.</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47.2%</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(66)</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25%</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11.4%</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72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5.7%</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810" w:type="dxa"/>
            <w:tcBorders>
              <w:top w:val="single" w:sz="4" w:space="0" w:color="auto"/>
              <w:left w:val="nil"/>
              <w:bottom w:val="single" w:sz="4" w:space="0" w:color="auto"/>
              <w:right w:val="single" w:sz="4" w:space="0" w:color="auto"/>
            </w:tcBorders>
          </w:tcPr>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100</w:t>
            </w:r>
          </w:p>
          <w:p w:rsidR="00C76491" w:rsidRDefault="00CA093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(140)</w:t>
            </w:r>
          </w:p>
        </w:tc>
      </w:tr>
    </w:tbl>
    <w:p w:rsidR="00C76491" w:rsidRDefault="00C76491">
      <w:pPr>
        <w:spacing w:line="480" w:lineRule="auto"/>
        <w:rPr>
          <w:rFonts w:ascii="Times New Roman" w:eastAsia="Calibri" w:hAnsi="Times New Roman" w:cs="Times New Roman"/>
          <w:b/>
          <w:bCs/>
          <w:sz w:val="24"/>
          <w:szCs w:val="24"/>
        </w:rPr>
      </w:pP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4.9 shows </w:t>
      </w:r>
      <w:r>
        <w:rPr>
          <w:rFonts w:ascii="Times New Roman" w:hAnsi="Times New Roman" w:cs="Times New Roman"/>
          <w:sz w:val="24"/>
          <w:szCs w:val="24"/>
        </w:rPr>
        <w:t>that the majority of the participants have chosen the categories “Great extent to some extent” for two statements. For instance, the percentage of “</w:t>
      </w:r>
      <w:r>
        <w:rPr>
          <w:rFonts w:ascii="Times New Roman" w:eastAsia="Calibri" w:hAnsi="Times New Roman" w:cs="Times New Roman"/>
          <w:sz w:val="24"/>
          <w:szCs w:val="24"/>
        </w:rPr>
        <w:t>The information I got on social media affected my decision about going into politics.</w:t>
      </w:r>
      <w:r>
        <w:rPr>
          <w:rFonts w:ascii="Times New Roman" w:hAnsi="Times New Roman" w:cs="Times New Roman"/>
          <w:sz w:val="24"/>
          <w:szCs w:val="24"/>
        </w:rPr>
        <w:t xml:space="preserve">” is (75%). </w:t>
      </w:r>
      <w:r>
        <w:rPr>
          <w:rFonts w:ascii="Times New Roman" w:eastAsia="Calibri" w:hAnsi="Times New Roman" w:cs="Times New Roman"/>
          <w:sz w:val="24"/>
          <w:szCs w:val="24"/>
        </w:rPr>
        <w:t xml:space="preserve">“Your reaction towards political information on social media platform has enhanced your view on political matters.” Is (72.2%). </w:t>
      </w:r>
      <w:r>
        <w:rPr>
          <w:rFonts w:ascii="Times New Roman" w:hAnsi="Times New Roman" w:cs="Times New Roman"/>
          <w:sz w:val="24"/>
          <w:szCs w:val="24"/>
        </w:rPr>
        <w:t xml:space="preserve"> About 11.4% of students chose little or no extent with the first statement and 16.4% with the second. whereas the rest were und</w:t>
      </w:r>
      <w:r>
        <w:rPr>
          <w:rFonts w:ascii="Times New Roman" w:hAnsi="Times New Roman" w:cs="Times New Roman"/>
          <w:sz w:val="24"/>
          <w:szCs w:val="24"/>
        </w:rPr>
        <w:t>ecided. The qualitative results imply that the majority of the students use social media networks as an information platform when it comes to political affairs. The information gotten has affected their decision about going into politics and also has helpe</w:t>
      </w:r>
      <w:r>
        <w:rPr>
          <w:rFonts w:ascii="Times New Roman" w:hAnsi="Times New Roman" w:cs="Times New Roman"/>
          <w:sz w:val="24"/>
          <w:szCs w:val="24"/>
        </w:rPr>
        <w:t xml:space="preserve">d to provide more insight on their view on political matters. It may be due to the fact that despite lack of credibility or the internet, it mentioned that it often opens links that lead one to interesting ideas even if they are not credible.  Almost half </w:t>
      </w:r>
      <w:r>
        <w:rPr>
          <w:rFonts w:ascii="Times New Roman" w:hAnsi="Times New Roman" w:cs="Times New Roman"/>
          <w:sz w:val="24"/>
          <w:szCs w:val="24"/>
        </w:rPr>
        <w:t>of the students chose the categories “Great extent to some extent” with the following statements: “</w:t>
      </w:r>
      <w:r>
        <w:rPr>
          <w:rFonts w:ascii="Times New Roman" w:eastAsia="Calibri" w:hAnsi="Times New Roman" w:cs="Times New Roman"/>
          <w:sz w:val="24"/>
          <w:szCs w:val="24"/>
        </w:rPr>
        <w:t>Social media made me believe that an average Nigerian politician is corrupt.</w:t>
      </w:r>
      <w:r>
        <w:rPr>
          <w:rFonts w:ascii="Times New Roman" w:hAnsi="Times New Roman" w:cs="Times New Roman"/>
          <w:sz w:val="24"/>
          <w:szCs w:val="24"/>
        </w:rPr>
        <w:t>” (70.7%);</w:t>
      </w:r>
      <w:r>
        <w:rPr>
          <w:rFonts w:ascii="Times New Roman" w:eastAsia="Calibri" w:hAnsi="Times New Roman" w:cs="Times New Roman"/>
          <w:sz w:val="24"/>
          <w:szCs w:val="24"/>
        </w:rPr>
        <w:t xml:space="preserve"> “I know and defend my right more because of what I learn from social m</w:t>
      </w:r>
      <w:r>
        <w:rPr>
          <w:rFonts w:ascii="Times New Roman" w:eastAsia="Calibri" w:hAnsi="Times New Roman" w:cs="Times New Roman"/>
          <w:sz w:val="24"/>
          <w:szCs w:val="24"/>
        </w:rPr>
        <w:t>edia.</w:t>
      </w:r>
      <w:r>
        <w:rPr>
          <w:rFonts w:ascii="Times New Roman" w:hAnsi="Times New Roman" w:cs="Times New Roman"/>
          <w:sz w:val="24"/>
          <w:szCs w:val="24"/>
        </w:rPr>
        <w:t>” (71.5%); and “</w:t>
      </w:r>
      <w:r>
        <w:rPr>
          <w:rFonts w:ascii="Times New Roman" w:eastAsia="Calibri" w:hAnsi="Times New Roman" w:cs="Times New Roman"/>
          <w:sz w:val="24"/>
          <w:szCs w:val="24"/>
        </w:rPr>
        <w:t>Social media helped me decide on who to vote in an election.</w:t>
      </w:r>
      <w:r>
        <w:rPr>
          <w:rFonts w:ascii="Times New Roman" w:hAnsi="Times New Roman" w:cs="Times New Roman"/>
          <w:sz w:val="24"/>
          <w:szCs w:val="24"/>
        </w:rPr>
        <w:t xml:space="preserve">” (65.7%). For the first statement, almost (22.9%) chose little or no extent and the rest were undecided. The same trend was (17.8%) noticed for the second statement. For the </w:t>
      </w:r>
      <w:r>
        <w:rPr>
          <w:rFonts w:ascii="Times New Roman" w:hAnsi="Times New Roman" w:cs="Times New Roman"/>
          <w:sz w:val="24"/>
          <w:szCs w:val="24"/>
        </w:rPr>
        <w:t>third statement, little or no extent was slightly higher, and those who chose the “undecided” choice reached 14.3 percent. These results are mostly good, partially bad. In the qualitative results, students expressed how they believe that an average Nigeria</w:t>
      </w:r>
      <w:r>
        <w:rPr>
          <w:rFonts w:ascii="Times New Roman" w:hAnsi="Times New Roman" w:cs="Times New Roman"/>
          <w:sz w:val="24"/>
          <w:szCs w:val="24"/>
        </w:rPr>
        <w:t xml:space="preserve"> politician is corrupt through the exposure to different social media platforms, has been strengthened.  Due to the information gotten through these platforms, social media has made the students to know and defend their right more in economic matters and p</w:t>
      </w:r>
      <w:r>
        <w:rPr>
          <w:rFonts w:ascii="Times New Roman" w:hAnsi="Times New Roman" w:cs="Times New Roman"/>
          <w:sz w:val="24"/>
          <w:szCs w:val="24"/>
        </w:rPr>
        <w:t xml:space="preserve">rovide more confidence to their participation toward political activities. It has also </w:t>
      </w:r>
      <w:r>
        <w:rPr>
          <w:rFonts w:ascii="Times New Roman" w:hAnsi="Times New Roman" w:cs="Times New Roman"/>
          <w:sz w:val="24"/>
          <w:szCs w:val="24"/>
        </w:rPr>
        <w:lastRenderedPageBreak/>
        <w:t xml:space="preserve">helped in the decision of who to vote for in an election due to the information gotten from social media and the economic profiles of the political candidates. </w:t>
      </w:r>
    </w:p>
    <w:p w:rsidR="00C76491" w:rsidRDefault="00CA0936">
      <w:pPr>
        <w:spacing w:line="480" w:lineRule="auto"/>
        <w:jc w:val="both"/>
        <w:rPr>
          <w:rFonts w:ascii="Times New Roman" w:eastAsia="Calibri" w:hAnsi="Times New Roman" w:cs="Times New Roman"/>
          <w:b/>
          <w:bCs/>
          <w:sz w:val="24"/>
          <w:szCs w:val="24"/>
        </w:rPr>
      </w:pPr>
      <w:r>
        <w:rPr>
          <w:rFonts w:ascii="Times New Roman" w:eastAsia="TimesNewRoman" w:hAnsi="Times New Roman" w:cs="Times New Roman"/>
          <w:sz w:val="24"/>
          <w:szCs w:val="24"/>
        </w:rPr>
        <w:t>The cons</w:t>
      </w:r>
      <w:r>
        <w:rPr>
          <w:rFonts w:ascii="Times New Roman" w:eastAsia="TimesNewRoman" w:hAnsi="Times New Roman" w:cs="Times New Roman"/>
          <w:sz w:val="24"/>
          <w:szCs w:val="24"/>
        </w:rPr>
        <w:t>equence of these findings is that the social media has changed the landscape of citizenship and</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leadership, mass mobilization, governance and politics, and the way people can hold their leaders accountable.</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This conforms to </w:t>
      </w:r>
      <w:proofErr w:type="spellStart"/>
      <w:r>
        <w:rPr>
          <w:rFonts w:ascii="Times New Roman" w:eastAsia="TimesNewRoman" w:hAnsi="Times New Roman" w:cs="Times New Roman"/>
          <w:sz w:val="24"/>
          <w:szCs w:val="24"/>
        </w:rPr>
        <w:t>Olley</w:t>
      </w:r>
      <w:proofErr w:type="spellEnd"/>
      <w:r>
        <w:rPr>
          <w:rFonts w:ascii="Times New Roman" w:eastAsia="TimesNewRoman" w:hAnsi="Times New Roman" w:cs="Times New Roman"/>
          <w:sz w:val="24"/>
          <w:szCs w:val="24"/>
        </w:rPr>
        <w:t xml:space="preserve"> and </w:t>
      </w:r>
      <w:proofErr w:type="spellStart"/>
      <w:r>
        <w:rPr>
          <w:rFonts w:ascii="Times New Roman" w:eastAsia="TimesNewRoman" w:hAnsi="Times New Roman" w:cs="Times New Roman"/>
          <w:sz w:val="24"/>
          <w:szCs w:val="24"/>
        </w:rPr>
        <w:t>Ekharaefo’s</w:t>
      </w:r>
      <w:proofErr w:type="spellEnd"/>
      <w:r>
        <w:rPr>
          <w:rFonts w:ascii="Times New Roman" w:eastAsia="TimesNewRoman" w:hAnsi="Times New Roman" w:cs="Times New Roman"/>
          <w:sz w:val="24"/>
          <w:szCs w:val="24"/>
        </w:rPr>
        <w:t xml:space="preserve"> (2013, p.4</w:t>
      </w:r>
      <w:r>
        <w:rPr>
          <w:rFonts w:ascii="Times New Roman" w:eastAsia="TimesNewRoman" w:hAnsi="Times New Roman" w:cs="Times New Roman"/>
          <w:sz w:val="24"/>
          <w:szCs w:val="24"/>
        </w:rPr>
        <w:t>6) assertion that ‘Nigerian government and political office</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holders must be conscious of the capacity of the people to </w:t>
      </w:r>
      <w:proofErr w:type="spellStart"/>
      <w:r>
        <w:rPr>
          <w:rFonts w:ascii="Times New Roman" w:eastAsia="TimesNewRoman" w:hAnsi="Times New Roman" w:cs="Times New Roman"/>
          <w:sz w:val="24"/>
          <w:szCs w:val="24"/>
        </w:rPr>
        <w:t>galvanise</w:t>
      </w:r>
      <w:proofErr w:type="spellEnd"/>
      <w:r>
        <w:rPr>
          <w:rFonts w:ascii="Times New Roman" w:eastAsia="TimesNewRoman" w:hAnsi="Times New Roman" w:cs="Times New Roman"/>
          <w:sz w:val="24"/>
          <w:szCs w:val="24"/>
        </w:rPr>
        <w:t xml:space="preserve"> themselves into action using social media</w:t>
      </w:r>
      <w:r>
        <w:rPr>
          <w:rFonts w:ascii="Times New Roman" w:eastAsia="TimesNewRoman" w:hAnsi="Times New Roman" w:cs="Times New Roman"/>
          <w:sz w:val="24"/>
          <w:szCs w:val="24"/>
        </w:rPr>
        <w:t xml:space="preserve"> </w:t>
      </w:r>
      <w:proofErr w:type="gramStart"/>
      <w:r>
        <w:rPr>
          <w:rFonts w:ascii="Times New Roman" w:eastAsia="TimesNewRoman" w:hAnsi="Times New Roman" w:cs="Times New Roman"/>
          <w:sz w:val="24"/>
          <w:szCs w:val="24"/>
        </w:rPr>
        <w:t>tools’</w:t>
      </w:r>
      <w:proofErr w:type="gramEnd"/>
      <w:r>
        <w:rPr>
          <w:rFonts w:ascii="Times New Roman" w:eastAsia="TimesNewRoman" w:hAnsi="Times New Roman" w:cs="Times New Roman"/>
          <w:sz w:val="24"/>
          <w:szCs w:val="24"/>
        </w:rPr>
        <w:t>. Youths, who engage actively in social media, have moved from the level of jus</w:t>
      </w:r>
      <w:r>
        <w:rPr>
          <w:rFonts w:ascii="Times New Roman" w:eastAsia="TimesNewRoman" w:hAnsi="Times New Roman" w:cs="Times New Roman"/>
          <w:sz w:val="24"/>
          <w:szCs w:val="24"/>
        </w:rPr>
        <w:t>t entertainment and</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interaction with family and friends, to that of involving actively in issues relation to politics, governance,</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leadership, corruption and security.</w:t>
      </w:r>
      <w:r>
        <w:rPr>
          <w:rFonts w:ascii="Times New Roman" w:hAnsi="Times New Roman" w:cs="Times New Roman"/>
          <w:sz w:val="24"/>
          <w:szCs w:val="24"/>
        </w:rPr>
        <w:t xml:space="preserve">                                         </w:t>
      </w:r>
    </w:p>
    <w:p w:rsidR="00C76491" w:rsidRDefault="00CA0936">
      <w:pPr>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Research question 3: What is the perception of </w:t>
      </w:r>
      <w:r>
        <w:rPr>
          <w:rFonts w:ascii="Times New Roman" w:eastAsia="Calibri" w:hAnsi="Times New Roman" w:cs="Times New Roman"/>
          <w:b/>
          <w:bCs/>
          <w:sz w:val="24"/>
          <w:szCs w:val="24"/>
        </w:rPr>
        <w:t>students on the use of social media as a tool for participating directly or indirectly in governance?</w:t>
      </w:r>
    </w:p>
    <w:p w:rsidR="00C76491" w:rsidRDefault="00CA093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answering this research question, question 11 </w:t>
      </w:r>
      <w:r>
        <w:rPr>
          <w:rFonts w:ascii="Times New Roman" w:eastAsia="Times New Roman" w:hAnsi="Times New Roman" w:cs="Times New Roman"/>
          <w:sz w:val="24"/>
          <w:szCs w:val="24"/>
        </w:rPr>
        <w:t>and 12</w:t>
      </w:r>
      <w:r>
        <w:rPr>
          <w:rFonts w:ascii="Times New Roman" w:eastAsia="Times New Roman" w:hAnsi="Times New Roman" w:cs="Times New Roman"/>
          <w:sz w:val="24"/>
          <w:szCs w:val="24"/>
        </w:rPr>
        <w:t xml:space="preserve"> of the questionnaire were administered.</w:t>
      </w:r>
    </w:p>
    <w:p w:rsidR="00C76491" w:rsidRDefault="00CA093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Question 11 </w:t>
      </w:r>
    </w:p>
    <w:p w:rsidR="00C76491" w:rsidRDefault="00CA0936">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What is your view on using social media as a tool for participating in governance and politics? </w:t>
      </w:r>
    </w:p>
    <w:p w:rsidR="00C76491" w:rsidRDefault="00CA0936">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aim of this question was to find out the views of the respondent on using social media as a tool for participating in governance and politics. Due to it be</w:t>
      </w:r>
      <w:r>
        <w:rPr>
          <w:rFonts w:ascii="Times New Roman" w:eastAsia="Times New Roman" w:hAnsi="Times New Roman" w:cs="Times New Roman"/>
          <w:sz w:val="24"/>
          <w:szCs w:val="24"/>
        </w:rPr>
        <w:t xml:space="preserve">ing an open question, most of them noted that </w:t>
      </w:r>
      <w:r>
        <w:rPr>
          <w:rFonts w:ascii="Times New Roman" w:hAnsi="Times New Roman" w:cs="Times New Roman"/>
          <w:sz w:val="24"/>
          <w:szCs w:val="24"/>
        </w:rPr>
        <w:t>using social media as a tool for participating in governance and political related purposes is easier for them.</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simplePos x="0" y="0"/>
                <wp:positionH relativeFrom="margin">
                  <wp:posOffset>476250</wp:posOffset>
                </wp:positionH>
                <wp:positionV relativeFrom="paragraph">
                  <wp:posOffset>51435</wp:posOffset>
                </wp:positionV>
                <wp:extent cx="5448300" cy="2676525"/>
                <wp:effectExtent l="4445" t="4445" r="1460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676525"/>
                        </a:xfrm>
                        <a:prstGeom prst="rect">
                          <a:avLst/>
                        </a:prstGeom>
                        <a:solidFill>
                          <a:srgbClr val="FFFFFF"/>
                        </a:solidFill>
                        <a:ln w="9525">
                          <a:solidFill>
                            <a:srgbClr val="000000"/>
                          </a:solidFill>
                          <a:miter lim="800000"/>
                        </a:ln>
                      </wps:spPr>
                      <wps:txbx>
                        <w:txbxContent>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I think it is more appropriate if used in a proper way. In the last election, a group was creat</w:t>
                            </w:r>
                            <w:r>
                              <w:rPr>
                                <w:rFonts w:ascii="Times New Roman" w:hAnsi="Times New Roman" w:cs="Times New Roman"/>
                                <w:sz w:val="24"/>
                                <w:szCs w:val="24"/>
                              </w:rPr>
                              <w:t>ed for voter’s education and electioneering campaign on different platforms and through it, more information about the political candidates were disseminated to the public. As a citizen having the ability of discussing these matters and sharing and comment</w:t>
                            </w:r>
                            <w:r>
                              <w:rPr>
                                <w:rFonts w:ascii="Times New Roman" w:hAnsi="Times New Roman" w:cs="Times New Roman"/>
                                <w:sz w:val="24"/>
                                <w:szCs w:val="24"/>
                              </w:rPr>
                              <w:t>ing brings the rest of the citizen present in the group together and enabled us exercise our civil rights properly.</w:t>
                            </w:r>
                            <w:r>
                              <w:rPr>
                                <w:rFonts w:ascii="Times New Roman" w:hAnsi="Times New Roman" w:cs="Times New Roman"/>
                                <w:sz w:val="24"/>
                                <w:szCs w:val="24"/>
                              </w:rPr>
                              <w:t xml:space="preserve"> </w:t>
                            </w:r>
                          </w:p>
                          <w:p w:rsidR="00C76491" w:rsidRDefault="00C76491"/>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4.05pt;width:429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6LFAIAAC8EAAAOAAAAZHJzL2Uyb0RvYy54bWysU9uO2yAQfa/Uf0C8N3bc3NaKs9pmlarS&#10;9iLt9gMIxjEqMBRI7PTrO2Bvml7Uh6o8IIYZzpw5M6xve63ISTgvwVR0OskpEYZDLc2hop+fdq9W&#10;lPjATM0UGFHRs/D0dvPyxbqzpSigBVULRxDE+LKzFW1DsGWWed4KzfwErDDobMBpFtB0h6x2rEN0&#10;rbIizxdZB662DrjwHm/vByfdJPymETx8bBovAlEVRW4h7S7t+7hnmzUrD47ZVvKRBvsHFppJg0kv&#10;UPcsMHJ08jcoLbkDD02YcNAZNI3kItWA1UzzX6p5bJkVqRYUx9uLTP7/wfIPp0+OyLqixXRJiWEa&#10;m/Qk+kDeQE+KqE9nfYlhjxYDQ4/X2OdUq7cPwL94YmDbMnMQd85B1wpWI79pfJldPR1wfATZd++h&#10;xjTsGCAB9Y3TUTyUgyA69ul86U2kwvFyPputXufo4ugrFsvFvJinHKx8fm6dD28FaBIPFXXY/ATP&#10;Tg8+RDqsfA6J2TwoWe+kUslwh/1WOXJiOCi7tEb0n8KUIV1Fb2Luv0Pkaf0JQsuAE6+krujqOkiZ&#10;UbCo0aBW6Pf92IA91GeUzsEwwfjj8NCC+0ZJh9NbUf/1yJygRL0zKP/NdDaL456M2XxZoOGuPftr&#10;DzMcoSoaKBmO25C+SCzRwB22qZFJwNjPgcnIFacy6Tr+oDj213aK+vHPN98BAAD//wMAUEsDBBQA&#10;BgAIAAAAIQCFS0LM3gAAAAgBAAAPAAAAZHJzL2Rvd25yZXYueG1sTI/BTsMwEETvSPyDtUhcEHXa&#10;lLQJcSqEBKI3KAiubrxNIuJ1sN00/D3LCY6jWb19U24m24sRfegcKZjPEhBItTMdNQreXh+u1yBC&#10;1GR07wgVfGOATXV+VurCuBO94LiLjWAIhUIraGMcCilD3aLVYeYGJO4OzlsdOfpGGq9PDLe9XCRJ&#10;Jq3uiD+0esD7FuvP3dEqWC+fxo+wTZ/f6+zQ5/FqNT5+eaUuL6a7WxARp/h3DL/6rA4VO+3dkUwQ&#10;vYLVDU+JzJqD4DpPU857BctFnoGsSvl/QPUDAAD//wMAUEsBAi0AFAAGAAgAAAAhALaDOJL+AAAA&#10;4QEAABMAAAAAAAAAAAAAAAAAAAAAAFtDb250ZW50X1R5cGVzXS54bWxQSwECLQAUAAYACAAAACEA&#10;OP0h/9YAAACUAQAACwAAAAAAAAAAAAAAAAAvAQAAX3JlbHMvLnJlbHNQSwECLQAUAAYACAAAACEA&#10;kYp+ixQCAAAvBAAADgAAAAAAAAAAAAAAAAAuAgAAZHJzL2Uyb0RvYy54bWxQSwECLQAUAAYACAAA&#10;ACEAhUtCzN4AAAAIAQAADwAAAAAAAAAAAAAAAABuBAAAZHJzL2Rvd25yZXYueG1sUEsFBgAAAAAE&#10;AAQA8wAAAHkFAAAAAA==&#10;">
                <v:textbox>
                  <w:txbxContent>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I think it is more appropriate if used in a proper way. In the last election, a group was creat</w:t>
                      </w:r>
                      <w:r>
                        <w:rPr>
                          <w:rFonts w:ascii="Times New Roman" w:hAnsi="Times New Roman" w:cs="Times New Roman"/>
                          <w:sz w:val="24"/>
                          <w:szCs w:val="24"/>
                        </w:rPr>
                        <w:t>ed for voter’s education and electioneering campaign on different platforms and through it, more information about the political candidates were disseminated to the public. As a citizen having the ability of discussing these matters and sharing and comment</w:t>
                      </w:r>
                      <w:r>
                        <w:rPr>
                          <w:rFonts w:ascii="Times New Roman" w:hAnsi="Times New Roman" w:cs="Times New Roman"/>
                          <w:sz w:val="24"/>
                          <w:szCs w:val="24"/>
                        </w:rPr>
                        <w:t>ing brings the rest of the citizen present in the group together and enabled us exercise our civil rights properly.</w:t>
                      </w:r>
                      <w:r>
                        <w:rPr>
                          <w:rFonts w:ascii="Times New Roman" w:hAnsi="Times New Roman" w:cs="Times New Roman"/>
                          <w:sz w:val="24"/>
                          <w:szCs w:val="24"/>
                        </w:rPr>
                        <w:t xml:space="preserve"> </w:t>
                      </w:r>
                    </w:p>
                    <w:p w:rsidR="00C76491" w:rsidRDefault="00C76491"/>
                  </w:txbxContent>
                </v:textbox>
                <w10:wrap type="square" anchorx="margin"/>
              </v:shape>
            </w:pict>
          </mc:Fallback>
        </mc:AlternateContent>
      </w: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76491">
      <w:pPr>
        <w:spacing w:line="480" w:lineRule="auto"/>
        <w:jc w:val="both"/>
        <w:rPr>
          <w:rFonts w:ascii="Times New Roman" w:hAnsi="Times New Roman" w:cs="Times New Roman"/>
          <w:sz w:val="24"/>
          <w:szCs w:val="24"/>
        </w:rPr>
      </w:pP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My view of social media used as a tool for political participation is an excellent idea because it gives intellectual knowledge to the youth about the basic things they should know about politics and how they improve by engaging in politic interaction and</w:t>
      </w:r>
      <w:r>
        <w:rPr>
          <w:rFonts w:ascii="Times New Roman" w:hAnsi="Times New Roman" w:cs="Times New Roman"/>
          <w:sz w:val="24"/>
          <w:szCs w:val="24"/>
        </w:rPr>
        <w:t xml:space="preserve"> awareness.</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Participating directly or indirectly in politic through social media is what I never imagined Nigeria for.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not enough tool when it comes to using social media as a tool, because political participation can also be done offline as well.</w:t>
      </w:r>
    </w:p>
    <w:p w:rsidR="00C76491" w:rsidRDefault="00CA093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This</w:t>
      </w:r>
      <w:r>
        <w:rPr>
          <w:rFonts w:ascii="Times New Roman" w:hAnsi="Times New Roman" w:cs="Times New Roman"/>
          <w:sz w:val="24"/>
          <w:szCs w:val="24"/>
        </w:rPr>
        <w:t xml:space="preserve"> finding </w:t>
      </w:r>
      <w:r>
        <w:rPr>
          <w:rFonts w:ascii="Times New Roman" w:eastAsia="TimesNewRoman" w:hAnsi="Times New Roman" w:cs="Times New Roman"/>
          <w:sz w:val="24"/>
          <w:szCs w:val="24"/>
        </w:rPr>
        <w:t>conforms to the Uses and Gratification theory, where it is stated that people use the media to fulfil specific</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needs or desires.</w:t>
      </w:r>
    </w:p>
    <w:p w:rsidR="00C76491" w:rsidRDefault="00CA0936">
      <w:pPr>
        <w:spacing w:before="100" w:beforeAutospacing="1" w:line="480" w:lineRule="auto"/>
        <w:jc w:val="both"/>
        <w:rPr>
          <w:rFonts w:ascii="Times New Roman" w:eastAsia="Calibri" w:hAnsi="Times New Roman" w:cs="Times New Roman"/>
          <w:sz w:val="24"/>
          <w:szCs w:val="24"/>
        </w:rPr>
      </w:pPr>
      <w:r>
        <w:rPr>
          <w:rFonts w:ascii="Times New Roman" w:hAnsi="Times New Roman" w:cs="Times New Roman"/>
          <w:b/>
          <w:bCs/>
          <w:sz w:val="24"/>
          <w:szCs w:val="24"/>
        </w:rPr>
        <w:t>Question 12</w:t>
      </w:r>
      <w:r>
        <w:rPr>
          <w:rFonts w:ascii="Times New Roman" w:hAnsi="Times New Roman" w:cs="Times New Roman"/>
          <w:sz w:val="24"/>
          <w:szCs w:val="24"/>
        </w:rPr>
        <w:t xml:space="preserve">: </w:t>
      </w:r>
      <w:r>
        <w:rPr>
          <w:rFonts w:ascii="Times New Roman" w:eastAsia="Calibri" w:hAnsi="Times New Roman" w:cs="Times New Roman"/>
          <w:b/>
          <w:sz w:val="24"/>
          <w:szCs w:val="24"/>
        </w:rPr>
        <w:t>How do you prefer to receive your information about politics on social media?</w:t>
      </w:r>
    </w:p>
    <w:p w:rsidR="00C76491" w:rsidRDefault="00CA0936">
      <w:pPr>
        <w:spacing w:before="100" w:beforeAutospacing="1"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4.10   How </w:t>
      </w:r>
      <w:r>
        <w:rPr>
          <w:rFonts w:ascii="Times New Roman" w:eastAsia="Calibri" w:hAnsi="Times New Roman" w:cs="Times New Roman"/>
          <w:b/>
          <w:sz w:val="24"/>
          <w:szCs w:val="24"/>
        </w:rPr>
        <w:t>respondents prefer to receive their information on social media</w:t>
      </w:r>
    </w:p>
    <w:tbl>
      <w:tblPr>
        <w:tblStyle w:val="TableGrid"/>
        <w:tblW w:w="10255" w:type="dxa"/>
        <w:tblLook w:val="04A0" w:firstRow="1" w:lastRow="0" w:firstColumn="1" w:lastColumn="0" w:noHBand="0" w:noVBand="1"/>
      </w:tblPr>
      <w:tblGrid>
        <w:gridCol w:w="3685"/>
        <w:gridCol w:w="3420"/>
        <w:gridCol w:w="3150"/>
      </w:tblGrid>
      <w:tr w:rsidR="00C76491">
        <w:tc>
          <w:tcPr>
            <w:tcW w:w="368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42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368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Text</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Animation</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c) Video</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 xml:space="preserve">d) Pictures </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342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315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22.9%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15.7%</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49.3%</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12.1%</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A0936">
      <w:pPr>
        <w:spacing w:before="100" w:beforeAutospacing="1" w:line="48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Table 4.10 above sought to seek information on how the respondent </w:t>
      </w:r>
      <w:r>
        <w:rPr>
          <w:rFonts w:ascii="Times New Roman" w:eastAsia="Calibri" w:hAnsi="Times New Roman" w:cs="Times New Roman"/>
          <w:sz w:val="24"/>
          <w:szCs w:val="24"/>
        </w:rPr>
        <w:t>prefer to receive information about politics on social media. It can be seen that majority of the respondent 69 (49.3%) prefers to receive information about politics through videos. 32 (22.9%) prefers written text. 22 (</w:t>
      </w:r>
      <w:r>
        <w:rPr>
          <w:rFonts w:ascii="Times New Roman" w:hAnsi="Times New Roman" w:cs="Times New Roman"/>
          <w:sz w:val="24"/>
          <w:szCs w:val="24"/>
        </w:rPr>
        <w:t>15.7%) prefers information about poli</w:t>
      </w:r>
      <w:r>
        <w:rPr>
          <w:rFonts w:ascii="Times New Roman" w:hAnsi="Times New Roman" w:cs="Times New Roman"/>
          <w:sz w:val="24"/>
          <w:szCs w:val="24"/>
        </w:rPr>
        <w:t>tics in the form of animation. While 17 (12.1%) prefers pictures.</w:t>
      </w:r>
    </w:p>
    <w:p w:rsidR="00C76491" w:rsidRDefault="00CA0936">
      <w:pPr>
        <w:spacing w:line="480" w:lineRule="auto"/>
        <w:jc w:val="both"/>
        <w:rPr>
          <w:rFonts w:ascii="Times New Roman" w:hAnsi="Times New Roman" w:cs="Times New Roman"/>
          <w:b/>
          <w:sz w:val="24"/>
          <w:szCs w:val="24"/>
        </w:rPr>
      </w:pPr>
      <w:r>
        <w:rPr>
          <w:rFonts w:ascii="Times New Roman" w:eastAsia="Calibri" w:hAnsi="Times New Roman" w:cs="Times New Roman"/>
          <w:b/>
          <w:bCs/>
          <w:sz w:val="24"/>
          <w:szCs w:val="24"/>
        </w:rPr>
        <w:t xml:space="preserve">Research question 4: </w:t>
      </w:r>
      <w:r>
        <w:rPr>
          <w:rFonts w:ascii="Times New Roman" w:hAnsi="Times New Roman" w:cs="Times New Roman"/>
          <w:b/>
          <w:sz w:val="24"/>
          <w:szCs w:val="24"/>
        </w:rPr>
        <w:t>To what extend does social media celebrities influence the political participation and interaction among students of Mountain Top</w:t>
      </w:r>
      <w:r>
        <w:rPr>
          <w:rFonts w:ascii="Times New Roman" w:hAnsi="Times New Roman" w:cs="Times New Roman"/>
          <w:sz w:val="24"/>
          <w:szCs w:val="24"/>
        </w:rPr>
        <w:t xml:space="preserve"> </w:t>
      </w:r>
      <w:r>
        <w:rPr>
          <w:rFonts w:ascii="Times New Roman" w:hAnsi="Times New Roman" w:cs="Times New Roman"/>
          <w:b/>
          <w:sz w:val="24"/>
          <w:szCs w:val="24"/>
        </w:rPr>
        <w:t>University?</w:t>
      </w:r>
    </w:p>
    <w:p w:rsidR="00C76491" w:rsidRDefault="00CA0936">
      <w:pPr>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 answer this research </w:t>
      </w:r>
      <w:r>
        <w:rPr>
          <w:rFonts w:ascii="Times New Roman" w:eastAsia="Calibri" w:hAnsi="Times New Roman" w:cs="Times New Roman"/>
          <w:b/>
          <w:bCs/>
          <w:sz w:val="24"/>
          <w:szCs w:val="24"/>
        </w:rPr>
        <w:t>question, question number 18 of the questionnaire was administered.</w:t>
      </w:r>
    </w:p>
    <w:p w:rsidR="00C76491" w:rsidRDefault="00CA0936">
      <w:pPr>
        <w:spacing w:line="480" w:lineRule="auto"/>
        <w:rPr>
          <w:rFonts w:ascii="Times New Roman" w:hAnsi="Times New Roman" w:cs="Times New Roman"/>
          <w:b/>
          <w:bCs/>
          <w:sz w:val="24"/>
          <w:szCs w:val="24"/>
        </w:rPr>
      </w:pPr>
      <w:r>
        <w:rPr>
          <w:rFonts w:ascii="Times New Roman" w:eastAsia="Calibri" w:hAnsi="Times New Roman" w:cs="Times New Roman"/>
          <w:b/>
          <w:bCs/>
          <w:sz w:val="24"/>
          <w:szCs w:val="24"/>
        </w:rPr>
        <w:t xml:space="preserve">Question 18: </w:t>
      </w:r>
      <w:r>
        <w:rPr>
          <w:rFonts w:ascii="Times New Roman" w:hAnsi="Times New Roman" w:cs="Times New Roman"/>
          <w:b/>
          <w:bCs/>
          <w:sz w:val="24"/>
          <w:szCs w:val="24"/>
        </w:rPr>
        <w:t>To what extent do you have different opinions with social media influencers on political issues?</w:t>
      </w:r>
    </w:p>
    <w:p w:rsidR="00C76491" w:rsidRDefault="00CA0936">
      <w:pPr>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4.11 Extent of youth opinion on social media with political issues</w:t>
      </w:r>
    </w:p>
    <w:tbl>
      <w:tblPr>
        <w:tblStyle w:val="TableGrid"/>
        <w:tblW w:w="10255" w:type="dxa"/>
        <w:tblLook w:val="04A0" w:firstRow="1" w:lastRow="0" w:firstColumn="1" w:lastColumn="0" w:noHBand="0" w:noVBand="1"/>
      </w:tblPr>
      <w:tblGrid>
        <w:gridCol w:w="3685"/>
        <w:gridCol w:w="3420"/>
        <w:gridCol w:w="3150"/>
      </w:tblGrid>
      <w:tr w:rsidR="00C76491">
        <w:tc>
          <w:tcPr>
            <w:tcW w:w="3685" w:type="dxa"/>
          </w:tcPr>
          <w:p w:rsidR="00C76491" w:rsidRDefault="00CA0936">
            <w:pPr>
              <w:spacing w:line="480" w:lineRule="auto"/>
              <w:rPr>
                <w:rFonts w:ascii="Times New Roman" w:hAnsi="Times New Roman" w:cs="Times New Roman"/>
                <w:b/>
                <w:sz w:val="24"/>
                <w:szCs w:val="24"/>
              </w:rPr>
            </w:pPr>
            <w:r>
              <w:rPr>
                <w:rFonts w:ascii="Times New Roman" w:hAnsi="Times New Roman" w:cs="Times New Roman"/>
                <w:b/>
                <w:sz w:val="24"/>
                <w:szCs w:val="24"/>
              </w:rPr>
              <w:t>Options</w:t>
            </w:r>
          </w:p>
        </w:tc>
        <w:tc>
          <w:tcPr>
            <w:tcW w:w="342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0" w:type="dxa"/>
          </w:tcPr>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6491">
        <w:tc>
          <w:tcPr>
            <w:tcW w:w="3685" w:type="dxa"/>
          </w:tcPr>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a) Great Extent</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b) Some Extent</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 Undecided</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d) Little Extent</w:t>
            </w:r>
          </w:p>
          <w:p w:rsidR="00C76491" w:rsidRDefault="00CA0936">
            <w:pPr>
              <w:spacing w:line="480" w:lineRule="auto"/>
              <w:rPr>
                <w:rFonts w:ascii="Times New Roman" w:hAnsi="Times New Roman" w:cs="Times New Roman"/>
                <w:sz w:val="24"/>
                <w:szCs w:val="24"/>
              </w:rPr>
            </w:pPr>
            <w:r>
              <w:rPr>
                <w:rFonts w:ascii="Times New Roman" w:hAnsi="Times New Roman" w:cs="Times New Roman"/>
                <w:sz w:val="24"/>
                <w:szCs w:val="24"/>
              </w:rPr>
              <w:t>e) No Extent</w:t>
            </w:r>
          </w:p>
          <w:p w:rsidR="00C76491" w:rsidRDefault="00CA0936">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Total</w:t>
            </w:r>
          </w:p>
        </w:tc>
        <w:tc>
          <w:tcPr>
            <w:tcW w:w="342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69</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c>
          <w:tcPr>
            <w:tcW w:w="3150" w:type="dxa"/>
          </w:tcPr>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7.1%</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49.3%</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11.5%</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p w:rsidR="00C76491" w:rsidRDefault="00CA0936">
            <w:pPr>
              <w:spacing w:line="480" w:lineRule="auto"/>
              <w:jc w:val="center"/>
              <w:rPr>
                <w:rFonts w:ascii="Times New Roman" w:hAnsi="Times New Roman" w:cs="Times New Roman"/>
                <w:sz w:val="24"/>
                <w:szCs w:val="24"/>
              </w:rPr>
            </w:pPr>
            <w:r>
              <w:rPr>
                <w:rFonts w:ascii="Times New Roman" w:hAnsi="Times New Roman" w:cs="Times New Roman"/>
                <w:sz w:val="24"/>
                <w:szCs w:val="24"/>
              </w:rPr>
              <w:t>7.1%</w:t>
            </w:r>
          </w:p>
          <w:p w:rsidR="00C76491" w:rsidRDefault="00CA09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C76491" w:rsidRDefault="00C76491">
      <w:pPr>
        <w:spacing w:line="480" w:lineRule="auto"/>
        <w:rPr>
          <w:rFonts w:ascii="Times New Roman" w:eastAsia="Times New Roman" w:hAnsi="Times New Roman" w:cs="Times New Roman"/>
          <w:sz w:val="24"/>
          <w:szCs w:val="24"/>
        </w:rPr>
      </w:pP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w:t>
      </w:r>
      <w:r>
        <w:rPr>
          <w:rFonts w:ascii="Times New Roman" w:hAnsi="Times New Roman" w:cs="Times New Roman"/>
          <w:bCs/>
          <w:sz w:val="24"/>
          <w:szCs w:val="24"/>
        </w:rPr>
        <w:t xml:space="preserve">extent to which the respondents have different opinions with social </w:t>
      </w:r>
      <w:r>
        <w:rPr>
          <w:rFonts w:ascii="Times New Roman" w:hAnsi="Times New Roman" w:cs="Times New Roman"/>
          <w:bCs/>
          <w:sz w:val="24"/>
          <w:szCs w:val="24"/>
        </w:rPr>
        <w:t>media influencers on political issues</w:t>
      </w:r>
      <w:r>
        <w:rPr>
          <w:rFonts w:ascii="Times New Roman" w:hAnsi="Times New Roman" w:cs="Times New Roman"/>
          <w:sz w:val="24"/>
          <w:szCs w:val="24"/>
        </w:rPr>
        <w:t>. Out of the 140 respondents, 69 (49.3%) to some extent do have different opinions with social media influencers. 35 (25%) of them little extent, 16 (11.5%) of the respondents have undecided opinions, while 10 (7.1%) no</w:t>
      </w:r>
      <w:r>
        <w:rPr>
          <w:rFonts w:ascii="Times New Roman" w:hAnsi="Times New Roman" w:cs="Times New Roman"/>
          <w:sz w:val="24"/>
          <w:szCs w:val="24"/>
        </w:rPr>
        <w:t xml:space="preserve">ted no extent and great extent. Therefore, </w:t>
      </w:r>
      <w:r>
        <w:rPr>
          <w:rFonts w:ascii="Times New Roman" w:hAnsi="Times New Roman" w:cs="Times New Roman"/>
          <w:sz w:val="24"/>
          <w:szCs w:val="24"/>
        </w:rPr>
        <w:t>social media influencers, to some extent influences youth’s participation in politics and governance in Mountain Top University.</w:t>
      </w: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76491">
      <w:pPr>
        <w:spacing w:after="0" w:line="480" w:lineRule="auto"/>
        <w:jc w:val="both"/>
        <w:rPr>
          <w:rFonts w:ascii="Times New Roman" w:hAnsi="Times New Roman" w:cs="Times New Roman"/>
          <w:sz w:val="24"/>
          <w:szCs w:val="24"/>
        </w:rPr>
      </w:pPr>
    </w:p>
    <w:p w:rsidR="00C76491" w:rsidRDefault="00CA093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CHAPTER FIVE</w:t>
      </w:r>
    </w:p>
    <w:p w:rsidR="00C76491" w:rsidRDefault="00CA093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SUMMARY CONCLUSION AND RECOMMENDATIONS</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5.0      Introduction</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In this chapter, the researcher provides the summary of the study, the conclusion, and recommendations made based on the findings. </w:t>
      </w:r>
    </w:p>
    <w:p w:rsidR="00C76491" w:rsidRDefault="00CA093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w:t>
      </w:r>
      <w:r>
        <w:rPr>
          <w:rFonts w:ascii="Times New Roman" w:hAnsi="Times New Roman" w:cs="Times New Roman"/>
          <w:b/>
          <w:bCs/>
          <w:sz w:val="24"/>
          <w:szCs w:val="24"/>
        </w:rPr>
        <w:t>mary</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focused on influence of social media on the youth political interaction and participation: A case study of Mountain Top University. The primarily objective of this study was to examine the level of youth’s political interaction on social med</w:t>
      </w:r>
      <w:r>
        <w:rPr>
          <w:rFonts w:ascii="Times New Roman" w:hAnsi="Times New Roman" w:cs="Times New Roman"/>
          <w:sz w:val="24"/>
          <w:szCs w:val="24"/>
        </w:rPr>
        <w:t>ia, the extent to which social media affect real life decisions and attitude, also to investigate the perception about the use of social media as a tool for participating in governance directly or indirectly among the youth and finally, to examine the infl</w:t>
      </w:r>
      <w:r>
        <w:rPr>
          <w:rFonts w:ascii="Times New Roman" w:hAnsi="Times New Roman" w:cs="Times New Roman"/>
          <w:sz w:val="24"/>
          <w:szCs w:val="24"/>
        </w:rPr>
        <w:t>uence of social media use on youth’s political activities. Surprisingly in this study, participant indicates that they rarely use social media in participating in political activities.</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research design adopted for this study was the survey research desi</w:t>
      </w:r>
      <w:r>
        <w:rPr>
          <w:rFonts w:ascii="Times New Roman" w:hAnsi="Times New Roman" w:cs="Times New Roman"/>
          <w:sz w:val="24"/>
          <w:szCs w:val="24"/>
        </w:rPr>
        <w:t xml:space="preserve">gn, the method through data were gathered and sampled to facilitate this research was the primary method of data collection in which information were sourced using questionnaire. In analyzing the data, the researcher used descriptive count and percentage. </w:t>
      </w:r>
      <w:r>
        <w:rPr>
          <w:rFonts w:ascii="Times New Roman" w:hAnsi="Times New Roman" w:cs="Times New Roman"/>
          <w:sz w:val="24"/>
          <w:szCs w:val="24"/>
        </w:rPr>
        <w:t>The result of the study shows that there was a significant positive relationship between the youth, social media and political participation. This implies that the use of social media like Facebook and Twitter increases the political participation of stude</w:t>
      </w:r>
      <w:r>
        <w:rPr>
          <w:rFonts w:ascii="Times New Roman" w:hAnsi="Times New Roman" w:cs="Times New Roman"/>
          <w:sz w:val="24"/>
          <w:szCs w:val="24"/>
        </w:rPr>
        <w:t>nts in Mountain Top University.</w:t>
      </w:r>
    </w:p>
    <w:p w:rsidR="00C76491" w:rsidRDefault="00C76491">
      <w:pPr>
        <w:spacing w:line="480" w:lineRule="auto"/>
        <w:jc w:val="both"/>
        <w:rPr>
          <w:rFonts w:ascii="Times New Roman" w:hAnsi="Times New Roman" w:cs="Times New Roman"/>
          <w:b/>
          <w:sz w:val="24"/>
          <w:szCs w:val="24"/>
        </w:rPr>
      </w:pP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5.1.1   Summary of Findings</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presented in this study, provide some insight into the subject matter of social media and youth participation in governance. The study was employed to find answers to four research questions. </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The first research question asked what extent do the stude</w:t>
      </w:r>
      <w:r>
        <w:rPr>
          <w:rFonts w:ascii="Times New Roman" w:hAnsi="Times New Roman" w:cs="Times New Roman"/>
          <w:sz w:val="24"/>
          <w:szCs w:val="24"/>
        </w:rPr>
        <w:t>nt of Mountain Top University for political interaction and participation. Chart 1 in the study above shows that out of 140 respondents, 42.1% rarely do interact, 27.2% sometimes do interact, 20% of the respondents interact regularly with their friends abo</w:t>
      </w:r>
      <w:r>
        <w:rPr>
          <w:rFonts w:ascii="Times New Roman" w:hAnsi="Times New Roman" w:cs="Times New Roman"/>
          <w:sz w:val="24"/>
          <w:szCs w:val="24"/>
        </w:rPr>
        <w:t>ut politics while 10.7% don’t interact at all. This indicates that a huge number of youths in Mountain Top University rarely interact in politics and governance and hardly contribute online.</w:t>
      </w:r>
    </w:p>
    <w:p w:rsidR="00C76491" w:rsidRDefault="00CA0936">
      <w:pPr>
        <w:spacing w:line="480" w:lineRule="auto"/>
        <w:jc w:val="both"/>
        <w:rPr>
          <w:rFonts w:ascii="Times New Roman" w:eastAsia="GillSansStd" w:hAnsi="Times New Roman" w:cs="Times New Roman"/>
          <w:color w:val="231F20"/>
          <w:sz w:val="24"/>
          <w:szCs w:val="24"/>
          <w:lang w:eastAsia="zh-CN" w:bidi="ar"/>
        </w:rPr>
      </w:pPr>
      <w:r>
        <w:rPr>
          <w:rFonts w:ascii="Times New Roman" w:hAnsi="Times New Roman" w:cs="Times New Roman"/>
          <w:sz w:val="24"/>
          <w:szCs w:val="24"/>
        </w:rPr>
        <w:t>The second research question examined if social media affects rea</w:t>
      </w:r>
      <w:r>
        <w:rPr>
          <w:rFonts w:ascii="Times New Roman" w:hAnsi="Times New Roman" w:cs="Times New Roman"/>
          <w:sz w:val="24"/>
          <w:szCs w:val="24"/>
        </w:rPr>
        <w:t xml:space="preserve">l life political decision of students and to what extent, this question is was answered using table 4.9 which is a Likert scale model According to </w:t>
      </w:r>
      <w:r>
        <w:rPr>
          <w:rFonts w:ascii="Times New Roman" w:eastAsia="GillSansStd-Bold" w:hAnsi="Times New Roman" w:cs="Times New Roman"/>
          <w:bCs/>
          <w:color w:val="000000" w:themeColor="text1"/>
          <w:sz w:val="24"/>
          <w:szCs w:val="24"/>
          <w:lang w:eastAsia="zh-CN" w:bidi="ar"/>
        </w:rPr>
        <w:t xml:space="preserve">Taufiq Ahmad, </w:t>
      </w:r>
      <w:proofErr w:type="spellStart"/>
      <w:r>
        <w:rPr>
          <w:rFonts w:ascii="Times New Roman" w:eastAsia="GillSansStd-Bold" w:hAnsi="Times New Roman" w:cs="Times New Roman"/>
          <w:bCs/>
          <w:color w:val="000000" w:themeColor="text1"/>
          <w:sz w:val="24"/>
          <w:szCs w:val="24"/>
          <w:lang w:eastAsia="zh-CN" w:bidi="ar"/>
        </w:rPr>
        <w:t>Aima</w:t>
      </w:r>
      <w:proofErr w:type="spellEnd"/>
      <w:r>
        <w:rPr>
          <w:rFonts w:ascii="Times New Roman" w:eastAsia="GillSansStd-Bold" w:hAnsi="Times New Roman" w:cs="Times New Roman"/>
          <w:bCs/>
          <w:color w:val="000000" w:themeColor="text1"/>
          <w:sz w:val="24"/>
          <w:szCs w:val="24"/>
          <w:lang w:eastAsia="zh-CN" w:bidi="ar"/>
        </w:rPr>
        <w:t xml:space="preserve"> </w:t>
      </w:r>
      <w:proofErr w:type="spellStart"/>
      <w:r>
        <w:rPr>
          <w:rFonts w:ascii="Times New Roman" w:eastAsia="GillSansStd-Bold" w:hAnsi="Times New Roman" w:cs="Times New Roman"/>
          <w:bCs/>
          <w:color w:val="000000" w:themeColor="text1"/>
          <w:sz w:val="24"/>
          <w:szCs w:val="24"/>
          <w:lang w:eastAsia="zh-CN" w:bidi="ar"/>
        </w:rPr>
        <w:t>Alvi</w:t>
      </w:r>
      <w:proofErr w:type="spellEnd"/>
      <w:r>
        <w:rPr>
          <w:rFonts w:ascii="Times New Roman" w:eastAsia="GillSansStd-Bold" w:hAnsi="Times New Roman" w:cs="Times New Roman"/>
          <w:bCs/>
          <w:color w:val="000000" w:themeColor="text1"/>
          <w:sz w:val="24"/>
          <w:szCs w:val="24"/>
          <w:lang w:eastAsia="zh-CN" w:bidi="ar"/>
        </w:rPr>
        <w:t xml:space="preserve">, and Muhammad </w:t>
      </w:r>
      <w:proofErr w:type="spellStart"/>
      <w:r>
        <w:rPr>
          <w:rFonts w:ascii="Times New Roman" w:eastAsia="GillSansStd-Bold" w:hAnsi="Times New Roman" w:cs="Times New Roman"/>
          <w:bCs/>
          <w:color w:val="000000" w:themeColor="text1"/>
          <w:sz w:val="24"/>
          <w:szCs w:val="24"/>
          <w:lang w:eastAsia="zh-CN" w:bidi="ar"/>
        </w:rPr>
        <w:t>Ittefaq</w:t>
      </w:r>
      <w:proofErr w:type="spellEnd"/>
      <w:r>
        <w:rPr>
          <w:rFonts w:ascii="Times New Roman" w:eastAsia="GillSansStd-Bold" w:hAnsi="Times New Roman" w:cs="Times New Roman"/>
          <w:bCs/>
          <w:color w:val="000000" w:themeColor="text1"/>
          <w:sz w:val="24"/>
          <w:szCs w:val="24"/>
          <w:lang w:eastAsia="zh-CN" w:bidi="ar"/>
        </w:rPr>
        <w:t xml:space="preserve"> ( 2017), </w:t>
      </w:r>
      <w:r>
        <w:rPr>
          <w:rFonts w:ascii="Times New Roman" w:hAnsi="Times New Roman" w:cs="Times New Roman"/>
          <w:sz w:val="24"/>
          <w:szCs w:val="24"/>
        </w:rPr>
        <w:t xml:space="preserve"> </w:t>
      </w:r>
      <w:r>
        <w:rPr>
          <w:rFonts w:ascii="Times New Roman" w:eastAsia="GillSansStd" w:hAnsi="Times New Roman" w:cs="Times New Roman"/>
          <w:color w:val="231F20"/>
          <w:sz w:val="24"/>
          <w:szCs w:val="24"/>
          <w:lang w:eastAsia="zh-CN" w:bidi="ar"/>
        </w:rPr>
        <w:t>the results disclose that the majority of the student</w:t>
      </w:r>
      <w:r>
        <w:rPr>
          <w:rFonts w:ascii="Times New Roman" w:eastAsia="GillSansStd" w:hAnsi="Times New Roman" w:cs="Times New Roman"/>
          <w:color w:val="231F20"/>
          <w:sz w:val="24"/>
          <w:szCs w:val="24"/>
          <w:lang w:eastAsia="zh-CN" w:bidi="ar"/>
        </w:rPr>
        <w:t xml:space="preserve">s use social media for political awareness and information, it further suggest that online political activities strongly relate to political awareness and offline </w:t>
      </w:r>
      <w:r>
        <w:rPr>
          <w:rFonts w:ascii="Times New Roman" w:eastAsia="GillSansStd" w:hAnsi="Times New Roman" w:cs="Times New Roman"/>
          <w:color w:val="231F20"/>
          <w:sz w:val="24"/>
          <w:szCs w:val="24"/>
          <w:lang w:eastAsia="zh-CN" w:bidi="ar"/>
        </w:rPr>
        <w:lastRenderedPageBreak/>
        <w:t>political participation. The result from this study correlate with what the researcher got in</w:t>
      </w:r>
      <w:r>
        <w:rPr>
          <w:rFonts w:ascii="Times New Roman" w:eastAsia="GillSansStd" w:hAnsi="Times New Roman" w:cs="Times New Roman"/>
          <w:color w:val="231F20"/>
          <w:sz w:val="24"/>
          <w:szCs w:val="24"/>
          <w:lang w:eastAsia="zh-CN" w:bidi="ar"/>
        </w:rPr>
        <w:t xml:space="preserve"> the study which says that </w:t>
      </w:r>
      <w:r>
        <w:rPr>
          <w:rFonts w:ascii="Times New Roman" w:hAnsi="Times New Roman" w:cs="Times New Roman"/>
          <w:sz w:val="24"/>
          <w:szCs w:val="24"/>
        </w:rPr>
        <w:t>social media to a great extent affects the real- life political decision of the students in Mountain Top University.</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third research question surveyed what is the perception of student in Mountain Top University about the use </w:t>
      </w:r>
      <w:r>
        <w:rPr>
          <w:rFonts w:ascii="Times New Roman" w:hAnsi="Times New Roman" w:cs="Times New Roman"/>
          <w:sz w:val="24"/>
          <w:szCs w:val="24"/>
        </w:rPr>
        <w:t xml:space="preserve">of social media as a tool for participating directly or indirectly in governance, for this an open- ended question was used.  According to </w:t>
      </w:r>
      <w:r>
        <w:rPr>
          <w:rFonts w:ascii="Times New Roman" w:eastAsia="SimSun" w:hAnsi="Times New Roman" w:cs="Times New Roman"/>
          <w:color w:val="000000" w:themeColor="text1"/>
          <w:sz w:val="24"/>
          <w:szCs w:val="24"/>
          <w:lang w:eastAsia="zh-CN" w:bidi="ar"/>
        </w:rPr>
        <w:t xml:space="preserve">Uji, Brenda </w:t>
      </w:r>
      <w:proofErr w:type="spellStart"/>
      <w:r>
        <w:rPr>
          <w:rFonts w:ascii="Times New Roman" w:eastAsia="SimSun" w:hAnsi="Times New Roman" w:cs="Times New Roman"/>
          <w:color w:val="000000" w:themeColor="text1"/>
          <w:sz w:val="24"/>
          <w:szCs w:val="24"/>
          <w:lang w:eastAsia="zh-CN" w:bidi="ar"/>
        </w:rPr>
        <w:t>Mngusuul</w:t>
      </w:r>
      <w:proofErr w:type="spellEnd"/>
      <w:r>
        <w:rPr>
          <w:rFonts w:ascii="Times New Roman" w:eastAsia="SimSun" w:hAnsi="Times New Roman" w:cs="Times New Roman"/>
          <w:color w:val="000000" w:themeColor="text1"/>
          <w:sz w:val="24"/>
          <w:szCs w:val="24"/>
          <w:lang w:eastAsia="zh-CN" w:bidi="ar"/>
        </w:rPr>
        <w:t>. (2015), the results showed that large numbers of youths verified that using social media as a t</w:t>
      </w:r>
      <w:r>
        <w:rPr>
          <w:rFonts w:ascii="Times New Roman" w:eastAsia="SimSun" w:hAnsi="Times New Roman" w:cs="Times New Roman"/>
          <w:color w:val="000000" w:themeColor="text1"/>
          <w:sz w:val="24"/>
          <w:szCs w:val="24"/>
          <w:lang w:eastAsia="zh-CN" w:bidi="ar"/>
        </w:rPr>
        <w:t>ool for participating in governance and politics made them intellectually sound about that matters that arises in politics. by participating in social media discussions on political matters and participating directly or indirectly in governance which affec</w:t>
      </w:r>
      <w:r>
        <w:rPr>
          <w:rFonts w:ascii="Times New Roman" w:eastAsia="SimSun" w:hAnsi="Times New Roman" w:cs="Times New Roman"/>
          <w:color w:val="000000" w:themeColor="text1"/>
          <w:sz w:val="24"/>
          <w:szCs w:val="24"/>
          <w:lang w:eastAsia="zh-CN" w:bidi="ar"/>
        </w:rPr>
        <w:t xml:space="preserve">ts the country. This is in line with the result that was gotten from the study’s findings, </w:t>
      </w:r>
      <w:r>
        <w:rPr>
          <w:rFonts w:ascii="Times New Roman" w:eastAsia="Times New Roman" w:hAnsi="Times New Roman" w:cs="Times New Roman"/>
          <w:sz w:val="24"/>
          <w:szCs w:val="24"/>
        </w:rPr>
        <w:t xml:space="preserve">most of them noted that </w:t>
      </w:r>
      <w:r>
        <w:rPr>
          <w:rFonts w:ascii="Times New Roman" w:hAnsi="Times New Roman" w:cs="Times New Roman"/>
          <w:sz w:val="24"/>
          <w:szCs w:val="24"/>
        </w:rPr>
        <w:t xml:space="preserve">using social media as a tool for participating in governance and political related purposes is easier for them. </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fourth research question examined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extend</w:t>
      </w:r>
      <w:proofErr w:type="spellEnd"/>
      <w:r>
        <w:rPr>
          <w:rFonts w:ascii="Times New Roman" w:hAnsi="Times New Roman" w:cs="Times New Roman"/>
          <w:sz w:val="24"/>
          <w:szCs w:val="24"/>
        </w:rPr>
        <w:t xml:space="preserve"> to which social media celebrities influence the political participation and interaction among students of Mountain Top University, table 4.11 shows that </w:t>
      </w:r>
      <w:r>
        <w:rPr>
          <w:rFonts w:ascii="Times New Roman" w:hAnsi="Times New Roman" w:cs="Times New Roman"/>
          <w:sz w:val="24"/>
          <w:szCs w:val="24"/>
        </w:rPr>
        <w:t>69 (49.3%) to some extent do have different opinions w</w:t>
      </w:r>
      <w:r>
        <w:rPr>
          <w:rFonts w:ascii="Times New Roman" w:hAnsi="Times New Roman" w:cs="Times New Roman"/>
          <w:sz w:val="24"/>
          <w:szCs w:val="24"/>
        </w:rPr>
        <w:t xml:space="preserve">ith social media influencers. 35 (25%) of them little extent, 16 (11.5%) of the respondents have undecided opinions, while 10 (7.1%) noted no extent and great extent. The findings imply that </w:t>
      </w:r>
      <w:r>
        <w:rPr>
          <w:rFonts w:ascii="Times New Roman" w:hAnsi="Times New Roman" w:cs="Times New Roman"/>
          <w:sz w:val="24"/>
          <w:szCs w:val="24"/>
        </w:rPr>
        <w:t>social media influencers, to some extent influences youth’s parti</w:t>
      </w:r>
      <w:r>
        <w:rPr>
          <w:rFonts w:ascii="Times New Roman" w:hAnsi="Times New Roman" w:cs="Times New Roman"/>
          <w:sz w:val="24"/>
          <w:szCs w:val="24"/>
        </w:rPr>
        <w:t xml:space="preserve">cipation in politics and governance in Mountain Top University. </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5.2        Conclusion </w:t>
      </w:r>
      <w:r>
        <w:rPr>
          <w:rFonts w:ascii="Times New Roman" w:hAnsi="Times New Roman" w:cs="Times New Roman"/>
          <w:sz w:val="24"/>
          <w:szCs w:val="24"/>
        </w:rPr>
        <w:t xml:space="preserve"> </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The study investigates social media, youth and political participation. The growth in social networking will continue to be an aspect of our daily life</w:t>
      </w:r>
      <w:r>
        <w:rPr>
          <w:rFonts w:ascii="Times New Roman" w:hAnsi="Times New Roman" w:cs="Times New Roman"/>
          <w:sz w:val="24"/>
          <w:szCs w:val="24"/>
        </w:rPr>
        <w:t xml:space="preserve"> and will continue to be a part of it. This will continue to influence youth practices and their decision-making about government and </w:t>
      </w:r>
      <w:r>
        <w:rPr>
          <w:rFonts w:ascii="Times New Roman" w:hAnsi="Times New Roman" w:cs="Times New Roman"/>
          <w:sz w:val="24"/>
          <w:szCs w:val="24"/>
        </w:rPr>
        <w:lastRenderedPageBreak/>
        <w:t>politics. Social media has proven to be a very effective platform for students to partake in civic movements while they us</w:t>
      </w:r>
      <w:r>
        <w:rPr>
          <w:rFonts w:ascii="Times New Roman" w:hAnsi="Times New Roman" w:cs="Times New Roman"/>
          <w:sz w:val="24"/>
          <w:szCs w:val="24"/>
        </w:rPr>
        <w:t>e it to expand their awareness and practice their fundamental civil rights. It is a modern technique which enlightens the youth in Mountain Top University about politics and the rights they have as a citizen. However, the negative effect of social media se</w:t>
      </w:r>
      <w:r>
        <w:rPr>
          <w:rFonts w:ascii="Times New Roman" w:hAnsi="Times New Roman" w:cs="Times New Roman"/>
          <w:sz w:val="24"/>
          <w:szCs w:val="24"/>
        </w:rPr>
        <w:t xml:space="preserve">ems to be very poor as compared to the positive effect. There is a significant influence of social media on youth’s political participation in Mountain Top University.  </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Recommendations  </w:t>
      </w:r>
    </w:p>
    <w:p w:rsidR="00C76491" w:rsidRDefault="00CA0936">
      <w:pPr>
        <w:pStyle w:val="ListParagraph"/>
        <w:numPr>
          <w:ilvl w:val="0"/>
          <w:numId w:val="2"/>
        </w:numPr>
        <w:spacing w:line="48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Youths should not limit their activities to online media, </w:t>
      </w:r>
      <w:r>
        <w:rPr>
          <w:rFonts w:ascii="Times New Roman" w:eastAsia="Calibri" w:hAnsi="Times New Roman" w:cs="Times New Roman"/>
          <w:sz w:val="24"/>
          <w:szCs w:val="24"/>
        </w:rPr>
        <w:t>but try to take these movements to the streets, offices and get involved more in offline activities. The percentage of offline activists is very low compared to the high number of online activists.</w:t>
      </w:r>
    </w:p>
    <w:p w:rsidR="00C76491" w:rsidRDefault="00CA0936">
      <w:pPr>
        <w:pStyle w:val="ListParagraph"/>
        <w:numPr>
          <w:ilvl w:val="0"/>
          <w:numId w:val="2"/>
        </w:numPr>
        <w:spacing w:line="480" w:lineRule="auto"/>
        <w:jc w:val="both"/>
        <w:rPr>
          <w:rFonts w:ascii="Times New Roman" w:hAnsi="Times New Roman" w:cs="Times New Roman"/>
          <w:b/>
          <w:sz w:val="24"/>
          <w:szCs w:val="24"/>
        </w:rPr>
      </w:pPr>
      <w:r>
        <w:rPr>
          <w:rFonts w:ascii="Times New Roman" w:eastAsia="Calibri" w:hAnsi="Times New Roman" w:cs="Times New Roman"/>
          <w:sz w:val="24"/>
          <w:szCs w:val="24"/>
        </w:rPr>
        <w:t>The social media should be recognized as a genuine tool fo</w:t>
      </w:r>
      <w:r>
        <w:rPr>
          <w:rFonts w:ascii="Times New Roman" w:eastAsia="Calibri" w:hAnsi="Times New Roman" w:cs="Times New Roman"/>
          <w:sz w:val="24"/>
          <w:szCs w:val="24"/>
        </w:rPr>
        <w:t>r aggregating public opinion by public office holders, and should encourage free expression therein, and let such views guide their activities.</w:t>
      </w:r>
    </w:p>
    <w:p w:rsidR="00C76491" w:rsidRDefault="00CA0936">
      <w:pPr>
        <w:pStyle w:val="ListParagraph"/>
        <w:numPr>
          <w:ilvl w:val="0"/>
          <w:numId w:val="2"/>
        </w:numPr>
        <w:spacing w:line="480" w:lineRule="auto"/>
        <w:jc w:val="both"/>
        <w:rPr>
          <w:rFonts w:ascii="Times New Roman" w:hAnsi="Times New Roman" w:cs="Times New Roman"/>
          <w:b/>
          <w:sz w:val="24"/>
          <w:szCs w:val="24"/>
        </w:rPr>
      </w:pPr>
      <w:r>
        <w:rPr>
          <w:rFonts w:ascii="Times New Roman" w:eastAsia="Calibri" w:hAnsi="Times New Roman" w:cs="Times New Roman"/>
          <w:color w:val="000000"/>
          <w:sz w:val="24"/>
          <w:szCs w:val="24"/>
        </w:rPr>
        <w:t xml:space="preserve">A strong recommendation for the users of social media is that they have to remember the purpose of using social </w:t>
      </w:r>
      <w:r>
        <w:rPr>
          <w:rFonts w:ascii="Times New Roman" w:eastAsia="Calibri" w:hAnsi="Times New Roman" w:cs="Times New Roman"/>
          <w:color w:val="000000"/>
          <w:sz w:val="24"/>
          <w:szCs w:val="24"/>
        </w:rPr>
        <w:t xml:space="preserve">media and always use the informative sites. </w:t>
      </w:r>
    </w:p>
    <w:p w:rsidR="00C76491" w:rsidRDefault="00CA0936">
      <w:pPr>
        <w:pStyle w:val="ListParagraph"/>
        <w:numPr>
          <w:ilvl w:val="0"/>
          <w:numId w:val="2"/>
        </w:numPr>
        <w:spacing w:line="480" w:lineRule="auto"/>
        <w:jc w:val="both"/>
        <w:rPr>
          <w:rFonts w:ascii="Times New Roman" w:hAnsi="Times New Roman" w:cs="Times New Roman"/>
          <w:b/>
          <w:sz w:val="24"/>
          <w:szCs w:val="24"/>
        </w:rPr>
      </w:pPr>
      <w:r>
        <w:rPr>
          <w:rFonts w:ascii="Times New Roman" w:eastAsia="Calibri" w:hAnsi="Times New Roman" w:cs="Times New Roman"/>
          <w:color w:val="000000"/>
          <w:sz w:val="24"/>
          <w:szCs w:val="24"/>
        </w:rPr>
        <w:t xml:space="preserve">Government has to make policies to check out unfair reporting of media which ruin the society. </w:t>
      </w:r>
    </w:p>
    <w:p w:rsidR="00C76491" w:rsidRDefault="00CA0936">
      <w:pPr>
        <w:spacing w:line="480" w:lineRule="auto"/>
        <w:jc w:val="both"/>
        <w:rPr>
          <w:rFonts w:ascii="Times New Roman" w:hAnsi="Times New Roman" w:cs="Times New Roman"/>
          <w:b/>
          <w:sz w:val="24"/>
          <w:szCs w:val="24"/>
        </w:rPr>
      </w:pPr>
      <w:r>
        <w:rPr>
          <w:rFonts w:ascii="Times New Roman" w:hAnsi="Times New Roman" w:cs="Times New Roman"/>
          <w:b/>
          <w:sz w:val="24"/>
          <w:szCs w:val="24"/>
        </w:rPr>
        <w:t>5.4        Limitation of the Study</w:t>
      </w:r>
    </w:p>
    <w:p w:rsidR="00C76491" w:rsidRDefault="00CA093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This research focused on one study location in Nigeria: Mountain Top Uni</w:t>
      </w:r>
      <w:r>
        <w:rPr>
          <w:rFonts w:ascii="Times New Roman" w:hAnsi="Times New Roman" w:cs="Times New Roman"/>
          <w:sz w:val="24"/>
          <w:szCs w:val="24"/>
        </w:rPr>
        <w:t xml:space="preserve">versity, which is a privately funded institution and students are not allowed to use cell phones at their discretion only the school provided device is used for academic inclined purposes. </w:t>
      </w:r>
      <w:r>
        <w:rPr>
          <w:rFonts w:ascii="Times New Roman" w:hAnsi="Times New Roman" w:cs="Times New Roman"/>
          <w:sz w:val="24"/>
          <w:szCs w:val="24"/>
        </w:rPr>
        <w:t>However, in the course of carrying out this research, the researche</w:t>
      </w:r>
      <w:r>
        <w:rPr>
          <w:rFonts w:ascii="Times New Roman" w:hAnsi="Times New Roman" w:cs="Times New Roman"/>
          <w:sz w:val="24"/>
          <w:szCs w:val="24"/>
        </w:rPr>
        <w:t xml:space="preserve">r encountered some constraints which limits the scope of </w:t>
      </w:r>
      <w:r>
        <w:rPr>
          <w:rFonts w:ascii="Times New Roman" w:hAnsi="Times New Roman" w:cs="Times New Roman"/>
          <w:sz w:val="24"/>
          <w:szCs w:val="24"/>
        </w:rPr>
        <w:lastRenderedPageBreak/>
        <w:t>this study. These include the limited time frame given for the completion of the study, difficulty in gathering data due to the pandemic which limited the number of the survey questionnaire, among ot</w:t>
      </w:r>
      <w:r>
        <w:rPr>
          <w:rFonts w:ascii="Times New Roman" w:hAnsi="Times New Roman" w:cs="Times New Roman"/>
          <w:sz w:val="24"/>
          <w:szCs w:val="24"/>
        </w:rPr>
        <w:t>hers. Despite these challenges, the research came out with valid and reliable result. The findings were limited to the influence of social media on students’ participation in political activities in Mountain Top University and as such findings of the study</w:t>
      </w:r>
      <w:r>
        <w:rPr>
          <w:rFonts w:ascii="Times New Roman" w:hAnsi="Times New Roman" w:cs="Times New Roman"/>
          <w:sz w:val="24"/>
          <w:szCs w:val="24"/>
        </w:rPr>
        <w:t xml:space="preserve"> cannot be </w:t>
      </w:r>
      <w:proofErr w:type="spellStart"/>
      <w:r>
        <w:rPr>
          <w:rFonts w:ascii="Times New Roman" w:hAnsi="Times New Roman" w:cs="Times New Roman"/>
          <w:sz w:val="24"/>
          <w:szCs w:val="24"/>
        </w:rPr>
        <w:t>generalised</w:t>
      </w:r>
      <w:proofErr w:type="spellEnd"/>
      <w:r>
        <w:rPr>
          <w:rFonts w:ascii="Times New Roman" w:hAnsi="Times New Roman" w:cs="Times New Roman"/>
          <w:sz w:val="24"/>
          <w:szCs w:val="24"/>
        </w:rPr>
        <w:t xml:space="preserve"> for the entire population of youths in Nigeria. It can however help in predicting future usage patterns of social media in political activities.  </w:t>
      </w:r>
    </w:p>
    <w:p w:rsidR="00C76491" w:rsidRDefault="00CA0936">
      <w:pPr>
        <w:spacing w:line="480" w:lineRule="auto"/>
        <w:ind w:left="1440" w:hanging="1440"/>
        <w:rPr>
          <w:rFonts w:ascii="Times New Roman" w:eastAsia="Calibri" w:hAnsi="Times New Roman" w:cs="Times New Roman"/>
          <w:sz w:val="24"/>
          <w:szCs w:val="24"/>
        </w:rPr>
      </w:pPr>
      <w:r>
        <w:rPr>
          <w:rFonts w:ascii="Times New Roman" w:eastAsia="Calibri" w:hAnsi="Times New Roman" w:cs="Times New Roman"/>
          <w:b/>
          <w:sz w:val="24"/>
          <w:szCs w:val="24"/>
        </w:rPr>
        <w:t>BIBILOGRAPHY</w:t>
      </w:r>
    </w:p>
    <w:p w:rsidR="00C76491" w:rsidRDefault="00CA0936">
      <w:pPr>
        <w:spacing w:line="480" w:lineRule="auto"/>
        <w:ind w:left="1440" w:hanging="14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Akram</w:t>
      </w:r>
      <w:proofErr w:type="spellEnd"/>
      <w:r>
        <w:rPr>
          <w:rFonts w:ascii="Times New Roman" w:eastAsia="Calibri" w:hAnsi="Times New Roman" w:cs="Times New Roman"/>
          <w:sz w:val="24"/>
          <w:szCs w:val="24"/>
        </w:rPr>
        <w:t xml:space="preserve">, W., Kumar, R. (2017) A study on Positive and Negative Effects of Social Media on Society, Journal of Computer Sciences and Engineering, 5, 347-353. </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Akubugwo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Ijeoma</w:t>
      </w:r>
      <w:proofErr w:type="spellEnd"/>
      <w:r>
        <w:rPr>
          <w:rFonts w:ascii="Times New Roman" w:eastAsia="Calibri" w:hAnsi="Times New Roman" w:cs="Times New Roman"/>
          <w:sz w:val="24"/>
          <w:szCs w:val="24"/>
        </w:rPr>
        <w:t xml:space="preserve"> G and Burke, Maria. (2013) Effect of social media on post graduate students during</w:t>
      </w:r>
      <w:r>
        <w:rPr>
          <w:rFonts w:ascii="Times New Roman" w:eastAsia="Calibri" w:hAnsi="Times New Roman" w:cs="Times New Roman"/>
          <w:sz w:val="24"/>
          <w:szCs w:val="24"/>
        </w:rPr>
        <w:t xml:space="preserve"> academic lectures and library session. A case study of </w:t>
      </w:r>
      <w:proofErr w:type="spellStart"/>
      <w:r>
        <w:rPr>
          <w:rFonts w:ascii="Times New Roman" w:eastAsia="Calibri" w:hAnsi="Times New Roman" w:cs="Times New Roman"/>
          <w:sz w:val="24"/>
          <w:szCs w:val="24"/>
        </w:rPr>
        <w:t>Salford</w:t>
      </w:r>
      <w:proofErr w:type="spellEnd"/>
      <w:r>
        <w:rPr>
          <w:rFonts w:ascii="Times New Roman" w:eastAsia="Calibri" w:hAnsi="Times New Roman" w:cs="Times New Roman"/>
          <w:sz w:val="24"/>
          <w:szCs w:val="24"/>
        </w:rPr>
        <w:t xml:space="preserve"> University Manchester, United Kingdom IOSR Journal of Research &amp; Method in Education. Volume 3, Issue 6 (Nov-Dec), 44-50.</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Asur</w:t>
      </w:r>
      <w:proofErr w:type="spellEnd"/>
      <w:r>
        <w:rPr>
          <w:rFonts w:ascii="Times New Roman" w:eastAsia="Calibri" w:hAnsi="Times New Roman" w:cs="Times New Roman"/>
          <w:sz w:val="24"/>
          <w:szCs w:val="24"/>
        </w:rPr>
        <w:t xml:space="preserve">, S., &amp; Huberman, B. (2010). </w:t>
      </w:r>
      <w:r>
        <w:rPr>
          <w:rFonts w:ascii="Times New Roman" w:eastAsia="Calibri" w:hAnsi="Times New Roman" w:cs="Times New Roman"/>
          <w:i/>
          <w:iCs/>
          <w:sz w:val="24"/>
          <w:szCs w:val="24"/>
        </w:rPr>
        <w:t>Predicting the future with social me</w:t>
      </w:r>
      <w:r>
        <w:rPr>
          <w:rFonts w:ascii="Times New Roman" w:eastAsia="Calibri" w:hAnsi="Times New Roman" w:cs="Times New Roman"/>
          <w:i/>
          <w:iCs/>
          <w:sz w:val="24"/>
          <w:szCs w:val="24"/>
        </w:rPr>
        <w:t xml:space="preserve">dia. </w:t>
      </w:r>
      <w:r>
        <w:rPr>
          <w:rFonts w:ascii="Times New Roman" w:eastAsia="Calibri" w:hAnsi="Times New Roman" w:cs="Times New Roman"/>
          <w:sz w:val="24"/>
          <w:szCs w:val="24"/>
        </w:rPr>
        <w:t>Paper presented at the Web Intelligence and Intelligent Agent Technology (WI-IAT), 2010 IEEE/WIC/ACM International Conference on.</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Boyd, D. M., &amp; Ellison, N. B. (2008). Social Network Sites: Definition, History, and Scholarship. </w:t>
      </w:r>
      <w:r>
        <w:rPr>
          <w:rFonts w:ascii="Times New Roman" w:eastAsia="Calibri" w:hAnsi="Times New Roman" w:cs="Times New Roman"/>
          <w:i/>
          <w:iCs/>
          <w:sz w:val="24"/>
          <w:szCs w:val="24"/>
        </w:rPr>
        <w:t>Journal of Computer-M</w:t>
      </w:r>
      <w:r>
        <w:rPr>
          <w:rFonts w:ascii="Times New Roman" w:eastAsia="Calibri" w:hAnsi="Times New Roman" w:cs="Times New Roman"/>
          <w:i/>
          <w:iCs/>
          <w:sz w:val="24"/>
          <w:szCs w:val="24"/>
        </w:rPr>
        <w:t>ediated Communication, 13</w:t>
      </w:r>
      <w:r>
        <w:rPr>
          <w:rFonts w:ascii="Times New Roman" w:eastAsia="Calibri" w:hAnsi="Times New Roman" w:cs="Times New Roman"/>
          <w:sz w:val="24"/>
          <w:szCs w:val="24"/>
        </w:rPr>
        <w:t>, 210-230.</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Bryer</w:t>
      </w:r>
      <w:proofErr w:type="spellEnd"/>
      <w:r>
        <w:rPr>
          <w:rFonts w:ascii="Times New Roman" w:hAnsi="Times New Roman" w:cs="Times New Roman"/>
          <w:color w:val="000000"/>
          <w:sz w:val="24"/>
          <w:szCs w:val="24"/>
        </w:rPr>
        <w:t xml:space="preserve">, T. &amp; </w:t>
      </w:r>
      <w:proofErr w:type="spellStart"/>
      <w:r>
        <w:rPr>
          <w:rFonts w:ascii="Times New Roman" w:hAnsi="Times New Roman" w:cs="Times New Roman"/>
          <w:color w:val="000000"/>
          <w:sz w:val="24"/>
          <w:szCs w:val="24"/>
        </w:rPr>
        <w:t>Zavattaro</w:t>
      </w:r>
      <w:proofErr w:type="spellEnd"/>
      <w:r>
        <w:rPr>
          <w:rFonts w:ascii="Times New Roman" w:hAnsi="Times New Roman" w:cs="Times New Roman"/>
          <w:color w:val="000000"/>
          <w:sz w:val="24"/>
          <w:szCs w:val="24"/>
        </w:rPr>
        <w:t>, S. (2011). “Social media and public administration: Theoretical dimensions and introduction to symposium”. In Administrative Theory &amp; Praxis, 33(3),</w:t>
      </w:r>
    </w:p>
    <w:p w:rsidR="00C76491" w:rsidRDefault="00C76491">
      <w:pPr>
        <w:autoSpaceDE w:val="0"/>
        <w:autoSpaceDN w:val="0"/>
        <w:adjustRightInd w:val="0"/>
        <w:spacing w:line="480" w:lineRule="auto"/>
        <w:jc w:val="both"/>
        <w:rPr>
          <w:rFonts w:ascii="Times New Roman" w:eastAsia="Calibri" w:hAnsi="Times New Roman" w:cs="Times New Roman"/>
          <w:sz w:val="24"/>
          <w:szCs w:val="24"/>
        </w:rPr>
      </w:pPr>
    </w:p>
    <w:p w:rsidR="00C76491" w:rsidRDefault="00CA0936">
      <w:pPr>
        <w:pStyle w:val="Default"/>
        <w:spacing w:line="480" w:lineRule="auto"/>
        <w:ind w:left="1440" w:hanging="1440"/>
        <w:jc w:val="both"/>
        <w:rPr>
          <w:rFonts w:ascii="Times New Roman" w:eastAsia="Calibri" w:hAnsi="Times New Roman" w:cs="Times New Roman"/>
          <w:color w:val="222222"/>
        </w:rPr>
      </w:pPr>
      <w:r>
        <w:rPr>
          <w:rFonts w:ascii="Times New Roman" w:hAnsi="Times New Roman" w:cs="Times New Roman"/>
        </w:rPr>
        <w:t>Dalton, RJ. (2008) The Good Citizen: How a You</w:t>
      </w:r>
      <w:r>
        <w:rPr>
          <w:rFonts w:ascii="Times New Roman" w:hAnsi="Times New Roman" w:cs="Times New Roman"/>
        </w:rPr>
        <w:t>nger Generation Is Reshaping American Politics. Thousand Oaks, CA: SAGE Publishing. Google Scholar</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Diga</w:t>
      </w:r>
      <w:proofErr w:type="spellEnd"/>
      <w:r>
        <w:rPr>
          <w:rFonts w:ascii="Times New Roman" w:eastAsia="Calibri" w:hAnsi="Times New Roman" w:cs="Times New Roman"/>
          <w:sz w:val="24"/>
          <w:szCs w:val="24"/>
        </w:rPr>
        <w:t xml:space="preserve">, M., &amp; Kelleher, T. (2009). Social media use, perceptions of decision-making power, and public relations roles. </w:t>
      </w:r>
      <w:r>
        <w:rPr>
          <w:rFonts w:ascii="Times New Roman" w:eastAsia="Calibri" w:hAnsi="Times New Roman" w:cs="Times New Roman"/>
          <w:i/>
          <w:iCs/>
          <w:sz w:val="24"/>
          <w:szCs w:val="24"/>
        </w:rPr>
        <w:t>Public Relations Review, 35</w:t>
      </w:r>
      <w:r>
        <w:rPr>
          <w:rFonts w:ascii="Times New Roman" w:eastAsia="Calibri" w:hAnsi="Times New Roman" w:cs="Times New Roman"/>
          <w:sz w:val="24"/>
          <w:szCs w:val="24"/>
        </w:rPr>
        <w:t>, 440–442.</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17600" w:type="dxa"/>
        <w:tblLayout w:type="fixed"/>
        <w:tblLook w:val="04A0" w:firstRow="1" w:lastRow="0" w:firstColumn="1" w:lastColumn="0" w:noHBand="0" w:noVBand="1"/>
      </w:tblPr>
      <w:tblGrid>
        <w:gridCol w:w="8800"/>
        <w:gridCol w:w="8800"/>
      </w:tblGrid>
      <w:tr w:rsidR="00C76491">
        <w:trPr>
          <w:trHeight w:val="443"/>
        </w:trPr>
        <w:tc>
          <w:tcPr>
            <w:tcW w:w="8800" w:type="dxa"/>
            <w:tcBorders>
              <w:top w:val="nil"/>
              <w:left w:val="nil"/>
              <w:bottom w:val="nil"/>
              <w:right w:val="nil"/>
            </w:tcBorders>
          </w:tcPr>
          <w:p w:rsidR="00C76491" w:rsidRDefault="00CA0936">
            <w:pPr>
              <w:pStyle w:val="Default"/>
              <w:spacing w:line="480" w:lineRule="auto"/>
              <w:ind w:left="1440" w:hanging="1440"/>
              <w:jc w:val="both"/>
              <w:rPr>
                <w:rFonts w:ascii="Times New Roman" w:hAnsi="Times New Roman" w:cs="Times New Roman"/>
              </w:rPr>
            </w:pPr>
            <w:proofErr w:type="spellStart"/>
            <w:r>
              <w:rPr>
                <w:rFonts w:ascii="Times New Roman" w:hAnsi="Times New Roman" w:cs="Times New Roman"/>
              </w:rPr>
              <w:t>Feezell</w:t>
            </w:r>
            <w:proofErr w:type="spellEnd"/>
            <w:r>
              <w:rPr>
                <w:rFonts w:ascii="Times New Roman" w:hAnsi="Times New Roman" w:cs="Times New Roman"/>
              </w:rPr>
              <w:t>, JT. (2016) Predicting online political participation. The importance of selection bias and selective exposure in the online setting. Political Research Quarterly 69(3): 495–509. Google Scholar | SAGE Journals | ISI</w:t>
            </w:r>
          </w:p>
          <w:p w:rsidR="00C76491" w:rsidRDefault="00C76491">
            <w:pPr>
              <w:pStyle w:val="Default"/>
              <w:spacing w:line="480" w:lineRule="auto"/>
              <w:ind w:left="1440" w:hanging="1440"/>
              <w:jc w:val="both"/>
              <w:rPr>
                <w:rFonts w:ascii="Times New Roman" w:hAnsi="Times New Roman" w:cs="Times New Roman"/>
              </w:rPr>
            </w:pPr>
          </w:p>
          <w:p w:rsidR="00C76491" w:rsidRDefault="00CA0936">
            <w:pPr>
              <w:spacing w:line="480" w:lineRule="auto"/>
              <w:ind w:left="1440" w:hanging="1440"/>
              <w:jc w:val="both"/>
              <w:rPr>
                <w:rFonts w:ascii="Times New Roman" w:hAnsi="Times New Roman" w:cs="Times New Roman"/>
                <w:sz w:val="24"/>
                <w:szCs w:val="24"/>
              </w:rPr>
            </w:pPr>
            <w:r>
              <w:rPr>
                <w:rFonts w:ascii="Times New Roman" w:eastAsia="BemboStd" w:hAnsi="Times New Roman" w:cs="Times New Roman"/>
                <w:sz w:val="24"/>
                <w:szCs w:val="24"/>
              </w:rPr>
              <w:t>Euromonitor International (2010</w:t>
            </w:r>
            <w:r>
              <w:rPr>
                <w:rFonts w:ascii="Times New Roman" w:eastAsia="BemboStd" w:hAnsi="Times New Roman" w:cs="Times New Roman"/>
                <w:sz w:val="24"/>
                <w:szCs w:val="24"/>
              </w:rPr>
              <w:t>) “</w:t>
            </w:r>
            <w:r>
              <w:rPr>
                <w:rFonts w:ascii="Times New Roman" w:eastAsia="BemboStd-Italic" w:hAnsi="Times New Roman" w:cs="Times New Roman"/>
                <w:i/>
                <w:iCs/>
                <w:sz w:val="24"/>
                <w:szCs w:val="24"/>
              </w:rPr>
              <w:t>The Global Rise of Social Networks: Brave New World or the Same Old Thing?</w:t>
            </w:r>
            <w:r>
              <w:rPr>
                <w:rFonts w:ascii="Times New Roman" w:eastAsia="BemboStd" w:hAnsi="Times New Roman" w:cs="Times New Roman"/>
                <w:sz w:val="24"/>
                <w:szCs w:val="24"/>
              </w:rPr>
              <w:t>” November 2010</w:t>
            </w:r>
          </w:p>
          <w:p w:rsidR="00C76491" w:rsidRDefault="00C76491">
            <w:pPr>
              <w:pStyle w:val="Default"/>
              <w:spacing w:line="480" w:lineRule="auto"/>
              <w:ind w:left="1440" w:hanging="1440"/>
              <w:jc w:val="both"/>
              <w:rPr>
                <w:rFonts w:ascii="Times New Roman" w:hAnsi="Times New Roman" w:cs="Times New Roman"/>
              </w:rPr>
            </w:pPr>
          </w:p>
        </w:tc>
        <w:tc>
          <w:tcPr>
            <w:tcW w:w="8800" w:type="dxa"/>
            <w:tcBorders>
              <w:top w:val="nil"/>
              <w:left w:val="nil"/>
              <w:bottom w:val="nil"/>
              <w:right w:val="nil"/>
            </w:tcBorders>
          </w:tcPr>
          <w:p w:rsidR="00C76491" w:rsidRDefault="00C76491">
            <w:pPr>
              <w:pStyle w:val="Default"/>
              <w:spacing w:line="480" w:lineRule="auto"/>
              <w:ind w:left="1440" w:hanging="1440"/>
              <w:jc w:val="both"/>
              <w:rPr>
                <w:rFonts w:ascii="Times New Roman" w:hAnsi="Times New Roman" w:cs="Times New Roman"/>
              </w:rPr>
            </w:pPr>
          </w:p>
        </w:tc>
      </w:tr>
    </w:tbl>
    <w:p w:rsidR="00C76491" w:rsidRDefault="00CA0936">
      <w:pPr>
        <w:pStyle w:val="Default"/>
        <w:spacing w:line="480" w:lineRule="auto"/>
        <w:ind w:left="1440" w:hanging="1440"/>
        <w:jc w:val="both"/>
        <w:rPr>
          <w:rFonts w:ascii="Times New Roman" w:hAnsi="Times New Roman" w:cs="Times New Roman"/>
        </w:rPr>
      </w:pPr>
      <w:r>
        <w:rPr>
          <w:rFonts w:ascii="Times New Roman" w:hAnsi="Times New Roman" w:cs="Times New Roman"/>
        </w:rPr>
        <w:t xml:space="preserve"> </w:t>
      </w:r>
    </w:p>
    <w:p w:rsidR="00C76491" w:rsidRDefault="00CA0936">
      <w:pPr>
        <w:spacing w:line="480" w:lineRule="auto"/>
        <w:ind w:left="1440" w:hanging="14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Folorunso</w:t>
      </w:r>
      <w:proofErr w:type="spellEnd"/>
      <w:r>
        <w:rPr>
          <w:rFonts w:ascii="Times New Roman" w:eastAsia="Calibri" w:hAnsi="Times New Roman" w:cs="Times New Roman"/>
          <w:sz w:val="24"/>
          <w:szCs w:val="24"/>
        </w:rPr>
        <w:t xml:space="preserve">, O., Vincent, R.O., Adekoya, A.F &amp; Adewale, O.O. (2010). Diffusion of Innovation in Social Networking Sites among University Students. </w:t>
      </w:r>
      <w:r>
        <w:rPr>
          <w:rFonts w:ascii="Times New Roman" w:eastAsia="Calibri" w:hAnsi="Times New Roman" w:cs="Times New Roman"/>
          <w:i/>
          <w:iCs/>
          <w:sz w:val="24"/>
          <w:szCs w:val="24"/>
        </w:rPr>
        <w:t xml:space="preserve">International Journal of Computer Science and Security (IJCSS), </w:t>
      </w:r>
      <w:r>
        <w:rPr>
          <w:rFonts w:ascii="Times New Roman" w:eastAsia="Calibri" w:hAnsi="Times New Roman" w:cs="Times New Roman"/>
          <w:sz w:val="24"/>
          <w:szCs w:val="24"/>
        </w:rPr>
        <w:t>(4)3, 361-372.</w:t>
      </w:r>
    </w:p>
    <w:p w:rsidR="00C76491" w:rsidRDefault="00C76491">
      <w:pPr>
        <w:spacing w:line="480" w:lineRule="auto"/>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BemboStd" w:hAnsi="Times New Roman" w:cs="Times New Roman"/>
          <w:sz w:val="24"/>
          <w:szCs w:val="24"/>
        </w:rPr>
      </w:pPr>
      <w:r>
        <w:rPr>
          <w:rFonts w:ascii="Times New Roman" w:eastAsia="BemboStd" w:hAnsi="Times New Roman" w:cs="Times New Roman"/>
          <w:sz w:val="24"/>
          <w:szCs w:val="24"/>
        </w:rPr>
        <w:t xml:space="preserve">Hanna, Richard, Andrew Rohm and Victoria L. Crittenden (2011) “We’re all connected: The power of the social media ecosystem.” </w:t>
      </w:r>
      <w:r>
        <w:rPr>
          <w:rFonts w:ascii="Times New Roman" w:eastAsia="BemboStd-Italic" w:hAnsi="Times New Roman" w:cs="Times New Roman"/>
          <w:i/>
          <w:iCs/>
          <w:sz w:val="24"/>
          <w:szCs w:val="24"/>
        </w:rPr>
        <w:t xml:space="preserve">Business Horizons </w:t>
      </w:r>
      <w:r>
        <w:rPr>
          <w:rFonts w:ascii="Times New Roman" w:eastAsia="BemboStd" w:hAnsi="Times New Roman" w:cs="Times New Roman"/>
          <w:sz w:val="24"/>
          <w:szCs w:val="24"/>
        </w:rPr>
        <w:t>(2011) 54, 265–273</w:t>
      </w:r>
    </w:p>
    <w:p w:rsidR="00C76491" w:rsidRDefault="00C76491">
      <w:pPr>
        <w:spacing w:line="480" w:lineRule="auto"/>
        <w:ind w:left="1440" w:hanging="1440"/>
        <w:jc w:val="both"/>
        <w:rPr>
          <w:rFonts w:ascii="Times New Roman" w:eastAsia="BemboStd" w:hAnsi="Times New Roman" w:cs="Times New Roman"/>
          <w:sz w:val="24"/>
          <w:szCs w:val="24"/>
        </w:rPr>
      </w:pPr>
    </w:p>
    <w:p w:rsidR="00C76491" w:rsidRDefault="00CA0936">
      <w:pPr>
        <w:spacing w:line="480" w:lineRule="auto"/>
        <w:ind w:left="1440" w:hanging="1440"/>
        <w:jc w:val="both"/>
        <w:rPr>
          <w:rFonts w:ascii="Times New Roman" w:hAnsi="Times New Roman" w:cs="Times New Roman"/>
          <w:color w:val="000000"/>
          <w:sz w:val="24"/>
          <w:szCs w:val="24"/>
        </w:rPr>
      </w:pPr>
      <w:r>
        <w:rPr>
          <w:rFonts w:ascii="Times New Roman" w:hAnsi="Times New Roman" w:cs="Times New Roman"/>
          <w:b/>
          <w:bCs/>
          <w:color w:val="292526"/>
          <w:sz w:val="24"/>
          <w:szCs w:val="24"/>
        </w:rPr>
        <w:t xml:space="preserve">Harris, A. and Wyn, </w:t>
      </w:r>
      <w:r>
        <w:rPr>
          <w:rFonts w:ascii="Times New Roman" w:hAnsi="Times New Roman" w:cs="Times New Roman"/>
          <w:color w:val="292526"/>
          <w:sz w:val="24"/>
          <w:szCs w:val="24"/>
        </w:rPr>
        <w:t xml:space="preserve">(2009). Young People's Politics and the Micro-Territories of the Local. </w:t>
      </w:r>
      <w:r>
        <w:rPr>
          <w:rFonts w:ascii="Times New Roman" w:hAnsi="Times New Roman" w:cs="Times New Roman"/>
          <w:i/>
          <w:iCs/>
          <w:color w:val="292526"/>
          <w:sz w:val="24"/>
          <w:szCs w:val="24"/>
        </w:rPr>
        <w:t>Australian Journal of Political Science</w:t>
      </w:r>
      <w:r>
        <w:rPr>
          <w:rFonts w:ascii="Times New Roman" w:hAnsi="Times New Roman" w:cs="Times New Roman"/>
          <w:color w:val="292526"/>
          <w:sz w:val="24"/>
          <w:szCs w:val="24"/>
        </w:rPr>
        <w:t>, 44 (2), 327-344.</w:t>
      </w:r>
    </w:p>
    <w:p w:rsidR="00C76491" w:rsidRDefault="00C76491">
      <w:pPr>
        <w:spacing w:line="480" w:lineRule="auto"/>
        <w:ind w:left="1440" w:hanging="1440"/>
        <w:jc w:val="both"/>
        <w:rPr>
          <w:rFonts w:ascii="Times New Roman" w:eastAsia="BemboStd" w:hAnsi="Times New Roman" w:cs="Times New Roman"/>
          <w:sz w:val="24"/>
          <w:szCs w:val="24"/>
        </w:rPr>
      </w:pPr>
    </w:p>
    <w:p w:rsidR="00C76491" w:rsidRDefault="00C76491">
      <w:pPr>
        <w:spacing w:line="480" w:lineRule="auto"/>
        <w:ind w:left="1440" w:hanging="1440"/>
        <w:jc w:val="both"/>
        <w:rPr>
          <w:rFonts w:ascii="Times New Roman" w:hAnsi="Times New Roman" w:cs="Times New Roman"/>
          <w:sz w:val="24"/>
          <w:szCs w:val="24"/>
        </w:rPr>
      </w:pPr>
    </w:p>
    <w:p w:rsidR="00C76491" w:rsidRDefault="00CA0936">
      <w:pPr>
        <w:spacing w:line="480" w:lineRule="auto"/>
        <w:ind w:left="1440" w:hanging="1440"/>
        <w:jc w:val="both"/>
        <w:rPr>
          <w:rFonts w:ascii="Times New Roman" w:hAnsi="Times New Roman" w:cs="Times New Roman"/>
          <w:sz w:val="24"/>
          <w:szCs w:val="24"/>
        </w:rPr>
      </w:pPr>
      <w:r>
        <w:rPr>
          <w:rFonts w:ascii="Times New Roman" w:eastAsia="BemboStd" w:hAnsi="Times New Roman" w:cs="Times New Roman"/>
          <w:sz w:val="24"/>
          <w:szCs w:val="24"/>
        </w:rPr>
        <w:t xml:space="preserve">Hartmann, W., P. Manchanda, H. Nair, M. Bothner, P. </w:t>
      </w:r>
      <w:proofErr w:type="spellStart"/>
      <w:r>
        <w:rPr>
          <w:rFonts w:ascii="Times New Roman" w:eastAsia="BemboStd" w:hAnsi="Times New Roman" w:cs="Times New Roman"/>
          <w:sz w:val="24"/>
          <w:szCs w:val="24"/>
        </w:rPr>
        <w:t>Dodds</w:t>
      </w:r>
      <w:proofErr w:type="spellEnd"/>
      <w:r>
        <w:rPr>
          <w:rFonts w:ascii="Times New Roman" w:eastAsia="BemboStd" w:hAnsi="Times New Roman" w:cs="Times New Roman"/>
          <w:sz w:val="24"/>
          <w:szCs w:val="24"/>
        </w:rPr>
        <w:t xml:space="preserve">, D. </w:t>
      </w:r>
      <w:proofErr w:type="spellStart"/>
      <w:r>
        <w:rPr>
          <w:rFonts w:ascii="Times New Roman" w:eastAsia="BemboStd" w:hAnsi="Times New Roman" w:cs="Times New Roman"/>
          <w:sz w:val="24"/>
          <w:szCs w:val="24"/>
        </w:rPr>
        <w:t>Godes</w:t>
      </w:r>
      <w:proofErr w:type="spellEnd"/>
      <w:r>
        <w:rPr>
          <w:rFonts w:ascii="Times New Roman" w:eastAsia="BemboStd" w:hAnsi="Times New Roman" w:cs="Times New Roman"/>
          <w:sz w:val="24"/>
          <w:szCs w:val="24"/>
        </w:rPr>
        <w:t xml:space="preserve">, K. </w:t>
      </w:r>
      <w:proofErr w:type="spellStart"/>
      <w:r>
        <w:rPr>
          <w:rFonts w:ascii="Times New Roman" w:eastAsia="BemboStd" w:hAnsi="Times New Roman" w:cs="Times New Roman"/>
          <w:sz w:val="24"/>
          <w:szCs w:val="24"/>
        </w:rPr>
        <w:t>Hosanagar</w:t>
      </w:r>
      <w:proofErr w:type="spellEnd"/>
      <w:r>
        <w:rPr>
          <w:rFonts w:ascii="Times New Roman" w:eastAsia="BemboStd" w:hAnsi="Times New Roman" w:cs="Times New Roman"/>
          <w:sz w:val="24"/>
          <w:szCs w:val="24"/>
        </w:rPr>
        <w:t xml:space="preserve"> and C. Tucker (2008) </w:t>
      </w:r>
      <w:r>
        <w:rPr>
          <w:rFonts w:ascii="Times New Roman" w:eastAsia="BemboStd-Italic" w:hAnsi="Times New Roman" w:cs="Times New Roman"/>
          <w:i/>
          <w:iCs/>
          <w:sz w:val="24"/>
          <w:szCs w:val="24"/>
        </w:rPr>
        <w:t>M</w:t>
      </w:r>
      <w:r>
        <w:rPr>
          <w:rFonts w:ascii="Times New Roman" w:eastAsia="BemboStd-Italic" w:hAnsi="Times New Roman" w:cs="Times New Roman"/>
          <w:i/>
          <w:iCs/>
          <w:sz w:val="24"/>
          <w:szCs w:val="24"/>
        </w:rPr>
        <w:t>arketing Letters</w:t>
      </w:r>
      <w:r>
        <w:rPr>
          <w:rFonts w:ascii="Times New Roman" w:eastAsia="BemboStd" w:hAnsi="Times New Roman" w:cs="Times New Roman"/>
          <w:sz w:val="24"/>
          <w:szCs w:val="24"/>
        </w:rPr>
        <w:t>, 19 (3), 287–304.</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Henn, M, Weinstein, M, Wring, D. (2002) A generation apart? Youth and political participation </w:t>
      </w:r>
      <w:proofErr w:type="spellStart"/>
      <w:r>
        <w:rPr>
          <w:rFonts w:ascii="Times New Roman" w:eastAsia="Calibri" w:hAnsi="Times New Roman" w:cs="Times New Roman"/>
          <w:sz w:val="24"/>
          <w:szCs w:val="24"/>
        </w:rPr>
        <w:t>inBritain</w:t>
      </w:r>
      <w:proofErr w:type="spellEnd"/>
      <w:r>
        <w:rPr>
          <w:rFonts w:ascii="Times New Roman" w:eastAsia="Calibri" w:hAnsi="Times New Roman" w:cs="Times New Roman"/>
          <w:sz w:val="24"/>
          <w:szCs w:val="24"/>
        </w:rPr>
        <w:t>. The British Journal of Politics &amp; International Relations 4(2): 167–192.</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Hughes A. (2009). Higher Education in a Web 2.0 World. </w:t>
      </w:r>
      <w:r>
        <w:rPr>
          <w:rFonts w:ascii="Times New Roman" w:eastAsia="Calibri" w:hAnsi="Times New Roman" w:cs="Times New Roman"/>
          <w:i/>
          <w:iCs/>
          <w:sz w:val="24"/>
          <w:szCs w:val="24"/>
        </w:rPr>
        <w:t>JISC Report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Retrievedat</w:t>
      </w:r>
      <w:proofErr w:type="spellEnd"/>
      <w:r>
        <w:rPr>
          <w:rFonts w:ascii="Times New Roman" w:eastAsia="Calibri" w:hAnsi="Times New Roman" w:cs="Times New Roman"/>
          <w:sz w:val="24"/>
          <w:szCs w:val="24"/>
        </w:rPr>
        <w:t xml:space="preserve"> http://www.jisc.ac.uk/media/ documents/publications/heweb20rptv1.pdf.</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Huang, Z., &amp; </w:t>
      </w:r>
      <w:proofErr w:type="spellStart"/>
      <w:r>
        <w:rPr>
          <w:rFonts w:ascii="Times New Roman" w:eastAsia="Calibri" w:hAnsi="Times New Roman" w:cs="Times New Roman"/>
          <w:sz w:val="24"/>
          <w:szCs w:val="24"/>
        </w:rPr>
        <w:t>Benyoucef</w:t>
      </w:r>
      <w:proofErr w:type="spellEnd"/>
      <w:r>
        <w:rPr>
          <w:rFonts w:ascii="Times New Roman" w:eastAsia="Calibri" w:hAnsi="Times New Roman" w:cs="Times New Roman"/>
          <w:sz w:val="24"/>
          <w:szCs w:val="24"/>
        </w:rPr>
        <w:t xml:space="preserve">, M. (2013). </w:t>
      </w:r>
      <w:r>
        <w:rPr>
          <w:rFonts w:ascii="Times New Roman" w:eastAsia="Calibri" w:hAnsi="Times New Roman" w:cs="Times New Roman"/>
          <w:i/>
          <w:iCs/>
          <w:sz w:val="24"/>
          <w:szCs w:val="24"/>
        </w:rPr>
        <w:t xml:space="preserve">User-centered investigation of social commerce design. </w:t>
      </w:r>
      <w:r>
        <w:rPr>
          <w:rFonts w:ascii="Times New Roman" w:eastAsia="Calibri" w:hAnsi="Times New Roman" w:cs="Times New Roman"/>
          <w:sz w:val="24"/>
          <w:szCs w:val="24"/>
        </w:rPr>
        <w:t>Paper presented</w:t>
      </w:r>
      <w:r>
        <w:rPr>
          <w:rFonts w:ascii="Times New Roman" w:eastAsia="Calibri" w:hAnsi="Times New Roman" w:cs="Times New Roman"/>
          <w:sz w:val="24"/>
          <w:szCs w:val="24"/>
        </w:rPr>
        <w:t xml:space="preserve"> at the International Conference on Online Communities and Social Computing.</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Calibri" w:hAnsi="Times New Roman" w:cs="Times New Roman"/>
          <w:i/>
          <w:iCs/>
          <w:sz w:val="24"/>
          <w:szCs w:val="24"/>
        </w:rPr>
      </w:pPr>
      <w:proofErr w:type="spellStart"/>
      <w:r>
        <w:rPr>
          <w:rFonts w:ascii="Times New Roman" w:eastAsia="Calibri" w:hAnsi="Times New Roman" w:cs="Times New Roman"/>
          <w:sz w:val="24"/>
          <w:szCs w:val="24"/>
        </w:rPr>
        <w:t>Idakwo</w:t>
      </w:r>
      <w:proofErr w:type="spellEnd"/>
      <w:r>
        <w:rPr>
          <w:rFonts w:ascii="Times New Roman" w:eastAsia="Calibri" w:hAnsi="Times New Roman" w:cs="Times New Roman"/>
          <w:sz w:val="24"/>
          <w:szCs w:val="24"/>
        </w:rPr>
        <w:t xml:space="preserve">, L. (2011). The Use of Media Among Nigeria </w:t>
      </w:r>
      <w:proofErr w:type="spellStart"/>
      <w:r>
        <w:rPr>
          <w:rFonts w:ascii="Times New Roman" w:eastAsia="Calibri" w:hAnsi="Times New Roman" w:cs="Times New Roman"/>
          <w:sz w:val="24"/>
          <w:szCs w:val="24"/>
        </w:rPr>
        <w:t>Youths.Retrieved</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from:</w:t>
      </w:r>
      <w:r>
        <w:rPr>
          <w:rFonts w:ascii="Times New Roman" w:eastAsia="Calibri" w:hAnsi="Times New Roman" w:cs="Times New Roman"/>
          <w:i/>
          <w:iCs/>
          <w:sz w:val="24"/>
          <w:szCs w:val="24"/>
        </w:rPr>
        <w:t>http://www.slideshare.net/goldlami/the-use-of-social-media-among-NigeriaYouths</w:t>
      </w:r>
      <w:proofErr w:type="gramEnd"/>
      <w:r>
        <w:rPr>
          <w:rFonts w:ascii="Times New Roman" w:eastAsia="Calibri" w:hAnsi="Times New Roman" w:cs="Times New Roman"/>
          <w:i/>
          <w:iCs/>
          <w:sz w:val="24"/>
          <w:szCs w:val="24"/>
        </w:rPr>
        <w:t>.</w:t>
      </w:r>
    </w:p>
    <w:p w:rsidR="00C76491" w:rsidRDefault="00CA0936">
      <w:pPr>
        <w:pStyle w:val="Default"/>
        <w:spacing w:line="480" w:lineRule="auto"/>
        <w:ind w:left="1440" w:hanging="1440"/>
        <w:jc w:val="both"/>
        <w:rPr>
          <w:rFonts w:ascii="Times New Roman" w:hAnsi="Times New Roman" w:cs="Times New Roman"/>
        </w:rPr>
      </w:pPr>
      <w:r>
        <w:rPr>
          <w:rFonts w:ascii="Times New Roman" w:hAnsi="Times New Roman" w:cs="Times New Roman"/>
        </w:rPr>
        <w:t xml:space="preserve">Jensen, MJ, </w:t>
      </w:r>
      <w:proofErr w:type="spellStart"/>
      <w:r>
        <w:rPr>
          <w:rFonts w:ascii="Times New Roman" w:hAnsi="Times New Roman" w:cs="Times New Roman"/>
        </w:rPr>
        <w:t>Anduiza</w:t>
      </w:r>
      <w:proofErr w:type="spellEnd"/>
      <w:r>
        <w:rPr>
          <w:rFonts w:ascii="Times New Roman" w:hAnsi="Times New Roman" w:cs="Times New Roman"/>
        </w:rPr>
        <w:t>, E. (2</w:t>
      </w:r>
      <w:r>
        <w:rPr>
          <w:rFonts w:ascii="Times New Roman" w:hAnsi="Times New Roman" w:cs="Times New Roman"/>
        </w:rPr>
        <w:t xml:space="preserve">012) Online political participation in the United States and Spain. </w:t>
      </w:r>
      <w:proofErr w:type="spellStart"/>
      <w:proofErr w:type="gramStart"/>
      <w:r>
        <w:rPr>
          <w:rFonts w:ascii="Times New Roman" w:hAnsi="Times New Roman" w:cs="Times New Roman"/>
        </w:rPr>
        <w:t>In:Anduiza</w:t>
      </w:r>
      <w:proofErr w:type="spellEnd"/>
      <w:proofErr w:type="gramEnd"/>
      <w:r>
        <w:rPr>
          <w:rFonts w:ascii="Times New Roman" w:hAnsi="Times New Roman" w:cs="Times New Roman"/>
        </w:rPr>
        <w:t xml:space="preserve">, E, Jensen, MJ, </w:t>
      </w:r>
      <w:proofErr w:type="spellStart"/>
      <w:r>
        <w:rPr>
          <w:rFonts w:ascii="Times New Roman" w:hAnsi="Times New Roman" w:cs="Times New Roman"/>
        </w:rPr>
        <w:t>Jorba</w:t>
      </w:r>
      <w:proofErr w:type="spellEnd"/>
      <w:r>
        <w:rPr>
          <w:rFonts w:ascii="Times New Roman" w:hAnsi="Times New Roman" w:cs="Times New Roman"/>
        </w:rPr>
        <w:t xml:space="preserve">, L (2012) Digital Media and Political Engagement Worldwide: </w:t>
      </w:r>
      <w:proofErr w:type="spellStart"/>
      <w:r>
        <w:rPr>
          <w:rFonts w:ascii="Times New Roman" w:hAnsi="Times New Roman" w:cs="Times New Roman"/>
        </w:rPr>
        <w:t>AComparative</w:t>
      </w:r>
      <w:proofErr w:type="spellEnd"/>
      <w:r>
        <w:rPr>
          <w:rFonts w:ascii="Times New Roman" w:hAnsi="Times New Roman" w:cs="Times New Roman"/>
        </w:rPr>
        <w:t xml:space="preserve"> Study. Cambridge: Cambridge University Press, pp.80–101. Google Scholar | </w:t>
      </w:r>
      <w:proofErr w:type="spellStart"/>
      <w:r>
        <w:rPr>
          <w:rFonts w:ascii="Times New Roman" w:hAnsi="Times New Roman" w:cs="Times New Roman"/>
        </w:rPr>
        <w:t>Crossref</w:t>
      </w:r>
      <w:proofErr w:type="spellEnd"/>
      <w:r>
        <w:rPr>
          <w:rFonts w:ascii="Times New Roman" w:hAnsi="Times New Roman" w:cs="Times New Roman"/>
        </w:rPr>
        <w:t>,</w:t>
      </w:r>
    </w:p>
    <w:p w:rsidR="00C76491" w:rsidRDefault="00C76491">
      <w:pPr>
        <w:pStyle w:val="Default"/>
        <w:spacing w:line="480" w:lineRule="auto"/>
        <w:ind w:left="1440" w:hanging="1440"/>
        <w:jc w:val="both"/>
        <w:rPr>
          <w:rFonts w:ascii="Times New Roman" w:hAnsi="Times New Roman" w:cs="Times New Roman"/>
        </w:rPr>
      </w:pPr>
    </w:p>
    <w:p w:rsidR="00C76491" w:rsidRDefault="00CA0936">
      <w:pPr>
        <w:spacing w:line="480" w:lineRule="auto"/>
        <w:jc w:val="both"/>
        <w:rPr>
          <w:rFonts w:ascii="Times New Roman" w:eastAsia="BemboStd" w:hAnsi="Times New Roman" w:cs="Times New Roman"/>
          <w:sz w:val="24"/>
          <w:szCs w:val="24"/>
        </w:rPr>
      </w:pPr>
      <w:r>
        <w:rPr>
          <w:rFonts w:ascii="Times New Roman" w:eastAsia="BemboStd" w:hAnsi="Times New Roman" w:cs="Times New Roman"/>
          <w:sz w:val="24"/>
          <w:szCs w:val="24"/>
        </w:rPr>
        <w:t xml:space="preserve">Johnston, John (2010) </w:t>
      </w:r>
      <w:proofErr w:type="gramStart"/>
      <w:r>
        <w:rPr>
          <w:rFonts w:ascii="Times New Roman" w:eastAsia="BemboStd" w:hAnsi="Times New Roman" w:cs="Times New Roman"/>
          <w:sz w:val="24"/>
          <w:szCs w:val="24"/>
        </w:rPr>
        <w:t>“ New</w:t>
      </w:r>
      <w:proofErr w:type="gramEnd"/>
      <w:r>
        <w:rPr>
          <w:rFonts w:ascii="Times New Roman" w:eastAsia="BemboStd" w:hAnsi="Times New Roman" w:cs="Times New Roman"/>
          <w:sz w:val="24"/>
          <w:szCs w:val="24"/>
        </w:rPr>
        <w:t xml:space="preserve"> Stats Showing the Fast Growing Popularity of social media” June 16, 2010</w:t>
      </w:r>
      <w:r>
        <w:rPr>
          <w:rFonts w:ascii="Times New Roman" w:eastAsia="BemboStd" w:hAnsi="Times New Roman" w:cs="Times New Roman"/>
          <w:i/>
          <w:sz w:val="24"/>
          <w:szCs w:val="24"/>
        </w:rPr>
        <w:t>.http://www.jjprojects.com/2010/06/16/10-new-stats-showing-the-fast-growing-popularityof-social-media/(accessed April 21, 2012).</w:t>
      </w:r>
    </w:p>
    <w:p w:rsidR="00C76491" w:rsidRDefault="00C76491">
      <w:pPr>
        <w:pStyle w:val="Default"/>
        <w:spacing w:line="480" w:lineRule="auto"/>
        <w:ind w:left="1440" w:hanging="1440"/>
        <w:jc w:val="both"/>
        <w:rPr>
          <w:rFonts w:ascii="Times New Roman" w:hAnsi="Times New Roman" w:cs="Times New Roman"/>
        </w:rPr>
      </w:pPr>
    </w:p>
    <w:p w:rsidR="00C76491" w:rsidRDefault="00CA0936">
      <w:pPr>
        <w:pStyle w:val="Default"/>
        <w:spacing w:line="480" w:lineRule="auto"/>
        <w:ind w:left="1440" w:hanging="1440"/>
        <w:jc w:val="both"/>
        <w:rPr>
          <w:rFonts w:ascii="Times New Roman" w:hAnsi="Times New Roman" w:cs="Times New Roman"/>
        </w:rPr>
      </w:pPr>
      <w:r>
        <w:rPr>
          <w:rFonts w:ascii="Times New Roman" w:hAnsi="Times New Roman" w:cs="Times New Roman"/>
        </w:rPr>
        <w:t xml:space="preserve"> </w:t>
      </w:r>
    </w:p>
    <w:p w:rsidR="00C76491" w:rsidRDefault="00CA0936">
      <w:pPr>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Kaplan, Andreas M and</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Haenlein</w:t>
      </w:r>
      <w:proofErr w:type="spellEnd"/>
      <w:r>
        <w:rPr>
          <w:rFonts w:ascii="Times New Roman" w:eastAsia="Calibri" w:hAnsi="Times New Roman" w:cs="Times New Roman"/>
          <w:sz w:val="24"/>
          <w:szCs w:val="24"/>
        </w:rPr>
        <w:t>, Michael. (2010) Users of the world, unite! The challenges and opportunities of social media. Business Horizons, 53, 59-68.</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BemboStd" w:hAnsi="Times New Roman" w:cs="Times New Roman"/>
          <w:sz w:val="24"/>
          <w:szCs w:val="24"/>
        </w:rPr>
      </w:pPr>
      <w:r>
        <w:rPr>
          <w:rFonts w:ascii="Times New Roman" w:eastAsia="BemboStd" w:hAnsi="Times New Roman" w:cs="Times New Roman"/>
          <w:sz w:val="24"/>
          <w:szCs w:val="24"/>
        </w:rPr>
        <w:t xml:space="preserve">Kaplan, Andreas M. and Michael </w:t>
      </w:r>
      <w:proofErr w:type="spellStart"/>
      <w:r>
        <w:rPr>
          <w:rFonts w:ascii="Times New Roman" w:eastAsia="BemboStd" w:hAnsi="Times New Roman" w:cs="Times New Roman"/>
          <w:sz w:val="24"/>
          <w:szCs w:val="24"/>
        </w:rPr>
        <w:t>Haenlein</w:t>
      </w:r>
      <w:proofErr w:type="spellEnd"/>
      <w:r>
        <w:rPr>
          <w:rFonts w:ascii="Times New Roman" w:eastAsia="BemboStd" w:hAnsi="Times New Roman" w:cs="Times New Roman"/>
          <w:sz w:val="24"/>
          <w:szCs w:val="24"/>
        </w:rPr>
        <w:t xml:space="preserve"> (2011) “Two hearts in three-quarter time: How to waltz the social media/viral mar</w:t>
      </w:r>
      <w:r>
        <w:rPr>
          <w:rFonts w:ascii="Times New Roman" w:eastAsia="BemboStd" w:hAnsi="Times New Roman" w:cs="Times New Roman"/>
          <w:sz w:val="24"/>
          <w:szCs w:val="24"/>
        </w:rPr>
        <w:t xml:space="preserve">keting dance.” </w:t>
      </w:r>
      <w:r>
        <w:rPr>
          <w:rFonts w:ascii="Times New Roman" w:eastAsia="BemboStd-Italic" w:hAnsi="Times New Roman" w:cs="Times New Roman"/>
          <w:i/>
          <w:iCs/>
          <w:sz w:val="24"/>
          <w:szCs w:val="24"/>
        </w:rPr>
        <w:t xml:space="preserve">Business Horizons </w:t>
      </w:r>
      <w:r>
        <w:rPr>
          <w:rFonts w:ascii="Times New Roman" w:eastAsia="BemboStd" w:hAnsi="Times New Roman" w:cs="Times New Roman"/>
          <w:sz w:val="24"/>
          <w:szCs w:val="24"/>
        </w:rPr>
        <w:t>54, 253–263</w:t>
      </w:r>
    </w:p>
    <w:p w:rsidR="00C76491" w:rsidRDefault="00C76491">
      <w:pPr>
        <w:spacing w:line="480" w:lineRule="auto"/>
        <w:ind w:left="1440" w:hanging="1440"/>
        <w:jc w:val="both"/>
        <w:rPr>
          <w:rFonts w:ascii="Times New Roman" w:eastAsia="Calibri" w:hAnsi="Times New Roman" w:cs="Times New Roman"/>
          <w:sz w:val="24"/>
          <w:szCs w:val="24"/>
        </w:rPr>
      </w:pP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Kapoor, K. K., </w:t>
      </w:r>
      <w:proofErr w:type="spellStart"/>
      <w:r>
        <w:rPr>
          <w:rFonts w:ascii="Times New Roman" w:eastAsia="Calibri" w:hAnsi="Times New Roman" w:cs="Times New Roman"/>
          <w:sz w:val="24"/>
          <w:szCs w:val="24"/>
        </w:rPr>
        <w:t>Tamilmani</w:t>
      </w:r>
      <w:proofErr w:type="spellEnd"/>
      <w:r>
        <w:rPr>
          <w:rFonts w:ascii="Times New Roman" w:eastAsia="Calibri" w:hAnsi="Times New Roman" w:cs="Times New Roman"/>
          <w:sz w:val="24"/>
          <w:szCs w:val="24"/>
        </w:rPr>
        <w:t xml:space="preserve">, K., Rana, N. P., Patil, P., Dwivedi, Y. K., &amp; </w:t>
      </w:r>
      <w:proofErr w:type="spellStart"/>
      <w:r>
        <w:rPr>
          <w:rFonts w:ascii="Times New Roman" w:eastAsia="Calibri" w:hAnsi="Times New Roman" w:cs="Times New Roman"/>
          <w:sz w:val="24"/>
          <w:szCs w:val="24"/>
        </w:rPr>
        <w:t>Nerur</w:t>
      </w:r>
      <w:proofErr w:type="spellEnd"/>
      <w:r>
        <w:rPr>
          <w:rFonts w:ascii="Times New Roman" w:eastAsia="Calibri" w:hAnsi="Times New Roman" w:cs="Times New Roman"/>
          <w:sz w:val="24"/>
          <w:szCs w:val="24"/>
        </w:rPr>
        <w:t xml:space="preserve">, S. (2017). Advances in Social Media Research: Past, Present and Future. </w:t>
      </w:r>
      <w:r>
        <w:rPr>
          <w:rFonts w:ascii="Times New Roman" w:eastAsia="Calibri" w:hAnsi="Times New Roman" w:cs="Times New Roman"/>
          <w:i/>
          <w:iCs/>
          <w:sz w:val="24"/>
          <w:szCs w:val="24"/>
        </w:rPr>
        <w:t>Information Systems Frontiers</w:t>
      </w:r>
      <w:r>
        <w:rPr>
          <w:rFonts w:ascii="Times New Roman" w:eastAsia="Calibri" w:hAnsi="Times New Roman" w:cs="Times New Roman"/>
          <w:sz w:val="24"/>
          <w:szCs w:val="24"/>
        </w:rPr>
        <w:t>, 1-28.</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hAnsi="Times New Roman" w:cs="Times New Roman"/>
          <w:sz w:val="24"/>
          <w:szCs w:val="24"/>
        </w:rPr>
      </w:pPr>
      <w:r>
        <w:rPr>
          <w:rFonts w:ascii="Times New Roman" w:hAnsi="Times New Roman" w:cs="Times New Roman"/>
          <w:color w:val="000000"/>
          <w:sz w:val="24"/>
          <w:szCs w:val="24"/>
        </w:rPr>
        <w:t xml:space="preserve">Keating, A, Kerr, D, Benton, T. (2010) Citizenship Education in England 2001–2010: Young </w:t>
      </w:r>
      <w:proofErr w:type="spellStart"/>
      <w:r>
        <w:rPr>
          <w:rFonts w:ascii="Times New Roman" w:hAnsi="Times New Roman" w:cs="Times New Roman"/>
          <w:color w:val="000000"/>
          <w:sz w:val="24"/>
          <w:szCs w:val="24"/>
        </w:rPr>
        <w:t>People’sPractices</w:t>
      </w:r>
      <w:proofErr w:type="spellEnd"/>
      <w:r>
        <w:rPr>
          <w:rFonts w:ascii="Times New Roman" w:hAnsi="Times New Roman" w:cs="Times New Roman"/>
          <w:color w:val="000000"/>
          <w:sz w:val="24"/>
          <w:szCs w:val="24"/>
        </w:rPr>
        <w:t xml:space="preserve"> and Prospects for the Future: The Eighth and Final Report from the Citizenship </w:t>
      </w:r>
      <w:proofErr w:type="spellStart"/>
      <w:r>
        <w:rPr>
          <w:rFonts w:ascii="Times New Roman" w:hAnsi="Times New Roman" w:cs="Times New Roman"/>
          <w:color w:val="000000"/>
          <w:sz w:val="24"/>
          <w:szCs w:val="24"/>
        </w:rPr>
        <w:t>EducationLongitudinal</w:t>
      </w:r>
      <w:proofErr w:type="spellEnd"/>
      <w:r>
        <w:rPr>
          <w:rFonts w:ascii="Times New Roman" w:hAnsi="Times New Roman" w:cs="Times New Roman"/>
          <w:color w:val="000000"/>
          <w:sz w:val="24"/>
          <w:szCs w:val="24"/>
        </w:rPr>
        <w:t xml:space="preserve"> Study (CELS). Darlington: Department for Educati</w:t>
      </w:r>
      <w:r>
        <w:rPr>
          <w:rFonts w:ascii="Times New Roman" w:hAnsi="Times New Roman" w:cs="Times New Roman"/>
          <w:color w:val="000000"/>
          <w:sz w:val="24"/>
          <w:szCs w:val="24"/>
        </w:rPr>
        <w:t xml:space="preserve">on. Available at: http://www.education.gov.uk/publications//eOrderingDownload/DFE-RR059.pdf (accessed 10 June 2016). </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Kietzmann</w:t>
      </w:r>
      <w:proofErr w:type="spellEnd"/>
      <w:r>
        <w:rPr>
          <w:rFonts w:ascii="Times New Roman" w:eastAsia="Calibri" w:hAnsi="Times New Roman" w:cs="Times New Roman"/>
          <w:sz w:val="24"/>
          <w:szCs w:val="24"/>
        </w:rPr>
        <w:t xml:space="preserve">, J. H., </w:t>
      </w:r>
      <w:proofErr w:type="spellStart"/>
      <w:r>
        <w:rPr>
          <w:rFonts w:ascii="Times New Roman" w:eastAsia="Calibri" w:hAnsi="Times New Roman" w:cs="Times New Roman"/>
          <w:sz w:val="24"/>
          <w:szCs w:val="24"/>
        </w:rPr>
        <w:t>Hermkens</w:t>
      </w:r>
      <w:proofErr w:type="spellEnd"/>
      <w:r>
        <w:rPr>
          <w:rFonts w:ascii="Times New Roman" w:eastAsia="Calibri" w:hAnsi="Times New Roman" w:cs="Times New Roman"/>
          <w:sz w:val="24"/>
          <w:szCs w:val="24"/>
        </w:rPr>
        <w:t xml:space="preserve">, K., McCarthy, I. P., &amp; Silvestre, B. S. (2011). Social media? Get serious! Understanding the functional building blocks of social media. </w:t>
      </w:r>
      <w:r>
        <w:rPr>
          <w:rFonts w:ascii="Times New Roman" w:eastAsia="Calibri" w:hAnsi="Times New Roman" w:cs="Times New Roman"/>
          <w:i/>
          <w:iCs/>
          <w:sz w:val="24"/>
          <w:szCs w:val="24"/>
        </w:rPr>
        <w:t>Business Horizons, 54</w:t>
      </w:r>
      <w:r>
        <w:rPr>
          <w:rFonts w:ascii="Times New Roman" w:eastAsia="Calibri" w:hAnsi="Times New Roman" w:cs="Times New Roman"/>
          <w:sz w:val="24"/>
          <w:szCs w:val="24"/>
        </w:rPr>
        <w:t>(3), 241-251.</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spacing w:line="480" w:lineRule="auto"/>
        <w:ind w:left="1440" w:hanging="1440"/>
        <w:jc w:val="both"/>
        <w:rPr>
          <w:rFonts w:ascii="Times New Roman" w:eastAsia="Georgia" w:hAnsi="Times New Roman" w:cs="Times New Roman"/>
          <w:color w:val="000000"/>
          <w:sz w:val="24"/>
          <w:szCs w:val="24"/>
        </w:rPr>
      </w:pPr>
      <w:r>
        <w:rPr>
          <w:rFonts w:ascii="Times New Roman" w:eastAsia="Georgia" w:hAnsi="Times New Roman" w:cs="Times New Roman"/>
          <w:color w:val="000000"/>
          <w:sz w:val="24"/>
          <w:szCs w:val="24"/>
        </w:rPr>
        <w:t xml:space="preserve">Kwan GC, </w:t>
      </w:r>
      <w:proofErr w:type="spellStart"/>
      <w:r>
        <w:rPr>
          <w:rFonts w:ascii="Times New Roman" w:eastAsia="Georgia" w:hAnsi="Times New Roman" w:cs="Times New Roman"/>
          <w:color w:val="000000"/>
          <w:sz w:val="24"/>
          <w:szCs w:val="24"/>
        </w:rPr>
        <w:t>Skoric</w:t>
      </w:r>
      <w:proofErr w:type="spellEnd"/>
      <w:r>
        <w:rPr>
          <w:rFonts w:ascii="Times New Roman" w:eastAsia="Georgia" w:hAnsi="Times New Roman" w:cs="Times New Roman"/>
          <w:color w:val="000000"/>
          <w:sz w:val="24"/>
          <w:szCs w:val="24"/>
        </w:rPr>
        <w:t xml:space="preserve"> MM. "Facebook bullying: An extension of</w:t>
      </w:r>
      <w:r>
        <w:rPr>
          <w:rFonts w:ascii="Times New Roman" w:eastAsia="Georgia" w:hAnsi="Times New Roman" w:cs="Times New Roman"/>
          <w:color w:val="000000"/>
          <w:sz w:val="24"/>
          <w:szCs w:val="24"/>
        </w:rPr>
        <w:t xml:space="preserve"> battles in school." COMPUT HUM BEHAV 29.1 (2013): 16-25</w:t>
      </w:r>
    </w:p>
    <w:p w:rsidR="00C76491" w:rsidRDefault="00C76491">
      <w:pPr>
        <w:spacing w:line="480" w:lineRule="auto"/>
        <w:ind w:left="1440" w:hanging="1440"/>
        <w:jc w:val="both"/>
        <w:rPr>
          <w:rFonts w:ascii="Times New Roman" w:eastAsia="BemboStd" w:hAnsi="Times New Roman" w:cs="Times New Roman"/>
          <w:sz w:val="24"/>
          <w:szCs w:val="24"/>
        </w:rPr>
      </w:pPr>
    </w:p>
    <w:p w:rsidR="00C76491" w:rsidRDefault="00CA0936">
      <w:pPr>
        <w:spacing w:line="480" w:lineRule="auto"/>
        <w:ind w:left="1440" w:hanging="1440"/>
        <w:jc w:val="both"/>
        <w:rPr>
          <w:rFonts w:ascii="Times New Roman" w:eastAsia="BemboStd" w:hAnsi="Times New Roman" w:cs="Times New Roman"/>
          <w:sz w:val="24"/>
          <w:szCs w:val="24"/>
        </w:rPr>
      </w:pPr>
      <w:proofErr w:type="spellStart"/>
      <w:r>
        <w:rPr>
          <w:rFonts w:ascii="Times New Roman" w:eastAsia="BemboStd" w:hAnsi="Times New Roman" w:cs="Times New Roman"/>
          <w:sz w:val="24"/>
          <w:szCs w:val="24"/>
        </w:rPr>
        <w:lastRenderedPageBreak/>
        <w:t>Lievrouw</w:t>
      </w:r>
      <w:proofErr w:type="spellEnd"/>
      <w:r>
        <w:rPr>
          <w:rFonts w:ascii="Times New Roman" w:eastAsia="BemboStd" w:hAnsi="Times New Roman" w:cs="Times New Roman"/>
          <w:sz w:val="24"/>
          <w:szCs w:val="24"/>
        </w:rPr>
        <w:t xml:space="preserve">, Leah A. and Sonia Livingstone (eds.) (2006) </w:t>
      </w:r>
      <w:r>
        <w:rPr>
          <w:rFonts w:ascii="Times New Roman" w:eastAsia="BemboStd-Italic" w:hAnsi="Times New Roman" w:cs="Times New Roman"/>
          <w:i/>
          <w:iCs/>
          <w:sz w:val="24"/>
          <w:szCs w:val="24"/>
        </w:rPr>
        <w:t>Handbook of new media: social shaping and social consequences – fully revised student edition</w:t>
      </w:r>
      <w:r>
        <w:rPr>
          <w:rFonts w:ascii="Times New Roman" w:eastAsia="BemboStd" w:hAnsi="Times New Roman" w:cs="Times New Roman"/>
          <w:sz w:val="24"/>
          <w:szCs w:val="24"/>
        </w:rPr>
        <w:t>. London: Sage Publications, pp. 1–14</w:t>
      </w:r>
    </w:p>
    <w:p w:rsidR="00C76491" w:rsidRDefault="00C76491">
      <w:pPr>
        <w:spacing w:line="480" w:lineRule="auto"/>
        <w:ind w:left="1440" w:hanging="1440"/>
        <w:jc w:val="both"/>
        <w:rPr>
          <w:rFonts w:ascii="Times New Roman" w:eastAsia="BemboStd" w:hAnsi="Times New Roman" w:cs="Times New Roman"/>
          <w:sz w:val="24"/>
          <w:szCs w:val="24"/>
        </w:rPr>
      </w:pPr>
    </w:p>
    <w:p w:rsidR="00C76491" w:rsidRDefault="00CA0936">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Manning, J</w:t>
      </w:r>
      <w:r>
        <w:rPr>
          <w:rFonts w:ascii="Times New Roman" w:eastAsia="Calibri" w:hAnsi="Times New Roman" w:cs="Times New Roman"/>
          <w:sz w:val="24"/>
          <w:szCs w:val="24"/>
        </w:rPr>
        <w:t>. (2014.) Social media, definition and classes of. In K. Harvey (Ed.),</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Encyclopedia of social media and politics </w:t>
      </w:r>
      <w:r>
        <w:rPr>
          <w:rFonts w:ascii="Times New Roman" w:eastAsia="Calibri" w:hAnsi="Times New Roman" w:cs="Times New Roman"/>
          <w:sz w:val="24"/>
          <w:szCs w:val="24"/>
        </w:rPr>
        <w:t>(pp. 1158-1162). Thousand Oaks, CA: Sage.</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 xml:space="preserve"> </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McQuail</w:t>
      </w:r>
      <w:proofErr w:type="spellEnd"/>
      <w:r>
        <w:rPr>
          <w:rFonts w:ascii="Times New Roman" w:eastAsia="Calibri" w:hAnsi="Times New Roman" w:cs="Times New Roman"/>
          <w:color w:val="000000"/>
          <w:sz w:val="24"/>
          <w:szCs w:val="24"/>
        </w:rPr>
        <w:t xml:space="preserve">, D. (2010). </w:t>
      </w:r>
      <w:proofErr w:type="spellStart"/>
      <w:r>
        <w:rPr>
          <w:rFonts w:ascii="Times New Roman" w:eastAsia="Calibri" w:hAnsi="Times New Roman" w:cs="Times New Roman"/>
          <w:i/>
          <w:iCs/>
          <w:color w:val="000000"/>
          <w:sz w:val="24"/>
          <w:szCs w:val="24"/>
        </w:rPr>
        <w:t>McQuail’s</w:t>
      </w:r>
      <w:proofErr w:type="spellEnd"/>
      <w:r>
        <w:rPr>
          <w:rFonts w:ascii="Times New Roman" w:eastAsia="Calibri" w:hAnsi="Times New Roman" w:cs="Times New Roman"/>
          <w:i/>
          <w:iCs/>
          <w:color w:val="000000"/>
          <w:sz w:val="24"/>
          <w:szCs w:val="24"/>
        </w:rPr>
        <w:t xml:space="preserve"> mass communication theory (6th ed.). </w:t>
      </w:r>
      <w:r>
        <w:rPr>
          <w:rFonts w:ascii="Times New Roman" w:eastAsia="Calibri" w:hAnsi="Times New Roman" w:cs="Times New Roman"/>
          <w:color w:val="000000"/>
          <w:sz w:val="24"/>
          <w:szCs w:val="24"/>
        </w:rPr>
        <w:t xml:space="preserve">London: Sage Publications. </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6491" w:rsidRDefault="00C76491">
      <w:pPr>
        <w:autoSpaceDE w:val="0"/>
        <w:autoSpaceDN w:val="0"/>
        <w:adjustRightInd w:val="0"/>
        <w:spacing w:line="480" w:lineRule="auto"/>
        <w:jc w:val="both"/>
        <w:rPr>
          <w:rFonts w:ascii="Times New Roman" w:eastAsia="Calibri" w:hAnsi="Times New Roman" w:cs="Times New Roman"/>
          <w:sz w:val="24"/>
          <w:szCs w:val="24"/>
        </w:rPr>
      </w:pP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Murugesan, S. (2007), “Understanding Web 2.0”, IT Professional, Vol. 9 No. 4, pp. 34-41.</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sz w:val="24"/>
          <w:szCs w:val="24"/>
        </w:rPr>
      </w:pP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Okazaki, S., </w:t>
      </w:r>
      <w:proofErr w:type="spellStart"/>
      <w:r>
        <w:rPr>
          <w:rFonts w:ascii="Times New Roman" w:eastAsia="Calibri" w:hAnsi="Times New Roman" w:cs="Times New Roman"/>
          <w:sz w:val="24"/>
          <w:szCs w:val="24"/>
        </w:rPr>
        <w:t>Katsukura</w:t>
      </w:r>
      <w:proofErr w:type="spellEnd"/>
      <w:r>
        <w:rPr>
          <w:rFonts w:ascii="Times New Roman" w:eastAsia="Calibri" w:hAnsi="Times New Roman" w:cs="Times New Roman"/>
          <w:sz w:val="24"/>
          <w:szCs w:val="24"/>
        </w:rPr>
        <w:t>, A. and Nishiyama, M. (2007), “How mobile advertising works: the role of trust in improving attitudes and recall”, Journal of Advertising Resea</w:t>
      </w:r>
      <w:r>
        <w:rPr>
          <w:rFonts w:ascii="Times New Roman" w:eastAsia="Calibri" w:hAnsi="Times New Roman" w:cs="Times New Roman"/>
          <w:sz w:val="24"/>
          <w:szCs w:val="24"/>
        </w:rPr>
        <w:t>rch, Vol. 47 No. 2,</w:t>
      </w:r>
    </w:p>
    <w:p w:rsidR="00C76491" w:rsidRDefault="00CA0936">
      <w:pPr>
        <w:autoSpaceDE w:val="0"/>
        <w:autoSpaceDN w:val="0"/>
        <w:adjustRightInd w:val="0"/>
        <w:spacing w:line="48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pp. 165-178.</w:t>
      </w:r>
    </w:p>
    <w:p w:rsidR="00C76491" w:rsidRDefault="00C76491">
      <w:pPr>
        <w:autoSpaceDE w:val="0"/>
        <w:autoSpaceDN w:val="0"/>
        <w:adjustRightInd w:val="0"/>
        <w:spacing w:line="480" w:lineRule="auto"/>
        <w:ind w:left="1440" w:hanging="1440"/>
        <w:jc w:val="both"/>
        <w:rPr>
          <w:rFonts w:ascii="Times New Roman" w:eastAsia="Calibri" w:hAnsi="Times New Roman" w:cs="Times New Roman"/>
          <w:color w:val="000000"/>
          <w:sz w:val="24"/>
          <w:szCs w:val="24"/>
        </w:rPr>
      </w:pPr>
    </w:p>
    <w:p w:rsidR="00C76491" w:rsidRDefault="00C76491">
      <w:pPr>
        <w:spacing w:line="480" w:lineRule="auto"/>
        <w:ind w:left="1440" w:hanging="1440"/>
        <w:jc w:val="both"/>
        <w:rPr>
          <w:rFonts w:ascii="Times New Roman" w:hAnsi="Times New Roman" w:cs="Times New Roman"/>
          <w:color w:val="000000"/>
          <w:sz w:val="24"/>
          <w:szCs w:val="24"/>
        </w:rPr>
      </w:pPr>
    </w:p>
    <w:p w:rsidR="00C76491" w:rsidRDefault="00CA0936">
      <w:pPr>
        <w:autoSpaceDE w:val="0"/>
        <w:autoSpaceDN w:val="0"/>
        <w:adjustRightInd w:val="0"/>
        <w:spacing w:line="48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Oestreicher</w:t>
      </w:r>
      <w:proofErr w:type="spellEnd"/>
      <w:r>
        <w:rPr>
          <w:rFonts w:ascii="Times New Roman" w:hAnsi="Times New Roman" w:cs="Times New Roman"/>
          <w:sz w:val="24"/>
          <w:szCs w:val="24"/>
        </w:rPr>
        <w:t xml:space="preserve">-Singer, G., &amp; </w:t>
      </w:r>
      <w:proofErr w:type="spellStart"/>
      <w:r>
        <w:rPr>
          <w:rFonts w:ascii="Times New Roman" w:hAnsi="Times New Roman" w:cs="Times New Roman"/>
          <w:sz w:val="24"/>
          <w:szCs w:val="24"/>
        </w:rPr>
        <w:t>Zalmanson</w:t>
      </w:r>
      <w:proofErr w:type="spellEnd"/>
      <w:r>
        <w:rPr>
          <w:rFonts w:ascii="Times New Roman" w:hAnsi="Times New Roman" w:cs="Times New Roman"/>
          <w:sz w:val="24"/>
          <w:szCs w:val="24"/>
        </w:rPr>
        <w:t xml:space="preserve">, L. (2013). Content or community? A digital business strategy for content providers in the social age. </w:t>
      </w:r>
      <w:r>
        <w:rPr>
          <w:rFonts w:ascii="Times New Roman" w:hAnsi="Times New Roman" w:cs="Times New Roman"/>
          <w:i/>
          <w:iCs/>
          <w:sz w:val="24"/>
          <w:szCs w:val="24"/>
        </w:rPr>
        <w:t>MIS Quarterly, 37</w:t>
      </w:r>
      <w:r>
        <w:rPr>
          <w:rFonts w:ascii="Times New Roman" w:hAnsi="Times New Roman" w:cs="Times New Roman"/>
          <w:sz w:val="24"/>
          <w:szCs w:val="24"/>
        </w:rPr>
        <w:t>(2), 591-616.</w:t>
      </w:r>
    </w:p>
    <w:p w:rsidR="00C76491" w:rsidRDefault="00C76491">
      <w:pPr>
        <w:spacing w:line="480" w:lineRule="auto"/>
        <w:ind w:left="1440" w:hanging="1440"/>
        <w:jc w:val="both"/>
        <w:rPr>
          <w:rFonts w:ascii="Times New Roman" w:hAnsi="Times New Roman" w:cs="Times New Roman"/>
          <w:color w:val="000000"/>
          <w:sz w:val="24"/>
          <w:szCs w:val="24"/>
        </w:rPr>
      </w:pPr>
    </w:p>
    <w:p w:rsidR="00C76491" w:rsidRDefault="00C76491">
      <w:pPr>
        <w:spacing w:line="480" w:lineRule="auto"/>
        <w:ind w:left="1440" w:hanging="1440"/>
        <w:jc w:val="both"/>
        <w:rPr>
          <w:rFonts w:ascii="Times New Roman" w:hAnsi="Times New Roman" w:cs="Times New Roman"/>
          <w:color w:val="000000"/>
          <w:sz w:val="24"/>
          <w:szCs w:val="24"/>
        </w:rPr>
      </w:pPr>
    </w:p>
    <w:p w:rsidR="00C76491" w:rsidRDefault="00CA0936">
      <w:pPr>
        <w:spacing w:line="480" w:lineRule="auto"/>
        <w:ind w:left="1440" w:hanging="1440"/>
        <w:jc w:val="both"/>
        <w:rPr>
          <w:rFonts w:ascii="Times New Roman" w:eastAsia="TimesNewRoman" w:hAnsi="Times New Roman" w:cs="Times New Roman"/>
          <w:i/>
          <w:iCs/>
          <w:sz w:val="24"/>
          <w:szCs w:val="24"/>
        </w:rPr>
      </w:pPr>
      <w:proofErr w:type="spellStart"/>
      <w:r>
        <w:rPr>
          <w:rFonts w:ascii="Times New Roman" w:eastAsia="TimesNewRoman" w:hAnsi="Times New Roman" w:cs="Times New Roman"/>
          <w:sz w:val="24"/>
          <w:szCs w:val="24"/>
        </w:rPr>
        <w:t>Olley</w:t>
      </w:r>
      <w:proofErr w:type="spellEnd"/>
      <w:r>
        <w:rPr>
          <w:rFonts w:ascii="Times New Roman" w:eastAsia="TimesNewRoman" w:hAnsi="Times New Roman" w:cs="Times New Roman"/>
          <w:sz w:val="24"/>
          <w:szCs w:val="24"/>
        </w:rPr>
        <w:t xml:space="preserve">, W. &amp; </w:t>
      </w:r>
      <w:proofErr w:type="spellStart"/>
      <w:r>
        <w:rPr>
          <w:rFonts w:ascii="Times New Roman" w:eastAsia="TimesNewRoman" w:hAnsi="Times New Roman" w:cs="Times New Roman"/>
          <w:sz w:val="24"/>
          <w:szCs w:val="24"/>
        </w:rPr>
        <w:t>Ekhareafo</w:t>
      </w:r>
      <w:proofErr w:type="spellEnd"/>
      <w:r>
        <w:rPr>
          <w:rFonts w:ascii="Times New Roman" w:eastAsia="TimesNewRoman" w:hAnsi="Times New Roman" w:cs="Times New Roman"/>
          <w:sz w:val="24"/>
          <w:szCs w:val="24"/>
        </w:rPr>
        <w:t xml:space="preserve"> D. (2013). Social media as </w:t>
      </w:r>
      <w:proofErr w:type="gramStart"/>
      <w:r>
        <w:rPr>
          <w:rFonts w:ascii="Times New Roman" w:eastAsia="TimesNewRoman" w:hAnsi="Times New Roman" w:cs="Times New Roman"/>
          <w:sz w:val="24"/>
          <w:szCs w:val="24"/>
        </w:rPr>
        <w:t>peoples</w:t>
      </w:r>
      <w:proofErr w:type="gramEnd"/>
      <w:r>
        <w:rPr>
          <w:rFonts w:ascii="Times New Roman" w:eastAsia="TimesNewRoman" w:hAnsi="Times New Roman" w:cs="Times New Roman"/>
          <w:sz w:val="24"/>
          <w:szCs w:val="24"/>
        </w:rPr>
        <w:t xml:space="preserve"> power: A textual analysis of the January 2012 </w:t>
      </w:r>
      <w:proofErr w:type="spellStart"/>
      <w:r>
        <w:rPr>
          <w:rFonts w:ascii="Times New Roman" w:eastAsia="TimesNewRoman" w:hAnsi="Times New Roman" w:cs="Times New Roman"/>
          <w:sz w:val="24"/>
          <w:szCs w:val="24"/>
        </w:rPr>
        <w:t>antifuel</w:t>
      </w:r>
      <w:proofErr w:type="spellEnd"/>
      <w:r>
        <w:rPr>
          <w:rFonts w:ascii="Times New Roman" w:eastAsia="TimesNewRoman" w:hAnsi="Times New Roman" w:cs="Times New Roman"/>
          <w:sz w:val="24"/>
          <w:szCs w:val="24"/>
        </w:rPr>
        <w:t xml:space="preserve"> subsidy removal protest in Nigeria. </w:t>
      </w:r>
      <w:r>
        <w:rPr>
          <w:rFonts w:ascii="Times New Roman" w:eastAsia="TimesNewRoman" w:hAnsi="Times New Roman" w:cs="Times New Roman"/>
          <w:i/>
          <w:iCs/>
          <w:sz w:val="24"/>
          <w:szCs w:val="24"/>
        </w:rPr>
        <w:t>The Nigerian Journal of Communication. 11</w:t>
      </w:r>
      <w:r>
        <w:rPr>
          <w:rFonts w:ascii="Times New Roman" w:eastAsia="TimesNewRoman" w:hAnsi="Times New Roman" w:cs="Times New Roman"/>
          <w:sz w:val="24"/>
          <w:szCs w:val="24"/>
        </w:rPr>
        <w:t xml:space="preserve">(1), </w:t>
      </w:r>
      <w:r>
        <w:rPr>
          <w:rFonts w:ascii="Times New Roman" w:eastAsia="TimesNewRoman" w:hAnsi="Times New Roman" w:cs="Times New Roman"/>
          <w:i/>
          <w:iCs/>
          <w:sz w:val="24"/>
          <w:szCs w:val="24"/>
        </w:rPr>
        <w:t>25-53.</w:t>
      </w:r>
    </w:p>
    <w:p w:rsidR="00C76491" w:rsidRDefault="00C76491">
      <w:pPr>
        <w:spacing w:line="480" w:lineRule="auto"/>
        <w:ind w:left="1440" w:hanging="1440"/>
        <w:jc w:val="both"/>
        <w:rPr>
          <w:rFonts w:ascii="Times New Roman" w:eastAsia="BemboStd" w:hAnsi="Times New Roman" w:cs="Times New Roman"/>
          <w:sz w:val="24"/>
          <w:szCs w:val="24"/>
        </w:rPr>
      </w:pPr>
    </w:p>
    <w:p w:rsidR="00C76491" w:rsidRDefault="00CA0936">
      <w:pPr>
        <w:spacing w:line="480" w:lineRule="auto"/>
        <w:ind w:left="1440" w:hanging="144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Onomo</w:t>
      </w:r>
      <w:proofErr w:type="spellEnd"/>
      <w:r>
        <w:rPr>
          <w:rFonts w:ascii="Times New Roman" w:hAnsi="Times New Roman" w:cs="Times New Roman"/>
          <w:color w:val="000000"/>
          <w:sz w:val="24"/>
          <w:szCs w:val="24"/>
        </w:rPr>
        <w:t xml:space="preserve">, A.A. (2012). People, Power and Social Media. </w:t>
      </w:r>
      <w:r>
        <w:rPr>
          <w:rFonts w:ascii="Times New Roman" w:hAnsi="Times New Roman" w:cs="Times New Roman"/>
          <w:i/>
          <w:iCs/>
          <w:color w:val="000000"/>
          <w:sz w:val="24"/>
          <w:szCs w:val="24"/>
        </w:rPr>
        <w:t>The Guardian</w:t>
      </w:r>
      <w:r>
        <w:rPr>
          <w:rFonts w:ascii="Times New Roman" w:hAnsi="Times New Roman" w:cs="Times New Roman"/>
          <w:color w:val="000000"/>
          <w:sz w:val="24"/>
          <w:szCs w:val="24"/>
        </w:rPr>
        <w:t xml:space="preserve">, pp. 38. Rather A.A. (2013). Overuse of Facebook and Academic Grades: </w:t>
      </w:r>
      <w:proofErr w:type="spellStart"/>
      <w:r>
        <w:rPr>
          <w:rFonts w:ascii="Times New Roman" w:hAnsi="Times New Roman" w:cs="Times New Roman"/>
          <w:color w:val="000000"/>
          <w:sz w:val="24"/>
          <w:szCs w:val="24"/>
        </w:rPr>
        <w:t>AnAn</w:t>
      </w:r>
      <w:proofErr w:type="spellEnd"/>
      <w:r>
        <w:rPr>
          <w:rFonts w:ascii="Times New Roman" w:hAnsi="Times New Roman" w:cs="Times New Roman"/>
          <w:color w:val="000000"/>
          <w:sz w:val="24"/>
          <w:szCs w:val="24"/>
        </w:rPr>
        <w:t xml:space="preserve"> Inverse Correlation. </w:t>
      </w:r>
      <w:r>
        <w:rPr>
          <w:rFonts w:ascii="Times New Roman" w:hAnsi="Times New Roman" w:cs="Times New Roman"/>
          <w:i/>
          <w:iCs/>
          <w:color w:val="000000"/>
          <w:sz w:val="24"/>
          <w:szCs w:val="24"/>
        </w:rPr>
        <w:t xml:space="preserve">IOSR Journal of Humanities and Social Science (IOSR-JHSS.); </w:t>
      </w:r>
      <w:r>
        <w:rPr>
          <w:rFonts w:ascii="Times New Roman" w:hAnsi="Times New Roman" w:cs="Times New Roman"/>
          <w:color w:val="000000"/>
          <w:sz w:val="24"/>
          <w:szCs w:val="24"/>
        </w:rPr>
        <w:t xml:space="preserve">12(6), 68-72. </w:t>
      </w:r>
    </w:p>
    <w:p w:rsidR="00C76491" w:rsidRDefault="00C76491">
      <w:pPr>
        <w:spacing w:line="480" w:lineRule="auto"/>
        <w:ind w:left="1440" w:hanging="1440"/>
        <w:jc w:val="both"/>
        <w:rPr>
          <w:rFonts w:ascii="Times New Roman" w:eastAsia="BemboStd" w:hAnsi="Times New Roman" w:cs="Times New Roman"/>
          <w:sz w:val="24"/>
          <w:szCs w:val="24"/>
        </w:rPr>
      </w:pPr>
    </w:p>
    <w:p w:rsidR="00C76491" w:rsidRDefault="00C76491">
      <w:pPr>
        <w:autoSpaceDE w:val="0"/>
        <w:autoSpaceDN w:val="0"/>
        <w:adjustRightInd w:val="0"/>
        <w:spacing w:line="480" w:lineRule="auto"/>
        <w:ind w:left="1440" w:hanging="1440"/>
        <w:jc w:val="both"/>
        <w:rPr>
          <w:rFonts w:ascii="Times New Roman" w:eastAsia="Calibri" w:hAnsi="Times New Roman" w:cs="Times New Roman"/>
          <w:color w:val="000000"/>
          <w:sz w:val="24"/>
          <w:szCs w:val="24"/>
        </w:rPr>
      </w:pPr>
    </w:p>
    <w:p w:rsidR="00C76491" w:rsidRDefault="00CA0936">
      <w:pPr>
        <w:spacing w:line="480" w:lineRule="auto"/>
        <w:ind w:left="1440" w:hanging="1440"/>
        <w:jc w:val="both"/>
        <w:rPr>
          <w:rFonts w:ascii="Times New Roman" w:hAnsi="Times New Roman" w:cs="Times New Roman"/>
          <w:sz w:val="24"/>
          <w:szCs w:val="24"/>
        </w:rPr>
      </w:pPr>
      <w:proofErr w:type="spellStart"/>
      <w:r>
        <w:rPr>
          <w:rFonts w:ascii="Times New Roman" w:eastAsia="Calibri" w:hAnsi="Times New Roman" w:cs="Times New Roman"/>
          <w:color w:val="202F66"/>
          <w:sz w:val="24"/>
          <w:szCs w:val="24"/>
          <w:shd w:val="clear" w:color="auto" w:fill="FFFFFF"/>
        </w:rPr>
        <w:t>Omotayo</w:t>
      </w:r>
      <w:proofErr w:type="spellEnd"/>
      <w:r>
        <w:rPr>
          <w:rFonts w:ascii="Times New Roman" w:eastAsia="Calibri" w:hAnsi="Times New Roman" w:cs="Times New Roman"/>
          <w:color w:val="202F66"/>
          <w:sz w:val="24"/>
          <w:szCs w:val="24"/>
          <w:shd w:val="clear" w:color="auto" w:fill="FFFFFF"/>
        </w:rPr>
        <w:t xml:space="preserve">, F., &amp; </w:t>
      </w:r>
      <w:proofErr w:type="spellStart"/>
      <w:r>
        <w:rPr>
          <w:rFonts w:ascii="Times New Roman" w:eastAsia="Calibri" w:hAnsi="Times New Roman" w:cs="Times New Roman"/>
          <w:color w:val="202F66"/>
          <w:sz w:val="24"/>
          <w:szCs w:val="24"/>
          <w:shd w:val="clear" w:color="auto" w:fill="FFFFFF"/>
        </w:rPr>
        <w:t>Folorunso</w:t>
      </w:r>
      <w:proofErr w:type="spellEnd"/>
      <w:r>
        <w:rPr>
          <w:rFonts w:ascii="Times New Roman" w:eastAsia="Calibri" w:hAnsi="Times New Roman" w:cs="Times New Roman"/>
          <w:color w:val="202F66"/>
          <w:sz w:val="24"/>
          <w:szCs w:val="24"/>
          <w:shd w:val="clear" w:color="auto" w:fill="FFFFFF"/>
        </w:rPr>
        <w:t>, M. B. (2020). Use of Social Media for Politi</w:t>
      </w:r>
      <w:r>
        <w:rPr>
          <w:rFonts w:ascii="Times New Roman" w:eastAsia="Calibri" w:hAnsi="Times New Roman" w:cs="Times New Roman"/>
          <w:color w:val="202F66"/>
          <w:sz w:val="24"/>
          <w:szCs w:val="24"/>
          <w:shd w:val="clear" w:color="auto" w:fill="FFFFFF"/>
        </w:rPr>
        <w:t>cal Participation by Youths.</w:t>
      </w:r>
      <w:r>
        <w:rPr>
          <w:rStyle w:val="16"/>
          <w:rFonts w:ascii="Times New Roman" w:hAnsi="Times New Roman" w:cs="Times New Roman"/>
          <w:color w:val="202F66"/>
          <w:sz w:val="24"/>
          <w:szCs w:val="24"/>
          <w:shd w:val="clear" w:color="auto" w:fill="FFFFFF"/>
        </w:rPr>
        <w:t xml:space="preserve"> </w:t>
      </w:r>
      <w:proofErr w:type="spellStart"/>
      <w:r>
        <w:rPr>
          <w:rFonts w:ascii="Times New Roman" w:eastAsia="Calibri" w:hAnsi="Times New Roman" w:cs="Times New Roman"/>
          <w:i/>
          <w:iCs/>
          <w:color w:val="202F66"/>
          <w:sz w:val="24"/>
          <w:szCs w:val="24"/>
          <w:shd w:val="clear" w:color="auto" w:fill="FFFFFF"/>
        </w:rPr>
        <w:t>JeDEM</w:t>
      </w:r>
      <w:proofErr w:type="spellEnd"/>
      <w:r>
        <w:rPr>
          <w:rFonts w:ascii="Times New Roman" w:eastAsia="Calibri" w:hAnsi="Times New Roman" w:cs="Times New Roman"/>
          <w:i/>
          <w:iCs/>
          <w:color w:val="202F66"/>
          <w:sz w:val="24"/>
          <w:szCs w:val="24"/>
          <w:shd w:val="clear" w:color="auto" w:fill="FFFFFF"/>
        </w:rPr>
        <w:t xml:space="preserve"> - </w:t>
      </w:r>
      <w:proofErr w:type="spellStart"/>
      <w:r>
        <w:rPr>
          <w:rFonts w:ascii="Times New Roman" w:eastAsia="Calibri" w:hAnsi="Times New Roman" w:cs="Times New Roman"/>
          <w:i/>
          <w:iCs/>
          <w:color w:val="202F66"/>
          <w:sz w:val="24"/>
          <w:szCs w:val="24"/>
          <w:shd w:val="clear" w:color="auto" w:fill="FFFFFF"/>
        </w:rPr>
        <w:t>EJournal</w:t>
      </w:r>
      <w:proofErr w:type="spellEnd"/>
      <w:r>
        <w:rPr>
          <w:rFonts w:ascii="Times New Roman" w:eastAsia="Calibri" w:hAnsi="Times New Roman" w:cs="Times New Roman"/>
          <w:i/>
          <w:iCs/>
          <w:color w:val="202F66"/>
          <w:sz w:val="24"/>
          <w:szCs w:val="24"/>
          <w:shd w:val="clear" w:color="auto" w:fill="FFFFFF"/>
        </w:rPr>
        <w:t xml:space="preserve"> of </w:t>
      </w:r>
      <w:proofErr w:type="spellStart"/>
      <w:r>
        <w:rPr>
          <w:rFonts w:ascii="Times New Roman" w:eastAsia="Calibri" w:hAnsi="Times New Roman" w:cs="Times New Roman"/>
          <w:i/>
          <w:iCs/>
          <w:color w:val="202F66"/>
          <w:sz w:val="24"/>
          <w:szCs w:val="24"/>
          <w:shd w:val="clear" w:color="auto" w:fill="FFFFFF"/>
        </w:rPr>
        <w:t>EDemocracy</w:t>
      </w:r>
      <w:proofErr w:type="spellEnd"/>
      <w:r>
        <w:rPr>
          <w:rFonts w:ascii="Times New Roman" w:eastAsia="Calibri" w:hAnsi="Times New Roman" w:cs="Times New Roman"/>
          <w:i/>
          <w:iCs/>
          <w:color w:val="202F66"/>
          <w:sz w:val="24"/>
          <w:szCs w:val="24"/>
          <w:shd w:val="clear" w:color="auto" w:fill="FFFFFF"/>
        </w:rPr>
        <w:t xml:space="preserve"> and Open Government</w:t>
      </w:r>
      <w:r>
        <w:rPr>
          <w:rFonts w:ascii="Times New Roman" w:eastAsia="Calibri" w:hAnsi="Times New Roman" w:cs="Times New Roman"/>
          <w:color w:val="202F66"/>
          <w:sz w:val="24"/>
          <w:szCs w:val="24"/>
          <w:shd w:val="clear" w:color="auto" w:fill="FFFFFF"/>
        </w:rPr>
        <w:t>,</w:t>
      </w:r>
      <w:r>
        <w:rPr>
          <w:rStyle w:val="16"/>
          <w:rFonts w:ascii="Times New Roman" w:hAnsi="Times New Roman" w:cs="Times New Roman"/>
          <w:color w:val="202F66"/>
          <w:sz w:val="24"/>
          <w:szCs w:val="24"/>
          <w:shd w:val="clear" w:color="auto" w:fill="FFFFFF"/>
        </w:rPr>
        <w:t xml:space="preserve"> </w:t>
      </w:r>
      <w:r>
        <w:rPr>
          <w:rFonts w:ascii="Times New Roman" w:eastAsia="Calibri" w:hAnsi="Times New Roman" w:cs="Times New Roman"/>
          <w:i/>
          <w:iCs/>
          <w:color w:val="202F66"/>
          <w:sz w:val="24"/>
          <w:szCs w:val="24"/>
          <w:shd w:val="clear" w:color="auto" w:fill="FFFFFF"/>
        </w:rPr>
        <w:t>12</w:t>
      </w:r>
      <w:r>
        <w:rPr>
          <w:rFonts w:ascii="Times New Roman" w:eastAsia="Calibri" w:hAnsi="Times New Roman" w:cs="Times New Roman"/>
          <w:color w:val="202F66"/>
          <w:sz w:val="24"/>
          <w:szCs w:val="24"/>
          <w:shd w:val="clear" w:color="auto" w:fill="FFFFFF"/>
        </w:rPr>
        <w:t xml:space="preserve">(1), 132–157. </w:t>
      </w:r>
      <w:hyperlink r:id="rId11" w:history="1">
        <w:r>
          <w:rPr>
            <w:rStyle w:val="15"/>
            <w:rFonts w:ascii="Times New Roman" w:hAnsi="Times New Roman" w:cs="Times New Roman"/>
            <w:sz w:val="24"/>
            <w:szCs w:val="24"/>
            <w:shd w:val="clear" w:color="auto" w:fill="FFFFFF"/>
          </w:rPr>
          <w:t>https://doi.org/10.29379/jedem.v12i1.585</w:t>
        </w:r>
      </w:hyperlink>
    </w:p>
    <w:p w:rsidR="00C76491" w:rsidRDefault="00C76491">
      <w:pPr>
        <w:spacing w:line="480" w:lineRule="auto"/>
        <w:ind w:left="1440" w:hanging="1440"/>
        <w:jc w:val="both"/>
        <w:rPr>
          <w:rFonts w:ascii="Times New Roman" w:eastAsia="Times New Roman" w:hAnsi="Times New Roman" w:cs="Times New Roman"/>
          <w:sz w:val="24"/>
          <w:szCs w:val="24"/>
        </w:rPr>
      </w:pPr>
    </w:p>
    <w:p w:rsidR="00C76491" w:rsidRDefault="00CA0936">
      <w:pPr>
        <w:spacing w:line="480" w:lineRule="auto"/>
        <w:ind w:left="1440" w:hanging="1440"/>
        <w:jc w:val="both"/>
        <w:rPr>
          <w:rFonts w:ascii="Times New Roman" w:hAnsi="Times New Roman" w:cs="Times New Roman"/>
          <w:sz w:val="24"/>
          <w:szCs w:val="24"/>
        </w:rPr>
      </w:pPr>
      <w:proofErr w:type="spellStart"/>
      <w:r>
        <w:rPr>
          <w:rFonts w:ascii="Times New Roman" w:eastAsia="Calibri" w:hAnsi="Times New Roman" w:cs="Times New Roman"/>
          <w:sz w:val="24"/>
          <w:szCs w:val="24"/>
        </w:rPr>
        <w:t>Olorunsogbon</w:t>
      </w:r>
      <w:proofErr w:type="spellEnd"/>
      <w:r>
        <w:rPr>
          <w:rFonts w:ascii="Times New Roman" w:eastAsia="Calibri" w:hAnsi="Times New Roman" w:cs="Times New Roman"/>
          <w:sz w:val="24"/>
          <w:szCs w:val="24"/>
        </w:rPr>
        <w:t xml:space="preserve">, B., &amp; </w:t>
      </w:r>
      <w:proofErr w:type="spellStart"/>
      <w:r>
        <w:rPr>
          <w:rFonts w:ascii="Times New Roman" w:eastAsia="Calibri" w:hAnsi="Times New Roman" w:cs="Times New Roman"/>
          <w:sz w:val="24"/>
          <w:szCs w:val="24"/>
        </w:rPr>
        <w:t>Ajibade</w:t>
      </w:r>
      <w:proofErr w:type="spellEnd"/>
      <w:r>
        <w:rPr>
          <w:rFonts w:ascii="Times New Roman" w:eastAsia="Calibri" w:hAnsi="Times New Roman" w:cs="Times New Roman"/>
          <w:sz w:val="24"/>
          <w:szCs w:val="24"/>
        </w:rPr>
        <w:t xml:space="preserve">, O. E (2017). The Effect of Social Media on the Socio-cultural Life of Students in Tertiary Education in </w:t>
      </w:r>
      <w:proofErr w:type="spellStart"/>
      <w:r>
        <w:rPr>
          <w:rFonts w:ascii="Times New Roman" w:eastAsia="Calibri" w:hAnsi="Times New Roman" w:cs="Times New Roman"/>
          <w:sz w:val="24"/>
          <w:szCs w:val="24"/>
        </w:rPr>
        <w:t>Nigera</w:t>
      </w:r>
      <w:proofErr w:type="spellEnd"/>
      <w:r>
        <w:rPr>
          <w:rFonts w:ascii="Times New Roman" w:eastAsia="Calibri" w:hAnsi="Times New Roman" w:cs="Times New Roman"/>
          <w:sz w:val="24"/>
          <w:szCs w:val="24"/>
        </w:rPr>
        <w:t xml:space="preserve">, </w:t>
      </w:r>
      <w:hyperlink r:id="rId12" w:history="1">
        <w:r>
          <w:rPr>
            <w:rStyle w:val="15"/>
            <w:rFonts w:ascii="Times New Roman" w:hAnsi="Times New Roman" w:cs="Times New Roman"/>
            <w:i/>
            <w:iCs/>
            <w:sz w:val="24"/>
            <w:szCs w:val="24"/>
          </w:rPr>
          <w:t>https://www.researchgate.net/publication/325169602</w:t>
        </w:r>
      </w:hyperlink>
    </w:p>
    <w:p w:rsidR="00C76491" w:rsidRDefault="00C76491">
      <w:pPr>
        <w:spacing w:line="480" w:lineRule="auto"/>
        <w:ind w:left="1440" w:hanging="1440"/>
        <w:jc w:val="both"/>
        <w:rPr>
          <w:rFonts w:ascii="Times New Roman" w:hAnsi="Times New Roman" w:cs="Times New Roman"/>
          <w:sz w:val="24"/>
          <w:szCs w:val="24"/>
        </w:rPr>
      </w:pPr>
    </w:p>
    <w:p w:rsidR="00C76491" w:rsidRDefault="00CA0936">
      <w:pPr>
        <w:autoSpaceDE w:val="0"/>
        <w:autoSpaceDN w:val="0"/>
        <w:adjustRightInd w:val="0"/>
        <w:spacing w:line="480" w:lineRule="auto"/>
        <w:ind w:left="1440" w:hanging="1440"/>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Osahenye</w:t>
      </w:r>
      <w:proofErr w:type="spellEnd"/>
      <w:r>
        <w:rPr>
          <w:rFonts w:ascii="Times New Roman" w:eastAsia="Calibri" w:hAnsi="Times New Roman" w:cs="Times New Roman"/>
          <w:color w:val="000000"/>
          <w:sz w:val="24"/>
          <w:szCs w:val="24"/>
        </w:rPr>
        <w:t xml:space="preserve">, K. (2011, February 25). The social media challenge. </w:t>
      </w:r>
      <w:r>
        <w:rPr>
          <w:rFonts w:ascii="Times New Roman" w:eastAsia="Calibri" w:hAnsi="Times New Roman" w:cs="Times New Roman"/>
          <w:i/>
          <w:iCs/>
          <w:color w:val="000000"/>
          <w:sz w:val="24"/>
          <w:szCs w:val="24"/>
        </w:rPr>
        <w:t xml:space="preserve">The Guardian, </w:t>
      </w:r>
      <w:r>
        <w:rPr>
          <w:rFonts w:ascii="Times New Roman" w:eastAsia="Calibri" w:hAnsi="Times New Roman" w:cs="Times New Roman"/>
          <w:color w:val="000000"/>
          <w:sz w:val="24"/>
          <w:szCs w:val="24"/>
        </w:rPr>
        <w:t xml:space="preserve">pp. 52 </w:t>
      </w:r>
    </w:p>
    <w:p w:rsidR="00C76491" w:rsidRDefault="00C76491">
      <w:pPr>
        <w:spacing w:line="480" w:lineRule="auto"/>
        <w:ind w:left="1440" w:hanging="1440"/>
        <w:jc w:val="both"/>
        <w:rPr>
          <w:rFonts w:ascii="Times New Roman" w:hAnsi="Times New Roman" w:cs="Times New Roman"/>
          <w:sz w:val="24"/>
          <w:szCs w:val="24"/>
        </w:rPr>
      </w:pPr>
    </w:p>
    <w:p w:rsidR="00C76491" w:rsidRDefault="00C76491">
      <w:pPr>
        <w:spacing w:line="480" w:lineRule="auto"/>
        <w:ind w:left="1440" w:hanging="1440"/>
        <w:jc w:val="both"/>
        <w:rPr>
          <w:rFonts w:ascii="Times New Roman" w:eastAsia="Calibri" w:hAnsi="Times New Roman" w:cs="Times New Roman"/>
          <w:i/>
          <w:iCs/>
          <w:sz w:val="24"/>
          <w:szCs w:val="24"/>
        </w:rPr>
      </w:pPr>
    </w:p>
    <w:p w:rsidR="00C76491" w:rsidRDefault="00CA0936">
      <w:pPr>
        <w:spacing w:line="48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Smets</w:t>
      </w:r>
      <w:proofErr w:type="spellEnd"/>
      <w:r>
        <w:rPr>
          <w:rFonts w:ascii="Times New Roman" w:hAnsi="Times New Roman" w:cs="Times New Roman"/>
          <w:sz w:val="24"/>
          <w:szCs w:val="24"/>
        </w:rPr>
        <w:t>, K (2015) Revisiting the political life-cycle model: Later maturation and turnout decline among young adults. European Political Science Review: 1–25</w:t>
      </w:r>
    </w:p>
    <w:p w:rsidR="00C76491" w:rsidRDefault="00C76491">
      <w:pPr>
        <w:spacing w:line="480" w:lineRule="auto"/>
        <w:ind w:left="1440" w:hanging="1440"/>
        <w:jc w:val="both"/>
        <w:rPr>
          <w:rFonts w:ascii="Times New Roman" w:hAnsi="Times New Roman" w:cs="Times New Roman"/>
          <w:sz w:val="24"/>
          <w:szCs w:val="24"/>
        </w:rPr>
      </w:pPr>
    </w:p>
    <w:p w:rsidR="00C76491" w:rsidRDefault="00CA0936">
      <w:pPr>
        <w:spacing w:line="480" w:lineRule="auto"/>
        <w:ind w:left="1440" w:hanging="1440"/>
        <w:jc w:val="both"/>
        <w:rPr>
          <w:rFonts w:ascii="Times New Roman" w:hAnsi="Times New Roman" w:cs="Times New Roman"/>
          <w:i/>
          <w:iCs/>
          <w:sz w:val="24"/>
          <w:szCs w:val="24"/>
        </w:rPr>
      </w:pPr>
      <w:proofErr w:type="spellStart"/>
      <w:r>
        <w:rPr>
          <w:rFonts w:ascii="Times New Roman" w:hAnsi="Times New Roman" w:cs="Times New Roman"/>
          <w:sz w:val="24"/>
          <w:szCs w:val="24"/>
        </w:rPr>
        <w:t>Tesorero</w:t>
      </w:r>
      <w:proofErr w:type="spellEnd"/>
      <w:r>
        <w:rPr>
          <w:rFonts w:ascii="Times New Roman" w:hAnsi="Times New Roman" w:cs="Times New Roman"/>
          <w:sz w:val="24"/>
          <w:szCs w:val="24"/>
        </w:rPr>
        <w:t>,</w:t>
      </w:r>
      <w:r>
        <w:rPr>
          <w:rFonts w:ascii="Times New Roman" w:hAnsi="Times New Roman" w:cs="Times New Roman"/>
          <w:sz w:val="24"/>
          <w:szCs w:val="24"/>
        </w:rPr>
        <w:t xml:space="preserve"> Angel April 13, (2013) The characteristics of social media </w:t>
      </w:r>
      <w:r>
        <w:rPr>
          <w:rFonts w:ascii="Times New Roman" w:hAnsi="Times New Roman" w:cs="Times New Roman"/>
          <w:i/>
          <w:iCs/>
          <w:sz w:val="24"/>
          <w:szCs w:val="24"/>
        </w:rPr>
        <w:t>http://homeofservice.com/blogs/21/the-characteristics-of-social-media media/</w:t>
      </w:r>
      <w:proofErr w:type="gramStart"/>
      <w:r>
        <w:rPr>
          <w:rFonts w:ascii="Times New Roman" w:hAnsi="Times New Roman" w:cs="Times New Roman"/>
          <w:i/>
          <w:iCs/>
          <w:sz w:val="24"/>
          <w:szCs w:val="24"/>
        </w:rPr>
        <w:t>#.</w:t>
      </w:r>
      <w:proofErr w:type="spellStart"/>
      <w:r>
        <w:rPr>
          <w:rFonts w:ascii="Times New Roman" w:hAnsi="Times New Roman" w:cs="Times New Roman"/>
          <w:i/>
          <w:iCs/>
          <w:sz w:val="24"/>
          <w:szCs w:val="24"/>
        </w:rPr>
        <w:t>WJIoWPkrLIU</w:t>
      </w:r>
      <w:proofErr w:type="spellEnd"/>
      <w:proofErr w:type="gramEnd"/>
    </w:p>
    <w:p w:rsidR="00C76491" w:rsidRDefault="00C76491">
      <w:pPr>
        <w:spacing w:line="480" w:lineRule="auto"/>
        <w:ind w:left="1440" w:hanging="1440"/>
        <w:jc w:val="both"/>
        <w:rPr>
          <w:rFonts w:ascii="Times New Roman" w:hAnsi="Times New Roman" w:cs="Times New Roman"/>
          <w:i/>
          <w:iCs/>
          <w:sz w:val="24"/>
          <w:szCs w:val="24"/>
        </w:rPr>
      </w:pPr>
    </w:p>
    <w:p w:rsidR="00C76491" w:rsidRDefault="00CA0936">
      <w:pPr>
        <w:pStyle w:val="Default"/>
        <w:spacing w:line="480" w:lineRule="auto"/>
        <w:ind w:left="1440" w:hanging="1440"/>
        <w:jc w:val="both"/>
        <w:rPr>
          <w:rFonts w:ascii="Times New Roman" w:hAnsi="Times New Roman" w:cs="Times New Roman"/>
        </w:rPr>
      </w:pPr>
      <w:r>
        <w:rPr>
          <w:rFonts w:ascii="Times New Roman" w:hAnsi="Times New Roman" w:cs="Times New Roman"/>
        </w:rPr>
        <w:t xml:space="preserve">Van </w:t>
      </w:r>
      <w:proofErr w:type="spellStart"/>
      <w:r>
        <w:rPr>
          <w:rFonts w:ascii="Times New Roman" w:hAnsi="Times New Roman" w:cs="Times New Roman"/>
        </w:rPr>
        <w:t>Deth</w:t>
      </w:r>
      <w:proofErr w:type="spellEnd"/>
      <w:r>
        <w:rPr>
          <w:rFonts w:ascii="Times New Roman" w:hAnsi="Times New Roman" w:cs="Times New Roman"/>
        </w:rPr>
        <w:t xml:space="preserve">, JW (1989) Interest in politics. In: Barnes, SH, Van </w:t>
      </w:r>
      <w:proofErr w:type="spellStart"/>
      <w:r>
        <w:rPr>
          <w:rFonts w:ascii="Times New Roman" w:hAnsi="Times New Roman" w:cs="Times New Roman"/>
        </w:rPr>
        <w:t>Deth</w:t>
      </w:r>
      <w:proofErr w:type="spellEnd"/>
      <w:r>
        <w:rPr>
          <w:rFonts w:ascii="Times New Roman" w:hAnsi="Times New Roman" w:cs="Times New Roman"/>
        </w:rPr>
        <w:t xml:space="preserve">, JW, Jennings, MK (eds)Continuities in Political Action: A Longitudinal Study of Political Orientations in Three </w:t>
      </w:r>
      <w:proofErr w:type="spellStart"/>
      <w:r>
        <w:rPr>
          <w:rFonts w:ascii="Times New Roman" w:hAnsi="Times New Roman" w:cs="Times New Roman"/>
        </w:rPr>
        <w:t>WesternDemocracies</w:t>
      </w:r>
      <w:proofErr w:type="spellEnd"/>
      <w:r>
        <w:rPr>
          <w:rFonts w:ascii="Times New Roman" w:hAnsi="Times New Roman" w:cs="Times New Roman"/>
        </w:rPr>
        <w:t xml:space="preserve">. New York: Walter de Gruyter, pp.275–312. </w:t>
      </w:r>
    </w:p>
    <w:p w:rsidR="00C76491" w:rsidRDefault="00C76491">
      <w:pPr>
        <w:pStyle w:val="Default"/>
        <w:spacing w:line="480" w:lineRule="auto"/>
        <w:ind w:left="1440" w:hanging="1440"/>
        <w:jc w:val="both"/>
        <w:rPr>
          <w:rFonts w:ascii="Times New Roman" w:hAnsi="Times New Roman" w:cs="Times New Roman"/>
        </w:rPr>
      </w:pPr>
    </w:p>
    <w:p w:rsidR="00C76491" w:rsidRDefault="00CA0936">
      <w:pPr>
        <w:pStyle w:val="Default"/>
        <w:spacing w:line="480" w:lineRule="auto"/>
        <w:ind w:left="1440" w:hanging="1440"/>
        <w:jc w:val="both"/>
        <w:rPr>
          <w:rFonts w:ascii="Times New Roman" w:eastAsia="Calibri" w:hAnsi="Times New Roman" w:cs="Times New Roman"/>
          <w:i/>
          <w:iCs/>
        </w:rPr>
      </w:pPr>
      <w:proofErr w:type="spellStart"/>
      <w:r>
        <w:rPr>
          <w:rFonts w:ascii="Times New Roman" w:hAnsi="Times New Roman" w:cs="Times New Roman"/>
        </w:rPr>
        <w:t>Verba</w:t>
      </w:r>
      <w:proofErr w:type="spellEnd"/>
      <w:r>
        <w:rPr>
          <w:rFonts w:ascii="Times New Roman" w:hAnsi="Times New Roman" w:cs="Times New Roman"/>
        </w:rPr>
        <w:t>, S, Sch</w:t>
      </w:r>
      <w:r>
        <w:rPr>
          <w:rFonts w:ascii="Times New Roman" w:hAnsi="Times New Roman" w:cs="Times New Roman"/>
        </w:rPr>
        <w:t xml:space="preserve">lozman, KL, Brady, HE (1995) Voice and Equality: Civic Voluntarism in </w:t>
      </w:r>
      <w:proofErr w:type="spellStart"/>
      <w:r>
        <w:rPr>
          <w:rFonts w:ascii="Times New Roman" w:hAnsi="Times New Roman" w:cs="Times New Roman"/>
        </w:rPr>
        <w:t>AmericanPolitics</w:t>
      </w:r>
      <w:proofErr w:type="spellEnd"/>
      <w:r>
        <w:rPr>
          <w:rFonts w:ascii="Times New Roman" w:hAnsi="Times New Roman" w:cs="Times New Roman"/>
        </w:rPr>
        <w:t>. Harvard, MA: Harvard University Press</w:t>
      </w:r>
    </w:p>
    <w:p w:rsidR="00C76491" w:rsidRDefault="00C76491">
      <w:pPr>
        <w:spacing w:line="480" w:lineRule="auto"/>
        <w:ind w:left="1440" w:hanging="1440"/>
        <w:rPr>
          <w:rFonts w:ascii="Times New Roman" w:eastAsia="Times New Roman" w:hAnsi="Times New Roman" w:cs="Times New Roman"/>
          <w:sz w:val="24"/>
          <w:szCs w:val="24"/>
        </w:rPr>
      </w:pPr>
    </w:p>
    <w:p w:rsidR="00C76491" w:rsidRDefault="00C76491">
      <w:pPr>
        <w:autoSpaceDE w:val="0"/>
        <w:autoSpaceDN w:val="0"/>
        <w:adjustRightInd w:val="0"/>
        <w:spacing w:line="480" w:lineRule="auto"/>
        <w:ind w:left="1440" w:hanging="1440"/>
        <w:rPr>
          <w:rFonts w:ascii="Times New Roman" w:eastAsia="Times New Roman" w:hAnsi="Times New Roman" w:cs="Times New Roman"/>
          <w:sz w:val="24"/>
          <w:szCs w:val="24"/>
        </w:rPr>
      </w:pPr>
    </w:p>
    <w:p w:rsidR="00C76491" w:rsidRDefault="00C76491">
      <w:pPr>
        <w:autoSpaceDE w:val="0"/>
        <w:autoSpaceDN w:val="0"/>
        <w:adjustRightInd w:val="0"/>
        <w:spacing w:line="480" w:lineRule="auto"/>
        <w:ind w:left="1440" w:hanging="1440"/>
        <w:rPr>
          <w:rFonts w:ascii="Times New Roman" w:eastAsia="Times New Roman" w:hAnsi="Times New Roman" w:cs="Times New Roman"/>
          <w:sz w:val="24"/>
          <w:szCs w:val="24"/>
        </w:rPr>
      </w:pPr>
    </w:p>
    <w:p w:rsidR="00C76491" w:rsidRDefault="00C76491">
      <w:pPr>
        <w:autoSpaceDE w:val="0"/>
        <w:autoSpaceDN w:val="0"/>
        <w:adjustRightInd w:val="0"/>
        <w:spacing w:line="480" w:lineRule="auto"/>
        <w:ind w:left="1440" w:hanging="1440"/>
        <w:rPr>
          <w:rFonts w:ascii="Times New Roman" w:eastAsia="Times New Roman" w:hAnsi="Times New Roman" w:cs="Times New Roman"/>
          <w:sz w:val="24"/>
          <w:szCs w:val="24"/>
        </w:rPr>
      </w:pPr>
    </w:p>
    <w:p w:rsidR="00C76491" w:rsidRDefault="00C76491">
      <w:pPr>
        <w:autoSpaceDE w:val="0"/>
        <w:autoSpaceDN w:val="0"/>
        <w:adjustRightInd w:val="0"/>
        <w:spacing w:line="480" w:lineRule="auto"/>
        <w:ind w:left="1440" w:hanging="1440"/>
        <w:rPr>
          <w:rFonts w:ascii="Times New Roman" w:eastAsia="Times New Roman" w:hAnsi="Times New Roman" w:cs="Times New Roman"/>
          <w:sz w:val="24"/>
          <w:szCs w:val="24"/>
        </w:rPr>
      </w:pPr>
    </w:p>
    <w:p w:rsidR="00C76491" w:rsidRDefault="00CA0936">
      <w:pPr>
        <w:spacing w:line="480" w:lineRule="auto"/>
        <w:jc w:val="center"/>
        <w:rPr>
          <w:rFonts w:ascii="Times New Roman" w:eastAsia="Calibri" w:hAnsi="Times New Roman"/>
          <w:b/>
          <w:bCs/>
          <w:sz w:val="24"/>
          <w:szCs w:val="24"/>
        </w:rPr>
      </w:pPr>
      <w:r>
        <w:rPr>
          <w:rFonts w:ascii="Times New Roman" w:eastAsia="Calibri" w:hAnsi="Times New Roman"/>
          <w:b/>
          <w:bCs/>
          <w:sz w:val="28"/>
          <w:szCs w:val="28"/>
        </w:rPr>
        <w:t xml:space="preserve">QUESTIONNAIRE ON INFLUENCE OF SOCIAL MEDIA USE ON YOUTH’S </w:t>
      </w:r>
      <w:proofErr w:type="gramStart"/>
      <w:r>
        <w:rPr>
          <w:rFonts w:ascii="Times New Roman" w:eastAsia="Calibri" w:hAnsi="Times New Roman"/>
          <w:b/>
          <w:bCs/>
          <w:sz w:val="28"/>
          <w:szCs w:val="28"/>
        </w:rPr>
        <w:t>POLITICAL  INTERACTION</w:t>
      </w:r>
      <w:proofErr w:type="gramEnd"/>
      <w:r>
        <w:rPr>
          <w:rFonts w:ascii="Times New Roman" w:eastAsia="Calibri" w:hAnsi="Times New Roman"/>
          <w:b/>
          <w:bCs/>
          <w:sz w:val="28"/>
          <w:szCs w:val="28"/>
        </w:rPr>
        <w:t xml:space="preserve"> AND PARTICIPATION: A CASE STUDY OF MOUNTAIN </w:t>
      </w:r>
      <w:r>
        <w:rPr>
          <w:rFonts w:ascii="Times New Roman" w:eastAsia="Calibri" w:hAnsi="Times New Roman"/>
          <w:b/>
          <w:bCs/>
          <w:sz w:val="28"/>
          <w:szCs w:val="28"/>
        </w:rPr>
        <w:t>TOP UNIVERSITY STUDENTS</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Dear Respondent,</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My name is</w:t>
      </w:r>
      <w:r>
        <w:rPr>
          <w:rFonts w:ascii="Times New Roman" w:eastAsia="Calibri" w:hAnsi="Times New Roman"/>
          <w:b/>
          <w:bCs/>
          <w:sz w:val="24"/>
          <w:szCs w:val="24"/>
        </w:rPr>
        <w:t xml:space="preserve"> KODILINYE DAVINA CHISOM</w:t>
      </w:r>
      <w:r>
        <w:rPr>
          <w:rFonts w:ascii="Times New Roman" w:eastAsia="Calibri" w:hAnsi="Times New Roman"/>
          <w:sz w:val="24"/>
          <w:szCs w:val="24"/>
        </w:rPr>
        <w:t>, 400level of the department of Mass Communication at Mountain Top University (MTU). This questionnaire is distributed with the purpose of an academic research which aims at examini</w:t>
      </w:r>
      <w:r>
        <w:rPr>
          <w:rFonts w:ascii="Times New Roman" w:eastAsia="Calibri" w:hAnsi="Times New Roman"/>
          <w:sz w:val="24"/>
          <w:szCs w:val="24"/>
        </w:rPr>
        <w:t>ng the influence of social media on the political participation of students in Mountain Top University.</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The information provided in this questionnaire will be treated with confidentiality and is strictly for academic purpose. Your sincere and honest respon</w:t>
      </w:r>
      <w:r>
        <w:rPr>
          <w:rFonts w:ascii="Times New Roman" w:eastAsia="Calibri" w:hAnsi="Times New Roman"/>
          <w:sz w:val="24"/>
          <w:szCs w:val="24"/>
        </w:rPr>
        <w:t>se will be appreciated.</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 </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SECTION A</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Please tick (√) and fill in where appropriate</w:t>
      </w:r>
    </w:p>
    <w:p w:rsidR="00C76491" w:rsidRDefault="00CA0936">
      <w:pPr>
        <w:spacing w:line="480" w:lineRule="auto"/>
        <w:rPr>
          <w:rFonts w:ascii="Times New Roman" w:eastAsia="Calibri" w:hAnsi="Times New Roman"/>
          <w:sz w:val="24"/>
          <w:szCs w:val="24"/>
        </w:rPr>
      </w:pPr>
      <w:r>
        <w:rPr>
          <w:rFonts w:ascii="Times New Roman" w:eastAsia="Calibri" w:hAnsi="Times New Roman"/>
          <w:b/>
          <w:bCs/>
          <w:sz w:val="24"/>
          <w:szCs w:val="24"/>
        </w:rPr>
        <w:t xml:space="preserve">SEX: </w:t>
      </w:r>
      <w:r>
        <w:rPr>
          <w:rFonts w:ascii="Times New Roman" w:eastAsia="Calibri" w:hAnsi="Times New Roman"/>
          <w:sz w:val="24"/>
          <w:szCs w:val="24"/>
        </w:rPr>
        <w:t xml:space="preserve">Male: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Female: ( )</w:t>
      </w:r>
    </w:p>
    <w:p w:rsidR="00C76491" w:rsidRDefault="00CA0936">
      <w:pPr>
        <w:spacing w:line="480" w:lineRule="auto"/>
        <w:rPr>
          <w:rFonts w:ascii="Times New Roman" w:eastAsia="Calibri" w:hAnsi="Times New Roman"/>
          <w:sz w:val="24"/>
          <w:szCs w:val="24"/>
        </w:rPr>
      </w:pPr>
      <w:r>
        <w:rPr>
          <w:rFonts w:ascii="Times New Roman" w:eastAsia="Calibri" w:hAnsi="Times New Roman"/>
          <w:b/>
          <w:bCs/>
          <w:sz w:val="24"/>
          <w:szCs w:val="24"/>
        </w:rPr>
        <w:t xml:space="preserve">AGE: </w:t>
      </w:r>
      <w:r>
        <w:rPr>
          <w:rFonts w:ascii="Times New Roman" w:eastAsia="Calibri" w:hAnsi="Times New Roman"/>
          <w:sz w:val="24"/>
          <w:szCs w:val="24"/>
        </w:rPr>
        <w:t>15-20</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20-25: ( )  25-30: ( )  30-35: ( )</w:t>
      </w:r>
    </w:p>
    <w:p w:rsidR="00C76491" w:rsidRDefault="00CA0936">
      <w:pPr>
        <w:spacing w:line="480" w:lineRule="auto"/>
        <w:rPr>
          <w:rFonts w:ascii="Times New Roman" w:eastAsia="Calibri" w:hAnsi="Times New Roman"/>
          <w:sz w:val="24"/>
          <w:szCs w:val="24"/>
        </w:rPr>
      </w:pPr>
      <w:r>
        <w:rPr>
          <w:rFonts w:ascii="Times New Roman" w:eastAsia="Calibri" w:hAnsi="Times New Roman"/>
          <w:b/>
          <w:bCs/>
          <w:sz w:val="24"/>
          <w:szCs w:val="24"/>
        </w:rPr>
        <w:t xml:space="preserve">LEVEL: </w:t>
      </w:r>
      <w:r>
        <w:rPr>
          <w:rFonts w:ascii="Times New Roman" w:eastAsia="Calibri" w:hAnsi="Times New Roman"/>
          <w:sz w:val="24"/>
          <w:szCs w:val="24"/>
        </w:rPr>
        <w:t xml:space="preserve">100level: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200level: ( )  300level: ( )  400level: ( )  others: ( )</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DEPARTMENT</w:t>
      </w:r>
      <w:r>
        <w:rPr>
          <w:rFonts w:ascii="Times New Roman" w:eastAsia="Calibri" w:hAnsi="Times New Roman"/>
          <w:b/>
          <w:bCs/>
          <w:sz w:val="24"/>
          <w:szCs w:val="24"/>
        </w:rPr>
        <w:t>: _______________________</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lastRenderedPageBreak/>
        <w:t xml:space="preserve"> </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 </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SECTION B</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Research question 1: To what extent do students of Mountain top university use social media for political interactions and participation?</w:t>
      </w:r>
    </w:p>
    <w:p w:rsidR="00C76491" w:rsidRDefault="00CA0936">
      <w:pPr>
        <w:numPr>
          <w:ilvl w:val="0"/>
          <w:numId w:val="3"/>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Do you have a social media handle? YES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NO( )</w:t>
      </w:r>
    </w:p>
    <w:p w:rsidR="00C76491" w:rsidRDefault="00CA0936">
      <w:pPr>
        <w:numPr>
          <w:ilvl w:val="0"/>
          <w:numId w:val="3"/>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Which of the social media </w:t>
      </w:r>
      <w:r>
        <w:rPr>
          <w:rFonts w:ascii="Times New Roman" w:eastAsia="Calibri" w:hAnsi="Times New Roman"/>
          <w:sz w:val="24"/>
          <w:szCs w:val="24"/>
        </w:rPr>
        <w:t xml:space="preserve">platforms are you more exposed to? Facebook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Twitter ( ) Instagram ( ) Telegram ( )</w:t>
      </w:r>
    </w:p>
    <w:p w:rsidR="00C76491" w:rsidRDefault="00CA0936">
      <w:pPr>
        <w:numPr>
          <w:ilvl w:val="0"/>
          <w:numId w:val="3"/>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How often do you interact with your friends about politics on any of these media platforms?  Regularly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Rarely ( )  Sometimes ( )  Not at all ( )</w:t>
      </w:r>
    </w:p>
    <w:p w:rsidR="00C76491" w:rsidRDefault="00CA0936">
      <w:pPr>
        <w:numPr>
          <w:ilvl w:val="0"/>
          <w:numId w:val="3"/>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Which political </w:t>
      </w:r>
      <w:r>
        <w:rPr>
          <w:rFonts w:ascii="Times New Roman" w:eastAsia="Calibri" w:hAnsi="Times New Roman"/>
          <w:sz w:val="24"/>
          <w:szCs w:val="24"/>
        </w:rPr>
        <w:t xml:space="preserve">activities do you engage in on the social media?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Enlightenment ( ) Voter education  (   ) Electioneering campaign  (  ) Political issues analysis</w:t>
      </w:r>
    </w:p>
    <w:p w:rsidR="00C76491" w:rsidRDefault="00CA0936">
      <w:pPr>
        <w:numPr>
          <w:ilvl w:val="0"/>
          <w:numId w:val="3"/>
        </w:numPr>
        <w:spacing w:before="100" w:beforeAutospacing="1" w:line="480" w:lineRule="auto"/>
        <w:rPr>
          <w:rFonts w:ascii="Times New Roman" w:eastAsia="Calibri" w:hAnsi="Times New Roman"/>
          <w:b/>
          <w:bCs/>
          <w:sz w:val="24"/>
          <w:szCs w:val="24"/>
        </w:rPr>
      </w:pPr>
      <w:r>
        <w:rPr>
          <w:rFonts w:ascii="Times New Roman" w:eastAsia="Calibri" w:hAnsi="Times New Roman"/>
          <w:sz w:val="24"/>
          <w:szCs w:val="24"/>
        </w:rPr>
        <w:t xml:space="preserve">How often do you engage in political activities on your social media platforms?  Regularly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Rarely ( </w:t>
      </w:r>
      <w:r>
        <w:rPr>
          <w:rFonts w:ascii="Times New Roman" w:eastAsia="Calibri" w:hAnsi="Times New Roman"/>
          <w:sz w:val="24"/>
          <w:szCs w:val="24"/>
        </w:rPr>
        <w:t>)  sometimes ( )  Not at all (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lastRenderedPageBreak/>
        <w:t xml:space="preserve"> </w:t>
      </w:r>
    </w:p>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Research question 2:</w:t>
      </w:r>
      <w:r>
        <w:rPr>
          <w:rFonts w:ascii="Times New Roman" w:eastAsia="Calibri" w:hAnsi="Times New Roman"/>
          <w:sz w:val="24"/>
          <w:szCs w:val="24"/>
        </w:rPr>
        <w:t xml:space="preserve"> </w:t>
      </w:r>
      <w:r>
        <w:rPr>
          <w:rFonts w:ascii="Times New Roman" w:eastAsia="Calibri" w:hAnsi="Times New Roman"/>
          <w:b/>
          <w:bCs/>
          <w:sz w:val="24"/>
          <w:szCs w:val="24"/>
        </w:rPr>
        <w:t>To what extent do social media affect - real life political decisions of students of Mountain top university?</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Kindly tick the extent you believe in the following statements to be true:</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KEY</w:t>
      </w:r>
      <w:r>
        <w:rPr>
          <w:rFonts w:ascii="Times New Roman" w:eastAsia="Calibri" w:hAnsi="Times New Roman"/>
          <w:b/>
          <w:bCs/>
          <w:sz w:val="24"/>
          <w:szCs w:val="24"/>
        </w:rPr>
        <w:t xml:space="preserve">: GE- Great extent, SE- some extent, UD- </w:t>
      </w:r>
      <w:proofErr w:type="gramStart"/>
      <w:r>
        <w:rPr>
          <w:rFonts w:ascii="Times New Roman" w:eastAsia="Calibri" w:hAnsi="Times New Roman"/>
          <w:b/>
          <w:bCs/>
          <w:sz w:val="24"/>
          <w:szCs w:val="24"/>
        </w:rPr>
        <w:t>undecided,  LE</w:t>
      </w:r>
      <w:proofErr w:type="gramEnd"/>
      <w:r>
        <w:rPr>
          <w:rFonts w:ascii="Times New Roman" w:eastAsia="Calibri" w:hAnsi="Times New Roman"/>
          <w:b/>
          <w:bCs/>
          <w:sz w:val="24"/>
          <w:szCs w:val="24"/>
        </w:rPr>
        <w:t>- little extent, NE- no extent</w:t>
      </w: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 </w:t>
      </w:r>
    </w:p>
    <w:tbl>
      <w:tblPr>
        <w:tblW w:w="1021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29"/>
        <w:gridCol w:w="611"/>
        <w:gridCol w:w="788"/>
        <w:gridCol w:w="788"/>
        <w:gridCol w:w="910"/>
      </w:tblGrid>
      <w:tr w:rsidR="00C76491">
        <w:trPr>
          <w:trHeight w:val="409"/>
        </w:trPr>
        <w:tc>
          <w:tcPr>
            <w:tcW w:w="6290" w:type="dxa"/>
            <w:tcBorders>
              <w:top w:val="single" w:sz="4" w:space="0" w:color="auto"/>
              <w:left w:val="single" w:sz="4" w:space="0" w:color="auto"/>
              <w:bottom w:val="single" w:sz="4" w:space="0" w:color="auto"/>
              <w:right w:val="single" w:sz="4" w:space="0" w:color="auto"/>
            </w:tcBorders>
          </w:tcPr>
          <w:p w:rsidR="00C76491" w:rsidRDefault="00C76491">
            <w:pPr>
              <w:spacing w:line="480" w:lineRule="auto"/>
            </w:pPr>
          </w:p>
        </w:tc>
        <w:tc>
          <w:tcPr>
            <w:tcW w:w="829" w:type="dxa"/>
            <w:tcBorders>
              <w:top w:val="single" w:sz="4" w:space="0" w:color="auto"/>
              <w:left w:val="nil"/>
              <w:bottom w:val="single" w:sz="4" w:space="0" w:color="auto"/>
              <w:right w:val="single" w:sz="4" w:space="0" w:color="auto"/>
            </w:tcBorders>
          </w:tcPr>
          <w:p w:rsidR="00C76491" w:rsidRDefault="00CA0936">
            <w:pPr>
              <w:spacing w:line="480" w:lineRule="auto"/>
              <w:rPr>
                <w:b/>
                <w:bCs/>
              </w:rPr>
            </w:pPr>
            <w:r>
              <w:rPr>
                <w:b/>
                <w:bCs/>
              </w:rPr>
              <w:t xml:space="preserve">  GE</w:t>
            </w:r>
          </w:p>
        </w:tc>
        <w:tc>
          <w:tcPr>
            <w:tcW w:w="611" w:type="dxa"/>
            <w:tcBorders>
              <w:top w:val="single" w:sz="4" w:space="0" w:color="auto"/>
              <w:left w:val="nil"/>
              <w:bottom w:val="single" w:sz="4" w:space="0" w:color="auto"/>
              <w:right w:val="single" w:sz="4" w:space="0" w:color="auto"/>
            </w:tcBorders>
          </w:tcPr>
          <w:p w:rsidR="00C76491" w:rsidRDefault="00CA0936">
            <w:pPr>
              <w:spacing w:line="480" w:lineRule="auto"/>
              <w:rPr>
                <w:b/>
                <w:bCs/>
              </w:rPr>
            </w:pPr>
            <w:r>
              <w:rPr>
                <w:b/>
                <w:bCs/>
              </w:rPr>
              <w:t xml:space="preserve"> SE</w:t>
            </w:r>
          </w:p>
        </w:tc>
        <w:tc>
          <w:tcPr>
            <w:tcW w:w="788" w:type="dxa"/>
            <w:tcBorders>
              <w:top w:val="single" w:sz="4" w:space="0" w:color="auto"/>
              <w:left w:val="nil"/>
              <w:bottom w:val="single" w:sz="4" w:space="0" w:color="auto"/>
              <w:right w:val="single" w:sz="4" w:space="0" w:color="auto"/>
            </w:tcBorders>
          </w:tcPr>
          <w:p w:rsidR="00C76491" w:rsidRDefault="00CA0936">
            <w:pPr>
              <w:spacing w:line="480" w:lineRule="auto"/>
              <w:ind w:firstLineChars="50" w:firstLine="110"/>
              <w:rPr>
                <w:rFonts w:eastAsia="Times New Roman"/>
                <w:b/>
                <w:bCs/>
              </w:rPr>
            </w:pPr>
            <w:r>
              <w:rPr>
                <w:b/>
                <w:bCs/>
              </w:rPr>
              <w:t>UD</w:t>
            </w:r>
          </w:p>
        </w:tc>
        <w:tc>
          <w:tcPr>
            <w:tcW w:w="788" w:type="dxa"/>
            <w:tcBorders>
              <w:top w:val="single" w:sz="4" w:space="0" w:color="auto"/>
              <w:left w:val="nil"/>
              <w:bottom w:val="single" w:sz="4" w:space="0" w:color="auto"/>
              <w:right w:val="single" w:sz="4" w:space="0" w:color="auto"/>
            </w:tcBorders>
          </w:tcPr>
          <w:p w:rsidR="00C76491" w:rsidRDefault="00CA0936">
            <w:pPr>
              <w:spacing w:line="480" w:lineRule="auto"/>
              <w:rPr>
                <w:b/>
                <w:bCs/>
              </w:rPr>
            </w:pPr>
            <w:r>
              <w:rPr>
                <w:b/>
                <w:bCs/>
              </w:rPr>
              <w:t xml:space="preserve">  LE</w:t>
            </w:r>
          </w:p>
        </w:tc>
        <w:tc>
          <w:tcPr>
            <w:tcW w:w="910" w:type="dxa"/>
            <w:tcBorders>
              <w:top w:val="single" w:sz="4" w:space="0" w:color="auto"/>
              <w:left w:val="nil"/>
              <w:bottom w:val="single" w:sz="4" w:space="0" w:color="auto"/>
              <w:right w:val="single" w:sz="4" w:space="0" w:color="auto"/>
            </w:tcBorders>
          </w:tcPr>
          <w:p w:rsidR="00C76491" w:rsidRDefault="00CA0936">
            <w:pPr>
              <w:spacing w:line="480" w:lineRule="auto"/>
              <w:rPr>
                <w:b/>
                <w:bCs/>
              </w:rPr>
            </w:pPr>
            <w:r>
              <w:rPr>
                <w:b/>
                <w:bCs/>
              </w:rPr>
              <w:t xml:space="preserve">   NE</w:t>
            </w:r>
          </w:p>
        </w:tc>
      </w:tr>
      <w:tr w:rsidR="00C76491">
        <w:trPr>
          <w:trHeight w:val="910"/>
        </w:trPr>
        <w:tc>
          <w:tcPr>
            <w:tcW w:w="629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Social media helped me decide on who to vote in an election.</w:t>
            </w:r>
          </w:p>
        </w:tc>
        <w:tc>
          <w:tcPr>
            <w:tcW w:w="829"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611"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910" w:type="dxa"/>
            <w:tcBorders>
              <w:top w:val="single" w:sz="4" w:space="0" w:color="auto"/>
              <w:left w:val="nil"/>
              <w:bottom w:val="single" w:sz="4" w:space="0" w:color="auto"/>
              <w:right w:val="single" w:sz="4" w:space="0" w:color="auto"/>
            </w:tcBorders>
          </w:tcPr>
          <w:p w:rsidR="00C76491" w:rsidRDefault="00C76491">
            <w:pPr>
              <w:spacing w:line="480" w:lineRule="auto"/>
            </w:pPr>
          </w:p>
        </w:tc>
      </w:tr>
      <w:tr w:rsidR="00C76491">
        <w:trPr>
          <w:trHeight w:val="896"/>
        </w:trPr>
        <w:tc>
          <w:tcPr>
            <w:tcW w:w="629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Social media made me believe that an average Nigerian      politician is corrupt.</w:t>
            </w:r>
          </w:p>
        </w:tc>
        <w:tc>
          <w:tcPr>
            <w:tcW w:w="829"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611"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910" w:type="dxa"/>
            <w:tcBorders>
              <w:top w:val="single" w:sz="4" w:space="0" w:color="auto"/>
              <w:left w:val="nil"/>
              <w:bottom w:val="single" w:sz="4" w:space="0" w:color="auto"/>
              <w:right w:val="single" w:sz="4" w:space="0" w:color="auto"/>
            </w:tcBorders>
          </w:tcPr>
          <w:p w:rsidR="00C76491" w:rsidRDefault="00C76491">
            <w:pPr>
              <w:spacing w:line="480" w:lineRule="auto"/>
            </w:pPr>
          </w:p>
        </w:tc>
      </w:tr>
      <w:tr w:rsidR="00C76491">
        <w:trPr>
          <w:trHeight w:val="991"/>
        </w:trPr>
        <w:tc>
          <w:tcPr>
            <w:tcW w:w="629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The information I got on social media affected my decision about going into politics.</w:t>
            </w:r>
          </w:p>
        </w:tc>
        <w:tc>
          <w:tcPr>
            <w:tcW w:w="829"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611"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910" w:type="dxa"/>
            <w:tcBorders>
              <w:top w:val="single" w:sz="4" w:space="0" w:color="auto"/>
              <w:left w:val="nil"/>
              <w:bottom w:val="single" w:sz="4" w:space="0" w:color="auto"/>
              <w:right w:val="single" w:sz="4" w:space="0" w:color="auto"/>
            </w:tcBorders>
          </w:tcPr>
          <w:p w:rsidR="00C76491" w:rsidRDefault="00C76491">
            <w:pPr>
              <w:spacing w:line="480" w:lineRule="auto"/>
            </w:pPr>
          </w:p>
        </w:tc>
      </w:tr>
      <w:tr w:rsidR="00C76491">
        <w:trPr>
          <w:trHeight w:val="964"/>
        </w:trPr>
        <w:tc>
          <w:tcPr>
            <w:tcW w:w="629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 xml:space="preserve">  I know and defend my right more because of what I learn from social media.</w:t>
            </w:r>
          </w:p>
        </w:tc>
        <w:tc>
          <w:tcPr>
            <w:tcW w:w="829"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611"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910" w:type="dxa"/>
            <w:tcBorders>
              <w:top w:val="single" w:sz="4" w:space="0" w:color="auto"/>
              <w:left w:val="nil"/>
              <w:bottom w:val="single" w:sz="4" w:space="0" w:color="auto"/>
              <w:right w:val="single" w:sz="4" w:space="0" w:color="auto"/>
            </w:tcBorders>
          </w:tcPr>
          <w:p w:rsidR="00C76491" w:rsidRDefault="00C76491">
            <w:pPr>
              <w:spacing w:line="480" w:lineRule="auto"/>
            </w:pPr>
          </w:p>
        </w:tc>
      </w:tr>
      <w:tr w:rsidR="00C76491">
        <w:trPr>
          <w:trHeight w:val="964"/>
        </w:trPr>
        <w:tc>
          <w:tcPr>
            <w:tcW w:w="6290" w:type="dxa"/>
            <w:tcBorders>
              <w:top w:val="single" w:sz="4" w:space="0" w:color="auto"/>
              <w:left w:val="single" w:sz="4" w:space="0" w:color="auto"/>
              <w:bottom w:val="single" w:sz="4" w:space="0" w:color="auto"/>
              <w:right w:val="single" w:sz="4" w:space="0" w:color="auto"/>
            </w:tcBorders>
          </w:tcPr>
          <w:p w:rsidR="00C76491" w:rsidRDefault="00CA0936">
            <w:pPr>
              <w:spacing w:line="480" w:lineRule="auto"/>
              <w:rPr>
                <w:rFonts w:ascii="Times New Roman" w:eastAsia="Calibri" w:hAnsi="Times New Roman"/>
                <w:sz w:val="24"/>
                <w:szCs w:val="24"/>
              </w:rPr>
            </w:pPr>
            <w:r>
              <w:rPr>
                <w:rFonts w:ascii="Times New Roman" w:eastAsia="Calibri" w:hAnsi="Times New Roman"/>
                <w:sz w:val="24"/>
                <w:szCs w:val="24"/>
              </w:rPr>
              <w:t>What is your reaction towards political information on social media platform</w:t>
            </w:r>
          </w:p>
        </w:tc>
        <w:tc>
          <w:tcPr>
            <w:tcW w:w="829"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611"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788" w:type="dxa"/>
            <w:tcBorders>
              <w:top w:val="single" w:sz="4" w:space="0" w:color="auto"/>
              <w:left w:val="nil"/>
              <w:bottom w:val="single" w:sz="4" w:space="0" w:color="auto"/>
              <w:right w:val="single" w:sz="4" w:space="0" w:color="auto"/>
            </w:tcBorders>
          </w:tcPr>
          <w:p w:rsidR="00C76491" w:rsidRDefault="00C76491">
            <w:pPr>
              <w:spacing w:line="480" w:lineRule="auto"/>
            </w:pPr>
          </w:p>
        </w:tc>
        <w:tc>
          <w:tcPr>
            <w:tcW w:w="910" w:type="dxa"/>
            <w:tcBorders>
              <w:top w:val="single" w:sz="4" w:space="0" w:color="auto"/>
              <w:left w:val="nil"/>
              <w:bottom w:val="single" w:sz="4" w:space="0" w:color="auto"/>
              <w:right w:val="single" w:sz="4" w:space="0" w:color="auto"/>
            </w:tcBorders>
          </w:tcPr>
          <w:p w:rsidR="00C76491" w:rsidRDefault="00C76491">
            <w:pPr>
              <w:spacing w:line="480" w:lineRule="auto"/>
            </w:pPr>
          </w:p>
        </w:tc>
      </w:tr>
    </w:tbl>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 </w:t>
      </w:r>
    </w:p>
    <w:p w:rsidR="00C76491" w:rsidRDefault="00C76491">
      <w:pPr>
        <w:spacing w:line="480" w:lineRule="auto"/>
        <w:rPr>
          <w:rFonts w:ascii="Times New Roman" w:eastAsia="Calibri" w:hAnsi="Times New Roman"/>
          <w:b/>
          <w:bCs/>
          <w:sz w:val="24"/>
          <w:szCs w:val="24"/>
        </w:rPr>
      </w:pPr>
    </w:p>
    <w:p w:rsidR="00C76491" w:rsidRDefault="00C76491">
      <w:pPr>
        <w:spacing w:line="480" w:lineRule="auto"/>
        <w:rPr>
          <w:rFonts w:ascii="Times New Roman" w:eastAsia="Calibri" w:hAnsi="Times New Roman"/>
          <w:b/>
          <w:bCs/>
          <w:sz w:val="24"/>
          <w:szCs w:val="24"/>
        </w:rPr>
      </w:pPr>
    </w:p>
    <w:p w:rsidR="00C76491" w:rsidRDefault="00CA0936">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Research question 3: What </w:t>
      </w:r>
      <w:proofErr w:type="gramStart"/>
      <w:r>
        <w:rPr>
          <w:rFonts w:ascii="Times New Roman" w:eastAsia="Calibri" w:hAnsi="Times New Roman"/>
          <w:b/>
          <w:bCs/>
          <w:sz w:val="24"/>
          <w:szCs w:val="24"/>
        </w:rPr>
        <w:t>is</w:t>
      </w:r>
      <w:proofErr w:type="gramEnd"/>
      <w:r>
        <w:rPr>
          <w:rFonts w:ascii="Times New Roman" w:eastAsia="Calibri" w:hAnsi="Times New Roman"/>
          <w:b/>
          <w:bCs/>
          <w:sz w:val="24"/>
          <w:szCs w:val="24"/>
        </w:rPr>
        <w:t xml:space="preserve"> the perceptions of student in mountain top university </w:t>
      </w:r>
      <w:r>
        <w:rPr>
          <w:rFonts w:ascii="Times New Roman" w:eastAsia="Calibri" w:hAnsi="Times New Roman"/>
          <w:b/>
          <w:bCs/>
          <w:sz w:val="24"/>
          <w:szCs w:val="24"/>
        </w:rPr>
        <w:t>about the use of social media as a tool for participating directly or indirectly in governance?</w:t>
      </w:r>
    </w:p>
    <w:p w:rsidR="00C76491" w:rsidRDefault="00CA0936">
      <w:pPr>
        <w:numPr>
          <w:ilvl w:val="0"/>
          <w:numId w:val="4"/>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What is your view on using social media as a tool for participating in governance and politics? </w:t>
      </w:r>
    </w:p>
    <w:p w:rsidR="00C76491" w:rsidRDefault="00CA0936">
      <w:pPr>
        <w:numPr>
          <w:ilvl w:val="0"/>
          <w:numId w:val="4"/>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How do you prefer to receive your information about politics on</w:t>
      </w:r>
      <w:r>
        <w:rPr>
          <w:rFonts w:ascii="Times New Roman" w:eastAsia="Calibri" w:hAnsi="Times New Roman"/>
          <w:sz w:val="24"/>
          <w:szCs w:val="24"/>
        </w:rPr>
        <w:t xml:space="preserve"> social media?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Text  ( ) Animation  ( ) Videos  ( ) Pictures</w:t>
      </w:r>
    </w:p>
    <w:p w:rsidR="00C76491" w:rsidRDefault="00CA0936">
      <w:pPr>
        <w:numPr>
          <w:ilvl w:val="0"/>
          <w:numId w:val="4"/>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Do you respond to topical issues raised on social media about governance or election? YES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NO ( )</w:t>
      </w:r>
    </w:p>
    <w:p w:rsidR="00C76491" w:rsidRDefault="00CA0936">
      <w:pPr>
        <w:numPr>
          <w:ilvl w:val="0"/>
          <w:numId w:val="4"/>
        </w:numPr>
        <w:spacing w:before="100" w:beforeAutospacing="1" w:line="480" w:lineRule="auto"/>
        <w:rPr>
          <w:rFonts w:ascii="Times New Roman" w:eastAsia="Calibri" w:hAnsi="Times New Roman"/>
          <w:sz w:val="24"/>
          <w:szCs w:val="24"/>
        </w:rPr>
      </w:pPr>
      <w:r>
        <w:rPr>
          <w:rFonts w:ascii="Times New Roman" w:eastAsia="Calibri" w:hAnsi="Times New Roman"/>
          <w:sz w:val="24"/>
          <w:szCs w:val="24"/>
        </w:rPr>
        <w:t xml:space="preserve">How often do you do so? Regularly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Rarely ( )  Sometimes ( )   Not at all ( )</w:t>
      </w:r>
    </w:p>
    <w:p w:rsidR="00C76491" w:rsidRDefault="00CA0936">
      <w:pPr>
        <w:numPr>
          <w:ilvl w:val="0"/>
          <w:numId w:val="4"/>
        </w:numPr>
        <w:spacing w:before="100" w:beforeAutospacing="1" w:line="480" w:lineRule="auto"/>
        <w:rPr>
          <w:rFonts w:eastAsia="Times New Roman"/>
          <w:b/>
          <w:bCs/>
        </w:rPr>
      </w:pPr>
      <w:r>
        <w:rPr>
          <w:rFonts w:ascii="Times New Roman" w:eastAsia="Calibri" w:hAnsi="Times New Roman"/>
          <w:sz w:val="24"/>
          <w:szCs w:val="24"/>
        </w:rPr>
        <w:t>Do you</w:t>
      </w:r>
      <w:r>
        <w:rPr>
          <w:rFonts w:ascii="Times New Roman" w:eastAsia="Calibri" w:hAnsi="Times New Roman"/>
          <w:sz w:val="24"/>
          <w:szCs w:val="24"/>
        </w:rPr>
        <w:t xml:space="preserve"> engage in offline political activities such as voting or balloting? YES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NO ( )</w:t>
      </w:r>
    </w:p>
    <w:p w:rsidR="00C76491" w:rsidRDefault="00CA0936">
      <w:pPr>
        <w:spacing w:line="480" w:lineRule="auto"/>
        <w:rPr>
          <w:rFonts w:ascii="Times New Roman" w:eastAsia="Calibri" w:hAnsi="Times New Roman"/>
          <w:b/>
          <w:bCs/>
        </w:rPr>
      </w:pPr>
      <w:r>
        <w:rPr>
          <w:rFonts w:ascii="Times New Roman" w:eastAsia="Calibri" w:hAnsi="Times New Roman"/>
          <w:b/>
          <w:bCs/>
        </w:rPr>
        <w:t>Research question 4</w:t>
      </w:r>
      <w:proofErr w:type="gramStart"/>
      <w:r>
        <w:rPr>
          <w:rFonts w:ascii="Times New Roman" w:eastAsia="Calibri" w:hAnsi="Times New Roman"/>
          <w:b/>
          <w:bCs/>
        </w:rPr>
        <w:t xml:space="preserve">: </w:t>
      </w:r>
      <w:r>
        <w:rPr>
          <w:rFonts w:ascii="Times New Roman" w:eastAsia="Calibri" w:hAnsi="Times New Roman"/>
          <w:sz w:val="24"/>
          <w:szCs w:val="24"/>
        </w:rPr>
        <w:t>.</w:t>
      </w:r>
      <w:proofErr w:type="gramEnd"/>
      <w:r>
        <w:rPr>
          <w:rFonts w:ascii="Times New Roman" w:eastAsia="Calibri" w:hAnsi="Times New Roman"/>
          <w:sz w:val="24"/>
          <w:szCs w:val="24"/>
        </w:rPr>
        <w:t xml:space="preserve">  </w:t>
      </w:r>
      <w:r>
        <w:rPr>
          <w:rFonts w:ascii="Times New Roman" w:eastAsia="Calibri" w:hAnsi="Times New Roman"/>
          <w:b/>
          <w:bCs/>
          <w:sz w:val="24"/>
          <w:szCs w:val="24"/>
        </w:rPr>
        <w:t xml:space="preserve"> </w:t>
      </w:r>
      <w:r>
        <w:rPr>
          <w:rFonts w:ascii="Times New Roman" w:eastAsia="Calibri" w:hAnsi="Times New Roman"/>
          <w:sz w:val="24"/>
          <w:szCs w:val="24"/>
        </w:rPr>
        <w:t>T</w:t>
      </w:r>
      <w:r>
        <w:rPr>
          <w:rFonts w:ascii="Times New Roman" w:eastAsia="Calibri" w:hAnsi="Times New Roman"/>
          <w:b/>
          <w:bCs/>
          <w:sz w:val="24"/>
          <w:szCs w:val="24"/>
        </w:rPr>
        <w:t>o what extend does social media celebrities influence the political participation and interaction among students of Mountain Top University?</w:t>
      </w:r>
    </w:p>
    <w:p w:rsidR="00C76491" w:rsidRDefault="00CA0936">
      <w:pPr>
        <w:numPr>
          <w:ilvl w:val="0"/>
          <w:numId w:val="4"/>
        </w:numPr>
        <w:spacing w:before="100" w:beforeAutospacing="1" w:line="480" w:lineRule="auto"/>
        <w:rPr>
          <w:rFonts w:ascii="Times New Roman" w:eastAsia="Calibri" w:hAnsi="Times New Roman"/>
        </w:rPr>
      </w:pPr>
      <w:r>
        <w:rPr>
          <w:rFonts w:ascii="Times New Roman" w:eastAsia="Calibri" w:hAnsi="Times New Roman"/>
        </w:rPr>
        <w:t xml:space="preserve">Are </w:t>
      </w:r>
      <w:r>
        <w:rPr>
          <w:rFonts w:ascii="Times New Roman" w:eastAsia="Calibri" w:hAnsi="Times New Roman"/>
        </w:rPr>
        <w:t xml:space="preserve">you a social media influencer? </w:t>
      </w:r>
      <w:proofErr w:type="gramStart"/>
      <w:r>
        <w:rPr>
          <w:rFonts w:ascii="Times New Roman" w:eastAsia="Calibri" w:hAnsi="Times New Roman"/>
        </w:rPr>
        <w:t>YES( )</w:t>
      </w:r>
      <w:proofErr w:type="gramEnd"/>
      <w:r>
        <w:rPr>
          <w:rFonts w:ascii="Times New Roman" w:eastAsia="Calibri" w:hAnsi="Times New Roman"/>
        </w:rPr>
        <w:t xml:space="preserve">  NO ( )</w:t>
      </w:r>
    </w:p>
    <w:p w:rsidR="00C76491" w:rsidRDefault="00CA0936">
      <w:pPr>
        <w:numPr>
          <w:ilvl w:val="0"/>
          <w:numId w:val="4"/>
        </w:numPr>
        <w:spacing w:before="100" w:beforeAutospacing="1" w:line="480" w:lineRule="auto"/>
        <w:rPr>
          <w:rFonts w:ascii="Times New Roman" w:eastAsia="Calibri" w:hAnsi="Times New Roman"/>
        </w:rPr>
      </w:pPr>
      <w:r>
        <w:rPr>
          <w:rFonts w:ascii="Times New Roman" w:eastAsia="Calibri" w:hAnsi="Times New Roman"/>
        </w:rPr>
        <w:t xml:space="preserve">Do you have a social media influencer that you follow on social media? </w:t>
      </w:r>
      <w:proofErr w:type="gramStart"/>
      <w:r>
        <w:rPr>
          <w:rFonts w:ascii="Times New Roman" w:eastAsia="Calibri" w:hAnsi="Times New Roman"/>
        </w:rPr>
        <w:t>YES( )</w:t>
      </w:r>
      <w:proofErr w:type="gramEnd"/>
      <w:r>
        <w:rPr>
          <w:rFonts w:ascii="Times New Roman" w:eastAsia="Calibri" w:hAnsi="Times New Roman"/>
        </w:rPr>
        <w:t xml:space="preserve">  NO ( )</w:t>
      </w:r>
    </w:p>
    <w:p w:rsidR="00C76491" w:rsidRDefault="00CA0936">
      <w:pPr>
        <w:numPr>
          <w:ilvl w:val="0"/>
          <w:numId w:val="4"/>
        </w:numPr>
        <w:spacing w:before="100" w:beforeAutospacing="1" w:line="480" w:lineRule="auto"/>
        <w:rPr>
          <w:rFonts w:ascii="Times New Roman" w:eastAsia="Calibri" w:hAnsi="Times New Roman"/>
        </w:rPr>
      </w:pPr>
      <w:r>
        <w:rPr>
          <w:rFonts w:ascii="Times New Roman" w:eastAsia="Calibri" w:hAnsi="Times New Roman"/>
        </w:rPr>
        <w:t xml:space="preserve">To what extent do you have different opinions with them on political </w:t>
      </w:r>
      <w:proofErr w:type="gramStart"/>
      <w:r>
        <w:rPr>
          <w:rFonts w:ascii="Times New Roman" w:eastAsia="Calibri" w:hAnsi="Times New Roman"/>
        </w:rPr>
        <w:t>issues ?</w:t>
      </w:r>
      <w:proofErr w:type="gramEnd"/>
      <w:r>
        <w:rPr>
          <w:rFonts w:ascii="Times New Roman" w:eastAsia="Calibri" w:hAnsi="Times New Roman"/>
        </w:rPr>
        <w:t xml:space="preserve"> Great extent </w:t>
      </w:r>
      <w:proofErr w:type="gramStart"/>
      <w:r>
        <w:rPr>
          <w:rFonts w:ascii="Times New Roman" w:eastAsia="Calibri" w:hAnsi="Times New Roman"/>
        </w:rPr>
        <w:t>( )</w:t>
      </w:r>
      <w:proofErr w:type="gramEnd"/>
      <w:r>
        <w:rPr>
          <w:rFonts w:ascii="Times New Roman" w:eastAsia="Calibri" w:hAnsi="Times New Roman"/>
        </w:rPr>
        <w:t xml:space="preserve"> Some extent ( ) undecided ( )</w:t>
      </w:r>
      <w:r>
        <w:rPr>
          <w:rFonts w:ascii="Times New Roman" w:eastAsia="Calibri" w:hAnsi="Times New Roman"/>
        </w:rPr>
        <w:t xml:space="preserve">  Little extent ( )  No extent ( )</w:t>
      </w:r>
    </w:p>
    <w:p w:rsidR="00C76491" w:rsidRDefault="00CA0936">
      <w:pPr>
        <w:numPr>
          <w:ilvl w:val="0"/>
          <w:numId w:val="4"/>
        </w:numPr>
        <w:spacing w:before="100" w:beforeAutospacing="1" w:line="480" w:lineRule="auto"/>
        <w:rPr>
          <w:rFonts w:ascii="Times New Roman" w:eastAsia="Calibri" w:hAnsi="Times New Roman"/>
        </w:rPr>
      </w:pPr>
      <w:r>
        <w:rPr>
          <w:rFonts w:ascii="Times New Roman" w:eastAsia="Calibri" w:hAnsi="Times New Roman"/>
        </w:rPr>
        <w:t xml:space="preserve">Do social media usage influence your interest in politics as a youth? YES </w:t>
      </w:r>
      <w:proofErr w:type="gramStart"/>
      <w:r>
        <w:rPr>
          <w:rFonts w:ascii="Times New Roman" w:eastAsia="Calibri" w:hAnsi="Times New Roman"/>
        </w:rPr>
        <w:t>( )</w:t>
      </w:r>
      <w:proofErr w:type="gramEnd"/>
      <w:r>
        <w:rPr>
          <w:rFonts w:ascii="Times New Roman" w:eastAsia="Calibri" w:hAnsi="Times New Roman"/>
        </w:rPr>
        <w:t xml:space="preserve">  NO ( ) </w:t>
      </w:r>
    </w:p>
    <w:p w:rsidR="00C76491" w:rsidRDefault="00C76491">
      <w:pPr>
        <w:autoSpaceDE w:val="0"/>
        <w:autoSpaceDN w:val="0"/>
        <w:adjustRightInd w:val="0"/>
        <w:spacing w:line="480" w:lineRule="auto"/>
        <w:ind w:left="1440" w:hanging="1440"/>
        <w:rPr>
          <w:rFonts w:ascii="Times New Roman" w:eastAsia="Calibri" w:hAnsi="Times New Roman" w:cs="Times New Roman"/>
          <w:color w:val="000000"/>
          <w:sz w:val="24"/>
          <w:szCs w:val="24"/>
        </w:rPr>
      </w:pPr>
    </w:p>
    <w:p w:rsidR="00C76491" w:rsidRDefault="00CA0936">
      <w:pPr>
        <w:autoSpaceDE w:val="0"/>
        <w:autoSpaceDN w:val="0"/>
        <w:adjustRightInd w:val="0"/>
        <w:spacing w:line="480" w:lineRule="auto"/>
        <w:ind w:left="1440" w:hanging="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6491" w:rsidRDefault="00C76491">
      <w:pPr>
        <w:spacing w:line="480" w:lineRule="auto"/>
        <w:ind w:left="1440" w:hanging="1440"/>
        <w:rPr>
          <w:rFonts w:ascii="Times New Roman" w:hAnsi="Times New Roman" w:cs="Times New Roman"/>
          <w:sz w:val="24"/>
          <w:szCs w:val="24"/>
        </w:rPr>
      </w:pPr>
    </w:p>
    <w:p w:rsidR="00C76491" w:rsidRDefault="00C76491">
      <w:pPr>
        <w:autoSpaceDE w:val="0"/>
        <w:autoSpaceDN w:val="0"/>
        <w:adjustRightInd w:val="0"/>
        <w:spacing w:after="0" w:line="480" w:lineRule="auto"/>
        <w:rPr>
          <w:rFonts w:ascii="Times New Roman" w:hAnsi="Times New Roman" w:cs="Times New Roman"/>
          <w:sz w:val="24"/>
          <w:szCs w:val="24"/>
        </w:rPr>
      </w:pPr>
    </w:p>
    <w:p w:rsidR="00C76491" w:rsidRDefault="00C76491">
      <w:pPr>
        <w:spacing w:line="360" w:lineRule="auto"/>
        <w:rPr>
          <w:rFonts w:ascii="Times New Roman" w:hAnsi="Times New Roman" w:cs="Times New Roman"/>
          <w:sz w:val="24"/>
          <w:szCs w:val="24"/>
        </w:rPr>
      </w:pPr>
    </w:p>
    <w:sectPr w:rsidR="00C76491">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936" w:rsidRDefault="00CA0936">
      <w:pPr>
        <w:spacing w:after="0" w:line="240" w:lineRule="auto"/>
      </w:pPr>
      <w:r>
        <w:separator/>
      </w:r>
    </w:p>
  </w:endnote>
  <w:endnote w:type="continuationSeparator" w:id="0">
    <w:p w:rsidR="00CA0936" w:rsidRDefault="00CA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Std">
    <w:altName w:val="Segoe Print"/>
    <w:charset w:val="00"/>
    <w:family w:val="auto"/>
    <w:pitch w:val="default"/>
  </w:font>
  <w:font w:name="sans-serif">
    <w:altName w:val="Segoe Print"/>
    <w:charset w:val="00"/>
    <w:family w:val="auto"/>
    <w:pitch w:val="default"/>
  </w:font>
  <w:font w:name="BemboStd-Italic">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OpenSans-Regular">
    <w:altName w:val="Segoe Print"/>
    <w:charset w:val="00"/>
    <w:family w:val="auto"/>
    <w:pitch w:val="default"/>
  </w:font>
  <w:font w:name="TimesNewRomanPSMT">
    <w:altName w:val="Times New Roman"/>
    <w:charset w:val="00"/>
    <w:family w:val="auto"/>
    <w:pitch w:val="default"/>
    <w:sig w:usb0="00000000" w:usb1="00000000" w:usb2="00000000" w:usb3="00000000" w:csb0="00000001" w:csb1="00000000"/>
  </w:font>
  <w:font w:name="TimesNewRomanPS-BoldMT">
    <w:altName w:val="Segoe Print"/>
    <w:charset w:val="00"/>
    <w:family w:val="auto"/>
    <w:pitch w:val="default"/>
  </w:font>
  <w:font w:name="GillSansStd-Bold">
    <w:altName w:val="Segoe Print"/>
    <w:charset w:val="00"/>
    <w:family w:val="auto"/>
    <w:pitch w:val="default"/>
  </w:font>
  <w:font w:name="GillSansStd">
    <w:altName w:val="Segoe Print"/>
    <w:charset w:val="00"/>
    <w:family w:val="auto"/>
    <w:pitch w:val="default"/>
  </w:font>
  <w:font w:name="TimesNewRoman">
    <w:altName w:val="Segoe Print"/>
    <w:charset w:val="00"/>
    <w:family w:val="auto"/>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425347"/>
    </w:sdtPr>
    <w:sdtEndPr/>
    <w:sdtContent>
      <w:p w:rsidR="00C76491" w:rsidRDefault="00CA0936">
        <w:pPr>
          <w:pStyle w:val="Footer"/>
          <w:jc w:val="center"/>
        </w:pPr>
        <w:r>
          <w:fldChar w:fldCharType="begin"/>
        </w:r>
        <w:r>
          <w:instrText xml:space="preserve"> PAGE   \* MERGEFORMAT </w:instrText>
        </w:r>
        <w:r>
          <w:fldChar w:fldCharType="separate"/>
        </w:r>
        <w:r>
          <w:t>xi</w:t>
        </w:r>
        <w:r>
          <w:fldChar w:fldCharType="end"/>
        </w:r>
      </w:p>
    </w:sdtContent>
  </w:sdt>
  <w:p w:rsidR="00C76491" w:rsidRDefault="00C76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434174"/>
    </w:sdtPr>
    <w:sdtEndPr/>
    <w:sdtContent>
      <w:p w:rsidR="00C76491" w:rsidRDefault="00CA0936">
        <w:pPr>
          <w:pStyle w:val="Footer"/>
          <w:jc w:val="center"/>
        </w:pPr>
        <w:r>
          <w:fldChar w:fldCharType="begin"/>
        </w:r>
        <w:r>
          <w:instrText xml:space="preserve"> PAGE   \* MERGEFORMAT </w:instrText>
        </w:r>
        <w:r>
          <w:fldChar w:fldCharType="separate"/>
        </w:r>
        <w:r>
          <w:t>i</w:t>
        </w:r>
        <w:r>
          <w:fldChar w:fldCharType="end"/>
        </w:r>
      </w:p>
    </w:sdtContent>
  </w:sdt>
  <w:p w:rsidR="00C76491" w:rsidRDefault="00C76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506552"/>
      <w:docPartObj>
        <w:docPartGallery w:val="Page Numbers (Bottom of Page)"/>
        <w:docPartUnique/>
      </w:docPartObj>
    </w:sdtPr>
    <w:sdtEndPr>
      <w:rPr>
        <w:noProof/>
      </w:rPr>
    </w:sdtEndPr>
    <w:sdtContent>
      <w:p w:rsidR="005D076F" w:rsidRDefault="005D0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6491" w:rsidRDefault="00C7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936" w:rsidRDefault="00CA0936">
      <w:pPr>
        <w:spacing w:after="0" w:line="240" w:lineRule="auto"/>
      </w:pPr>
      <w:r>
        <w:separator/>
      </w:r>
    </w:p>
  </w:footnote>
  <w:footnote w:type="continuationSeparator" w:id="0">
    <w:p w:rsidR="00CA0936" w:rsidRDefault="00CA0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4D4"/>
    <w:multiLevelType w:val="multilevel"/>
    <w:tmpl w:val="028714D4"/>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65831BE"/>
    <w:multiLevelType w:val="multilevel"/>
    <w:tmpl w:val="265831BE"/>
    <w:lvl w:ilvl="0">
      <w:start w:val="1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8281EB1"/>
    <w:multiLevelType w:val="multilevel"/>
    <w:tmpl w:val="38281EB1"/>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F390A1D"/>
    <w:multiLevelType w:val="multilevel"/>
    <w:tmpl w:val="7F390A1D"/>
    <w:lvl w:ilvl="0">
      <w:start w:val="1"/>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2sbA0MDQxMDQyMzJT0lEKTi0uzszPAykwqgUAO1Ag4CwAAAA="/>
  </w:docVars>
  <w:rsids>
    <w:rsidRoot w:val="006700CA"/>
    <w:rsid w:val="00025452"/>
    <w:rsid w:val="000338A6"/>
    <w:rsid w:val="00035366"/>
    <w:rsid w:val="0006614D"/>
    <w:rsid w:val="00081CA4"/>
    <w:rsid w:val="00082F84"/>
    <w:rsid w:val="0008350B"/>
    <w:rsid w:val="00094152"/>
    <w:rsid w:val="00096B3D"/>
    <w:rsid w:val="000C4119"/>
    <w:rsid w:val="000D491B"/>
    <w:rsid w:val="000E1689"/>
    <w:rsid w:val="0010689A"/>
    <w:rsid w:val="001125E8"/>
    <w:rsid w:val="00134F7C"/>
    <w:rsid w:val="00136E2B"/>
    <w:rsid w:val="00143B9B"/>
    <w:rsid w:val="0015673E"/>
    <w:rsid w:val="00185157"/>
    <w:rsid w:val="001F294B"/>
    <w:rsid w:val="002027C2"/>
    <w:rsid w:val="002143E2"/>
    <w:rsid w:val="0021779A"/>
    <w:rsid w:val="0022672E"/>
    <w:rsid w:val="00244887"/>
    <w:rsid w:val="00247B7C"/>
    <w:rsid w:val="00252974"/>
    <w:rsid w:val="00260C66"/>
    <w:rsid w:val="00261D18"/>
    <w:rsid w:val="00261DC8"/>
    <w:rsid w:val="002865C4"/>
    <w:rsid w:val="00286821"/>
    <w:rsid w:val="002A6C9B"/>
    <w:rsid w:val="002C4666"/>
    <w:rsid w:val="002C7FF3"/>
    <w:rsid w:val="002D1F0A"/>
    <w:rsid w:val="002D20A4"/>
    <w:rsid w:val="002F2165"/>
    <w:rsid w:val="00303813"/>
    <w:rsid w:val="00307DCA"/>
    <w:rsid w:val="003242E9"/>
    <w:rsid w:val="0033298B"/>
    <w:rsid w:val="003418D7"/>
    <w:rsid w:val="00343B46"/>
    <w:rsid w:val="003821C8"/>
    <w:rsid w:val="0039175D"/>
    <w:rsid w:val="003979F4"/>
    <w:rsid w:val="003E14AB"/>
    <w:rsid w:val="004026C5"/>
    <w:rsid w:val="00402CA9"/>
    <w:rsid w:val="00421B9B"/>
    <w:rsid w:val="00443447"/>
    <w:rsid w:val="004607E3"/>
    <w:rsid w:val="00462ECA"/>
    <w:rsid w:val="00470CC1"/>
    <w:rsid w:val="00477BEC"/>
    <w:rsid w:val="00482C5F"/>
    <w:rsid w:val="00482CD5"/>
    <w:rsid w:val="004A4EBD"/>
    <w:rsid w:val="004A6DD6"/>
    <w:rsid w:val="004C1B85"/>
    <w:rsid w:val="004C4748"/>
    <w:rsid w:val="004D410A"/>
    <w:rsid w:val="004E1A63"/>
    <w:rsid w:val="00570107"/>
    <w:rsid w:val="00582858"/>
    <w:rsid w:val="005914F7"/>
    <w:rsid w:val="005976CB"/>
    <w:rsid w:val="005C2833"/>
    <w:rsid w:val="005C2DB9"/>
    <w:rsid w:val="005D076F"/>
    <w:rsid w:val="005E6698"/>
    <w:rsid w:val="005F6D17"/>
    <w:rsid w:val="0062751A"/>
    <w:rsid w:val="00630B11"/>
    <w:rsid w:val="0063301A"/>
    <w:rsid w:val="0065124C"/>
    <w:rsid w:val="00654D8C"/>
    <w:rsid w:val="00662995"/>
    <w:rsid w:val="006700CA"/>
    <w:rsid w:val="006857FE"/>
    <w:rsid w:val="006D0144"/>
    <w:rsid w:val="006D663E"/>
    <w:rsid w:val="006E0279"/>
    <w:rsid w:val="00716B69"/>
    <w:rsid w:val="0074379E"/>
    <w:rsid w:val="007728CB"/>
    <w:rsid w:val="00772DC9"/>
    <w:rsid w:val="00790C22"/>
    <w:rsid w:val="00790FD8"/>
    <w:rsid w:val="00794A4F"/>
    <w:rsid w:val="007A0E24"/>
    <w:rsid w:val="007A12B4"/>
    <w:rsid w:val="007B448D"/>
    <w:rsid w:val="007D65D4"/>
    <w:rsid w:val="007F0F91"/>
    <w:rsid w:val="007F43E6"/>
    <w:rsid w:val="007F75D0"/>
    <w:rsid w:val="008120FC"/>
    <w:rsid w:val="00875DDD"/>
    <w:rsid w:val="008912A5"/>
    <w:rsid w:val="008B2EF7"/>
    <w:rsid w:val="008B5432"/>
    <w:rsid w:val="008F13E6"/>
    <w:rsid w:val="00902D03"/>
    <w:rsid w:val="00915566"/>
    <w:rsid w:val="00917F62"/>
    <w:rsid w:val="009268BE"/>
    <w:rsid w:val="009838EC"/>
    <w:rsid w:val="009927AF"/>
    <w:rsid w:val="009C7809"/>
    <w:rsid w:val="009D0090"/>
    <w:rsid w:val="009D1AFB"/>
    <w:rsid w:val="009D2B9B"/>
    <w:rsid w:val="009F5B33"/>
    <w:rsid w:val="00A051E2"/>
    <w:rsid w:val="00A10C24"/>
    <w:rsid w:val="00A36950"/>
    <w:rsid w:val="00A375BA"/>
    <w:rsid w:val="00A43946"/>
    <w:rsid w:val="00A57120"/>
    <w:rsid w:val="00A63454"/>
    <w:rsid w:val="00A92188"/>
    <w:rsid w:val="00A96865"/>
    <w:rsid w:val="00AC548F"/>
    <w:rsid w:val="00AF5255"/>
    <w:rsid w:val="00B36795"/>
    <w:rsid w:val="00B3768E"/>
    <w:rsid w:val="00B37B92"/>
    <w:rsid w:val="00B55A6F"/>
    <w:rsid w:val="00BA2EFC"/>
    <w:rsid w:val="00BA4F08"/>
    <w:rsid w:val="00BE02A4"/>
    <w:rsid w:val="00BF02CF"/>
    <w:rsid w:val="00C1353E"/>
    <w:rsid w:val="00C17704"/>
    <w:rsid w:val="00C17819"/>
    <w:rsid w:val="00C31BB3"/>
    <w:rsid w:val="00C42AA1"/>
    <w:rsid w:val="00C61A61"/>
    <w:rsid w:val="00C745F9"/>
    <w:rsid w:val="00C76491"/>
    <w:rsid w:val="00C86A69"/>
    <w:rsid w:val="00C946A6"/>
    <w:rsid w:val="00C955DC"/>
    <w:rsid w:val="00C96107"/>
    <w:rsid w:val="00CA0642"/>
    <w:rsid w:val="00CA0936"/>
    <w:rsid w:val="00CB0940"/>
    <w:rsid w:val="00CB0C12"/>
    <w:rsid w:val="00D222EB"/>
    <w:rsid w:val="00D23237"/>
    <w:rsid w:val="00D36D71"/>
    <w:rsid w:val="00D46986"/>
    <w:rsid w:val="00D55D65"/>
    <w:rsid w:val="00D7693B"/>
    <w:rsid w:val="00DA23C0"/>
    <w:rsid w:val="00DA5311"/>
    <w:rsid w:val="00DB20B0"/>
    <w:rsid w:val="00DC6528"/>
    <w:rsid w:val="00DC795F"/>
    <w:rsid w:val="00DE36E9"/>
    <w:rsid w:val="00E02249"/>
    <w:rsid w:val="00E07B40"/>
    <w:rsid w:val="00E163A7"/>
    <w:rsid w:val="00E26ABF"/>
    <w:rsid w:val="00E32FD7"/>
    <w:rsid w:val="00E52CBE"/>
    <w:rsid w:val="00E97CA4"/>
    <w:rsid w:val="00EA2A2D"/>
    <w:rsid w:val="00EB5312"/>
    <w:rsid w:val="00EC48A1"/>
    <w:rsid w:val="00ED04C6"/>
    <w:rsid w:val="00ED48AA"/>
    <w:rsid w:val="00F118F1"/>
    <w:rsid w:val="00F50FC6"/>
    <w:rsid w:val="00F550EA"/>
    <w:rsid w:val="00F67C4E"/>
    <w:rsid w:val="00F7120C"/>
    <w:rsid w:val="00F9246F"/>
    <w:rsid w:val="00FE00FA"/>
    <w:rsid w:val="00FF3FC8"/>
    <w:rsid w:val="056B4CDE"/>
    <w:rsid w:val="05FF1825"/>
    <w:rsid w:val="085162A3"/>
    <w:rsid w:val="0AA41C26"/>
    <w:rsid w:val="0C815230"/>
    <w:rsid w:val="17952B00"/>
    <w:rsid w:val="2CA70083"/>
    <w:rsid w:val="2DBD53B0"/>
    <w:rsid w:val="43BC4796"/>
    <w:rsid w:val="66C637B3"/>
    <w:rsid w:val="68A96070"/>
    <w:rsid w:val="6D520FD9"/>
    <w:rsid w:val="7125327A"/>
    <w:rsid w:val="71C32106"/>
    <w:rsid w:val="73DE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3CB3F5D-47F6-497C-98AF-2FE2334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16">
    <w:name w:val="16"/>
    <w:basedOn w:val="DefaultParagraphFont"/>
    <w:qFormat/>
    <w:rPr>
      <w:rFonts w:ascii="Calibri" w:hAnsi="Calibri" w:cs="Calibri" w:hint="default"/>
    </w:rPr>
  </w:style>
  <w:style w:type="character" w:customStyle="1" w:styleId="15">
    <w:name w:val="15"/>
    <w:basedOn w:val="DefaultParagraphFont"/>
    <w:qFormat/>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251696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79/jedem.v12i1.5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16527</Words>
  <Characters>94208</Characters>
  <Application>Microsoft Office Word</Application>
  <DocSecurity>0</DocSecurity>
  <Lines>785</Lines>
  <Paragraphs>221</Paragraphs>
  <ScaleCrop>false</ScaleCrop>
  <Company>HP</Company>
  <LinksUpToDate>false</LinksUpToDate>
  <CharactersWithSpaces>110514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chinwuko christine</dc:creator>
  <cp:lastModifiedBy>C</cp:lastModifiedBy>
  <cp:revision>166</cp:revision>
  <dcterms:created xsi:type="dcterms:W3CDTF">2019-07-11T15:13:00Z</dcterms:created>
  <dcterms:modified xsi:type="dcterms:W3CDTF">2021-03-05T22:18:00Z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2057-11.2.0.9747</vt:lpwstr>
  </property>
</Properties>
</file>