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DD" w:rsidRDefault="007D03C4">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SYMBOLS AS A PREDICTOR OF BRAND IMAGE AMONG</w:t>
      </w:r>
      <w:r>
        <w:rPr>
          <w:rFonts w:ascii="Times New Roman" w:hAnsi="Times New Roman" w:cs="Times New Roman"/>
          <w:b/>
          <w:sz w:val="24"/>
          <w:szCs w:val="24"/>
        </w:rPr>
        <w:t xml:space="preserve"> </w:t>
      </w:r>
      <w:r>
        <w:rPr>
          <w:rFonts w:ascii="Times New Roman" w:hAnsi="Times New Roman" w:cs="Times New Roman"/>
          <w:b/>
          <w:sz w:val="24"/>
          <w:szCs w:val="24"/>
        </w:rPr>
        <w:t>CONSUMERS</w:t>
      </w:r>
      <w:r>
        <w:rPr>
          <w:rFonts w:ascii="Times New Roman" w:hAnsi="Times New Roman" w:cs="Times New Roman"/>
          <w:b/>
          <w:sz w:val="24"/>
          <w:szCs w:val="24"/>
        </w:rPr>
        <w:t xml:space="preserve"> </w:t>
      </w:r>
      <w:r>
        <w:rPr>
          <w:rFonts w:ascii="Times New Roman" w:hAnsi="Times New Roman" w:cs="Times New Roman"/>
          <w:b/>
          <w:sz w:val="24"/>
          <w:szCs w:val="24"/>
        </w:rPr>
        <w:t>OF FIRST BANK OF NIGERIA</w:t>
      </w:r>
      <w:r>
        <w:rPr>
          <w:rFonts w:ascii="Times New Roman" w:hAnsi="Times New Roman" w:cs="Times New Roman"/>
          <w:b/>
          <w:sz w:val="24"/>
          <w:szCs w:val="24"/>
        </w:rPr>
        <w:t xml:space="preserve"> PLC.</w:t>
      </w:r>
    </w:p>
    <w:p w:rsidR="007752DD" w:rsidRDefault="007752DD">
      <w:pPr>
        <w:spacing w:after="120" w:line="360" w:lineRule="auto"/>
        <w:ind w:right="18"/>
        <w:jc w:val="center"/>
        <w:rPr>
          <w:rFonts w:ascii="Times New Roman" w:hAnsi="Times New Roman"/>
          <w:b/>
          <w:sz w:val="28"/>
          <w:szCs w:val="24"/>
        </w:rPr>
      </w:pPr>
    </w:p>
    <w:p w:rsidR="007752DD" w:rsidRDefault="007D03C4">
      <w:pPr>
        <w:spacing w:after="120" w:line="360" w:lineRule="auto"/>
        <w:ind w:right="18"/>
        <w:jc w:val="center"/>
        <w:rPr>
          <w:rFonts w:ascii="Times New Roman" w:hAnsi="Times New Roman"/>
          <w:b/>
          <w:sz w:val="24"/>
          <w:szCs w:val="24"/>
        </w:rPr>
      </w:pPr>
      <w:r>
        <w:rPr>
          <w:rFonts w:ascii="Times New Roman" w:hAnsi="Times New Roman"/>
          <w:b/>
          <w:sz w:val="24"/>
          <w:szCs w:val="24"/>
        </w:rPr>
        <w:t>BY</w:t>
      </w:r>
    </w:p>
    <w:p w:rsidR="007752DD" w:rsidRDefault="007D03C4">
      <w:pPr>
        <w:spacing w:after="120" w:line="360" w:lineRule="auto"/>
        <w:ind w:right="18"/>
        <w:jc w:val="center"/>
        <w:rPr>
          <w:rFonts w:ascii="Times New Roman" w:hAnsi="Times New Roman"/>
          <w:b/>
          <w:sz w:val="24"/>
          <w:szCs w:val="24"/>
        </w:rPr>
      </w:pPr>
      <w:r>
        <w:rPr>
          <w:rFonts w:ascii="Times New Roman" w:hAnsi="Times New Roman"/>
          <w:b/>
          <w:sz w:val="24"/>
          <w:szCs w:val="24"/>
        </w:rPr>
        <w:t>EMMANUEL OSEIMIEGHA OTIOTIO</w:t>
      </w:r>
    </w:p>
    <w:p w:rsidR="007752DD" w:rsidRDefault="007D03C4">
      <w:pPr>
        <w:spacing w:after="120" w:line="360" w:lineRule="auto"/>
        <w:ind w:right="18"/>
        <w:jc w:val="center"/>
        <w:rPr>
          <w:rFonts w:ascii="Times New Roman" w:hAnsi="Times New Roman"/>
          <w:b/>
          <w:sz w:val="24"/>
          <w:szCs w:val="24"/>
        </w:rPr>
      </w:pPr>
      <w:r>
        <w:rPr>
          <w:rFonts w:ascii="Times New Roman" w:hAnsi="Times New Roman"/>
          <w:b/>
          <w:sz w:val="24"/>
          <w:szCs w:val="24"/>
        </w:rPr>
        <w:t>Matric</w:t>
      </w:r>
      <w:r>
        <w:rPr>
          <w:rFonts w:ascii="Times New Roman" w:hAnsi="Times New Roman"/>
          <w:b/>
          <w:sz w:val="24"/>
          <w:szCs w:val="24"/>
        </w:rPr>
        <w:t>ulation</w:t>
      </w:r>
      <w:r>
        <w:rPr>
          <w:rFonts w:ascii="Times New Roman" w:hAnsi="Times New Roman"/>
          <w:b/>
          <w:sz w:val="24"/>
          <w:szCs w:val="24"/>
        </w:rPr>
        <w:t xml:space="preserve"> Number: 1</w:t>
      </w:r>
      <w:r>
        <w:rPr>
          <w:rFonts w:ascii="Times New Roman" w:hAnsi="Times New Roman"/>
          <w:b/>
          <w:sz w:val="24"/>
          <w:szCs w:val="24"/>
        </w:rPr>
        <w:t>7020601027</w:t>
      </w:r>
    </w:p>
    <w:p w:rsidR="007752DD" w:rsidRDefault="007752DD">
      <w:pPr>
        <w:spacing w:after="120" w:line="360" w:lineRule="auto"/>
        <w:ind w:right="18"/>
        <w:jc w:val="center"/>
        <w:rPr>
          <w:rFonts w:ascii="Times New Roman" w:hAnsi="Times New Roman"/>
          <w:b/>
          <w:sz w:val="24"/>
          <w:szCs w:val="24"/>
        </w:rPr>
      </w:pPr>
    </w:p>
    <w:p w:rsidR="007752DD" w:rsidRDefault="007752DD">
      <w:pPr>
        <w:spacing w:after="120" w:line="360" w:lineRule="auto"/>
        <w:ind w:right="18"/>
        <w:jc w:val="center"/>
        <w:rPr>
          <w:rFonts w:ascii="Times New Roman" w:hAnsi="Times New Roman"/>
          <w:b/>
          <w:sz w:val="24"/>
          <w:szCs w:val="24"/>
        </w:rPr>
      </w:pPr>
    </w:p>
    <w:p w:rsidR="007752DD" w:rsidRDefault="007D03C4">
      <w:pPr>
        <w:spacing w:after="0" w:line="360" w:lineRule="auto"/>
        <w:jc w:val="center"/>
        <w:rPr>
          <w:rFonts w:ascii="New Times Roman" w:hAnsi="New Times Roman"/>
          <w:b/>
          <w:sz w:val="24"/>
          <w:szCs w:val="24"/>
        </w:rPr>
      </w:pPr>
      <w:r>
        <w:rPr>
          <w:rFonts w:ascii="New Times Roman" w:hAnsi="New Times Roman"/>
          <w:b/>
          <w:sz w:val="24"/>
          <w:szCs w:val="24"/>
        </w:rPr>
        <w:t xml:space="preserve">A </w:t>
      </w:r>
      <w:r>
        <w:rPr>
          <w:rFonts w:ascii="New Times Roman" w:hAnsi="New Times Roman"/>
          <w:b/>
          <w:sz w:val="24"/>
          <w:szCs w:val="24"/>
        </w:rPr>
        <w:t>RESEARCH PROJECT</w:t>
      </w:r>
      <w:r>
        <w:rPr>
          <w:rFonts w:ascii="New Times Roman" w:hAnsi="New Times Roman"/>
          <w:b/>
          <w:sz w:val="24"/>
          <w:szCs w:val="24"/>
        </w:rPr>
        <w:t xml:space="preserve"> SUBMITTED TO THE DEPARTMENT OF </w:t>
      </w:r>
      <w:r>
        <w:rPr>
          <w:rFonts w:ascii="New Times Roman" w:hAnsi="New Times Roman"/>
          <w:b/>
          <w:sz w:val="24"/>
          <w:szCs w:val="24"/>
        </w:rPr>
        <w:t>MASS COMMUNICATION</w:t>
      </w:r>
      <w:r>
        <w:rPr>
          <w:rFonts w:ascii="New Times Roman" w:hAnsi="New Times Roman"/>
          <w:b/>
          <w:sz w:val="24"/>
          <w:szCs w:val="24"/>
        </w:rPr>
        <w:t>, MOUNTAIN TOP UNIVERSITY</w:t>
      </w:r>
      <w:r>
        <w:rPr>
          <w:rFonts w:ascii="New Times Roman" w:hAnsi="New Times Roman"/>
          <w:b/>
          <w:sz w:val="24"/>
          <w:szCs w:val="24"/>
          <w:lang w:val="ig-NG"/>
        </w:rPr>
        <w:t xml:space="preserve">, </w:t>
      </w:r>
      <w:r>
        <w:rPr>
          <w:rFonts w:ascii="New Times Roman" w:hAnsi="New Times Roman"/>
          <w:b/>
          <w:sz w:val="24"/>
          <w:szCs w:val="24"/>
        </w:rPr>
        <w:t xml:space="preserve">IN PARTIAL FULFILMENT OF THE REQUIREMENTS FOR THE DEGREE OF BACHELOR OF </w:t>
      </w:r>
      <w:r>
        <w:rPr>
          <w:rFonts w:ascii="New Times Roman" w:hAnsi="New Times Roman"/>
          <w:b/>
          <w:sz w:val="24"/>
          <w:szCs w:val="24"/>
        </w:rPr>
        <w:t>SCIENCE</w:t>
      </w:r>
      <w:r>
        <w:rPr>
          <w:rFonts w:ascii="New Times Roman" w:hAnsi="New Times Roman"/>
          <w:b/>
          <w:sz w:val="24"/>
          <w:szCs w:val="24"/>
          <w:lang w:val="ig-NG"/>
        </w:rPr>
        <w:t xml:space="preserve"> (B.</w:t>
      </w:r>
      <w:r>
        <w:rPr>
          <w:rFonts w:ascii="New Times Roman" w:hAnsi="New Times Roman"/>
          <w:b/>
          <w:sz w:val="24"/>
          <w:szCs w:val="24"/>
        </w:rPr>
        <w:t>Sc</w:t>
      </w:r>
      <w:r>
        <w:rPr>
          <w:rFonts w:ascii="New Times Roman" w:hAnsi="New Times Roman"/>
          <w:b/>
          <w:sz w:val="24"/>
          <w:szCs w:val="24"/>
          <w:lang w:val="ig-NG"/>
        </w:rPr>
        <w:t>. Hons)</w:t>
      </w:r>
      <w:r>
        <w:rPr>
          <w:rFonts w:ascii="New Times Roman" w:hAnsi="New Times Roman"/>
          <w:b/>
          <w:sz w:val="24"/>
          <w:szCs w:val="24"/>
        </w:rPr>
        <w:t xml:space="preserve"> </w:t>
      </w:r>
    </w:p>
    <w:p w:rsidR="007752DD" w:rsidRDefault="007752DD">
      <w:pPr>
        <w:spacing w:after="120" w:line="360" w:lineRule="auto"/>
        <w:ind w:right="18"/>
        <w:jc w:val="center"/>
        <w:rPr>
          <w:rFonts w:ascii="Times New Roman" w:hAnsi="Times New Roman"/>
          <w:b/>
          <w:sz w:val="24"/>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752DD">
      <w:pPr>
        <w:spacing w:after="120" w:line="360" w:lineRule="auto"/>
        <w:ind w:right="18"/>
        <w:jc w:val="center"/>
        <w:rPr>
          <w:rFonts w:ascii="Times New Roman" w:hAnsi="Times New Roman"/>
          <w:b/>
          <w:sz w:val="28"/>
          <w:szCs w:val="24"/>
        </w:rPr>
      </w:pPr>
    </w:p>
    <w:p w:rsidR="007752DD" w:rsidRDefault="007D03C4">
      <w:pPr>
        <w:spacing w:after="120" w:line="360" w:lineRule="auto"/>
        <w:ind w:right="18"/>
        <w:jc w:val="center"/>
        <w:rPr>
          <w:rFonts w:ascii="Times New Roman" w:hAnsi="Times New Roman"/>
          <w:b/>
          <w:sz w:val="28"/>
          <w:szCs w:val="24"/>
        </w:rPr>
      </w:pPr>
      <w:r>
        <w:rPr>
          <w:rFonts w:ascii="Times New Roman" w:hAnsi="Times New Roman"/>
          <w:b/>
          <w:sz w:val="28"/>
          <w:szCs w:val="24"/>
        </w:rPr>
        <w:t>NOVEMBER</w:t>
      </w:r>
      <w:r>
        <w:rPr>
          <w:rFonts w:ascii="Times New Roman" w:hAnsi="Times New Roman"/>
          <w:b/>
          <w:sz w:val="28"/>
          <w:szCs w:val="24"/>
        </w:rPr>
        <w:t>, 20</w:t>
      </w:r>
      <w:r>
        <w:rPr>
          <w:rFonts w:ascii="Times New Roman" w:hAnsi="Times New Roman"/>
          <w:b/>
          <w:sz w:val="28"/>
          <w:szCs w:val="24"/>
        </w:rPr>
        <w:t>20</w:t>
      </w:r>
    </w:p>
    <w:p w:rsidR="007752DD" w:rsidRDefault="007752DD">
      <w:pPr>
        <w:spacing w:line="360" w:lineRule="auto"/>
        <w:jc w:val="both"/>
        <w:rPr>
          <w:rFonts w:ascii="Times New Roman" w:hAnsi="Times New Roman" w:cs="Times New Roman"/>
          <w:b/>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D03C4">
      <w:pPr>
        <w:spacing w:after="120" w:line="360" w:lineRule="auto"/>
        <w:ind w:left="720" w:right="18"/>
        <w:jc w:val="center"/>
        <w:rPr>
          <w:rFonts w:ascii="Times New Roman" w:hAnsi="Times New Roman"/>
          <w:sz w:val="24"/>
          <w:szCs w:val="24"/>
        </w:rPr>
      </w:pPr>
      <w:r>
        <w:rPr>
          <w:rFonts w:ascii="Times New Roman" w:hAnsi="Times New Roman"/>
          <w:b/>
          <w:sz w:val="24"/>
          <w:szCs w:val="24"/>
        </w:rPr>
        <w:lastRenderedPageBreak/>
        <w:t>CERTIFICATION</w:t>
      </w:r>
    </w:p>
    <w:p w:rsidR="007752DD" w:rsidRDefault="007D03C4">
      <w:pPr>
        <w:spacing w:after="120" w:line="360" w:lineRule="auto"/>
        <w:ind w:right="18"/>
        <w:jc w:val="both"/>
        <w:rPr>
          <w:rFonts w:ascii="Times New Roman" w:hAnsi="Times New Roman"/>
          <w:sz w:val="24"/>
          <w:szCs w:val="24"/>
        </w:rPr>
      </w:pPr>
      <w:r>
        <w:rPr>
          <w:rFonts w:ascii="Times New Roman" w:hAnsi="Times New Roman"/>
          <w:sz w:val="24"/>
          <w:szCs w:val="24"/>
        </w:rPr>
        <w:t xml:space="preserve">I certify that this work was carried out by </w:t>
      </w:r>
      <w:r>
        <w:rPr>
          <w:rFonts w:ascii="Times New Roman" w:hAnsi="Times New Roman"/>
          <w:sz w:val="24"/>
          <w:szCs w:val="24"/>
        </w:rPr>
        <w:t>OTIOTIO</w:t>
      </w:r>
      <w:r>
        <w:rPr>
          <w:rFonts w:ascii="Times New Roman" w:hAnsi="Times New Roman"/>
          <w:sz w:val="24"/>
          <w:szCs w:val="24"/>
        </w:rPr>
        <w:t xml:space="preserve">, </w:t>
      </w:r>
      <w:r>
        <w:rPr>
          <w:rFonts w:ascii="Times New Roman" w:hAnsi="Times New Roman"/>
          <w:sz w:val="24"/>
          <w:szCs w:val="24"/>
        </w:rPr>
        <w:t>EMMANUEL OSEIMIEGHA</w:t>
      </w:r>
      <w:r>
        <w:rPr>
          <w:rFonts w:ascii="Times New Roman" w:hAnsi="Times New Roman"/>
          <w:sz w:val="24"/>
          <w:szCs w:val="24"/>
        </w:rPr>
        <w:t xml:space="preserve"> at the Department of Languages, Mountain Top University, Ogun State, Nigeria under my supervision.</w:t>
      </w:r>
    </w:p>
    <w:p w:rsidR="007752DD" w:rsidRDefault="007752DD">
      <w:pPr>
        <w:spacing w:after="120" w:line="360" w:lineRule="auto"/>
        <w:ind w:left="720" w:right="18"/>
        <w:rPr>
          <w:rFonts w:ascii="Times New Roman" w:hAnsi="Times New Roman"/>
          <w:sz w:val="24"/>
          <w:szCs w:val="24"/>
        </w:rPr>
      </w:pPr>
    </w:p>
    <w:p w:rsidR="007752DD" w:rsidRDefault="007752DD">
      <w:pPr>
        <w:spacing w:after="120" w:line="360" w:lineRule="auto"/>
        <w:ind w:left="720" w:right="18"/>
        <w:rPr>
          <w:rFonts w:ascii="Times New Roman" w:hAnsi="Times New Roman"/>
          <w:sz w:val="24"/>
          <w:szCs w:val="24"/>
        </w:rPr>
      </w:pPr>
    </w:p>
    <w:p w:rsidR="007752DD" w:rsidRDefault="007752DD">
      <w:pPr>
        <w:spacing w:after="120" w:line="360" w:lineRule="auto"/>
        <w:ind w:left="720" w:right="18"/>
        <w:rPr>
          <w:rFonts w:ascii="Times New Roman" w:hAnsi="Times New Roman"/>
          <w:sz w:val="24"/>
          <w:szCs w:val="24"/>
        </w:rPr>
      </w:pPr>
    </w:p>
    <w:p w:rsidR="007752DD" w:rsidRDefault="007752DD">
      <w:pPr>
        <w:spacing w:after="120" w:line="360" w:lineRule="auto"/>
        <w:ind w:left="720" w:right="18"/>
        <w:rPr>
          <w:rFonts w:ascii="Times New Roman" w:hAnsi="Times New Roman"/>
          <w:sz w:val="24"/>
          <w:szCs w:val="24"/>
        </w:rPr>
      </w:pPr>
    </w:p>
    <w:p w:rsidR="007752DD" w:rsidRDefault="007752DD">
      <w:pPr>
        <w:spacing w:after="120" w:line="360" w:lineRule="auto"/>
        <w:ind w:left="720" w:right="18"/>
        <w:rPr>
          <w:rFonts w:ascii="Times New Roman" w:hAnsi="Times New Roman"/>
          <w:sz w:val="24"/>
          <w:szCs w:val="24"/>
        </w:rPr>
      </w:pPr>
    </w:p>
    <w:p w:rsidR="007752DD" w:rsidRDefault="007752DD">
      <w:pPr>
        <w:spacing w:after="120" w:line="360" w:lineRule="auto"/>
        <w:ind w:left="720" w:right="18"/>
        <w:rPr>
          <w:rFonts w:ascii="Times New Roman" w:hAnsi="Times New Roman"/>
          <w:sz w:val="24"/>
          <w:szCs w:val="24"/>
        </w:rPr>
      </w:pPr>
    </w:p>
    <w:p w:rsidR="007752DD" w:rsidRDefault="007D03C4">
      <w:pPr>
        <w:spacing w:after="120" w:line="360" w:lineRule="auto"/>
        <w:ind w:left="720" w:right="18"/>
        <w:rPr>
          <w:rFonts w:ascii="Times New Roman" w:hAnsi="Times New Roman"/>
          <w:sz w:val="24"/>
          <w:szCs w:val="24"/>
        </w:rPr>
      </w:pPr>
      <w:r>
        <w:rPr>
          <w:rFonts w:ascii="Times New Roman" w:hAnsi="Times New Roman"/>
          <w:sz w:val="24"/>
          <w:szCs w:val="24"/>
          <w:lang w:val="ig-NG"/>
        </w:rPr>
        <w:t>Name of Supervisor</w:t>
      </w:r>
      <w:r>
        <w:rPr>
          <w:rFonts w:ascii="Times New Roman" w:hAnsi="Times New Roman"/>
          <w:sz w:val="24"/>
          <w:szCs w:val="24"/>
        </w:rPr>
        <w:t>:</w:t>
      </w:r>
      <w:r>
        <w:rPr>
          <w:rFonts w:ascii="Times New Roman" w:hAnsi="Times New Roman"/>
          <w:sz w:val="24"/>
          <w:szCs w:val="24"/>
          <w:lang w:val="ig-NG"/>
        </w:rPr>
        <w:t xml:space="preserve"> </w:t>
      </w:r>
      <w:r>
        <w:rPr>
          <w:rFonts w:ascii="Times New Roman" w:hAnsi="Times New Roman"/>
          <w:sz w:val="24"/>
          <w:szCs w:val="24"/>
        </w:rPr>
        <w:t>Dr Kenneth Udeh</w:t>
      </w:r>
    </w:p>
    <w:p w:rsidR="007752DD" w:rsidRDefault="007D03C4">
      <w:pPr>
        <w:spacing w:after="120" w:line="360" w:lineRule="auto"/>
        <w:ind w:left="720" w:right="18"/>
        <w:rPr>
          <w:rFonts w:ascii="Times New Roman" w:hAnsi="Times New Roman"/>
          <w:sz w:val="24"/>
          <w:szCs w:val="24"/>
          <w:lang w:val="ig-NG"/>
        </w:rPr>
      </w:pPr>
      <w:r>
        <w:rPr>
          <w:rFonts w:ascii="Times New Roman" w:hAnsi="Times New Roman"/>
          <w:sz w:val="24"/>
          <w:szCs w:val="24"/>
          <w:lang w:val="ig-NG"/>
        </w:rPr>
        <w:t>Signature &amp; Date</w:t>
      </w:r>
      <w:r>
        <w:rPr>
          <w:rFonts w:ascii="Times New Roman" w:hAnsi="Times New Roman"/>
          <w:sz w:val="24"/>
          <w:szCs w:val="24"/>
        </w:rPr>
        <w:t>:</w:t>
      </w:r>
      <w:r>
        <w:rPr>
          <w:rFonts w:ascii="Times New Roman" w:hAnsi="Times New Roman"/>
          <w:sz w:val="24"/>
          <w:szCs w:val="24"/>
          <w:lang w:val="ig-NG"/>
        </w:rPr>
        <w:t xml:space="preserve"> ...............................................................</w:t>
      </w: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D03C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7752DD" w:rsidRDefault="007D03C4">
      <w:pPr>
        <w:spacing w:line="360" w:lineRule="auto"/>
        <w:rPr>
          <w:rFonts w:ascii="Times New Roman" w:hAnsi="Times New Roman" w:cs="Times New Roman"/>
          <w:sz w:val="24"/>
          <w:szCs w:val="24"/>
        </w:rPr>
      </w:pPr>
      <w:r>
        <w:rPr>
          <w:rFonts w:ascii="Times New Roman" w:hAnsi="Times New Roman" w:cs="Times New Roman"/>
          <w:sz w:val="24"/>
          <w:szCs w:val="24"/>
        </w:rPr>
        <w:t xml:space="preserve">I dedicate this </w:t>
      </w:r>
      <w:r>
        <w:rPr>
          <w:rFonts w:ascii="Times New Roman" w:hAnsi="Times New Roman" w:cs="Times New Roman"/>
          <w:sz w:val="24"/>
          <w:szCs w:val="24"/>
        </w:rPr>
        <w:t>research work to the Lord Almighty, Whose strength and grace carried me through this undergraduate process</w:t>
      </w:r>
      <w:r>
        <w:rPr>
          <w:rFonts w:ascii="Times New Roman" w:hAnsi="Times New Roman" w:cs="Times New Roman"/>
          <w:sz w:val="24"/>
          <w:szCs w:val="24"/>
        </w:rPr>
        <w:t>.</w:t>
      </w:r>
      <w:r>
        <w:rPr>
          <w:rFonts w:ascii="Times New Roman" w:hAnsi="Times New Roman" w:cs="Times New Roman"/>
          <w:sz w:val="24"/>
          <w:szCs w:val="24"/>
        </w:rPr>
        <w:t xml:space="preserve"> I also dedicate it to my parents and siblings, whose love and effort has aided my pursuit of academic know-how.</w:t>
      </w: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D03C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w:t>
      </w:r>
      <w:r>
        <w:rPr>
          <w:rFonts w:ascii="Times New Roman" w:hAnsi="Times New Roman" w:cs="Times New Roman"/>
          <w:sz w:val="24"/>
          <w:szCs w:val="24"/>
        </w:rPr>
        <w:t>glory and honour goes to God for this work and all the time spent at the Mountain Top University</w:t>
      </w:r>
      <w:r>
        <w:rPr>
          <w:rFonts w:ascii="Times New Roman" w:hAnsi="Times New Roman" w:cs="Times New Roman"/>
          <w:sz w:val="24"/>
          <w:szCs w:val="24"/>
        </w:rPr>
        <w:t>.</w:t>
      </w:r>
      <w:r>
        <w:rPr>
          <w:rFonts w:ascii="Times New Roman" w:hAnsi="Times New Roman" w:cs="Times New Roman"/>
          <w:sz w:val="24"/>
          <w:szCs w:val="24"/>
        </w:rPr>
        <w:t xml:space="preserve"> It has indeed been a formative experience full of good health and a sound mind, neither of which I could have acquired on my own. I say </w:t>
      </w:r>
      <w:r>
        <w:rPr>
          <w:rFonts w:ascii="Times New Roman" w:hAnsi="Times New Roman" w:cs="Times New Roman"/>
          <w:i/>
          <w:iCs/>
          <w:sz w:val="24"/>
          <w:szCs w:val="24"/>
        </w:rPr>
        <w:t>t</w:t>
      </w:r>
      <w:r>
        <w:rPr>
          <w:rFonts w:ascii="Times New Roman" w:hAnsi="Times New Roman" w:cs="Times New Roman"/>
          <w:i/>
          <w:iCs/>
          <w:sz w:val="24"/>
          <w:szCs w:val="24"/>
        </w:rPr>
        <w:t>wale</w:t>
      </w:r>
      <w:r>
        <w:rPr>
          <w:rFonts w:ascii="Times New Roman" w:hAnsi="Times New Roman" w:cs="Times New Roman"/>
          <w:sz w:val="24"/>
          <w:szCs w:val="24"/>
        </w:rPr>
        <w:t>! Baba!</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would also like to acknowledge the painstaking efforts and patience</w:t>
      </w:r>
      <w:r>
        <w:rPr>
          <w:rFonts w:ascii="Times New Roman" w:hAnsi="Times New Roman" w:cs="Times New Roman"/>
          <w:sz w:val="24"/>
          <w:szCs w:val="24"/>
        </w:rPr>
        <w:t xml:space="preserve"> of my supervisor, Dr. Kenneth Udeh a fa</w:t>
      </w:r>
      <w:r>
        <w:rPr>
          <w:rFonts w:ascii="Times New Roman" w:hAnsi="Times New Roman" w:cs="Times New Roman"/>
          <w:sz w:val="24"/>
          <w:szCs w:val="24"/>
        </w:rPr>
        <w:t xml:space="preserve">ntastic lecturer, who gave time, knowledge and often went the extra mile to aid the successful completion of mine and my collegues </w:t>
      </w:r>
      <w:r>
        <w:rPr>
          <w:rFonts w:ascii="Times New Roman" w:hAnsi="Times New Roman" w:cs="Times New Roman"/>
          <w:sz w:val="24"/>
          <w:szCs w:val="24"/>
        </w:rPr>
        <w:t>research work.</w:t>
      </w:r>
      <w:r>
        <w:rPr>
          <w:rFonts w:ascii="Times New Roman" w:hAnsi="Times New Roman" w:cs="Times New Roman"/>
          <w:sz w:val="24"/>
          <w:szCs w:val="24"/>
        </w:rPr>
        <w:t xml:space="preserve">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 xml:space="preserve"> </w:t>
      </w:r>
      <w:r>
        <w:rPr>
          <w:rFonts w:ascii="Times New Roman" w:hAnsi="Times New Roman" w:cs="Times New Roman"/>
          <w:sz w:val="24"/>
          <w:szCs w:val="24"/>
        </w:rPr>
        <w:t>my quite tremendous</w:t>
      </w:r>
      <w:r>
        <w:rPr>
          <w:rFonts w:ascii="Times New Roman" w:hAnsi="Times New Roman" w:cs="Times New Roman"/>
          <w:sz w:val="24"/>
          <w:szCs w:val="24"/>
        </w:rPr>
        <w:t xml:space="preserve"> Head of Department, Dr. Babatunde Oni who </w:t>
      </w:r>
      <w:r>
        <w:rPr>
          <w:rFonts w:ascii="Times New Roman" w:hAnsi="Times New Roman" w:cs="Times New Roman"/>
          <w:sz w:val="24"/>
          <w:szCs w:val="24"/>
        </w:rPr>
        <w:t xml:space="preserve">organised seminars on research work to aid this burden, I thank you for your dedication to the cause of excellence sir. </w:t>
      </w:r>
      <w:r>
        <w:rPr>
          <w:rFonts w:ascii="Times New Roman" w:hAnsi="Times New Roman" w:cs="Times New Roman"/>
          <w:sz w:val="24"/>
          <w:szCs w:val="24"/>
        </w:rPr>
        <w:t xml:space="preserve">Dr. Chinyere Mbaka, Dr. Oriola, </w:t>
      </w:r>
      <w:r>
        <w:rPr>
          <w:rFonts w:ascii="Times New Roman" w:hAnsi="Times New Roman" w:cs="Times New Roman"/>
          <w:sz w:val="24"/>
          <w:szCs w:val="24"/>
        </w:rPr>
        <w:t xml:space="preserve">Dr. Odunlami, </w:t>
      </w:r>
      <w:r>
        <w:rPr>
          <w:rFonts w:ascii="Times New Roman" w:hAnsi="Times New Roman" w:cs="Times New Roman"/>
          <w:sz w:val="24"/>
          <w:szCs w:val="24"/>
        </w:rPr>
        <w:t>M</w:t>
      </w:r>
      <w:r>
        <w:rPr>
          <w:rFonts w:ascii="Times New Roman" w:hAnsi="Times New Roman" w:cs="Times New Roman"/>
          <w:sz w:val="24"/>
          <w:szCs w:val="24"/>
        </w:rPr>
        <w:t>r</w:t>
      </w:r>
      <w:r>
        <w:rPr>
          <w:rFonts w:ascii="Times New Roman" w:hAnsi="Times New Roman" w:cs="Times New Roman"/>
          <w:sz w:val="24"/>
          <w:szCs w:val="24"/>
        </w:rPr>
        <w:t>s. Rich</w:t>
      </w:r>
      <w:r>
        <w:rPr>
          <w:rFonts w:ascii="Times New Roman" w:hAnsi="Times New Roman" w:cs="Times New Roman"/>
          <w:sz w:val="24"/>
          <w:szCs w:val="24"/>
        </w:rPr>
        <w:t>ards</w:t>
      </w:r>
      <w:r>
        <w:rPr>
          <w:rFonts w:ascii="Times New Roman" w:hAnsi="Times New Roman" w:cs="Times New Roman"/>
          <w:sz w:val="24"/>
          <w:szCs w:val="24"/>
        </w:rPr>
        <w:t>, Mr. Femi, Mr. Gbenro and Mr. Gbenga, all members of the esteemed Department of Mass Communication - I appreciate all your words of wisdom and kindness over the years, including all your tips and tricks for getting research work done. It was all a mas</w:t>
      </w:r>
      <w:r>
        <w:rPr>
          <w:rFonts w:ascii="Times New Roman" w:hAnsi="Times New Roman" w:cs="Times New Roman"/>
          <w:sz w:val="24"/>
          <w:szCs w:val="24"/>
        </w:rPr>
        <w:t>sive help.</w:t>
      </w:r>
      <w:r>
        <w:rPr>
          <w:rFonts w:ascii="Times New Roman" w:hAnsi="Times New Roman" w:cs="Times New Roman"/>
          <w:sz w:val="24"/>
          <w:szCs w:val="24"/>
        </w:rPr>
        <w:t xml:space="preserve">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Of equal importance has been the help and administration of the</w:t>
      </w:r>
      <w:r>
        <w:rPr>
          <w:rFonts w:ascii="Times New Roman" w:hAnsi="Times New Roman" w:cs="Times New Roman"/>
          <w:sz w:val="24"/>
          <w:szCs w:val="24"/>
        </w:rPr>
        <w:t xml:space="preserve"> Dean, College of Humanities Management and Social Sciences (CHMS), Prof Akinyomi </w:t>
      </w:r>
      <w:r>
        <w:rPr>
          <w:rFonts w:ascii="Times New Roman" w:hAnsi="Times New Roman" w:cs="Times New Roman"/>
          <w:sz w:val="24"/>
          <w:szCs w:val="24"/>
        </w:rPr>
        <w:t xml:space="preserve">and the effervescent efforts </w:t>
      </w:r>
      <w:r>
        <w:rPr>
          <w:rFonts w:ascii="Times New Roman" w:hAnsi="Times New Roman" w:cs="Times New Roman"/>
          <w:sz w:val="24"/>
          <w:szCs w:val="24"/>
        </w:rPr>
        <w:t>the Ag. Dean of Student Affairs, Dr. Moses Abiala.</w:t>
      </w:r>
      <w:r>
        <w:rPr>
          <w:rFonts w:ascii="Times New Roman" w:hAnsi="Times New Roman" w:cs="Times New Roman"/>
          <w:sz w:val="24"/>
          <w:szCs w:val="24"/>
        </w:rPr>
        <w:t xml:space="preserve"> God bless you for y</w:t>
      </w:r>
      <w:r>
        <w:rPr>
          <w:rFonts w:ascii="Times New Roman" w:hAnsi="Times New Roman" w:cs="Times New Roman"/>
          <w:sz w:val="24"/>
          <w:szCs w:val="24"/>
        </w:rPr>
        <w:t>our input into my life.</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I acknowledge</w:t>
      </w:r>
      <w:r>
        <w:rPr>
          <w:rFonts w:ascii="Times New Roman" w:hAnsi="Times New Roman" w:cs="Times New Roman"/>
          <w:sz w:val="24"/>
          <w:szCs w:val="24"/>
        </w:rPr>
        <w:t>, to a great degree,</w:t>
      </w:r>
      <w:r>
        <w:rPr>
          <w:rFonts w:ascii="Times New Roman" w:hAnsi="Times New Roman" w:cs="Times New Roman"/>
          <w:sz w:val="24"/>
          <w:szCs w:val="24"/>
        </w:rPr>
        <w:t xml:space="preserve"> the </w:t>
      </w:r>
      <w:r>
        <w:rPr>
          <w:rFonts w:ascii="Times New Roman" w:hAnsi="Times New Roman" w:cs="Times New Roman"/>
          <w:sz w:val="24"/>
          <w:szCs w:val="24"/>
        </w:rPr>
        <w:t>toiling of</w:t>
      </w:r>
      <w:r>
        <w:rPr>
          <w:rFonts w:ascii="Times New Roman" w:hAnsi="Times New Roman" w:cs="Times New Roman"/>
          <w:sz w:val="24"/>
          <w:szCs w:val="24"/>
        </w:rPr>
        <w:t xml:space="preserve"> </w:t>
      </w:r>
      <w:r>
        <w:rPr>
          <w:rFonts w:ascii="Times New Roman" w:hAnsi="Times New Roman" w:cs="Times New Roman"/>
          <w:sz w:val="24"/>
          <w:szCs w:val="24"/>
        </w:rPr>
        <w:t>Amb</w:t>
      </w:r>
      <w:r>
        <w:rPr>
          <w:rFonts w:ascii="Times New Roman" w:hAnsi="Times New Roman" w:cs="Times New Roman"/>
          <w:sz w:val="24"/>
          <w:szCs w:val="24"/>
        </w:rPr>
        <w:t xml:space="preserve">. </w:t>
      </w:r>
      <w:r>
        <w:rPr>
          <w:rFonts w:ascii="Times New Roman" w:hAnsi="Times New Roman" w:cs="Times New Roman"/>
          <w:sz w:val="24"/>
          <w:szCs w:val="24"/>
        </w:rPr>
        <w:t>Emmanuel Otiotio Snr</w:t>
      </w:r>
      <w:r>
        <w:rPr>
          <w:rFonts w:ascii="Times New Roman" w:hAnsi="Times New Roman" w:cs="Times New Roman"/>
          <w:sz w:val="24"/>
          <w:szCs w:val="24"/>
        </w:rPr>
        <w:t xml:space="preserve"> and Mrs. </w:t>
      </w:r>
      <w:r>
        <w:rPr>
          <w:rFonts w:ascii="Times New Roman" w:hAnsi="Times New Roman" w:cs="Times New Roman"/>
          <w:sz w:val="24"/>
          <w:szCs w:val="24"/>
        </w:rPr>
        <w:t>Hannah Osei-Otiotio</w:t>
      </w:r>
      <w:r>
        <w:rPr>
          <w:rFonts w:ascii="Times New Roman" w:hAnsi="Times New Roman" w:cs="Times New Roman"/>
          <w:sz w:val="24"/>
          <w:szCs w:val="24"/>
        </w:rPr>
        <w:t>, my</w:t>
      </w:r>
      <w:r>
        <w:rPr>
          <w:rFonts w:ascii="Times New Roman" w:hAnsi="Times New Roman" w:cs="Times New Roman"/>
          <w:sz w:val="24"/>
          <w:szCs w:val="24"/>
        </w:rPr>
        <w:t xml:space="preserve"> wonderful</w:t>
      </w:r>
      <w:r>
        <w:rPr>
          <w:rFonts w:ascii="Times New Roman" w:hAnsi="Times New Roman" w:cs="Times New Roman"/>
          <w:sz w:val="24"/>
          <w:szCs w:val="24"/>
        </w:rPr>
        <w:t xml:space="preserve"> parents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Your</w:t>
      </w:r>
      <w:r>
        <w:rPr>
          <w:rFonts w:ascii="Times New Roman" w:hAnsi="Times New Roman" w:cs="Times New Roman"/>
          <w:sz w:val="24"/>
          <w:szCs w:val="24"/>
        </w:rPr>
        <w:t xml:space="preserve"> encouragement</w:t>
      </w:r>
      <w:r>
        <w:rPr>
          <w:rFonts w:ascii="Times New Roman" w:hAnsi="Times New Roman" w:cs="Times New Roman"/>
          <w:sz w:val="24"/>
          <w:szCs w:val="24"/>
        </w:rPr>
        <w:t>, prayers, love</w:t>
      </w:r>
      <w:r>
        <w:rPr>
          <w:rFonts w:ascii="Times New Roman" w:hAnsi="Times New Roman" w:cs="Times New Roman"/>
          <w:sz w:val="24"/>
          <w:szCs w:val="24"/>
        </w:rPr>
        <w:t xml:space="preserve"> and </w:t>
      </w:r>
      <w:r>
        <w:rPr>
          <w:rFonts w:ascii="Times New Roman" w:hAnsi="Times New Roman" w:cs="Times New Roman"/>
          <w:sz w:val="24"/>
          <w:szCs w:val="24"/>
        </w:rPr>
        <w:t xml:space="preserve">financial </w:t>
      </w:r>
      <w:r>
        <w:rPr>
          <w:rFonts w:ascii="Times New Roman" w:hAnsi="Times New Roman" w:cs="Times New Roman"/>
          <w:sz w:val="24"/>
          <w:szCs w:val="24"/>
        </w:rPr>
        <w:t>assistance</w:t>
      </w:r>
      <w:r>
        <w:rPr>
          <w:rFonts w:ascii="Times New Roman" w:hAnsi="Times New Roman" w:cs="Times New Roman"/>
          <w:sz w:val="24"/>
          <w:szCs w:val="24"/>
        </w:rPr>
        <w:t xml:space="preserve"> took me to lengths I could not leap to on my own, thank you.</w:t>
      </w:r>
      <w:r>
        <w:rPr>
          <w:rFonts w:ascii="Times New Roman" w:hAnsi="Times New Roman" w:cs="Times New Roman"/>
          <w:sz w:val="24"/>
          <w:szCs w:val="24"/>
        </w:rPr>
        <w:t xml:space="preserve"> To my </w:t>
      </w:r>
      <w:r>
        <w:rPr>
          <w:rFonts w:ascii="Times New Roman" w:hAnsi="Times New Roman" w:cs="Times New Roman"/>
          <w:sz w:val="24"/>
          <w:szCs w:val="24"/>
        </w:rPr>
        <w:t>exceedingly supportive sisters;</w:t>
      </w:r>
      <w:r>
        <w:rPr>
          <w:rFonts w:ascii="Times New Roman" w:hAnsi="Times New Roman" w:cs="Times New Roman"/>
          <w:sz w:val="24"/>
          <w:szCs w:val="24"/>
        </w:rPr>
        <w:t xml:space="preserve"> </w:t>
      </w:r>
      <w:r>
        <w:rPr>
          <w:rFonts w:ascii="Times New Roman" w:hAnsi="Times New Roman" w:cs="Times New Roman"/>
          <w:sz w:val="24"/>
          <w:szCs w:val="24"/>
        </w:rPr>
        <w:t>Emmanuella, Grace and Esther, I am grateful for your care through this tough time</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To my late sister Ruth, your words still ring true and spur me on to this</w:t>
      </w:r>
      <w:r>
        <w:rPr>
          <w:rFonts w:ascii="Times New Roman" w:hAnsi="Times New Roman" w:cs="Times New Roman"/>
          <w:sz w:val="24"/>
          <w:szCs w:val="24"/>
        </w:rPr>
        <w:t xml:space="preserve"> day, I am glad for the memories you left me with and the lessons they now teach.</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to all my amazing colleagues and friends, thank you for all the times you were there for me on this journey. Your support and camaraderie eased the rigours of study </w:t>
      </w:r>
      <w:r>
        <w:rPr>
          <w:rFonts w:ascii="Times New Roman" w:hAnsi="Times New Roman" w:cs="Times New Roman"/>
          <w:sz w:val="24"/>
          <w:szCs w:val="24"/>
        </w:rPr>
        <w:t>and made for a quite enjoyable academic sojourn, I await your excellence tomorrow.</w:t>
      </w:r>
    </w:p>
    <w:p w:rsidR="007752DD" w:rsidRDefault="007D03C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i</w:t>
      </w:r>
      <w:r>
        <w:rPr>
          <w:rFonts w:ascii="Times New Roman" w:hAnsi="Times New Roman" w:cs="Times New Roman"/>
          <w:sz w:val="24"/>
          <w:szCs w:val="24"/>
        </w:rPr>
        <w:t xml:space="preserve">                                                                                                        </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Certification</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ii</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iii</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iv</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of </w:t>
      </w:r>
      <w:r>
        <w:rPr>
          <w:rFonts w:ascii="Times New Roman" w:hAnsi="Times New Roman" w:cs="Times New Roman"/>
          <w:sz w:val="24"/>
          <w:szCs w:val="24"/>
        </w:rPr>
        <w:t>C</w:t>
      </w:r>
      <w:r>
        <w:rPr>
          <w:rFonts w:ascii="Times New Roman" w:hAnsi="Times New Roman" w:cs="Times New Roman"/>
          <w:sz w:val="24"/>
          <w:szCs w:val="24"/>
        </w:rPr>
        <w:t>ontent</w:t>
      </w:r>
      <w:r>
        <w:rPr>
          <w:rFonts w:ascii="Times New Roman" w:hAnsi="Times New Roman" w:cs="Times New Roman"/>
          <w:sz w:val="24"/>
          <w:szCs w:val="24"/>
        </w:rPr>
        <w:t>s</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v</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Abstract</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vii</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CHAPTER ONE: INTRO</w:t>
      </w:r>
      <w:r>
        <w:rPr>
          <w:rFonts w:ascii="Times New Roman" w:hAnsi="Times New Roman" w:cs="Times New Roman"/>
          <w:b/>
          <w:sz w:val="24"/>
          <w:szCs w:val="24"/>
        </w:rPr>
        <w:t>DUCTION</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2</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Objectives of the study</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Research questions</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1.5 Significance</w:t>
      </w:r>
      <w:r>
        <w:rPr>
          <w:rFonts w:ascii="Times New Roman" w:hAnsi="Times New Roman" w:cs="Times New Roman"/>
          <w:sz w:val="24"/>
          <w:szCs w:val="24"/>
        </w:rPr>
        <w:t xml:space="preserve"> of the study</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4</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S</w:t>
      </w:r>
      <w:r>
        <w:rPr>
          <w:rFonts w:ascii="Times New Roman" w:hAnsi="Times New Roman" w:cs="Times New Roman"/>
          <w:sz w:val="24"/>
          <w:szCs w:val="24"/>
        </w:rPr>
        <w:t>cope</w:t>
      </w:r>
      <w:r>
        <w:rPr>
          <w:rFonts w:ascii="Times New Roman" w:hAnsi="Times New Roman" w:cs="Times New Roman"/>
          <w:sz w:val="24"/>
          <w:szCs w:val="24"/>
        </w:rPr>
        <w:t xml:space="preserve"> of the Study</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4</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1.7 Operationalisation</w:t>
      </w:r>
      <w:r>
        <w:rPr>
          <w:rFonts w:ascii="Times New Roman" w:hAnsi="Times New Roman" w:cs="Times New Roman"/>
          <w:sz w:val="24"/>
          <w:szCs w:val="24"/>
        </w:rPr>
        <w:t xml:space="preserve"> of Terms</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5</w:t>
      </w:r>
    </w:p>
    <w:p w:rsidR="007752DD" w:rsidRDefault="007752DD">
      <w:pPr>
        <w:pStyle w:val="ListParagraph"/>
        <w:spacing w:line="360" w:lineRule="auto"/>
        <w:ind w:left="0"/>
        <w:jc w:val="both"/>
        <w:rPr>
          <w:rFonts w:ascii="Times New Roman" w:hAnsi="Times New Roman" w:cs="Times New Roman"/>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2.0 Introduction</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6</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2.1 Conceptual </w:t>
      </w:r>
      <w:r>
        <w:rPr>
          <w:rFonts w:ascii="Times New Roman" w:hAnsi="Times New Roman" w:cs="Times New Roman"/>
          <w:sz w:val="24"/>
          <w:szCs w:val="24"/>
        </w:rPr>
        <w:t>Review</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7</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2.2 Theoretical Framework</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10</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2.3 Empirical </w:t>
      </w:r>
      <w:r>
        <w:rPr>
          <w:rFonts w:ascii="Times New Roman" w:hAnsi="Times New Roman" w:cs="Times New Roman"/>
          <w:sz w:val="24"/>
          <w:szCs w:val="24"/>
        </w:rPr>
        <w:t>Review</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11</w:t>
      </w:r>
    </w:p>
    <w:p w:rsidR="007752DD" w:rsidRDefault="007752DD">
      <w:pPr>
        <w:spacing w:line="360" w:lineRule="auto"/>
        <w:jc w:val="both"/>
        <w:rPr>
          <w:rFonts w:ascii="Times New Roman" w:hAnsi="Times New Roman" w:cs="Times New Roman"/>
          <w:b/>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3.1 Research Design</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13</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3.2 Population</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13</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3.3 Sampling</w:t>
      </w:r>
      <w:r>
        <w:rPr>
          <w:rFonts w:ascii="Times New Roman" w:hAnsi="Times New Roman" w:cs="Times New Roman"/>
          <w:sz w:val="24"/>
          <w:szCs w:val="24"/>
        </w:rPr>
        <w:t xml:space="preserve"> Technique</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13</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3.4 Sample Size</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14</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rPr>
        <w:t>5</w:t>
      </w:r>
      <w:r>
        <w:rPr>
          <w:rFonts w:ascii="Times New Roman" w:hAnsi="Times New Roman" w:cs="Times New Roman"/>
          <w:sz w:val="24"/>
          <w:szCs w:val="24"/>
        </w:rPr>
        <w:t xml:space="preserve"> Research Instrument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15</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rPr>
        <w:t>6</w:t>
      </w:r>
      <w:r>
        <w:rPr>
          <w:rFonts w:ascii="Times New Roman" w:hAnsi="Times New Roman" w:cs="Times New Roman"/>
          <w:sz w:val="24"/>
          <w:szCs w:val="24"/>
        </w:rPr>
        <w:t xml:space="preserve"> Validity and Reliability of the Research Instrument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15</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rPr>
        <w:t>7</w:t>
      </w:r>
      <w:r>
        <w:rPr>
          <w:rFonts w:ascii="Times New Roman" w:hAnsi="Times New Roman" w:cs="Times New Roman"/>
          <w:sz w:val="24"/>
          <w:szCs w:val="24"/>
        </w:rPr>
        <w:t xml:space="preserve"> Method of Data Collection</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16</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ANALYSIS AND DISCUSSION OF FINDINGS</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4.0 Introduction</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17</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4.1 Data Presentation/Analysis</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17</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4.2 Discussion of Findings</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28</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SUMMARY, </w:t>
      </w:r>
      <w:r>
        <w:rPr>
          <w:rFonts w:ascii="Times New Roman" w:hAnsi="Times New Roman" w:cs="Times New Roman"/>
          <w:b/>
          <w:sz w:val="24"/>
          <w:szCs w:val="24"/>
        </w:rPr>
        <w:t>CONCLUSION AND RECOMMENDATION</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5.1 Summary of the </w:t>
      </w:r>
      <w:r>
        <w:rPr>
          <w:rFonts w:ascii="Times New Roman" w:hAnsi="Times New Roman" w:cs="Times New Roman"/>
          <w:sz w:val="24"/>
          <w:szCs w:val="24"/>
        </w:rPr>
        <w:t>S</w:t>
      </w:r>
      <w:r>
        <w:rPr>
          <w:rFonts w:ascii="Times New Roman" w:hAnsi="Times New Roman" w:cs="Times New Roman"/>
          <w:sz w:val="24"/>
          <w:szCs w:val="24"/>
        </w:rPr>
        <w:t>tudy</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30</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5.2 Conclusion</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31</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5.3 Recommendations</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31</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5.4 Limitations of the Study</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31</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References/</w:t>
      </w:r>
      <w:r>
        <w:rPr>
          <w:rFonts w:ascii="Times New Roman" w:hAnsi="Times New Roman" w:cs="Times New Roman"/>
          <w:sz w:val="24"/>
          <w:szCs w:val="24"/>
        </w:rPr>
        <w:t>Bibliograp</w:t>
      </w:r>
      <w:r>
        <w:rPr>
          <w:rFonts w:ascii="Times New Roman" w:hAnsi="Times New Roman" w:cs="Times New Roman"/>
          <w:sz w:val="24"/>
          <w:szCs w:val="24"/>
        </w:rPr>
        <w:t>hy</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33</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Appendix</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38</w:t>
      </w: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D03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7752DD" w:rsidRDefault="007D03C4">
      <w:pPr>
        <w:spacing w:line="360" w:lineRule="auto"/>
        <w:jc w:val="both"/>
        <w:rPr>
          <w:rFonts w:ascii="Times New Roman" w:hAnsi="Times New Roman" w:cs="Times New Roman"/>
          <w:sz w:val="24"/>
          <w:szCs w:val="24"/>
        </w:rPr>
      </w:pPr>
      <w:r>
        <w:rPr>
          <w:rFonts w:ascii="Times New Roman" w:eastAsia="Times New Roman" w:hAnsi="Times New Roman"/>
          <w:bCs/>
          <w:sz w:val="24"/>
          <w:szCs w:val="24"/>
          <w:lang w:val="en-GB"/>
        </w:rPr>
        <w:t xml:space="preserve">The subject matter of this research work is to </w:t>
      </w:r>
      <w:r>
        <w:rPr>
          <w:rFonts w:ascii="Times New Roman" w:eastAsia="Times New Roman" w:hAnsi="Times New Roman"/>
          <w:bCs/>
          <w:sz w:val="24"/>
          <w:szCs w:val="24"/>
        </w:rPr>
        <w:t>determine</w:t>
      </w:r>
      <w:r>
        <w:rPr>
          <w:rFonts w:ascii="Times New Roman" w:eastAsia="Times New Roman" w:hAnsi="Times New Roman"/>
          <w:bCs/>
          <w:sz w:val="24"/>
          <w:szCs w:val="24"/>
          <w:lang w:val="en-GB"/>
        </w:rPr>
        <w:t xml:space="preserve"> the </w:t>
      </w:r>
      <w:r>
        <w:rPr>
          <w:rFonts w:ascii="Times New Roman" w:eastAsia="Times New Roman" w:hAnsi="Times New Roman"/>
          <w:bCs/>
          <w:sz w:val="24"/>
          <w:szCs w:val="24"/>
        </w:rPr>
        <w:t>degree to which symbols can predict consumer perception of a brand image</w:t>
      </w:r>
      <w:r>
        <w:rPr>
          <w:rFonts w:ascii="Times New Roman" w:eastAsia="Times New Roman" w:hAnsi="Times New Roman"/>
          <w:bCs/>
          <w:sz w:val="24"/>
          <w:szCs w:val="24"/>
          <w:lang w:val="en-GB"/>
        </w:rPr>
        <w:t xml:space="preserve">. The main objective of this research work was to find out how </w:t>
      </w:r>
      <w:r>
        <w:rPr>
          <w:rFonts w:ascii="Times New Roman" w:eastAsia="Times New Roman" w:hAnsi="Times New Roman"/>
          <w:bCs/>
          <w:sz w:val="24"/>
          <w:szCs w:val="24"/>
        </w:rPr>
        <w:t>symbols put out by an organisation</w:t>
      </w:r>
      <w:r>
        <w:rPr>
          <w:rFonts w:ascii="Times New Roman" w:eastAsia="Times New Roman" w:hAnsi="Times New Roman"/>
          <w:bCs/>
          <w:sz w:val="24"/>
          <w:szCs w:val="24"/>
          <w:lang w:val="en-GB"/>
        </w:rPr>
        <w:t xml:space="preserve"> influence consumer </w:t>
      </w:r>
      <w:r>
        <w:rPr>
          <w:rFonts w:ascii="Times New Roman" w:eastAsia="Times New Roman" w:hAnsi="Times New Roman"/>
          <w:bCs/>
          <w:sz w:val="24"/>
          <w:szCs w:val="24"/>
        </w:rPr>
        <w:t>brand image perception and choices</w:t>
      </w:r>
      <w:r>
        <w:rPr>
          <w:rFonts w:ascii="Times New Roman" w:eastAsia="Times New Roman" w:hAnsi="Times New Roman"/>
          <w:bCs/>
          <w:sz w:val="24"/>
          <w:szCs w:val="24"/>
          <w:lang w:val="en-GB"/>
        </w:rPr>
        <w:t>. The theor</w:t>
      </w:r>
      <w:r>
        <w:rPr>
          <w:rFonts w:ascii="Times New Roman" w:eastAsia="Times New Roman" w:hAnsi="Times New Roman"/>
          <w:bCs/>
          <w:sz w:val="24"/>
          <w:szCs w:val="24"/>
        </w:rPr>
        <w:t>ies</w:t>
      </w:r>
      <w:r>
        <w:rPr>
          <w:rFonts w:ascii="Times New Roman" w:eastAsia="Times New Roman" w:hAnsi="Times New Roman"/>
          <w:bCs/>
          <w:sz w:val="24"/>
          <w:szCs w:val="24"/>
          <w:lang w:val="en-GB"/>
        </w:rPr>
        <w:t xml:space="preserve"> used to further aid understanding of this project w</w:t>
      </w:r>
      <w:r>
        <w:rPr>
          <w:rFonts w:ascii="Times New Roman" w:eastAsia="Times New Roman" w:hAnsi="Times New Roman"/>
          <w:bCs/>
          <w:sz w:val="24"/>
          <w:szCs w:val="24"/>
        </w:rPr>
        <w:t>ere</w:t>
      </w:r>
      <w:r>
        <w:rPr>
          <w:rFonts w:ascii="Times New Roman" w:eastAsia="Times New Roman" w:hAnsi="Times New Roman"/>
          <w:bCs/>
          <w:sz w:val="24"/>
          <w:szCs w:val="24"/>
          <w:lang w:val="en-GB"/>
        </w:rPr>
        <w:t xml:space="preserve"> the P</w:t>
      </w:r>
      <w:r>
        <w:rPr>
          <w:rFonts w:ascii="Times New Roman" w:eastAsia="Times New Roman" w:hAnsi="Times New Roman"/>
          <w:bCs/>
          <w:sz w:val="24"/>
          <w:szCs w:val="24"/>
        </w:rPr>
        <w:t>eirce</w:t>
      </w:r>
      <w:r>
        <w:rPr>
          <w:rFonts w:ascii="Times New Roman" w:eastAsia="Times New Roman" w:hAnsi="Times New Roman"/>
          <w:bCs/>
          <w:sz w:val="24"/>
          <w:szCs w:val="24"/>
          <w:lang w:val="en-GB"/>
        </w:rPr>
        <w:t xml:space="preserve"> model and the </w:t>
      </w:r>
      <w:r>
        <w:rPr>
          <w:rFonts w:ascii="Times New Roman" w:eastAsia="Times New Roman" w:hAnsi="Times New Roman"/>
          <w:bCs/>
          <w:sz w:val="24"/>
          <w:szCs w:val="24"/>
        </w:rPr>
        <w:t xml:space="preserve">symbolic </w:t>
      </w:r>
      <w:r>
        <w:rPr>
          <w:rFonts w:ascii="Times New Roman" w:eastAsia="Times New Roman" w:hAnsi="Times New Roman"/>
          <w:bCs/>
          <w:sz w:val="24"/>
          <w:szCs w:val="24"/>
        </w:rPr>
        <w:t>interactionism theory</w:t>
      </w:r>
      <w:r>
        <w:rPr>
          <w:rFonts w:ascii="Times New Roman" w:eastAsia="Times New Roman" w:hAnsi="Times New Roman"/>
          <w:bCs/>
          <w:sz w:val="24"/>
          <w:szCs w:val="24"/>
          <w:lang w:val="en-GB"/>
        </w:rPr>
        <w:t>. The design used for the study is a descriptive survey method. It relies on structured questionnaire as an instrument of data collection. Four research questions were formulated to guide the study, from which the questionnaire was des</w:t>
      </w:r>
      <w:r>
        <w:rPr>
          <w:rFonts w:ascii="Times New Roman" w:eastAsia="Times New Roman" w:hAnsi="Times New Roman"/>
          <w:bCs/>
          <w:sz w:val="24"/>
          <w:szCs w:val="24"/>
          <w:lang w:val="en-GB"/>
        </w:rPr>
        <w:t>igned. 25</w:t>
      </w:r>
      <w:r>
        <w:rPr>
          <w:rFonts w:ascii="Times New Roman" w:eastAsia="Times New Roman" w:hAnsi="Times New Roman"/>
          <w:bCs/>
          <w:sz w:val="24"/>
          <w:szCs w:val="24"/>
        </w:rPr>
        <w:t>2</w:t>
      </w:r>
      <w:r>
        <w:rPr>
          <w:rFonts w:ascii="Times New Roman" w:eastAsia="Times New Roman" w:hAnsi="Times New Roman"/>
          <w:bCs/>
          <w:sz w:val="24"/>
          <w:szCs w:val="24"/>
          <w:lang w:val="en-GB"/>
        </w:rPr>
        <w:t xml:space="preserve"> questionnaires were administered. From the analysed data, the researcher concludes that </w:t>
      </w:r>
      <w:r>
        <w:rPr>
          <w:rFonts w:ascii="Times New Roman" w:eastAsia="Times New Roman" w:hAnsi="Times New Roman"/>
          <w:bCs/>
          <w:sz w:val="24"/>
          <w:szCs w:val="24"/>
        </w:rPr>
        <w:t>symbols play a key role in consumer perception of a brand image</w:t>
      </w:r>
      <w:r>
        <w:rPr>
          <w:rFonts w:ascii="Times New Roman" w:eastAsia="Times New Roman" w:hAnsi="Times New Roman"/>
          <w:bCs/>
          <w:sz w:val="24"/>
          <w:szCs w:val="24"/>
          <w:lang w:val="en-GB"/>
        </w:rPr>
        <w:t xml:space="preserve">. The researcher found out that </w:t>
      </w:r>
      <w:r>
        <w:rPr>
          <w:rFonts w:ascii="Times New Roman" w:eastAsia="Times New Roman" w:hAnsi="Times New Roman"/>
          <w:bCs/>
          <w:sz w:val="24"/>
          <w:szCs w:val="24"/>
        </w:rPr>
        <w:t>symbols</w:t>
      </w:r>
      <w:r>
        <w:rPr>
          <w:rFonts w:ascii="Times New Roman" w:eastAsia="Times New Roman" w:hAnsi="Times New Roman"/>
          <w:bCs/>
          <w:sz w:val="24"/>
          <w:szCs w:val="24"/>
          <w:lang w:val="en-GB"/>
        </w:rPr>
        <w:t xml:space="preserve"> influences p</w:t>
      </w:r>
      <w:r>
        <w:rPr>
          <w:rFonts w:ascii="Times New Roman" w:eastAsia="Times New Roman" w:hAnsi="Times New Roman"/>
          <w:bCs/>
          <w:sz w:val="24"/>
          <w:szCs w:val="24"/>
        </w:rPr>
        <w:t>erception</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rPr>
        <w:t>as</w:t>
      </w:r>
      <w:r>
        <w:rPr>
          <w:rFonts w:ascii="Times New Roman" w:eastAsia="Times New Roman" w:hAnsi="Times New Roman"/>
          <w:bCs/>
          <w:sz w:val="24"/>
          <w:szCs w:val="24"/>
          <w:lang w:val="en-GB"/>
        </w:rPr>
        <w:t xml:space="preserve"> it showcases the brand to the</w:t>
      </w:r>
      <w:r>
        <w:rPr>
          <w:rFonts w:ascii="Times New Roman" w:eastAsia="Times New Roman" w:hAnsi="Times New Roman"/>
          <w:bCs/>
          <w:sz w:val="24"/>
          <w:szCs w:val="24"/>
          <w:lang w:val="en-GB"/>
        </w:rPr>
        <w:t xml:space="preserve"> audience, </w:t>
      </w:r>
      <w:r>
        <w:rPr>
          <w:rFonts w:ascii="Times New Roman" w:eastAsia="Times New Roman" w:hAnsi="Times New Roman"/>
          <w:bCs/>
          <w:sz w:val="24"/>
          <w:szCs w:val="24"/>
        </w:rPr>
        <w:t>sustains and maintains their attention</w:t>
      </w:r>
      <w:r>
        <w:rPr>
          <w:rFonts w:ascii="Times New Roman" w:eastAsia="Times New Roman" w:hAnsi="Times New Roman"/>
          <w:bCs/>
          <w:sz w:val="24"/>
          <w:szCs w:val="24"/>
          <w:lang w:val="en-GB"/>
        </w:rPr>
        <w:t>. The researcher f</w:t>
      </w:r>
      <w:r>
        <w:rPr>
          <w:rFonts w:ascii="Times New Roman" w:eastAsia="Times New Roman" w:hAnsi="Times New Roman"/>
          <w:bCs/>
          <w:sz w:val="24"/>
          <w:szCs w:val="24"/>
        </w:rPr>
        <w:t>ound</w:t>
      </w:r>
      <w:r>
        <w:rPr>
          <w:rFonts w:ascii="Times New Roman" w:eastAsia="Times New Roman" w:hAnsi="Times New Roman"/>
          <w:bCs/>
          <w:sz w:val="24"/>
          <w:szCs w:val="24"/>
          <w:lang w:val="en-GB"/>
        </w:rPr>
        <w:t xml:space="preserve"> out that after attracting audience to the brand, </w:t>
      </w:r>
      <w:r>
        <w:rPr>
          <w:rFonts w:ascii="Times New Roman" w:eastAsia="Times New Roman" w:hAnsi="Times New Roman"/>
          <w:bCs/>
          <w:sz w:val="24"/>
          <w:szCs w:val="24"/>
        </w:rPr>
        <w:t>consistent brand symbol usage encourages the consumers to stay loyal to such a brand</w:t>
      </w:r>
      <w:r>
        <w:rPr>
          <w:rFonts w:ascii="Times New Roman" w:eastAsia="Times New Roman" w:hAnsi="Times New Roman"/>
          <w:bCs/>
          <w:sz w:val="24"/>
          <w:szCs w:val="24"/>
          <w:lang w:val="en-GB"/>
        </w:rPr>
        <w:t xml:space="preserve">. It was recommended that </w:t>
      </w:r>
      <w:r>
        <w:rPr>
          <w:rFonts w:ascii="Times New Roman" w:eastAsia="Times New Roman" w:hAnsi="Times New Roman"/>
          <w:bCs/>
          <w:sz w:val="24"/>
          <w:szCs w:val="24"/>
        </w:rPr>
        <w:t>organisations leverage th</w:t>
      </w:r>
      <w:r>
        <w:rPr>
          <w:rFonts w:ascii="Times New Roman" w:eastAsia="Times New Roman" w:hAnsi="Times New Roman"/>
          <w:bCs/>
          <w:sz w:val="24"/>
          <w:szCs w:val="24"/>
        </w:rPr>
        <w:t>eir symbols as extensions of their main services.</w:t>
      </w:r>
      <w:r>
        <w:rPr>
          <w:rFonts w:ascii="Times New Roman" w:eastAsia="Times New Roman" w:hAnsi="Times New Roman"/>
          <w:bCs/>
          <w:sz w:val="24"/>
          <w:szCs w:val="24"/>
          <w:lang w:val="en-GB"/>
        </w:rPr>
        <w:t xml:space="preserve"> </w:t>
      </w:r>
    </w:p>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752DD"/>
    <w:p w:rsidR="007752DD" w:rsidRDefault="007D03C4">
      <w:pPr>
        <w:pStyle w:val="ListParagraph"/>
        <w:numPr>
          <w:ilvl w:val="0"/>
          <w:numId w:val="1"/>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7752DD" w:rsidRDefault="007D03C4">
      <w:pPr>
        <w:pStyle w:val="ListParagraph"/>
        <w:numPr>
          <w:ilvl w:val="1"/>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practice, study and importance of branding has risen drastically in recent years, with many corporations and organisations scrambling to improve or b</w:t>
      </w:r>
      <w:r>
        <w:rPr>
          <w:rFonts w:ascii="Times New Roman" w:hAnsi="Times New Roman" w:cs="Times New Roman"/>
          <w:sz w:val="24"/>
          <w:szCs w:val="24"/>
        </w:rPr>
        <w:t xml:space="preserve">uild the value of their brand in the minds of their </w:t>
      </w:r>
      <w:r>
        <w:rPr>
          <w:rFonts w:ascii="Times New Roman" w:hAnsi="Times New Roman" w:cs="Times New Roman"/>
          <w:sz w:val="24"/>
          <w:szCs w:val="24"/>
        </w:rPr>
        <w:t>consumers</w:t>
      </w:r>
      <w:r>
        <w:rPr>
          <w:rFonts w:ascii="Times New Roman" w:hAnsi="Times New Roman" w:cs="Times New Roman"/>
          <w:sz w:val="24"/>
          <w:szCs w:val="24"/>
        </w:rPr>
        <w:t xml:space="preserve">, clients and anyone who comes in contact with their brand.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Symbols and their perception have become a key aspect of brand building, maintenance and brand value addition. A firm grasp of the imp</w:t>
      </w:r>
      <w:r>
        <w:rPr>
          <w:rFonts w:ascii="Times New Roman" w:hAnsi="Times New Roman" w:cs="Times New Roman"/>
          <w:sz w:val="24"/>
          <w:szCs w:val="24"/>
        </w:rPr>
        <w:t xml:space="preserve">ortance of signs and symbols to the perception of importance is germane to the creation of a positive perception in the mind of any consumer Randall </w:t>
      </w:r>
      <w:r>
        <w:rPr>
          <w:rFonts w:ascii="Times New Roman" w:hAnsi="Times New Roman" w:cs="Times New Roman"/>
          <w:sz w:val="24"/>
          <w:szCs w:val="24"/>
        </w:rPr>
        <w:t>(</w:t>
      </w:r>
      <w:r>
        <w:rPr>
          <w:rFonts w:ascii="Times New Roman" w:hAnsi="Times New Roman" w:cs="Times New Roman"/>
          <w:sz w:val="24"/>
          <w:szCs w:val="24"/>
        </w:rPr>
        <w:t xml:space="preserve">2000).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Semiotics is a key aspect of studying and understanding symbols, how they are interpreted and how </w:t>
      </w:r>
      <w:r>
        <w:rPr>
          <w:rFonts w:ascii="Times New Roman" w:hAnsi="Times New Roman" w:cs="Times New Roman"/>
          <w:sz w:val="24"/>
          <w:szCs w:val="24"/>
        </w:rPr>
        <w:t xml:space="preserve">they affect perception of brand image </w:t>
      </w:r>
      <w:r>
        <w:rPr>
          <w:rFonts w:ascii="Times New Roman" w:hAnsi="Times New Roman" w:cs="Times New Roman"/>
          <w:sz w:val="24"/>
          <w:szCs w:val="24"/>
        </w:rPr>
        <w:t>among</w:t>
      </w:r>
      <w:r>
        <w:rPr>
          <w:rFonts w:ascii="Times New Roman" w:hAnsi="Times New Roman" w:cs="Times New Roman"/>
          <w:sz w:val="24"/>
          <w:szCs w:val="24"/>
        </w:rPr>
        <w:t xml:space="preserve"> consumers. It is the unconscious cultural technique we use to distil, create and find meaning in the world around us Olbertova </w:t>
      </w:r>
      <w:r>
        <w:rPr>
          <w:rFonts w:ascii="Times New Roman" w:hAnsi="Times New Roman" w:cs="Times New Roman"/>
          <w:sz w:val="24"/>
          <w:szCs w:val="24"/>
        </w:rPr>
        <w:t>(</w:t>
      </w:r>
      <w:r>
        <w:rPr>
          <w:rFonts w:ascii="Times New Roman" w:hAnsi="Times New Roman" w:cs="Times New Roman"/>
          <w:sz w:val="24"/>
          <w:szCs w:val="24"/>
        </w:rPr>
        <w:t>2018).</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Semiotics is the study that explores how humans and other organisms derive me</w:t>
      </w:r>
      <w:r>
        <w:rPr>
          <w:rFonts w:ascii="Times New Roman" w:hAnsi="Times New Roman" w:cs="Times New Roman"/>
          <w:sz w:val="24"/>
          <w:szCs w:val="24"/>
        </w:rPr>
        <w:t xml:space="preserve">aning from the world around them Occam’s Answers </w:t>
      </w:r>
      <w:r>
        <w:rPr>
          <w:rFonts w:ascii="Times New Roman" w:hAnsi="Times New Roman" w:cs="Times New Roman"/>
          <w:sz w:val="24"/>
          <w:szCs w:val="24"/>
        </w:rPr>
        <w:t>(</w:t>
      </w:r>
      <w:r>
        <w:rPr>
          <w:rFonts w:ascii="Times New Roman" w:hAnsi="Times New Roman" w:cs="Times New Roman"/>
          <w:sz w:val="24"/>
          <w:szCs w:val="24"/>
        </w:rPr>
        <w:t xml:space="preserve">2017). A key part of branding and brand image creation is the manipulation of signs and symbols and their meanings in specific contexts.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sign is something that stands in for something else Nicholas </w:t>
      </w:r>
      <w:r>
        <w:rPr>
          <w:rFonts w:ascii="Times New Roman" w:hAnsi="Times New Roman" w:cs="Times New Roman"/>
          <w:sz w:val="24"/>
          <w:szCs w:val="24"/>
        </w:rPr>
        <w:t>(</w:t>
      </w:r>
      <w:r>
        <w:rPr>
          <w:rFonts w:ascii="Times New Roman" w:hAnsi="Times New Roman" w:cs="Times New Roman"/>
          <w:sz w:val="24"/>
          <w:szCs w:val="24"/>
        </w:rPr>
        <w:t>2017</w:t>
      </w:r>
      <w:r>
        <w:rPr>
          <w:rFonts w:ascii="Times New Roman" w:hAnsi="Times New Roman" w:cs="Times New Roman"/>
          <w:sz w:val="24"/>
          <w:szCs w:val="24"/>
        </w:rPr>
        <w:t>). The originator of semiotics being studied is Ferdinand De Saussure who identifies the sign, signifier and the signified Everaert-Desmedt</w:t>
      </w:r>
      <w:r>
        <w:rPr>
          <w:rFonts w:ascii="Times New Roman" w:hAnsi="Times New Roman" w:cs="Times New Roman"/>
          <w:sz w:val="24"/>
          <w:szCs w:val="24"/>
        </w:rPr>
        <w:t xml:space="preserve"> (</w:t>
      </w:r>
      <w:r>
        <w:rPr>
          <w:rFonts w:ascii="Times New Roman" w:hAnsi="Times New Roman" w:cs="Times New Roman"/>
          <w:sz w:val="24"/>
          <w:szCs w:val="24"/>
        </w:rPr>
        <w:t>2011)).</w:t>
      </w:r>
    </w:p>
    <w:p w:rsidR="007752DD" w:rsidRDefault="007D03C4">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To understand the concept of branding, we must first understand the concept of the brand. It can be described as the gut feeling of a </w:t>
      </w:r>
      <w:r>
        <w:rPr>
          <w:rFonts w:ascii="Times New Roman" w:hAnsi="Times New Roman" w:cs="Times New Roman"/>
          <w:sz w:val="24"/>
          <w:szCs w:val="24"/>
        </w:rPr>
        <w:t>consumer</w:t>
      </w:r>
      <w:r>
        <w:rPr>
          <w:rFonts w:ascii="Times New Roman" w:hAnsi="Times New Roman" w:cs="Times New Roman"/>
          <w:sz w:val="24"/>
          <w:szCs w:val="24"/>
        </w:rPr>
        <w:t xml:space="preserve"> about a product, service or company </w:t>
      </w:r>
      <w:r>
        <w:rPr>
          <w:rFonts w:ascii="Times New Roman" w:hAnsi="Times New Roman" w:cs="Times New Roman"/>
          <w:color w:val="000000" w:themeColor="text1"/>
          <w:sz w:val="24"/>
          <w:szCs w:val="24"/>
          <w:shd w:val="clear" w:color="auto" w:fill="FFFFFF"/>
        </w:rPr>
        <w:t xml:space="preserve">Neumeier </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2003). It is also a product or service or organisation, considered </w:t>
      </w:r>
      <w:r>
        <w:rPr>
          <w:rFonts w:ascii="Times New Roman" w:hAnsi="Times New Roman" w:cs="Times New Roman"/>
          <w:color w:val="000000" w:themeColor="text1"/>
          <w:sz w:val="24"/>
          <w:szCs w:val="24"/>
          <w:shd w:val="clear" w:color="auto" w:fill="FFFFFF"/>
        </w:rPr>
        <w:t xml:space="preserve">in combination with its name, its identity and its reputation Anholt </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2007). It follows that a brand is simply the reputation that a business, product or service garners over the years, everyone that interacts with said entity will have a different view of</w:t>
      </w:r>
      <w:r>
        <w:rPr>
          <w:rFonts w:ascii="Times New Roman" w:hAnsi="Times New Roman" w:cs="Times New Roman"/>
          <w:color w:val="000000" w:themeColor="text1"/>
          <w:sz w:val="24"/>
          <w:szCs w:val="24"/>
          <w:shd w:val="clear" w:color="auto" w:fill="FFFFFF"/>
        </w:rPr>
        <w:t xml:space="preserve"> that reputation.</w:t>
      </w:r>
    </w:p>
    <w:p w:rsidR="007752DD" w:rsidRDefault="007D03C4">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this context, a definition of the “brand” concept is necessary which alludes to the relevance of signs and symbols to the establishment of a brand. Berthon et al. (2011) </w:t>
      </w:r>
      <w:r>
        <w:rPr>
          <w:rFonts w:ascii="Times New Roman" w:hAnsi="Times New Roman" w:cs="Times New Roman"/>
          <w:color w:val="000000" w:themeColor="text1"/>
          <w:sz w:val="24"/>
          <w:szCs w:val="24"/>
          <w:shd w:val="clear" w:color="auto" w:fill="FFFFFF"/>
        </w:rPr>
        <w:lastRenderedPageBreak/>
        <w:t>posit a brand as a symbol around which social actors – including ﬁrms, suppliers, s</w:t>
      </w:r>
      <w:r>
        <w:rPr>
          <w:rFonts w:ascii="Times New Roman" w:hAnsi="Times New Roman" w:cs="Times New Roman"/>
          <w:color w:val="000000" w:themeColor="text1"/>
          <w:sz w:val="24"/>
          <w:szCs w:val="24"/>
          <w:shd w:val="clear" w:color="auto" w:fill="FFFFFF"/>
        </w:rPr>
        <w:t xml:space="preserve">upplementary organisations, the public, and indeed </w:t>
      </w:r>
      <w:r>
        <w:rPr>
          <w:rFonts w:ascii="Times New Roman" w:hAnsi="Times New Roman" w:cs="Times New Roman"/>
          <w:color w:val="000000" w:themeColor="text1"/>
          <w:sz w:val="24"/>
          <w:szCs w:val="24"/>
          <w:shd w:val="clear" w:color="auto" w:fill="FFFFFF"/>
        </w:rPr>
        <w:t>consumers</w:t>
      </w:r>
      <w:r>
        <w:rPr>
          <w:rFonts w:ascii="Times New Roman" w:hAnsi="Times New Roman" w:cs="Times New Roman"/>
          <w:color w:val="000000" w:themeColor="text1"/>
          <w:sz w:val="24"/>
          <w:szCs w:val="24"/>
          <w:shd w:val="clear" w:color="auto" w:fill="FFFFFF"/>
        </w:rPr>
        <w:t xml:space="preserve"> – construct identities.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Branding therefore becomes the process of promoting selected images Gold &amp; Ward </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1994) in order to establish a favourable reputation Anholt </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2007).</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also be touted as the expression of a compact, or covenant, or social contract Alder </w:t>
      </w:r>
      <w:r>
        <w:rPr>
          <w:rFonts w:ascii="Times New Roman" w:hAnsi="Times New Roman" w:cs="Times New Roman"/>
          <w:sz w:val="24"/>
          <w:szCs w:val="24"/>
        </w:rPr>
        <w:t>(</w:t>
      </w:r>
      <w:r>
        <w:rPr>
          <w:rFonts w:ascii="Times New Roman" w:hAnsi="Times New Roman" w:cs="Times New Roman"/>
          <w:sz w:val="24"/>
          <w:szCs w:val="24"/>
        </w:rPr>
        <w:t>2008). This contract is a presupposition of an exchange of promises between the organisation and its audience or target markets.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It is at this point of presupposit</w:t>
      </w:r>
      <w:r>
        <w:rPr>
          <w:rFonts w:ascii="Times New Roman" w:hAnsi="Times New Roman" w:cs="Times New Roman"/>
          <w:sz w:val="24"/>
          <w:szCs w:val="24"/>
        </w:rPr>
        <w:t>ion of contract that the importance of consumer perception becomes very important. Consumer perception is conceived as the process by which people select, organize, and interpret sensations, i.e. the immediate response of sensory receptors (such as the eye</w:t>
      </w:r>
      <w:r>
        <w:rPr>
          <w:rFonts w:ascii="Times New Roman" w:hAnsi="Times New Roman" w:cs="Times New Roman"/>
          <w:sz w:val="24"/>
          <w:szCs w:val="24"/>
        </w:rPr>
        <w:t xml:space="preserve">s, ears, nose, mouth, and fingers) to such basic stimuli as light, colour, odour, texture, and sound Nnamdi </w:t>
      </w:r>
      <w:r>
        <w:rPr>
          <w:rFonts w:ascii="Times New Roman" w:hAnsi="Times New Roman" w:cs="Times New Roman"/>
          <w:sz w:val="24"/>
          <w:szCs w:val="24"/>
        </w:rPr>
        <w:t>(</w:t>
      </w:r>
      <w:r>
        <w:rPr>
          <w:rFonts w:ascii="Times New Roman" w:hAnsi="Times New Roman" w:cs="Times New Roman"/>
          <w:sz w:val="24"/>
          <w:szCs w:val="24"/>
        </w:rPr>
        <w:t>2012).</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Due to the dramatic shift that technological advances such as the internet and social media platforms have created, consumers no longer rely</w:t>
      </w:r>
      <w:r>
        <w:rPr>
          <w:rFonts w:ascii="Times New Roman" w:hAnsi="Times New Roman" w:cs="Times New Roman"/>
          <w:sz w:val="24"/>
          <w:szCs w:val="24"/>
        </w:rPr>
        <w:t xml:space="preserve"> on brands to give their lives definition. Instead, consumers associate with brands based on what they perceive each brand to represent based on whatever information is made available to them through brand touch points, which include every tangible and int</w:t>
      </w:r>
      <w:r>
        <w:rPr>
          <w:rFonts w:ascii="Times New Roman" w:hAnsi="Times New Roman" w:cs="Times New Roman"/>
          <w:sz w:val="24"/>
          <w:szCs w:val="24"/>
        </w:rPr>
        <w:t xml:space="preserve">angible aspect of a brand such as </w:t>
      </w:r>
      <w:r>
        <w:rPr>
          <w:rFonts w:ascii="Times New Roman" w:hAnsi="Times New Roman" w:cs="Times New Roman"/>
          <w:sz w:val="24"/>
          <w:szCs w:val="24"/>
        </w:rPr>
        <w:t>consumer</w:t>
      </w:r>
      <w:r>
        <w:rPr>
          <w:rFonts w:ascii="Times New Roman" w:hAnsi="Times New Roman" w:cs="Times New Roman"/>
          <w:sz w:val="24"/>
          <w:szCs w:val="24"/>
        </w:rPr>
        <w:t xml:space="preserve"> service, advertisements, social media pages, websites etc.</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consumer perception of a brand is arguably at its most important point and it is this critical aspect of communication that births the necessity of </w:t>
      </w:r>
      <w:r>
        <w:rPr>
          <w:rFonts w:ascii="Times New Roman" w:hAnsi="Times New Roman" w:cs="Times New Roman"/>
          <w:sz w:val="24"/>
          <w:szCs w:val="24"/>
        </w:rPr>
        <w:t xml:space="preserve">this study. Organisations all over the world invest millions of dollars into research surrounding branding, advertising and promotional methods that will help them gain better standing in the minds of their existing </w:t>
      </w:r>
      <w:r>
        <w:rPr>
          <w:rFonts w:ascii="Times New Roman" w:hAnsi="Times New Roman" w:cs="Times New Roman"/>
          <w:sz w:val="24"/>
          <w:szCs w:val="24"/>
        </w:rPr>
        <w:t>consumer</w:t>
      </w:r>
      <w:r>
        <w:rPr>
          <w:rFonts w:ascii="Times New Roman" w:hAnsi="Times New Roman" w:cs="Times New Roman"/>
          <w:sz w:val="24"/>
          <w:szCs w:val="24"/>
        </w:rPr>
        <w:t xml:space="preserve"> base and in the minds of potent</w:t>
      </w:r>
      <w:r>
        <w:rPr>
          <w:rFonts w:ascii="Times New Roman" w:hAnsi="Times New Roman" w:cs="Times New Roman"/>
          <w:sz w:val="24"/>
          <w:szCs w:val="24"/>
        </w:rPr>
        <w:t xml:space="preserve">ial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1.2 Statement of Problem</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global market has become increasingly competitive, with brands jostling to grab the attention of an ever-globalising market Makki </w:t>
      </w:r>
      <w:r>
        <w:rPr>
          <w:rFonts w:ascii="Times New Roman" w:hAnsi="Times New Roman" w:cs="Times New Roman"/>
          <w:sz w:val="24"/>
          <w:szCs w:val="24"/>
        </w:rPr>
        <w:t>(</w:t>
      </w:r>
      <w:r>
        <w:rPr>
          <w:rFonts w:ascii="Times New Roman" w:hAnsi="Times New Roman" w:cs="Times New Roman"/>
          <w:sz w:val="24"/>
          <w:szCs w:val="24"/>
        </w:rPr>
        <w:t xml:space="preserve">2014). This research aims to understand how </w:t>
      </w:r>
      <w:r>
        <w:rPr>
          <w:rFonts w:ascii="Times New Roman" w:hAnsi="Times New Roman" w:cs="Times New Roman"/>
          <w:sz w:val="24"/>
          <w:szCs w:val="24"/>
        </w:rPr>
        <w:t>consumers</w:t>
      </w:r>
      <w:r>
        <w:rPr>
          <w:rFonts w:ascii="Times New Roman" w:hAnsi="Times New Roman" w:cs="Times New Roman"/>
          <w:sz w:val="24"/>
          <w:szCs w:val="24"/>
        </w:rPr>
        <w:t xml:space="preserve"> choose a brand based on its symbols and how those symbols generate a positive image in the minds of those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While branding has become increasingly important in recent times, and even with the increased importance of consumer perception on the suc</w:t>
      </w:r>
      <w:r>
        <w:rPr>
          <w:rFonts w:ascii="Times New Roman" w:hAnsi="Times New Roman" w:cs="Times New Roman"/>
          <w:sz w:val="24"/>
          <w:szCs w:val="24"/>
        </w:rPr>
        <w:t>cess or failures of a brand, there is a gap in research regarding the link between the predictive ability of s</w:t>
      </w:r>
      <w:r>
        <w:rPr>
          <w:rFonts w:ascii="Times New Roman" w:hAnsi="Times New Roman" w:cs="Times New Roman"/>
          <w:sz w:val="24"/>
          <w:szCs w:val="24"/>
        </w:rPr>
        <w:t>ymbol</w:t>
      </w:r>
      <w:r>
        <w:rPr>
          <w:rFonts w:ascii="Times New Roman" w:hAnsi="Times New Roman" w:cs="Times New Roman"/>
          <w:sz w:val="24"/>
          <w:szCs w:val="24"/>
        </w:rPr>
        <w:t xml:space="preserve">s in relation to the perception of a brand image in consumers’ mind Neumeier </w:t>
      </w:r>
      <w:r>
        <w:rPr>
          <w:rFonts w:ascii="Times New Roman" w:hAnsi="Times New Roman" w:cs="Times New Roman"/>
          <w:sz w:val="24"/>
          <w:szCs w:val="24"/>
        </w:rPr>
        <w:t>(</w:t>
      </w:r>
      <w:r>
        <w:rPr>
          <w:rFonts w:ascii="Times New Roman" w:hAnsi="Times New Roman" w:cs="Times New Roman"/>
          <w:sz w:val="24"/>
          <w:szCs w:val="24"/>
        </w:rPr>
        <w:t>2003).</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scholars have already </w:t>
      </w:r>
      <w:r>
        <w:rPr>
          <w:rFonts w:ascii="Times New Roman" w:hAnsi="Times New Roman" w:cs="Times New Roman"/>
          <w:sz w:val="24"/>
          <w:szCs w:val="24"/>
        </w:rPr>
        <w:t>conducted research about</w:t>
      </w:r>
      <w:r>
        <w:rPr>
          <w:rFonts w:ascii="Times New Roman" w:hAnsi="Times New Roman" w:cs="Times New Roman"/>
          <w:sz w:val="24"/>
          <w:szCs w:val="24"/>
        </w:rPr>
        <w:t xml:space="preserve"> the </w:t>
      </w:r>
      <w:r>
        <w:rPr>
          <w:rFonts w:ascii="Times New Roman" w:hAnsi="Times New Roman" w:cs="Times New Roman"/>
          <w:sz w:val="24"/>
          <w:szCs w:val="24"/>
        </w:rPr>
        <w:t>relationship that exists between s</w:t>
      </w:r>
      <w:r>
        <w:rPr>
          <w:rFonts w:ascii="Times New Roman" w:hAnsi="Times New Roman" w:cs="Times New Roman"/>
          <w:sz w:val="24"/>
          <w:szCs w:val="24"/>
        </w:rPr>
        <w:t>ymbol</w:t>
      </w:r>
      <w:r>
        <w:rPr>
          <w:rFonts w:ascii="Times New Roman" w:hAnsi="Times New Roman" w:cs="Times New Roman"/>
          <w:sz w:val="24"/>
          <w:szCs w:val="24"/>
        </w:rPr>
        <w:t xml:space="preserve">s, with a massive focus on how it enables brand building. There is little or no emphasis placed on the perception of the built brand image in the minds of the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This becomes key to research as many organisati</w:t>
      </w:r>
      <w:r>
        <w:rPr>
          <w:rFonts w:ascii="Times New Roman" w:hAnsi="Times New Roman" w:cs="Times New Roman"/>
          <w:sz w:val="24"/>
          <w:szCs w:val="24"/>
        </w:rPr>
        <w:t xml:space="preserve">ons seek consolidation in their various industries i.e. a maintenance of their current </w:t>
      </w:r>
      <w:r>
        <w:rPr>
          <w:rFonts w:ascii="Times New Roman" w:hAnsi="Times New Roman" w:cs="Times New Roman"/>
          <w:sz w:val="24"/>
          <w:szCs w:val="24"/>
        </w:rPr>
        <w:t>consumer</w:t>
      </w:r>
      <w:r>
        <w:rPr>
          <w:rFonts w:ascii="Times New Roman" w:hAnsi="Times New Roman" w:cs="Times New Roman"/>
          <w:sz w:val="24"/>
          <w:szCs w:val="24"/>
        </w:rPr>
        <w:t xml:space="preserve"> base and an expansion to enter new markets and become leaders there, making the establishment of a positive brand image essential.</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look</w:t>
      </w:r>
      <w:r>
        <w:rPr>
          <w:rFonts w:ascii="Times New Roman" w:hAnsi="Times New Roman" w:cs="Times New Roman"/>
          <w:sz w:val="24"/>
          <w:szCs w:val="24"/>
        </w:rPr>
        <w:t>ed</w:t>
      </w:r>
      <w:r>
        <w:rPr>
          <w:rFonts w:ascii="Times New Roman" w:hAnsi="Times New Roman" w:cs="Times New Roman"/>
          <w:sz w:val="24"/>
          <w:szCs w:val="24"/>
        </w:rPr>
        <w:t xml:space="preserve"> into the</w:t>
      </w:r>
      <w:r>
        <w:rPr>
          <w:rFonts w:ascii="Times New Roman" w:hAnsi="Times New Roman" w:cs="Times New Roman"/>
          <w:sz w:val="24"/>
          <w:szCs w:val="24"/>
        </w:rPr>
        <w:t xml:space="preserve"> link that exists between s</w:t>
      </w:r>
      <w:r>
        <w:rPr>
          <w:rFonts w:ascii="Times New Roman" w:hAnsi="Times New Roman" w:cs="Times New Roman"/>
          <w:sz w:val="24"/>
          <w:szCs w:val="24"/>
        </w:rPr>
        <w:t>ymbol</w:t>
      </w:r>
      <w:r>
        <w:rPr>
          <w:rFonts w:ascii="Times New Roman" w:hAnsi="Times New Roman" w:cs="Times New Roman"/>
          <w:sz w:val="24"/>
          <w:szCs w:val="24"/>
        </w:rPr>
        <w:t xml:space="preserve">s, brand image and </w:t>
      </w:r>
      <w:r>
        <w:rPr>
          <w:rFonts w:ascii="Times New Roman" w:hAnsi="Times New Roman" w:cs="Times New Roman"/>
          <w:sz w:val="24"/>
          <w:szCs w:val="24"/>
        </w:rPr>
        <w:t>consumer</w:t>
      </w:r>
      <w:r>
        <w:rPr>
          <w:rFonts w:ascii="Times New Roman" w:hAnsi="Times New Roman" w:cs="Times New Roman"/>
          <w:sz w:val="24"/>
          <w:szCs w:val="24"/>
        </w:rPr>
        <w:t xml:space="preserve"> perception, with a special focus on the Nigerian financial industry, utilising the symbols put forward by the First Bank of Nigeria. </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1.3 Objectives of the Study</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w:t>
      </w:r>
      <w:r>
        <w:rPr>
          <w:rFonts w:ascii="Times New Roman" w:hAnsi="Times New Roman" w:cs="Times New Roman"/>
          <w:sz w:val="24"/>
          <w:szCs w:val="24"/>
        </w:rPr>
        <w:t xml:space="preserve">y is to ascertain the strength of symbols as a predictor of brand image </w:t>
      </w:r>
      <w:r>
        <w:rPr>
          <w:rFonts w:ascii="Times New Roman" w:hAnsi="Times New Roman" w:cs="Times New Roman"/>
          <w:sz w:val="24"/>
          <w:szCs w:val="24"/>
        </w:rPr>
        <w:t>among</w:t>
      </w:r>
      <w:r>
        <w:rPr>
          <w:rFonts w:ascii="Times New Roman" w:hAnsi="Times New Roman" w:cs="Times New Roman"/>
          <w:sz w:val="24"/>
          <w:szCs w:val="24"/>
        </w:rPr>
        <w:t xml:space="preserve"> consumers.</w:t>
      </w:r>
    </w:p>
    <w:p w:rsidR="007752DD" w:rsidRDefault="007D03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 xml:space="preserve"> </w:t>
      </w:r>
      <w:r>
        <w:rPr>
          <w:rFonts w:ascii="Times New Roman" w:hAnsi="Times New Roman" w:cs="Times New Roman"/>
          <w:sz w:val="24"/>
          <w:szCs w:val="24"/>
        </w:rPr>
        <w:t xml:space="preserve">determine the </w:t>
      </w:r>
      <w:r>
        <w:rPr>
          <w:rFonts w:ascii="Times New Roman" w:hAnsi="Times New Roman" w:cs="Times New Roman"/>
          <w:sz w:val="24"/>
          <w:szCs w:val="24"/>
        </w:rPr>
        <w:t>significant link between</w:t>
      </w:r>
      <w:r>
        <w:rPr>
          <w:rFonts w:ascii="Times New Roman" w:hAnsi="Times New Roman" w:cs="Times New Roman"/>
          <w:sz w:val="24"/>
          <w:szCs w:val="24"/>
        </w:rPr>
        <w:t xml:space="preserve"> s</w:t>
      </w:r>
      <w:r>
        <w:rPr>
          <w:rFonts w:ascii="Times New Roman" w:hAnsi="Times New Roman" w:cs="Times New Roman"/>
          <w:sz w:val="24"/>
          <w:szCs w:val="24"/>
        </w:rPr>
        <w:t>ymbol</w:t>
      </w:r>
      <w:r>
        <w:rPr>
          <w:rFonts w:ascii="Times New Roman" w:hAnsi="Times New Roman" w:cs="Times New Roman"/>
          <w:sz w:val="24"/>
          <w:szCs w:val="24"/>
        </w:rPr>
        <w:t xml:space="preserve">s </w:t>
      </w:r>
      <w:r>
        <w:rPr>
          <w:rFonts w:ascii="Times New Roman" w:hAnsi="Times New Roman" w:cs="Times New Roman"/>
          <w:sz w:val="24"/>
          <w:szCs w:val="24"/>
        </w:rPr>
        <w:t>and</w:t>
      </w:r>
      <w:r>
        <w:rPr>
          <w:rFonts w:ascii="Times New Roman" w:hAnsi="Times New Roman" w:cs="Times New Roman"/>
          <w:sz w:val="24"/>
          <w:szCs w:val="24"/>
        </w:rPr>
        <w:t xml:space="preserve"> brand image</w:t>
      </w:r>
      <w:r>
        <w:rPr>
          <w:rFonts w:ascii="Times New Roman" w:hAnsi="Times New Roman" w:cs="Times New Roman"/>
          <w:sz w:val="24"/>
          <w:szCs w:val="24"/>
        </w:rPr>
        <w:t xml:space="preserve"> perception</w:t>
      </w:r>
      <w:r>
        <w:rPr>
          <w:rFonts w:ascii="Times New Roman" w:hAnsi="Times New Roman" w:cs="Times New Roman"/>
          <w:sz w:val="24"/>
          <w:szCs w:val="24"/>
        </w:rPr>
        <w:t xml:space="preserve"> </w:t>
      </w:r>
      <w:r>
        <w:rPr>
          <w:rFonts w:ascii="Times New Roman" w:hAnsi="Times New Roman" w:cs="Times New Roman"/>
          <w:sz w:val="24"/>
          <w:szCs w:val="24"/>
        </w:rPr>
        <w:t>among</w:t>
      </w:r>
      <w:r>
        <w:rPr>
          <w:rFonts w:ascii="Times New Roman" w:hAnsi="Times New Roman" w:cs="Times New Roman"/>
          <w:sz w:val="24"/>
          <w:szCs w:val="24"/>
        </w:rPr>
        <w:t xml:space="preserve"> First Bank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 xml:space="preserve"> </w:t>
      </w:r>
      <w:r>
        <w:rPr>
          <w:rFonts w:ascii="Times New Roman" w:hAnsi="Times New Roman" w:cs="Times New Roman"/>
          <w:sz w:val="24"/>
          <w:szCs w:val="24"/>
        </w:rPr>
        <w:t xml:space="preserve">determine First Bank </w:t>
      </w:r>
      <w:r>
        <w:rPr>
          <w:rFonts w:ascii="Times New Roman" w:hAnsi="Times New Roman" w:cs="Times New Roman"/>
          <w:sz w:val="24"/>
          <w:szCs w:val="24"/>
        </w:rPr>
        <w:t>consumer</w:t>
      </w:r>
      <w:r>
        <w:rPr>
          <w:rFonts w:ascii="Times New Roman" w:hAnsi="Times New Roman" w:cs="Times New Roman"/>
          <w:sz w:val="24"/>
          <w:szCs w:val="24"/>
        </w:rPr>
        <w:t xml:space="preserve"> perceptions of brand s</w:t>
      </w:r>
      <w:r>
        <w:rPr>
          <w:rFonts w:ascii="Times New Roman" w:hAnsi="Times New Roman" w:cs="Times New Roman"/>
          <w:sz w:val="24"/>
          <w:szCs w:val="24"/>
        </w:rPr>
        <w:t>ymbol</w:t>
      </w:r>
      <w:r>
        <w:rPr>
          <w:rFonts w:ascii="Times New Roman" w:hAnsi="Times New Roman" w:cs="Times New Roman"/>
          <w:sz w:val="24"/>
          <w:szCs w:val="24"/>
        </w:rPr>
        <w:t>s.</w:t>
      </w:r>
    </w:p>
    <w:p w:rsidR="007752DD" w:rsidRDefault="007D03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 xml:space="preserve"> </w:t>
      </w:r>
      <w:r>
        <w:rPr>
          <w:rFonts w:ascii="Times New Roman" w:hAnsi="Times New Roman" w:cs="Times New Roman"/>
          <w:sz w:val="24"/>
          <w:szCs w:val="24"/>
        </w:rPr>
        <w:t>determine the link between s</w:t>
      </w:r>
      <w:r>
        <w:rPr>
          <w:rFonts w:ascii="Times New Roman" w:hAnsi="Times New Roman" w:cs="Times New Roman"/>
          <w:sz w:val="24"/>
          <w:szCs w:val="24"/>
        </w:rPr>
        <w:t>ymbol</w:t>
      </w:r>
      <w:r>
        <w:rPr>
          <w:rFonts w:ascii="Times New Roman" w:hAnsi="Times New Roman" w:cs="Times New Roman"/>
          <w:sz w:val="24"/>
          <w:szCs w:val="24"/>
        </w:rPr>
        <w:t xml:space="preserve">s and successful brand image maintenance </w:t>
      </w:r>
      <w:r>
        <w:rPr>
          <w:rFonts w:ascii="Times New Roman" w:hAnsi="Times New Roman" w:cs="Times New Roman"/>
          <w:sz w:val="24"/>
          <w:szCs w:val="24"/>
        </w:rPr>
        <w:t>among</w:t>
      </w:r>
      <w:r>
        <w:rPr>
          <w:rFonts w:ascii="Times New Roman" w:hAnsi="Times New Roman" w:cs="Times New Roman"/>
          <w:sz w:val="24"/>
          <w:szCs w:val="24"/>
        </w:rPr>
        <w:t xml:space="preserve"> First Bank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degree to which </w:t>
      </w:r>
      <w:r>
        <w:rPr>
          <w:rFonts w:ascii="Times New Roman" w:hAnsi="Times New Roman" w:cs="Times New Roman"/>
          <w:sz w:val="24"/>
          <w:szCs w:val="24"/>
        </w:rPr>
        <w:t>consumers</w:t>
      </w:r>
      <w:r>
        <w:rPr>
          <w:rFonts w:ascii="Times New Roman" w:hAnsi="Times New Roman" w:cs="Times New Roman"/>
          <w:sz w:val="24"/>
          <w:szCs w:val="24"/>
        </w:rPr>
        <w:t xml:space="preserve"> of First Bank choose their bank based on s</w:t>
      </w:r>
      <w:r>
        <w:rPr>
          <w:rFonts w:ascii="Times New Roman" w:hAnsi="Times New Roman" w:cs="Times New Roman"/>
          <w:sz w:val="24"/>
          <w:szCs w:val="24"/>
        </w:rPr>
        <w:t>ymbol</w:t>
      </w:r>
      <w:r>
        <w:rPr>
          <w:rFonts w:ascii="Times New Roman" w:hAnsi="Times New Roman" w:cs="Times New Roman"/>
          <w:sz w:val="24"/>
          <w:szCs w:val="24"/>
        </w:rPr>
        <w:t>s.</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aims to answer the f</w:t>
      </w:r>
      <w:r>
        <w:rPr>
          <w:rFonts w:ascii="Times New Roman" w:hAnsi="Times New Roman" w:cs="Times New Roman"/>
          <w:sz w:val="24"/>
          <w:szCs w:val="24"/>
        </w:rPr>
        <w:t>ollowing questions:</w:t>
      </w:r>
    </w:p>
    <w:p w:rsidR="007752DD" w:rsidRDefault="007D03C4">
      <w:pPr>
        <w:pStyle w:val="ListParagraph"/>
        <w:numPr>
          <w:ilvl w:val="0"/>
          <w:numId w:val="3"/>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lastRenderedPageBreak/>
        <w:t>What is the significant link between</w:t>
      </w:r>
      <w:r>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rPr>
        <w:t>ymbol</w:t>
      </w:r>
      <w:r>
        <w:rPr>
          <w:rFonts w:ascii="Times New Roman" w:hAnsi="Times New Roman" w:cs="Times New Roman"/>
          <w:sz w:val="24"/>
          <w:szCs w:val="24"/>
        </w:rPr>
        <w:t xml:space="preserve">s </w:t>
      </w:r>
      <w:r>
        <w:rPr>
          <w:rFonts w:ascii="Times New Roman" w:hAnsi="Times New Roman" w:cs="Times New Roman"/>
          <w:sz w:val="24"/>
          <w:szCs w:val="24"/>
        </w:rPr>
        <w:t>and</w:t>
      </w:r>
      <w:r>
        <w:rPr>
          <w:rFonts w:ascii="Times New Roman" w:hAnsi="Times New Roman" w:cs="Times New Roman"/>
          <w:sz w:val="24"/>
          <w:szCs w:val="24"/>
        </w:rPr>
        <w:t xml:space="preserve"> brand image</w:t>
      </w:r>
      <w:r>
        <w:rPr>
          <w:rFonts w:ascii="Times New Roman" w:hAnsi="Times New Roman" w:cs="Times New Roman"/>
          <w:sz w:val="24"/>
          <w:szCs w:val="24"/>
        </w:rPr>
        <w:t xml:space="preserve"> perception</w:t>
      </w:r>
      <w:r>
        <w:rPr>
          <w:rFonts w:ascii="Times New Roman" w:hAnsi="Times New Roman" w:cs="Times New Roman"/>
          <w:sz w:val="24"/>
          <w:szCs w:val="24"/>
        </w:rPr>
        <w:t xml:space="preserve"> </w:t>
      </w:r>
      <w:r>
        <w:rPr>
          <w:rFonts w:ascii="Times New Roman" w:hAnsi="Times New Roman" w:cs="Times New Roman"/>
          <w:sz w:val="24"/>
          <w:szCs w:val="24"/>
        </w:rPr>
        <w:t>among</w:t>
      </w:r>
      <w:r>
        <w:rPr>
          <w:rFonts w:ascii="Times New Roman" w:hAnsi="Times New Roman" w:cs="Times New Roman"/>
          <w:sz w:val="24"/>
          <w:szCs w:val="24"/>
        </w:rPr>
        <w:t xml:space="preserve"> First Bank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pStyle w:val="ListParagraph"/>
        <w:numPr>
          <w:ilvl w:val="0"/>
          <w:numId w:val="3"/>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What are</w:t>
      </w:r>
      <w:r>
        <w:rPr>
          <w:rFonts w:ascii="Times New Roman" w:hAnsi="Times New Roman" w:cs="Times New Roman"/>
          <w:sz w:val="24"/>
          <w:szCs w:val="24"/>
        </w:rPr>
        <w:t xml:space="preserve"> consumer perceptions of the First Bank brand s</w:t>
      </w:r>
      <w:r>
        <w:rPr>
          <w:rFonts w:ascii="Times New Roman" w:hAnsi="Times New Roman" w:cs="Times New Roman"/>
          <w:sz w:val="24"/>
          <w:szCs w:val="24"/>
        </w:rPr>
        <w:t>ymbol</w:t>
      </w:r>
      <w:r>
        <w:rPr>
          <w:rFonts w:ascii="Times New Roman" w:hAnsi="Times New Roman" w:cs="Times New Roman"/>
          <w:sz w:val="24"/>
          <w:szCs w:val="24"/>
        </w:rPr>
        <w:t>s?</w:t>
      </w:r>
    </w:p>
    <w:p w:rsidR="007752DD" w:rsidRDefault="007D03C4">
      <w:pPr>
        <w:pStyle w:val="ListParagraph"/>
        <w:numPr>
          <w:ilvl w:val="0"/>
          <w:numId w:val="3"/>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Is there a significant link between s</w:t>
      </w:r>
      <w:r>
        <w:rPr>
          <w:rFonts w:ascii="Times New Roman" w:hAnsi="Times New Roman" w:cs="Times New Roman"/>
          <w:sz w:val="24"/>
          <w:szCs w:val="24"/>
        </w:rPr>
        <w:t>ymbol</w:t>
      </w:r>
      <w:r>
        <w:rPr>
          <w:rFonts w:ascii="Times New Roman" w:hAnsi="Times New Roman" w:cs="Times New Roman"/>
          <w:sz w:val="24"/>
          <w:szCs w:val="24"/>
        </w:rPr>
        <w:t xml:space="preserve">s used by First Bank and successful brand image maintenance </w:t>
      </w:r>
      <w:r>
        <w:rPr>
          <w:rFonts w:ascii="Times New Roman" w:hAnsi="Times New Roman" w:cs="Times New Roman"/>
          <w:sz w:val="24"/>
          <w:szCs w:val="24"/>
        </w:rPr>
        <w:t>among</w:t>
      </w:r>
      <w:r>
        <w:rPr>
          <w:rFonts w:ascii="Times New Roman" w:hAnsi="Times New Roman" w:cs="Times New Roman"/>
          <w:sz w:val="24"/>
          <w:szCs w:val="24"/>
        </w:rPr>
        <w:t xml:space="preserve"> its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pStyle w:val="ListParagraph"/>
        <w:numPr>
          <w:ilvl w:val="0"/>
          <w:numId w:val="3"/>
        </w:numPr>
        <w:spacing w:line="360" w:lineRule="auto"/>
        <w:ind w:left="1140"/>
        <w:jc w:val="both"/>
        <w:rPr>
          <w:rFonts w:ascii="Times New Roman" w:hAnsi="Times New Roman" w:cs="Times New Roman"/>
          <w:sz w:val="24"/>
          <w:szCs w:val="24"/>
        </w:rPr>
      </w:pPr>
      <w:r>
        <w:rPr>
          <w:rFonts w:ascii="Times New Roman" w:hAnsi="Times New Roman" w:cs="Times New Roman"/>
          <w:sz w:val="24"/>
          <w:szCs w:val="24"/>
        </w:rPr>
        <w:t>To what degree</w:t>
      </w:r>
      <w:r>
        <w:rPr>
          <w:rFonts w:ascii="Times New Roman" w:hAnsi="Times New Roman" w:cs="Times New Roman"/>
          <w:sz w:val="24"/>
          <w:szCs w:val="24"/>
        </w:rPr>
        <w:t xml:space="preserve"> do the s</w:t>
      </w:r>
      <w:r>
        <w:rPr>
          <w:rFonts w:ascii="Times New Roman" w:hAnsi="Times New Roman" w:cs="Times New Roman"/>
          <w:sz w:val="24"/>
          <w:szCs w:val="24"/>
        </w:rPr>
        <w:t>ymbol</w:t>
      </w:r>
      <w:r>
        <w:rPr>
          <w:rFonts w:ascii="Times New Roman" w:hAnsi="Times New Roman" w:cs="Times New Roman"/>
          <w:sz w:val="24"/>
          <w:szCs w:val="24"/>
        </w:rPr>
        <w:t xml:space="preserve">s put forward by First Bank affect </w:t>
      </w:r>
      <w:r>
        <w:rPr>
          <w:rFonts w:ascii="Times New Roman" w:hAnsi="Times New Roman" w:cs="Times New Roman"/>
          <w:sz w:val="24"/>
          <w:szCs w:val="24"/>
        </w:rPr>
        <w:t>consumers</w:t>
      </w:r>
      <w:r>
        <w:rPr>
          <w:rFonts w:ascii="Times New Roman" w:hAnsi="Times New Roman" w:cs="Times New Roman"/>
          <w:sz w:val="24"/>
          <w:szCs w:val="24"/>
        </w:rPr>
        <w:t xml:space="preserve"> choice of brand?</w:t>
      </w:r>
    </w:p>
    <w:p w:rsidR="007752DD" w:rsidRDefault="007752DD">
      <w:pPr>
        <w:spacing w:line="360" w:lineRule="auto"/>
        <w:jc w:val="both"/>
        <w:rPr>
          <w:rFonts w:ascii="Times New Roman" w:hAnsi="Times New Roman" w:cs="Times New Roman"/>
          <w:sz w:val="24"/>
          <w:szCs w:val="24"/>
        </w:rPr>
      </w:pPr>
    </w:p>
    <w:p w:rsidR="007752DD" w:rsidRDefault="007D03C4">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Significance of the Study</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A study of this nature will be of high significance to org</w:t>
      </w:r>
      <w:r>
        <w:rPr>
          <w:rFonts w:ascii="Times New Roman" w:hAnsi="Times New Roman" w:cs="Times New Roman"/>
          <w:sz w:val="24"/>
          <w:szCs w:val="24"/>
        </w:rPr>
        <w:t xml:space="preserve">anisations seeking to build, strengthen or maintain positive brand image perception in the minds of their current </w:t>
      </w:r>
      <w:r>
        <w:rPr>
          <w:rFonts w:ascii="Times New Roman" w:hAnsi="Times New Roman" w:cs="Times New Roman"/>
          <w:sz w:val="24"/>
          <w:szCs w:val="24"/>
        </w:rPr>
        <w:t>consumer</w:t>
      </w:r>
      <w:r>
        <w:rPr>
          <w:rFonts w:ascii="Times New Roman" w:hAnsi="Times New Roman" w:cs="Times New Roman"/>
          <w:sz w:val="24"/>
          <w:szCs w:val="24"/>
        </w:rPr>
        <w:t xml:space="preserve"> base and in the minds of prospective consumers of their products or services.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also prove significant to professional </w:t>
      </w:r>
      <w:r>
        <w:rPr>
          <w:rFonts w:ascii="Times New Roman" w:hAnsi="Times New Roman" w:cs="Times New Roman"/>
          <w:sz w:val="24"/>
          <w:szCs w:val="24"/>
        </w:rPr>
        <w:t xml:space="preserve">image makers or brand managers and brand consultants. It will enable them have a firmer grip on the existing information available in terms of creation of good brand image and it will add to this knowledge by showcasing the predictive capabilities of </w:t>
      </w:r>
      <w:r>
        <w:rPr>
          <w:rFonts w:ascii="Times New Roman" w:hAnsi="Times New Roman" w:cs="Times New Roman"/>
          <w:sz w:val="24"/>
          <w:szCs w:val="24"/>
        </w:rPr>
        <w:t>symbo</w:t>
      </w:r>
      <w:r>
        <w:rPr>
          <w:rFonts w:ascii="Times New Roman" w:hAnsi="Times New Roman" w:cs="Times New Roman"/>
          <w:sz w:val="24"/>
          <w:szCs w:val="24"/>
        </w:rPr>
        <w:t xml:space="preserve">ls </w:t>
      </w:r>
      <w:r>
        <w:rPr>
          <w:rFonts w:ascii="Times New Roman" w:hAnsi="Times New Roman" w:cs="Times New Roman"/>
          <w:sz w:val="24"/>
          <w:szCs w:val="24"/>
        </w:rPr>
        <w:t>as regards brand image and its maintenance.</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it will prove significant to academicians who will be able to utilise the various literature referenced, draw from the recommendations and findings that will conclude the study and also make use </w:t>
      </w:r>
      <w:r>
        <w:rPr>
          <w:rFonts w:ascii="Times New Roman" w:hAnsi="Times New Roman" w:cs="Times New Roman"/>
          <w:sz w:val="24"/>
          <w:szCs w:val="24"/>
        </w:rPr>
        <w:t>of the various data analysed and gathered in the course of this study.</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this study will aid the companies in directing their brand strategy in an increasingly competitive market. A firm knowledge of the effects of symbols on the behaviour of consum</w:t>
      </w:r>
      <w:r>
        <w:rPr>
          <w:rFonts w:ascii="Times New Roman" w:hAnsi="Times New Roman" w:cs="Times New Roman"/>
          <w:sz w:val="24"/>
          <w:szCs w:val="24"/>
        </w:rPr>
        <w:t>ers will aid the creation and adoption of efficient and impactful brand practices</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1.6 Scope of the Study</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covers the scope of s</w:t>
      </w:r>
      <w:r>
        <w:rPr>
          <w:rFonts w:ascii="Times New Roman" w:hAnsi="Times New Roman" w:cs="Times New Roman"/>
          <w:sz w:val="24"/>
          <w:szCs w:val="24"/>
        </w:rPr>
        <w:t>ymboli</w:t>
      </w:r>
      <w:r>
        <w:rPr>
          <w:rFonts w:ascii="Times New Roman" w:hAnsi="Times New Roman" w:cs="Times New Roman"/>
          <w:sz w:val="24"/>
          <w:szCs w:val="24"/>
        </w:rPr>
        <w:t>c predictive ability where brand imagery is concerned, with emphasis on how it affects the perceptions of consum</w:t>
      </w:r>
      <w:r>
        <w:rPr>
          <w:rFonts w:ascii="Times New Roman" w:hAnsi="Times New Roman" w:cs="Times New Roman"/>
          <w:sz w:val="24"/>
          <w:szCs w:val="24"/>
        </w:rPr>
        <w:t xml:space="preserve">ers. This is due </w:t>
      </w:r>
      <w:r>
        <w:rPr>
          <w:rFonts w:ascii="Times New Roman" w:hAnsi="Times New Roman" w:cs="Times New Roman"/>
          <w:sz w:val="24"/>
          <w:szCs w:val="24"/>
        </w:rPr>
        <w:lastRenderedPageBreak/>
        <w:t>to the fact that there is no quantifiable yardstick to determine the extent to which s</w:t>
      </w:r>
      <w:r>
        <w:rPr>
          <w:rFonts w:ascii="Times New Roman" w:hAnsi="Times New Roman" w:cs="Times New Roman"/>
          <w:sz w:val="24"/>
          <w:szCs w:val="24"/>
        </w:rPr>
        <w:t>ymbol</w:t>
      </w:r>
      <w:r>
        <w:rPr>
          <w:rFonts w:ascii="Times New Roman" w:hAnsi="Times New Roman" w:cs="Times New Roman"/>
          <w:sz w:val="24"/>
          <w:szCs w:val="24"/>
        </w:rPr>
        <w:t>s affects the perception of a brand’s image in its consumers’ minds.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focus</w:t>
      </w:r>
      <w:r>
        <w:rPr>
          <w:rFonts w:ascii="Times New Roman" w:hAnsi="Times New Roman" w:cs="Times New Roman"/>
          <w:sz w:val="24"/>
          <w:szCs w:val="24"/>
        </w:rPr>
        <w:t>es</w:t>
      </w:r>
      <w:r>
        <w:rPr>
          <w:rFonts w:ascii="Times New Roman" w:hAnsi="Times New Roman" w:cs="Times New Roman"/>
          <w:sz w:val="24"/>
          <w:szCs w:val="24"/>
        </w:rPr>
        <w:t xml:space="preserve"> on the First Bank of Nigeria, with emphasis placed on the Iba</w:t>
      </w:r>
      <w:r>
        <w:rPr>
          <w:rFonts w:ascii="Times New Roman" w:hAnsi="Times New Roman" w:cs="Times New Roman"/>
          <w:sz w:val="24"/>
          <w:szCs w:val="24"/>
        </w:rPr>
        <w:t>fo branch of the financial institution. This is due to the strength of the First Bank brand in the Nigerian financial market and its longevity in the same system. It is also the institution of choice due to its unique approach to constructing brand imagery</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that constitute the bulk of the research conducted for this study include literature surrounding the areas of symbols, branding, brand imagery and consumer perception. This includes books, magazine and newspaper articles, blog posts, web ar</w:t>
      </w:r>
      <w:r>
        <w:rPr>
          <w:rFonts w:ascii="Times New Roman" w:hAnsi="Times New Roman" w:cs="Times New Roman"/>
          <w:sz w:val="24"/>
          <w:szCs w:val="24"/>
        </w:rPr>
        <w:t>ticles, journal entries and videos.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For the sake of semiotic analysis, the logo of the First Bank of Nigeria, its adverts, social media platforms and brand system also come under the scope of this study.</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As regards participants, they majorly consist of cur</w:t>
      </w:r>
      <w:r>
        <w:rPr>
          <w:rFonts w:ascii="Times New Roman" w:hAnsi="Times New Roman" w:cs="Times New Roman"/>
          <w:sz w:val="24"/>
          <w:szCs w:val="24"/>
        </w:rPr>
        <w:t xml:space="preserve">rent </w:t>
      </w:r>
      <w:r>
        <w:rPr>
          <w:rFonts w:ascii="Times New Roman" w:hAnsi="Times New Roman" w:cs="Times New Roman"/>
          <w:sz w:val="24"/>
          <w:szCs w:val="24"/>
        </w:rPr>
        <w:t>consumers</w:t>
      </w:r>
      <w:r>
        <w:rPr>
          <w:rFonts w:ascii="Times New Roman" w:hAnsi="Times New Roman" w:cs="Times New Roman"/>
          <w:sz w:val="24"/>
          <w:szCs w:val="24"/>
        </w:rPr>
        <w:t xml:space="preserve"> who utilise the services of the First Bank of Nigeria.</w:t>
      </w:r>
    </w:p>
    <w:p w:rsidR="007752DD" w:rsidRDefault="007752DD">
      <w:pPr>
        <w:pStyle w:val="ListParagraph"/>
        <w:spacing w:line="360" w:lineRule="auto"/>
        <w:ind w:left="1080"/>
        <w:jc w:val="both"/>
        <w:rPr>
          <w:rFonts w:ascii="Times New Roman" w:hAnsi="Times New Roman" w:cs="Times New Roman"/>
          <w:b/>
          <w:bCs/>
          <w:sz w:val="24"/>
          <w:szCs w:val="24"/>
        </w:rPr>
      </w:pPr>
    </w:p>
    <w:p w:rsidR="007752DD" w:rsidRDefault="007D03C4">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Operationali</w:t>
      </w:r>
      <w:r>
        <w:rPr>
          <w:rFonts w:ascii="Times New Roman" w:hAnsi="Times New Roman" w:cs="Times New Roman"/>
          <w:b/>
          <w:bCs/>
          <w:sz w:val="24"/>
          <w:szCs w:val="24"/>
        </w:rPr>
        <w:t>s</w:t>
      </w:r>
      <w:r>
        <w:rPr>
          <w:rFonts w:ascii="Times New Roman" w:hAnsi="Times New Roman" w:cs="Times New Roman"/>
          <w:b/>
          <w:bCs/>
          <w:sz w:val="24"/>
          <w:szCs w:val="24"/>
        </w:rPr>
        <w:t>ation of Terms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terms </w:t>
      </w:r>
      <w:r>
        <w:rPr>
          <w:rFonts w:ascii="Times New Roman" w:hAnsi="Times New Roman" w:cs="Times New Roman"/>
          <w:sz w:val="24"/>
          <w:szCs w:val="24"/>
        </w:rPr>
        <w:t>are</w:t>
      </w:r>
      <w:r>
        <w:rPr>
          <w:rFonts w:ascii="Times New Roman" w:hAnsi="Times New Roman" w:cs="Times New Roman"/>
          <w:sz w:val="24"/>
          <w:szCs w:val="24"/>
        </w:rPr>
        <w:t xml:space="preserve"> defined and operationali</w:t>
      </w:r>
      <w:r>
        <w:rPr>
          <w:rFonts w:ascii="Times New Roman" w:hAnsi="Times New Roman" w:cs="Times New Roman"/>
          <w:sz w:val="24"/>
          <w:szCs w:val="24"/>
        </w:rPr>
        <w:t>s</w:t>
      </w:r>
      <w:r>
        <w:rPr>
          <w:rFonts w:ascii="Times New Roman" w:hAnsi="Times New Roman" w:cs="Times New Roman"/>
          <w:sz w:val="24"/>
          <w:szCs w:val="24"/>
        </w:rPr>
        <w:t>ed for the purpose of this study:</w:t>
      </w:r>
    </w:p>
    <w:p w:rsidR="007752DD" w:rsidRDefault="007D03C4">
      <w:pPr>
        <w:spacing w:line="360" w:lineRule="auto"/>
        <w:jc w:val="both"/>
        <w:rPr>
          <w:rFonts w:ascii="Times New Roman" w:eastAsia="SimSun" w:hAnsi="Times New Roman" w:cs="Times New Roman"/>
          <w:color w:val="222222"/>
          <w:sz w:val="24"/>
          <w:szCs w:val="24"/>
          <w:shd w:val="clear" w:color="auto" w:fill="FFFFFF"/>
        </w:rPr>
      </w:pPr>
      <w:r>
        <w:rPr>
          <w:rFonts w:ascii="Times New Roman" w:hAnsi="Times New Roman" w:cs="Times New Roman"/>
          <w:b/>
          <w:bCs/>
          <w:sz w:val="24"/>
          <w:szCs w:val="24"/>
        </w:rPr>
        <w:t>S</w:t>
      </w:r>
      <w:r>
        <w:rPr>
          <w:rFonts w:ascii="Times New Roman" w:hAnsi="Times New Roman" w:cs="Times New Roman"/>
          <w:b/>
          <w:bCs/>
          <w:sz w:val="24"/>
          <w:szCs w:val="24"/>
        </w:rPr>
        <w:t>ymbols</w:t>
      </w:r>
      <w:r>
        <w:rPr>
          <w:rFonts w:ascii="Times New Roman" w:hAnsi="Times New Roman" w:cs="Times New Roman"/>
          <w:b/>
          <w:bCs/>
          <w:sz w:val="24"/>
          <w:szCs w:val="24"/>
        </w:rPr>
        <w:t xml:space="preserve">: </w:t>
      </w:r>
      <w:r>
        <w:rPr>
          <w:rFonts w:ascii="Times New Roman" w:hAnsi="Times New Roman" w:cs="Times New Roman"/>
          <w:sz w:val="24"/>
          <w:szCs w:val="24"/>
        </w:rPr>
        <w:t xml:space="preserve">These are </w:t>
      </w:r>
      <w:r>
        <w:rPr>
          <w:rFonts w:ascii="Times New Roman" w:eastAsia="SimSun" w:hAnsi="Times New Roman" w:cs="Times New Roman"/>
          <w:color w:val="222222"/>
          <w:sz w:val="24"/>
          <w:szCs w:val="24"/>
          <w:shd w:val="clear" w:color="auto" w:fill="FFFFFF"/>
        </w:rPr>
        <w:t>mark</w:t>
      </w:r>
      <w:r>
        <w:rPr>
          <w:rFonts w:ascii="Times New Roman" w:eastAsia="SimSun" w:hAnsi="Times New Roman" w:cs="Times New Roman"/>
          <w:color w:val="222222"/>
          <w:sz w:val="24"/>
          <w:szCs w:val="24"/>
          <w:shd w:val="clear" w:color="auto" w:fill="FFFFFF"/>
        </w:rPr>
        <w:t>s</w:t>
      </w:r>
      <w:r>
        <w:rPr>
          <w:rFonts w:ascii="Times New Roman" w:eastAsia="SimSun" w:hAnsi="Times New Roman" w:cs="Times New Roman"/>
          <w:color w:val="222222"/>
          <w:sz w:val="24"/>
          <w:szCs w:val="24"/>
          <w:shd w:val="clear" w:color="auto" w:fill="FFFFFF"/>
        </w:rPr>
        <w:t xml:space="preserve"> or character</w:t>
      </w:r>
      <w:r>
        <w:rPr>
          <w:rFonts w:ascii="Times New Roman" w:eastAsia="SimSun" w:hAnsi="Times New Roman" w:cs="Times New Roman"/>
          <w:color w:val="222222"/>
          <w:sz w:val="24"/>
          <w:szCs w:val="24"/>
          <w:shd w:val="clear" w:color="auto" w:fill="FFFFFF"/>
        </w:rPr>
        <w:t>s</w:t>
      </w:r>
      <w:r>
        <w:rPr>
          <w:rFonts w:ascii="Times New Roman" w:eastAsia="SimSun" w:hAnsi="Times New Roman" w:cs="Times New Roman"/>
          <w:color w:val="222222"/>
          <w:sz w:val="24"/>
          <w:szCs w:val="24"/>
          <w:shd w:val="clear" w:color="auto" w:fill="FFFFFF"/>
        </w:rPr>
        <w:t xml:space="preserve"> used as conventional representation</w:t>
      </w:r>
      <w:r>
        <w:rPr>
          <w:rFonts w:ascii="Times New Roman" w:eastAsia="SimSun" w:hAnsi="Times New Roman" w:cs="Times New Roman"/>
          <w:color w:val="222222"/>
          <w:sz w:val="24"/>
          <w:szCs w:val="24"/>
          <w:shd w:val="clear" w:color="auto" w:fill="FFFFFF"/>
        </w:rPr>
        <w:t>s</w:t>
      </w:r>
      <w:r>
        <w:rPr>
          <w:rFonts w:ascii="Times New Roman" w:eastAsia="SimSun" w:hAnsi="Times New Roman" w:cs="Times New Roman"/>
          <w:color w:val="222222"/>
          <w:sz w:val="24"/>
          <w:szCs w:val="24"/>
          <w:shd w:val="clear" w:color="auto" w:fill="FFFFFF"/>
        </w:rPr>
        <w:t xml:space="preserve"> of an object, function, or process</w:t>
      </w:r>
      <w:r>
        <w:rPr>
          <w:rFonts w:ascii="Times New Roman" w:eastAsia="SimSun" w:hAnsi="Times New Roman" w:cs="Times New Roman"/>
          <w:color w:val="222222"/>
          <w:sz w:val="24"/>
          <w:szCs w:val="24"/>
          <w:shd w:val="clear" w:color="auto" w:fill="FFFFFF"/>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Brand: </w:t>
      </w:r>
      <w:r>
        <w:rPr>
          <w:rFonts w:ascii="Times New Roman" w:hAnsi="Times New Roman" w:cs="Times New Roman"/>
          <w:sz w:val="24"/>
          <w:szCs w:val="24"/>
        </w:rPr>
        <w:t>This is a product or service or organisation, considered in combination with its name, its identity and its reputation,</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Brand Image: </w:t>
      </w:r>
      <w:r>
        <w:rPr>
          <w:rFonts w:ascii="Times New Roman" w:hAnsi="Times New Roman" w:cs="Times New Roman"/>
          <w:sz w:val="24"/>
          <w:szCs w:val="24"/>
        </w:rPr>
        <w:t>This is the opinion a consumer holds about a brand in their mind.</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Branding: </w:t>
      </w:r>
      <w:r>
        <w:rPr>
          <w:rFonts w:ascii="Times New Roman" w:hAnsi="Times New Roman" w:cs="Times New Roman"/>
          <w:sz w:val="24"/>
          <w:szCs w:val="24"/>
        </w:rPr>
        <w:t>This is the promotion of selected images and messages in order to create a favourable reputation.</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First Bank of Nigeria: </w:t>
      </w:r>
      <w:r>
        <w:rPr>
          <w:rFonts w:ascii="Times New Roman" w:hAnsi="Times New Roman" w:cs="Times New Roman"/>
          <w:sz w:val="24"/>
          <w:szCs w:val="24"/>
        </w:rPr>
        <w:t>First Bank of Nigeria, sometimes referred to as First Bank, is a Nigerian multinational bank and financial services company headquarter</w:t>
      </w:r>
      <w:r>
        <w:rPr>
          <w:rFonts w:ascii="Times New Roman" w:hAnsi="Times New Roman" w:cs="Times New Roman"/>
          <w:sz w:val="24"/>
          <w:szCs w:val="24"/>
        </w:rPr>
        <w:t>ed in Lagos. It is the biggest bank in Nigeria by total deposits and gross earnings and specialises in retail banking and has the largest retail client base in Nigeria.</w:t>
      </w:r>
    </w:p>
    <w:p w:rsidR="007752DD" w:rsidRDefault="007752DD">
      <w:pPr>
        <w:spacing w:line="360" w:lineRule="auto"/>
        <w:jc w:val="both"/>
      </w:pPr>
    </w:p>
    <w:p w:rsidR="007752DD" w:rsidRDefault="007D03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2.0 LITERATURE REVIEW</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literature review of this study covers the conceptual, theor</w:t>
      </w:r>
      <w:r>
        <w:rPr>
          <w:rFonts w:ascii="Times New Roman" w:hAnsi="Times New Roman" w:cs="Times New Roman"/>
          <w:sz w:val="24"/>
          <w:szCs w:val="24"/>
        </w:rPr>
        <w:t>etical and empirical framework of the research topic.</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Related concepts and constructs are reviewed in the first part, with relevant theories on communication identified and applied and this chapter concludes with an empirical study of past related studies </w:t>
      </w:r>
      <w:r>
        <w:rPr>
          <w:rFonts w:ascii="Times New Roman" w:hAnsi="Times New Roman" w:cs="Times New Roman"/>
          <w:sz w:val="24"/>
          <w:szCs w:val="24"/>
        </w:rPr>
        <w:t>by other researchers in the field.</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review provides a basis to the title: </w:t>
      </w:r>
      <w:r>
        <w:rPr>
          <w:rFonts w:ascii="Times New Roman" w:hAnsi="Times New Roman" w:cs="Times New Roman"/>
          <w:sz w:val="24"/>
          <w:szCs w:val="24"/>
        </w:rPr>
        <w:t>Symbols</w:t>
      </w:r>
      <w:r>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 xml:space="preserve">s </w:t>
      </w:r>
      <w:r>
        <w:rPr>
          <w:rFonts w:ascii="Times New Roman" w:hAnsi="Times New Roman" w:cs="Times New Roman"/>
          <w:sz w:val="24"/>
          <w:szCs w:val="24"/>
        </w:rPr>
        <w:t xml:space="preserve">A </w:t>
      </w:r>
      <w:r>
        <w:rPr>
          <w:rFonts w:ascii="Times New Roman" w:hAnsi="Times New Roman" w:cs="Times New Roman"/>
          <w:sz w:val="24"/>
          <w:szCs w:val="24"/>
        </w:rPr>
        <w:t xml:space="preserve">Predictor Of Brand Image </w:t>
      </w:r>
      <w:r>
        <w:rPr>
          <w:rFonts w:ascii="Times New Roman" w:hAnsi="Times New Roman" w:cs="Times New Roman"/>
          <w:sz w:val="24"/>
          <w:szCs w:val="24"/>
        </w:rPr>
        <w:t>among</w:t>
      </w:r>
      <w:r>
        <w:rPr>
          <w:rFonts w:ascii="Times New Roman" w:hAnsi="Times New Roman" w:cs="Times New Roman"/>
          <w:sz w:val="24"/>
          <w:szCs w:val="24"/>
        </w:rPr>
        <w:t xml:space="preserve"> Consumers: A Study Of First Bank Of Nigeria</w:t>
      </w:r>
      <w:r>
        <w:rPr>
          <w:rFonts w:ascii="Times New Roman" w:hAnsi="Times New Roman" w:cs="Times New Roman"/>
          <w:sz w:val="24"/>
          <w:szCs w:val="24"/>
        </w:rPr>
        <w:t>, Ibafo. This chapter is sequentially arranged and discussed as follows:</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Conceptual Review</w:t>
      </w:r>
    </w:p>
    <w:p w:rsidR="007752DD" w:rsidRDefault="007D03C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2.1.1 Symbols</w:t>
      </w:r>
    </w:p>
    <w:p w:rsidR="007752DD" w:rsidRDefault="007D03C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2.1.2 Semiotics</w:t>
      </w:r>
    </w:p>
    <w:p w:rsidR="007752DD" w:rsidRDefault="007D03C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2.1.3 Brand Image</w:t>
      </w:r>
    </w:p>
    <w:p w:rsidR="007752DD" w:rsidRDefault="007752DD">
      <w:pPr>
        <w:spacing w:line="360" w:lineRule="auto"/>
        <w:ind w:left="720" w:firstLine="720"/>
        <w:jc w:val="both"/>
        <w:rPr>
          <w:rFonts w:ascii="Times New Roman" w:hAnsi="Times New Roman" w:cs="Times New Roman"/>
          <w:sz w:val="24"/>
          <w:szCs w:val="24"/>
        </w:rPr>
      </w:pPr>
    </w:p>
    <w:p w:rsidR="007752DD" w:rsidRDefault="007D03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 Theoretical Framework</w:t>
      </w:r>
    </w:p>
    <w:p w:rsidR="007752DD" w:rsidRDefault="007D03C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2.2.2 Symbolic Interactionism</w:t>
      </w:r>
    </w:p>
    <w:p w:rsidR="007752DD" w:rsidRDefault="007D03C4">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2.2.2 Peirce Model</w:t>
      </w:r>
    </w:p>
    <w:p w:rsidR="007752DD" w:rsidRDefault="007752DD">
      <w:pPr>
        <w:spacing w:line="360" w:lineRule="auto"/>
        <w:ind w:firstLine="720"/>
        <w:jc w:val="both"/>
        <w:rPr>
          <w:rFonts w:ascii="Times New Roman" w:hAnsi="Times New Roman" w:cs="Times New Roman"/>
          <w:sz w:val="24"/>
          <w:szCs w:val="24"/>
        </w:rPr>
      </w:pPr>
    </w:p>
    <w:p w:rsidR="007752DD" w:rsidRDefault="007D03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 Empirical Review</w:t>
      </w:r>
    </w:p>
    <w:p w:rsidR="007752DD" w:rsidRDefault="007752DD">
      <w:pPr>
        <w:spacing w:line="360" w:lineRule="auto"/>
        <w:ind w:firstLine="720"/>
        <w:jc w:val="both"/>
        <w:rPr>
          <w:rFonts w:ascii="Times New Roman" w:hAnsi="Times New Roman" w:cs="Times New Roman"/>
          <w:sz w:val="24"/>
          <w:szCs w:val="24"/>
        </w:rPr>
      </w:pPr>
    </w:p>
    <w:p w:rsidR="007752DD" w:rsidRDefault="007752DD">
      <w:pPr>
        <w:spacing w:line="360" w:lineRule="auto"/>
        <w:ind w:firstLine="720"/>
        <w:jc w:val="both"/>
        <w:rPr>
          <w:rFonts w:ascii="Times New Roman" w:hAnsi="Times New Roman" w:cs="Times New Roman"/>
          <w:sz w:val="24"/>
          <w:szCs w:val="24"/>
        </w:rPr>
      </w:pPr>
    </w:p>
    <w:p w:rsidR="007752DD" w:rsidRDefault="007752DD">
      <w:pPr>
        <w:spacing w:line="360" w:lineRule="auto"/>
        <w:ind w:firstLine="720"/>
        <w:jc w:val="both"/>
        <w:rPr>
          <w:rFonts w:ascii="Times New Roman" w:hAnsi="Times New Roman" w:cs="Times New Roman"/>
          <w:sz w:val="24"/>
          <w:szCs w:val="24"/>
        </w:rPr>
      </w:pPr>
    </w:p>
    <w:p w:rsidR="007752DD" w:rsidRDefault="007752DD">
      <w:pPr>
        <w:spacing w:line="360" w:lineRule="auto"/>
        <w:ind w:firstLine="720"/>
        <w:jc w:val="both"/>
        <w:rPr>
          <w:rFonts w:ascii="Times New Roman" w:hAnsi="Times New Roman" w:cs="Times New Roman"/>
          <w:sz w:val="24"/>
          <w:szCs w:val="24"/>
        </w:rPr>
      </w:pPr>
    </w:p>
    <w:p w:rsidR="007752DD" w:rsidRDefault="007752DD">
      <w:pPr>
        <w:spacing w:line="360" w:lineRule="auto"/>
        <w:ind w:firstLine="720"/>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 Conceptual Review</w:t>
      </w:r>
    </w:p>
    <w:p w:rsidR="007752DD" w:rsidRDefault="007D03C4">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ab/>
      </w:r>
      <w:r>
        <w:rPr>
          <w:rFonts w:ascii="Times New Roman" w:hAnsi="Times New Roman" w:cs="Times New Roman"/>
          <w:b/>
          <w:bCs/>
          <w:i/>
          <w:iCs/>
          <w:sz w:val="24"/>
          <w:szCs w:val="24"/>
        </w:rPr>
        <w:t>2.1.1 Symbols</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 xml:space="preserve">Parmentier (2015), posits that </w:t>
      </w:r>
      <w:r>
        <w:rPr>
          <w:rFonts w:ascii="Times New Roman" w:eastAsia="sans-serif" w:hAnsi="Times New Roman" w:cs="Times New Roman"/>
          <w:color w:val="333333"/>
          <w:sz w:val="24"/>
          <w:szCs w:val="24"/>
          <w:shd w:val="clear" w:color="auto" w:fill="FFFFFF"/>
        </w:rPr>
        <w:t>the phrase image is derived from the old Greek phrase “symbolon”, which literally interprets to “thrown together.” Its authentic utilization was the outline of</w:t>
      </w:r>
      <w:r>
        <w:rPr>
          <w:rFonts w:ascii="Times New Roman" w:eastAsia="sans-serif" w:hAnsi="Times New Roman" w:cs="Times New Roman"/>
          <w:color w:val="333333"/>
          <w:sz w:val="24"/>
          <w:szCs w:val="24"/>
          <w:shd w:val="clear" w:color="auto" w:fill="FFFFFF"/>
        </w:rPr>
        <w:t xml:space="preserve"> things once together, damaged apart and then introduced together again. More</w:t>
      </w:r>
      <w:r>
        <w:rPr>
          <w:rFonts w:ascii="Times New Roman" w:eastAsia="sans-serif" w:hAnsi="Times New Roman" w:cs="Times New Roman"/>
          <w:color w:val="333333"/>
          <w:sz w:val="24"/>
          <w:szCs w:val="24"/>
          <w:shd w:val="clear" w:color="auto" w:fill="FFFFFF"/>
        </w:rPr>
        <w:t> broadly, symbolon </w:t>
      </w:r>
      <w:r>
        <w:rPr>
          <w:rFonts w:ascii="Times New Roman" w:eastAsia="sans-serif" w:hAnsi="Times New Roman" w:cs="Times New Roman"/>
          <w:color w:val="333333"/>
          <w:sz w:val="24"/>
          <w:szCs w:val="24"/>
          <w:shd w:val="clear" w:color="auto" w:fill="FFFFFF"/>
        </w:rPr>
        <w:t>began</w:t>
      </w:r>
      <w:r>
        <w:rPr>
          <w:rFonts w:ascii="Times New Roman" w:eastAsia="sans-serif" w:hAnsi="Times New Roman" w:cs="Times New Roman"/>
          <w:color w:val="333333"/>
          <w:sz w:val="24"/>
          <w:szCs w:val="24"/>
          <w:shd w:val="clear" w:color="auto" w:fill="FFFFFF"/>
        </w:rPr>
        <w:t xml:space="preserve"> to mean any settlement regarding a couple of party</w:t>
      </w:r>
      <w:r>
        <w:rPr>
          <w:rFonts w:ascii="Times New Roman" w:eastAsia="sans-serif" w:hAnsi="Times New Roman" w:cs="Times New Roman"/>
          <w:color w:val="333333"/>
          <w:sz w:val="24"/>
          <w:szCs w:val="24"/>
          <w:shd w:val="clear" w:color="auto" w:fill="FFFFFF"/>
        </w:rPr>
        <w:t xml:space="preserve"> - </w:t>
      </w:r>
      <w:r>
        <w:rPr>
          <w:rFonts w:ascii="Times New Roman" w:eastAsia="sans-serif" w:hAnsi="Times New Roman" w:cs="Times New Roman"/>
          <w:color w:val="333333"/>
          <w:sz w:val="24"/>
          <w:szCs w:val="24"/>
          <w:shd w:val="clear" w:color="auto" w:fill="FFFFFF"/>
        </w:rPr>
        <w:t>therefore a “conventional” arrangement different from one taking place naturally. Note that the feel of image as a figurative, non-literal, hidden, or mystical which means is a later, derived, or s</w:t>
      </w:r>
      <w:r>
        <w:rPr>
          <w:rFonts w:ascii="Times New Roman" w:eastAsia="sans-serif" w:hAnsi="Times New Roman" w:cs="Times New Roman"/>
          <w:color w:val="333333"/>
          <w:sz w:val="24"/>
          <w:szCs w:val="24"/>
          <w:shd w:val="clear" w:color="auto" w:fill="FFFFFF"/>
        </w:rPr>
        <w:t>econdary which means.</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Merriam-Webster (2020) defines a image as some thing that stands for or indicates some thing else via way of means of purpose of relationship, association, convention,</w:t>
      </w:r>
      <w:r>
        <w:rPr>
          <w:rFonts w:ascii="Times New Roman" w:eastAsia="sans-serif" w:hAnsi="Times New Roman" w:cs="Times New Roman"/>
          <w:color w:val="333333"/>
          <w:sz w:val="24"/>
          <w:szCs w:val="24"/>
          <w:shd w:val="clear" w:color="auto" w:fill="FFFFFF"/>
        </w:rPr>
        <w:t xml:space="preserve"> or unintentional resemblance.</w:t>
      </w:r>
      <w:r>
        <w:rPr>
          <w:rFonts w:ascii="Times New Roman" w:eastAsia="sans-serif" w:hAnsi="Times New Roman" w:cs="Times New Roman"/>
          <w:color w:val="333333"/>
          <w:sz w:val="24"/>
          <w:szCs w:val="24"/>
          <w:shd w:val="clear" w:color="auto" w:fill="FFFFFF"/>
        </w:rPr>
        <w:t xml:space="preserve"> </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WebFinance Inc, (2020) additionally</w:t>
      </w:r>
      <w:r>
        <w:rPr>
          <w:rFonts w:ascii="Times New Roman" w:eastAsia="sans-serif" w:hAnsi="Times New Roman" w:cs="Times New Roman"/>
          <w:color w:val="333333"/>
          <w:sz w:val="24"/>
          <w:szCs w:val="24"/>
          <w:shd w:val="clear" w:color="auto" w:fill="FFFFFF"/>
        </w:rPr>
        <w:t> describes a</w:t>
      </w:r>
      <w:r>
        <w:rPr>
          <w:rFonts w:ascii="Times New Roman" w:eastAsia="sans-serif" w:hAnsi="Times New Roman" w:cs="Times New Roman"/>
          <w:color w:val="333333"/>
          <w:sz w:val="24"/>
          <w:szCs w:val="24"/>
          <w:shd w:val="clear" w:color="auto" w:fill="FFFFFF"/>
        </w:rPr>
        <w:t xml:space="preserve"> symbol</w:t>
      </w:r>
      <w:r>
        <w:rPr>
          <w:rFonts w:ascii="Times New Roman" w:eastAsia="sans-serif" w:hAnsi="Times New Roman" w:cs="Times New Roman"/>
          <w:color w:val="333333"/>
          <w:sz w:val="24"/>
          <w:szCs w:val="24"/>
          <w:shd w:val="clear" w:color="auto" w:fill="FFFFFF"/>
        </w:rPr>
        <w:t> as any mark, </w:t>
      </w:r>
      <w:hyperlink r:id="rId9" w:history="1">
        <w:r>
          <w:rPr>
            <w:rFonts w:ascii="Times New Roman" w:eastAsia="sans-serif" w:hAnsi="Times New Roman" w:cs="Times New Roman"/>
            <w:color w:val="333333"/>
            <w:sz w:val="24"/>
            <w:szCs w:val="24"/>
            <w:shd w:val="clear" w:color="auto" w:fill="FFFFFF"/>
          </w:rPr>
          <w:t>sign</w:t>
        </w:r>
      </w:hyperlink>
      <w:r>
        <w:rPr>
          <w:rFonts w:ascii="Times New Roman" w:eastAsia="sans-serif" w:hAnsi="Times New Roman" w:cs="Times New Roman"/>
          <w:color w:val="333333"/>
          <w:sz w:val="24"/>
          <w:szCs w:val="24"/>
          <w:shd w:val="clear" w:color="auto" w:fill="FFFFFF"/>
        </w:rPr>
        <w:t>, or phrase that indicates, signifies, or is known as representing an idea, </w:t>
      </w:r>
      <w:hyperlink r:id="rId10" w:history="1">
        <w:r>
          <w:rPr>
            <w:rFonts w:ascii="Times New Roman" w:eastAsia="sans-serif" w:hAnsi="Times New Roman" w:cs="Times New Roman"/>
            <w:color w:val="333333"/>
            <w:sz w:val="24"/>
            <w:szCs w:val="24"/>
            <w:shd w:val="clear" w:color="auto" w:fill="FFFFFF"/>
          </w:rPr>
          <w:t>ob</w:t>
        </w:r>
        <w:r>
          <w:rPr>
            <w:rFonts w:ascii="Times New Roman" w:eastAsia="sans-serif" w:hAnsi="Times New Roman" w:cs="Times New Roman"/>
            <w:color w:val="333333"/>
            <w:sz w:val="24"/>
            <w:szCs w:val="24"/>
            <w:shd w:val="clear" w:color="auto" w:fill="FFFFFF"/>
          </w:rPr>
          <w:t>ject</w:t>
        </w:r>
      </w:hyperlink>
      <w:r>
        <w:rPr>
          <w:rFonts w:ascii="Times New Roman" w:eastAsia="sans-serif" w:hAnsi="Times New Roman" w:cs="Times New Roman"/>
          <w:color w:val="333333"/>
          <w:sz w:val="24"/>
          <w:szCs w:val="24"/>
          <w:shd w:val="clear" w:color="auto" w:fill="FFFFFF"/>
        </w:rPr>
        <w:t>, or </w:t>
      </w:r>
      <w:hyperlink r:id="rId11" w:history="1">
        <w:r>
          <w:rPr>
            <w:rFonts w:ascii="Times New Roman" w:eastAsia="sans-serif" w:hAnsi="Times New Roman" w:cs="Times New Roman"/>
            <w:color w:val="333333"/>
            <w:sz w:val="24"/>
            <w:szCs w:val="24"/>
            <w:shd w:val="clear" w:color="auto" w:fill="FFFFFF"/>
          </w:rPr>
          <w:t>relationship</w:t>
        </w:r>
      </w:hyperlink>
      <w:r>
        <w:rPr>
          <w:rFonts w:ascii="Times New Roman" w:eastAsia="sans-serif" w:hAnsi="Times New Roman" w:cs="Times New Roman"/>
          <w:color w:val="333333"/>
          <w:sz w:val="24"/>
          <w:szCs w:val="24"/>
          <w:shd w:val="clear" w:color="auto" w:fill="FFFFFF"/>
        </w:rPr>
        <w:t>. Symbols permit human beings to attain in addition than what is thought or visible via way of means of creating a link among in any other case very diss</w:t>
      </w:r>
      <w:r>
        <w:rPr>
          <w:rFonts w:ascii="Times New Roman" w:eastAsia="sans-serif" w:hAnsi="Times New Roman" w:cs="Times New Roman"/>
          <w:color w:val="333333"/>
          <w:sz w:val="24"/>
          <w:szCs w:val="24"/>
          <w:shd w:val="clear" w:color="auto" w:fill="FFFFFF"/>
        </w:rPr>
        <w:t>imilar standards and experiences. All </w:t>
      </w:r>
      <w:hyperlink r:id="rId12" w:history="1">
        <w:r>
          <w:rPr>
            <w:rFonts w:ascii="Times New Roman" w:eastAsia="sans-serif" w:hAnsi="Times New Roman" w:cs="Times New Roman"/>
            <w:color w:val="333333"/>
            <w:sz w:val="24"/>
            <w:szCs w:val="24"/>
            <w:shd w:val="clear" w:color="auto" w:fill="FFFFFF"/>
          </w:rPr>
          <w:t>communication</w:t>
        </w:r>
      </w:hyperlink>
      <w:r>
        <w:rPr>
          <w:rFonts w:ascii="Times New Roman" w:eastAsia="sans-serif" w:hAnsi="Times New Roman" w:cs="Times New Roman"/>
          <w:color w:val="333333"/>
          <w:sz w:val="24"/>
          <w:szCs w:val="24"/>
          <w:shd w:val="clear" w:color="auto" w:fill="FFFFFF"/>
        </w:rPr>
        <w:t> is performed th</w:t>
      </w:r>
      <w:r>
        <w:rPr>
          <w:rFonts w:ascii="Times New Roman" w:eastAsia="sans-serif" w:hAnsi="Times New Roman" w:cs="Times New Roman"/>
          <w:color w:val="333333"/>
          <w:sz w:val="24"/>
          <w:szCs w:val="24"/>
          <w:shd w:val="clear" w:color="auto" w:fill="FFFFFF"/>
        </w:rPr>
        <w:t>r</w:t>
      </w:r>
      <w:r>
        <w:rPr>
          <w:rFonts w:ascii="Times New Roman" w:eastAsia="sans-serif" w:hAnsi="Times New Roman" w:cs="Times New Roman"/>
          <w:color w:val="333333"/>
          <w:sz w:val="24"/>
          <w:szCs w:val="24"/>
          <w:shd w:val="clear" w:color="auto" w:fill="FFFFFF"/>
        </w:rPr>
        <w:t>ough the use of and interpretation of symbols.</w:t>
      </w:r>
      <w:r>
        <w:rPr>
          <w:rFonts w:ascii="Times New Roman" w:eastAsia="sans-serif" w:hAnsi="Times New Roman" w:cs="Times New Roman"/>
          <w:color w:val="333333"/>
          <w:sz w:val="24"/>
          <w:szCs w:val="24"/>
          <w:shd w:val="clear" w:color="auto" w:fill="FFFFFF"/>
        </w:rPr>
        <w:t xml:space="preserve"> </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Kokemuller (n.d.) describes the </w:t>
      </w:r>
      <w:r>
        <w:rPr>
          <w:rFonts w:ascii="Times New Roman" w:eastAsia="sans-serif" w:hAnsi="Times New Roman" w:cs="Times New Roman"/>
          <w:color w:val="333333"/>
          <w:sz w:val="24"/>
          <w:szCs w:val="24"/>
          <w:shd w:val="clear" w:color="auto" w:fill="FFFFFF"/>
        </w:rPr>
        <w:t>symbol</w:t>
      </w:r>
      <w:r>
        <w:rPr>
          <w:rFonts w:ascii="Times New Roman" w:eastAsia="sans-serif" w:hAnsi="Times New Roman" w:cs="Times New Roman"/>
          <w:color w:val="333333"/>
          <w:sz w:val="24"/>
          <w:szCs w:val="24"/>
          <w:shd w:val="clear" w:color="auto" w:fill="FFFFFF"/>
        </w:rPr>
        <w:t> as numerous words, ph</w:t>
      </w:r>
      <w:r>
        <w:rPr>
          <w:rFonts w:ascii="Times New Roman" w:eastAsia="sans-serif" w:hAnsi="Times New Roman" w:cs="Times New Roman"/>
          <w:color w:val="333333"/>
          <w:sz w:val="24"/>
          <w:szCs w:val="24"/>
          <w:shd w:val="clear" w:color="auto" w:fill="FFFFFF"/>
        </w:rPr>
        <w:t>rases, images, characters and different visible depictions or sounds that connect consumers for your logo.</w:t>
      </w:r>
    </w:p>
    <w:p w:rsidR="007752DD" w:rsidRDefault="007752DD">
      <w:pPr>
        <w:spacing w:line="360" w:lineRule="auto"/>
        <w:jc w:val="both"/>
        <w:rPr>
          <w:rFonts w:ascii="Times New Roman" w:hAnsi="Times New Roman" w:cs="Times New Roman"/>
          <w:b/>
          <w:bCs/>
          <w:i/>
          <w:iCs/>
          <w:sz w:val="24"/>
          <w:szCs w:val="24"/>
        </w:rPr>
      </w:pPr>
    </w:p>
    <w:p w:rsidR="007752DD" w:rsidRDefault="007D03C4">
      <w:pPr>
        <w:spacing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2.1.2 Semiotics</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The word ‘semiotics’ at the start stems from the time period ‘semeiotics’, bobbing up from the Greek ‘semeion’, which meant ‘mark’ o</w:t>
      </w:r>
      <w:r>
        <w:rPr>
          <w:rFonts w:ascii="Times New Roman" w:eastAsia="sans-serif" w:hAnsi="Times New Roman" w:cs="Times New Roman"/>
          <w:color w:val="333333"/>
          <w:sz w:val="24"/>
          <w:szCs w:val="24"/>
          <w:shd w:val="clear" w:color="auto" w:fill="FFFFFF"/>
        </w:rPr>
        <w:t>r ‘signal’ Beasley et al (2000). The time period changed into utilized by the founding father of Western medicine, Hippocrates, to factor out take a look at of the symptoms, for the reason that they had been symptoms and symptoms that represented special s</w:t>
      </w:r>
      <w:r>
        <w:rPr>
          <w:rFonts w:ascii="Times New Roman" w:eastAsia="sans-serif" w:hAnsi="Times New Roman" w:cs="Times New Roman"/>
          <w:color w:val="333333"/>
          <w:sz w:val="24"/>
          <w:szCs w:val="24"/>
          <w:shd w:val="clear" w:color="auto" w:fill="FFFFFF"/>
        </w:rPr>
        <w:t>orts of</w:t>
      </w:r>
      <w:r>
        <w:rPr>
          <w:rFonts w:ascii="Times New Roman" w:eastAsia="sans-serif" w:hAnsi="Times New Roman" w:cs="Times New Roman"/>
          <w:color w:val="333333"/>
          <w:sz w:val="24"/>
          <w:szCs w:val="24"/>
          <w:shd w:val="clear" w:color="auto" w:fill="FFFFFF"/>
        </w:rPr>
        <w:t xml:space="preserve"> </w:t>
      </w:r>
      <w:r>
        <w:rPr>
          <w:rFonts w:ascii="Times New Roman" w:eastAsia="sans-serif" w:hAnsi="Times New Roman" w:cs="Times New Roman"/>
          <w:color w:val="333333"/>
          <w:sz w:val="24"/>
          <w:szCs w:val="24"/>
          <w:shd w:val="clear" w:color="auto" w:fill="FFFFFF"/>
        </w:rPr>
        <w:t>bodily</w:t>
      </w:r>
      <w:r>
        <w:rPr>
          <w:rFonts w:ascii="Times New Roman" w:eastAsia="sans-serif" w:hAnsi="Times New Roman" w:cs="Times New Roman"/>
          <w:color w:val="333333"/>
          <w:sz w:val="24"/>
          <w:szCs w:val="24"/>
          <w:shd w:val="clear" w:color="auto" w:fill="FFFFFF"/>
        </w:rPr>
        <w:t xml:space="preserve"> situations Danes</w:t>
      </w:r>
      <w:r>
        <w:rPr>
          <w:rFonts w:ascii="Times New Roman" w:eastAsia="sans-serif" w:hAnsi="Times New Roman" w:cs="Times New Roman"/>
          <w:color w:val="333333"/>
          <w:sz w:val="24"/>
          <w:szCs w:val="24"/>
          <w:shd w:val="clear" w:color="auto" w:fill="FFFFFF"/>
        </w:rPr>
        <w:t xml:space="preserve"> (1998). </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lastRenderedPageBreak/>
        <w:t>The semiotic evaluation commonly includes the identical procedure: to hyperlink the bodily types of the symptoms and symptoms to what those constitute Danes (1998). At the quit of 19th century and all through the 20</w:t>
      </w:r>
      <w:r>
        <w:rPr>
          <w:rFonts w:ascii="Times New Roman" w:eastAsia="sans-serif" w:hAnsi="Times New Roman" w:cs="Times New Roman"/>
          <w:color w:val="333333"/>
          <w:sz w:val="24"/>
          <w:szCs w:val="24"/>
          <w:shd w:val="clear" w:color="auto" w:fill="FFFFFF"/>
        </w:rPr>
        <w:t xml:space="preserve">th century, semiotics had a important development, via the works of Peirce and Saussure. </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 xml:space="preserve">The Swiss linguist Saussure created the theoretical basics of a technology of symptoms and symptoms. To him, semiotics changed into an extension of linguistics. </w:t>
      </w:r>
      <w:r>
        <w:rPr>
          <w:rFonts w:ascii="Times New Roman" w:eastAsia="sans-serif" w:hAnsi="Times New Roman" w:cs="Times New Roman"/>
          <w:color w:val="333333"/>
          <w:sz w:val="24"/>
          <w:szCs w:val="24"/>
          <w:shd w:val="clear" w:color="auto" w:fill="FFFFFF"/>
        </w:rPr>
        <w:t>A signal, linguistic or otherwise, may be seemed as a dyadic relation among a signiﬁer (form, expression) and a signified (concept, content) Holbrook and Hirschman (1993). So, a signal is the relation among the signiﬁer and signiﬁed. Saussure’s works consc</w:t>
      </w:r>
      <w:r>
        <w:rPr>
          <w:rFonts w:ascii="Times New Roman" w:eastAsia="sans-serif" w:hAnsi="Times New Roman" w:cs="Times New Roman"/>
          <w:color w:val="333333"/>
          <w:sz w:val="24"/>
          <w:szCs w:val="24"/>
          <w:shd w:val="clear" w:color="auto" w:fill="FFFFFF"/>
        </w:rPr>
        <w:t>iousness on conversation thru symbols organised into languages, e.g. food, clothing, furniture, myths and rituals Holbrook and Hirschman (1993).</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 xml:space="preserve">Peirce establishes a semiotic triadic relationship, wherein a </w:t>
      </w:r>
      <w:r>
        <w:rPr>
          <w:rFonts w:ascii="Times New Roman" w:eastAsia="sans-serif" w:hAnsi="Times New Roman" w:cs="Times New Roman"/>
          <w:color w:val="333333"/>
          <w:sz w:val="24"/>
          <w:szCs w:val="24"/>
          <w:shd w:val="clear" w:color="auto" w:fill="FFFFFF"/>
        </w:rPr>
        <w:t>thi</w:t>
      </w:r>
      <w:r>
        <w:rPr>
          <w:rFonts w:ascii="Times New Roman" w:eastAsia="sans-serif" w:hAnsi="Times New Roman" w:cs="Times New Roman"/>
          <w:color w:val="333333"/>
          <w:sz w:val="24"/>
          <w:szCs w:val="24"/>
          <w:shd w:val="clear" w:color="auto" w:fill="FFFFFF"/>
        </w:rPr>
        <w:t xml:space="preserve">rd element – the object – is articulated with </w:t>
      </w:r>
      <w:r>
        <w:rPr>
          <w:rFonts w:ascii="Times New Roman" w:eastAsia="sans-serif" w:hAnsi="Times New Roman" w:cs="Times New Roman"/>
          <w:color w:val="333333"/>
          <w:sz w:val="24"/>
          <w:szCs w:val="24"/>
          <w:shd w:val="clear" w:color="auto" w:fill="FFFFFF"/>
        </w:rPr>
        <w:t>the signiﬁer and the signiﬁed. Although Saussure and Peirce labored in special educational traditions (linguistics and philosophy respectively), each agreed at the significance of the signal to any semiotic method Fiske (1990). Saussure used the time perio</w:t>
      </w:r>
      <w:r>
        <w:rPr>
          <w:rFonts w:ascii="Times New Roman" w:eastAsia="sans-serif" w:hAnsi="Times New Roman" w:cs="Times New Roman"/>
          <w:color w:val="333333"/>
          <w:sz w:val="24"/>
          <w:szCs w:val="24"/>
          <w:shd w:val="clear" w:color="auto" w:fill="FFFFFF"/>
        </w:rPr>
        <w:t>d ‘semiology’ to designate his studies; however, regardless of  getting used today, the word ‘semiotics’ have become</w:t>
      </w:r>
      <w:r>
        <w:rPr>
          <w:rFonts w:ascii="Times New Roman" w:eastAsia="sans-serif" w:hAnsi="Times New Roman" w:cs="Times New Roman"/>
          <w:color w:val="333333"/>
          <w:sz w:val="24"/>
          <w:szCs w:val="24"/>
          <w:shd w:val="clear" w:color="auto" w:fill="FFFFFF"/>
        </w:rPr>
        <w:t xml:space="preserve"> </w:t>
      </w:r>
      <w:r>
        <w:rPr>
          <w:rFonts w:ascii="Times New Roman" w:eastAsia="sans-serif" w:hAnsi="Times New Roman" w:cs="Times New Roman"/>
          <w:color w:val="333333"/>
          <w:sz w:val="24"/>
          <w:szCs w:val="24"/>
          <w:shd w:val="clear" w:color="auto" w:fill="FFFFFF"/>
        </w:rPr>
        <w:t>greater usual. In spite of the shared functions of each semiotics and semiology to turn out to be preferred theories of symptoms and sympto</w:t>
      </w:r>
      <w:r>
        <w:rPr>
          <w:rFonts w:ascii="Times New Roman" w:eastAsia="sans-serif" w:hAnsi="Times New Roman" w:cs="Times New Roman"/>
          <w:color w:val="333333"/>
          <w:sz w:val="24"/>
          <w:szCs w:val="24"/>
          <w:shd w:val="clear" w:color="auto" w:fill="FFFFFF"/>
        </w:rPr>
        <w:t>ms, the 2 theories fluctuate in situation</w:t>
      </w:r>
      <w:r>
        <w:rPr>
          <w:rFonts w:ascii="Times New Roman" w:eastAsia="sans-serif" w:hAnsi="Times New Roman" w:cs="Times New Roman"/>
          <w:color w:val="333333"/>
          <w:sz w:val="24"/>
          <w:szCs w:val="24"/>
          <w:shd w:val="clear" w:color="auto" w:fill="FFFFFF"/>
        </w:rPr>
        <w:t xml:space="preserve"> </w:t>
      </w:r>
      <w:r>
        <w:rPr>
          <w:rFonts w:ascii="Times New Roman" w:eastAsia="sans-serif" w:hAnsi="Times New Roman" w:cs="Times New Roman"/>
          <w:color w:val="333333"/>
          <w:sz w:val="24"/>
          <w:szCs w:val="24"/>
          <w:shd w:val="clear" w:color="auto" w:fill="FFFFFF"/>
        </w:rPr>
        <w:t>be counted and approach in addition to in speciﬁc principles and additionally in phrases of epistemology Holbrook and Hirschman (1993). Among the present studies that integrates the semiotic concept into the advert</w:t>
      </w:r>
      <w:r>
        <w:rPr>
          <w:rFonts w:ascii="Times New Roman" w:eastAsia="sans-serif" w:hAnsi="Times New Roman" w:cs="Times New Roman"/>
          <w:color w:val="333333"/>
          <w:sz w:val="24"/>
          <w:szCs w:val="24"/>
          <w:shd w:val="clear" w:color="auto" w:fill="FFFFFF"/>
        </w:rPr>
        <w:t>ising ﬁeld, there have additionally been some of special approaches. Whereas a few authors use the semiotic concept of Saussure or Peirce, others use a mixture of the 2 whilst growing studies in advertising. Mick’s (1986) article ‘Consumer Research and Sem</w:t>
      </w:r>
      <w:r>
        <w:rPr>
          <w:rFonts w:ascii="Times New Roman" w:eastAsia="sans-serif" w:hAnsi="Times New Roman" w:cs="Times New Roman"/>
          <w:color w:val="333333"/>
          <w:sz w:val="24"/>
          <w:szCs w:val="24"/>
          <w:shd w:val="clear" w:color="auto" w:fill="FFFFFF"/>
        </w:rPr>
        <w:t>iotics: Exploring the Morphology of Signs, Symbols, and Signiﬁcance’ and Holbrook and Hirschman’s (1993) </w:t>
      </w:r>
      <w:r>
        <w:rPr>
          <w:rFonts w:ascii="Times New Roman" w:eastAsia="sans-serif" w:hAnsi="Times New Roman" w:cs="Times New Roman"/>
          <w:color w:val="333333"/>
          <w:sz w:val="24"/>
          <w:szCs w:val="24"/>
          <w:shd w:val="clear" w:color="auto" w:fill="FFFFFF"/>
        </w:rPr>
        <w:t>epistomology</w:t>
      </w:r>
      <w:r>
        <w:rPr>
          <w:rFonts w:ascii="Times New Roman" w:eastAsia="sans-serif" w:hAnsi="Times New Roman" w:cs="Times New Roman"/>
          <w:color w:val="333333"/>
          <w:sz w:val="24"/>
          <w:szCs w:val="24"/>
          <w:shd w:val="clear" w:color="auto" w:fill="FFFFFF"/>
        </w:rPr>
        <w:t xml:space="preserve"> The Semiotics of Consumption are works which have inﬂuenced using semiotics in advertising concept. </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lastRenderedPageBreak/>
        <w:t>But even within the </w:t>
      </w:r>
      <w:r>
        <w:rPr>
          <w:rFonts w:ascii="Times New Roman" w:eastAsia="sans-serif" w:hAnsi="Times New Roman" w:cs="Times New Roman"/>
          <w:color w:val="333333"/>
          <w:sz w:val="24"/>
          <w:szCs w:val="24"/>
          <w:shd w:val="clear" w:color="auto" w:fill="FFFFFF"/>
        </w:rPr>
        <w:t>50s</w:t>
      </w:r>
      <w:r>
        <w:rPr>
          <w:rFonts w:ascii="Times New Roman" w:eastAsia="sans-serif" w:hAnsi="Times New Roman" w:cs="Times New Roman"/>
          <w:color w:val="333333"/>
          <w:sz w:val="24"/>
          <w:szCs w:val="24"/>
          <w:shd w:val="clear" w:color="auto" w:fill="FFFFFF"/>
        </w:rPr>
        <w:t> the seminal a</w:t>
      </w:r>
      <w:r>
        <w:rPr>
          <w:rFonts w:ascii="Times New Roman" w:eastAsia="sans-serif" w:hAnsi="Times New Roman" w:cs="Times New Roman"/>
          <w:color w:val="333333"/>
          <w:sz w:val="24"/>
          <w:szCs w:val="24"/>
          <w:shd w:val="clear" w:color="auto" w:fill="FFFFFF"/>
        </w:rPr>
        <w:t xml:space="preserve">rticles of Gardner and Levy (1955) and Levy (1959) provided insights that stay up to date and inﬂuential. Levy (1959) argued that the advertising blend variables vicinity a ﬁrm’s industrial providing inside symbolic meanings that produce a complicated set </w:t>
      </w:r>
      <w:r>
        <w:rPr>
          <w:rFonts w:ascii="Times New Roman" w:eastAsia="sans-serif" w:hAnsi="Times New Roman" w:cs="Times New Roman"/>
          <w:color w:val="333333"/>
          <w:sz w:val="24"/>
          <w:szCs w:val="24"/>
          <w:shd w:val="clear" w:color="auto" w:fill="FFFFFF"/>
        </w:rPr>
        <w:t>of ‘symbols for sale’.</w:t>
      </w:r>
    </w:p>
    <w:p w:rsidR="007752DD" w:rsidRDefault="007D03C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r>
    </w:p>
    <w:p w:rsidR="007752DD" w:rsidRDefault="007D03C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t>2.1.2 Brand Image</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Brand </w:t>
      </w:r>
      <w:r>
        <w:rPr>
          <w:rFonts w:ascii="Times New Roman" w:eastAsia="sans-serif" w:hAnsi="Times New Roman" w:cs="Times New Roman"/>
          <w:color w:val="333333"/>
          <w:sz w:val="24"/>
          <w:szCs w:val="24"/>
          <w:shd w:val="clear" w:color="auto" w:fill="FFFFFF"/>
        </w:rPr>
        <w:t>image</w:t>
      </w:r>
      <w:r>
        <w:rPr>
          <w:rFonts w:ascii="Times New Roman" w:eastAsia="sans-serif" w:hAnsi="Times New Roman" w:cs="Times New Roman"/>
          <w:color w:val="333333"/>
          <w:sz w:val="24"/>
          <w:szCs w:val="24"/>
          <w:shd w:val="clear" w:color="auto" w:fill="FFFFFF"/>
        </w:rPr>
        <w:t> can be deﬁned as how the identification materialises within</w:t>
      </w:r>
      <w:r>
        <w:rPr>
          <w:rFonts w:ascii="Times New Roman" w:eastAsia="sans-serif" w:hAnsi="Times New Roman" w:cs="Times New Roman"/>
          <w:color w:val="333333"/>
          <w:sz w:val="24"/>
          <w:szCs w:val="24"/>
          <w:shd w:val="clear" w:color="auto" w:fill="FFFFFF"/>
        </w:rPr>
        <w:t xml:space="preserve"> </w:t>
      </w:r>
      <w:r>
        <w:rPr>
          <w:rFonts w:ascii="Times New Roman" w:eastAsia="sans-serif" w:hAnsi="Times New Roman" w:cs="Times New Roman"/>
          <w:color w:val="333333"/>
          <w:sz w:val="24"/>
          <w:szCs w:val="24"/>
          <w:shd w:val="clear" w:color="auto" w:fill="FFFFFF"/>
        </w:rPr>
        <w:t>the thoughts of various audiences. Neurobiologists have concluded that the satisfactory manner to assume the human reminiscence is like an a</w:t>
      </w:r>
      <w:r>
        <w:rPr>
          <w:rFonts w:ascii="Times New Roman" w:eastAsia="sans-serif" w:hAnsi="Times New Roman" w:cs="Times New Roman"/>
          <w:color w:val="333333"/>
          <w:sz w:val="24"/>
          <w:szCs w:val="24"/>
          <w:shd w:val="clear" w:color="auto" w:fill="FFFFFF"/>
        </w:rPr>
        <w:t>ssociative community, in which the entirety is hooked up to </w:t>
      </w:r>
      <w:r>
        <w:rPr>
          <w:rFonts w:ascii="Times New Roman" w:eastAsia="sans-serif" w:hAnsi="Times New Roman" w:cs="Times New Roman"/>
          <w:color w:val="333333"/>
          <w:sz w:val="24"/>
          <w:szCs w:val="24"/>
          <w:shd w:val="clear" w:color="auto" w:fill="FFFFFF"/>
        </w:rPr>
        <w:t>everything</w:t>
      </w:r>
      <w:r>
        <w:rPr>
          <w:rFonts w:ascii="Times New Roman" w:eastAsia="sans-serif" w:hAnsi="Times New Roman" w:cs="Times New Roman"/>
          <w:color w:val="333333"/>
          <w:sz w:val="24"/>
          <w:szCs w:val="24"/>
          <w:shd w:val="clear" w:color="auto" w:fill="FFFFFF"/>
        </w:rPr>
        <w:t> else Franzen and Bouwman (200</w:t>
      </w:r>
      <w:r>
        <w:rPr>
          <w:rFonts w:ascii="Times New Roman" w:eastAsia="sans-serif" w:hAnsi="Times New Roman" w:cs="Times New Roman"/>
          <w:color w:val="333333"/>
          <w:sz w:val="24"/>
          <w:szCs w:val="24"/>
          <w:shd w:val="clear" w:color="auto" w:fill="FFFFFF"/>
        </w:rPr>
        <w:t>8</w:t>
      </w:r>
      <w:r>
        <w:rPr>
          <w:rFonts w:ascii="Times New Roman" w:eastAsia="sans-serif" w:hAnsi="Times New Roman" w:cs="Times New Roman"/>
          <w:color w:val="333333"/>
          <w:sz w:val="24"/>
          <w:szCs w:val="24"/>
          <w:shd w:val="clear" w:color="auto" w:fill="FFFFFF"/>
        </w:rPr>
        <w:t>). Memory is fashioned with the aid of using tens of thousands and thousands of networks of neurons, whose functioning can be defined via theoretical fashi</w:t>
      </w:r>
      <w:r>
        <w:rPr>
          <w:rFonts w:ascii="Times New Roman" w:eastAsia="sans-serif" w:hAnsi="Times New Roman" w:cs="Times New Roman"/>
          <w:color w:val="333333"/>
          <w:sz w:val="24"/>
          <w:szCs w:val="24"/>
          <w:shd w:val="clear" w:color="auto" w:fill="FFFFFF"/>
        </w:rPr>
        <w:t>ons concerning cognitive procedures Franzen and Bouwman (2001). These fashions are primarily based totally upon the reality that representations withinside the long-time period reminiscence are organised in complicated and interconnected phrases referred t</w:t>
      </w:r>
      <w:r>
        <w:rPr>
          <w:rFonts w:ascii="Times New Roman" w:eastAsia="sans-serif" w:hAnsi="Times New Roman" w:cs="Times New Roman"/>
          <w:color w:val="333333"/>
          <w:sz w:val="24"/>
          <w:szCs w:val="24"/>
          <w:shd w:val="clear" w:color="auto" w:fill="FFFFFF"/>
        </w:rPr>
        <w:t>o as fashions of associative community. How they paintings may be understood via the concept of spreading activation, formulated with the aid of using Quillian (from Collins and Loftus, 1975). When the senses face a sure stimulus, a connection is activated</w:t>
      </w:r>
      <w:r>
        <w:rPr>
          <w:rFonts w:ascii="Times New Roman" w:eastAsia="sans-serif" w:hAnsi="Times New Roman" w:cs="Times New Roman"/>
          <w:color w:val="333333"/>
          <w:sz w:val="24"/>
          <w:szCs w:val="24"/>
          <w:shd w:val="clear" w:color="auto" w:fill="FFFFFF"/>
        </w:rPr>
        <w:t> withinside the brain, particularly in companies of speciﬁc neurons that constitute that stimulus withinside the reminiscence. The expertise concerning a emblem may be conceptualised as steady with the version of an associative reminiscence community Kelle</w:t>
      </w:r>
      <w:r>
        <w:rPr>
          <w:rFonts w:ascii="Times New Roman" w:eastAsia="sans-serif" w:hAnsi="Times New Roman" w:cs="Times New Roman"/>
          <w:color w:val="333333"/>
          <w:sz w:val="24"/>
          <w:szCs w:val="24"/>
          <w:shd w:val="clear" w:color="auto" w:fill="FFFFFF"/>
        </w:rPr>
        <w:t>r (1998) and it can be deﬁned because the private meanings approximately a emblem saved in a consumer’s reminiscence, that is, all descriptive and evaluative emblem-associated data Keller (2003). The expertise approximately the emblem may be characterized </w:t>
      </w:r>
      <w:r>
        <w:rPr>
          <w:rFonts w:ascii="Times New Roman" w:eastAsia="sans-serif" w:hAnsi="Times New Roman" w:cs="Times New Roman"/>
          <w:color w:val="333333"/>
          <w:sz w:val="24"/>
          <w:szCs w:val="24"/>
          <w:shd w:val="clear" w:color="auto" w:fill="FFFFFF"/>
        </w:rPr>
        <w:t>alongside components: emblem attention and emblem photo Keller (1998). Awareness is associated with the energy of the node of the emblem withinside the reminiscence, as reﬂected with the aid of using the capacity of customers to pick out the emblem beneath</w:t>
      </w:r>
      <w:r>
        <w:rPr>
          <w:rFonts w:ascii="Times New Roman" w:eastAsia="sans-serif" w:hAnsi="Times New Roman" w:cs="Times New Roman"/>
          <w:color w:val="333333"/>
          <w:sz w:val="24"/>
          <w:szCs w:val="24"/>
          <w:shd w:val="clear" w:color="auto" w:fill="FFFFFF"/>
        </w:rPr>
        <w:t xml:space="preserve">neath specific conditions. Brand photo may be deﬁned because the perceptions approximately a emblem that end result from </w:t>
      </w:r>
      <w:r>
        <w:rPr>
          <w:rFonts w:ascii="Times New Roman" w:eastAsia="sans-serif" w:hAnsi="Times New Roman" w:cs="Times New Roman"/>
          <w:color w:val="333333"/>
          <w:sz w:val="24"/>
          <w:szCs w:val="24"/>
          <w:shd w:val="clear" w:color="auto" w:fill="FFFFFF"/>
        </w:rPr>
        <w:lastRenderedPageBreak/>
        <w:t>the emblem institutions held withinside the reminiscence Keller (1998). Thus, the</w:t>
      </w:r>
      <w:r>
        <w:rPr>
          <w:rFonts w:ascii="Times New Roman" w:eastAsia="sans-serif" w:hAnsi="Times New Roman" w:cs="Times New Roman"/>
          <w:color w:val="333333"/>
          <w:sz w:val="24"/>
          <w:szCs w:val="24"/>
          <w:shd w:val="clear" w:color="auto" w:fill="FFFFFF"/>
        </w:rPr>
        <w:t xml:space="preserve"> image</w:t>
      </w:r>
      <w:r>
        <w:rPr>
          <w:rFonts w:ascii="Times New Roman" w:eastAsia="sans-serif" w:hAnsi="Times New Roman" w:cs="Times New Roman"/>
          <w:color w:val="333333"/>
          <w:sz w:val="24"/>
          <w:szCs w:val="24"/>
          <w:shd w:val="clear" w:color="auto" w:fill="FFFFFF"/>
        </w:rPr>
        <w:t> photo of a emblem consists of all of the portio</w:t>
      </w:r>
      <w:r>
        <w:rPr>
          <w:rFonts w:ascii="Times New Roman" w:eastAsia="sans-serif" w:hAnsi="Times New Roman" w:cs="Times New Roman"/>
          <w:color w:val="333333"/>
          <w:sz w:val="24"/>
          <w:szCs w:val="24"/>
          <w:shd w:val="clear" w:color="auto" w:fill="FFFFFF"/>
        </w:rPr>
        <w:t>ns of data that customers accumulate of their reminiscence.</w:t>
      </w: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Framework</w:t>
      </w:r>
    </w:p>
    <w:p w:rsidR="007752DD" w:rsidRDefault="007D03C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t>2.2.1 Symbolic Interactionism</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w:t>
      </w:r>
      <w:r>
        <w:rPr>
          <w:rFonts w:ascii="Times New Roman" w:hAnsi="Times New Roman" w:cs="Times New Roman"/>
          <w:sz w:val="24"/>
          <w:szCs w:val="24"/>
        </w:rPr>
        <w:t xml:space="preserve"> term</w:t>
      </w:r>
      <w:r>
        <w:rPr>
          <w:rFonts w:ascii="Times New Roman" w:hAnsi="Times New Roman" w:cs="Times New Roman"/>
          <w:sz w:val="24"/>
          <w:szCs w:val="24"/>
        </w:rPr>
        <w:t xml:space="preserve"> symbolic interactionism </w:t>
      </w:r>
      <w:r>
        <w:rPr>
          <w:rFonts w:ascii="Times New Roman" w:hAnsi="Times New Roman" w:cs="Times New Roman"/>
          <w:sz w:val="24"/>
          <w:szCs w:val="24"/>
        </w:rPr>
        <w:t>was coined by Blumer (1937), based of the work of Mead (from Miller 1973)</w:t>
      </w:r>
      <w:r>
        <w:rPr>
          <w:rFonts w:ascii="Times New Roman" w:hAnsi="Times New Roman" w:cs="Times New Roman"/>
          <w:sz w:val="24"/>
          <w:szCs w:val="24"/>
        </w:rPr>
        <w:t xml:space="preserve"> </w:t>
      </w:r>
      <w:r>
        <w:rPr>
          <w:rFonts w:ascii="Times New Roman" w:hAnsi="Times New Roman" w:cs="Times New Roman"/>
          <w:sz w:val="24"/>
          <w:szCs w:val="24"/>
        </w:rPr>
        <w:t xml:space="preserve">and describes an </w:t>
      </w:r>
      <w:r>
        <w:rPr>
          <w:rFonts w:ascii="Times New Roman" w:hAnsi="Times New Roman" w:cs="Times New Roman"/>
          <w:sz w:val="24"/>
          <w:szCs w:val="24"/>
        </w:rPr>
        <w:t>analys</w:t>
      </w:r>
      <w:r>
        <w:rPr>
          <w:rFonts w:ascii="Times New Roman" w:hAnsi="Times New Roman" w:cs="Times New Roman"/>
          <w:sz w:val="24"/>
          <w:szCs w:val="24"/>
        </w:rPr>
        <w:t>i</w:t>
      </w:r>
      <w:r>
        <w:rPr>
          <w:rFonts w:ascii="Times New Roman" w:hAnsi="Times New Roman" w:cs="Times New Roman"/>
          <w:sz w:val="24"/>
          <w:szCs w:val="24"/>
        </w:rPr>
        <w:t xml:space="preserve">s </w:t>
      </w:r>
      <w:r>
        <w:rPr>
          <w:rFonts w:ascii="Times New Roman" w:hAnsi="Times New Roman" w:cs="Times New Roman"/>
          <w:sz w:val="24"/>
          <w:szCs w:val="24"/>
        </w:rPr>
        <w:t xml:space="preserve">of </w:t>
      </w:r>
      <w:r>
        <w:rPr>
          <w:rFonts w:ascii="Times New Roman" w:hAnsi="Times New Roman" w:cs="Times New Roman"/>
          <w:sz w:val="24"/>
          <w:szCs w:val="24"/>
        </w:rPr>
        <w:t xml:space="preserve">society </w:t>
      </w:r>
      <w:r>
        <w:rPr>
          <w:rFonts w:ascii="Times New Roman" w:hAnsi="Times New Roman" w:cs="Times New Roman"/>
          <w:sz w:val="24"/>
          <w:szCs w:val="24"/>
        </w:rPr>
        <w:t>through the</w:t>
      </w:r>
      <w:r>
        <w:rPr>
          <w:rFonts w:ascii="Times New Roman" w:hAnsi="Times New Roman" w:cs="Times New Roman"/>
          <w:sz w:val="24"/>
          <w:szCs w:val="24"/>
        </w:rPr>
        <w:t xml:space="preserve"> descriptive meanings that people have given to objects, </w:t>
      </w:r>
      <w:r>
        <w:rPr>
          <w:rFonts w:ascii="Times New Roman" w:hAnsi="Times New Roman" w:cs="Times New Roman"/>
          <w:sz w:val="24"/>
          <w:szCs w:val="24"/>
        </w:rPr>
        <w:t>occasions</w:t>
      </w:r>
      <w:r>
        <w:rPr>
          <w:rFonts w:ascii="Times New Roman" w:hAnsi="Times New Roman" w:cs="Times New Roman"/>
          <w:sz w:val="24"/>
          <w:szCs w:val="24"/>
        </w:rPr>
        <w:t xml:space="preserve"> and behaviours. The behavioural pattern of the people will be</w:t>
      </w:r>
      <w:r>
        <w:rPr>
          <w:rFonts w:ascii="Times New Roman" w:hAnsi="Times New Roman" w:cs="Times New Roman"/>
          <w:sz w:val="24"/>
          <w:szCs w:val="24"/>
        </w:rPr>
        <w:t xml:space="preserve"> primarily</w:t>
      </w:r>
      <w:r>
        <w:rPr>
          <w:rFonts w:ascii="Times New Roman" w:hAnsi="Times New Roman" w:cs="Times New Roman"/>
          <w:sz w:val="24"/>
          <w:szCs w:val="24"/>
        </w:rPr>
        <w:t xml:space="preserve"> based on th</w:t>
      </w:r>
      <w:r>
        <w:rPr>
          <w:rFonts w:ascii="Times New Roman" w:hAnsi="Times New Roman" w:cs="Times New Roman"/>
          <w:sz w:val="24"/>
          <w:szCs w:val="24"/>
        </w:rPr>
        <w:t>o</w:t>
      </w:r>
      <w:r>
        <w:rPr>
          <w:rFonts w:ascii="Times New Roman" w:hAnsi="Times New Roman" w:cs="Times New Roman"/>
          <w:sz w:val="24"/>
          <w:szCs w:val="24"/>
        </w:rPr>
        <w:t xml:space="preserve">se descriptive meanings </w:t>
      </w:r>
      <w:r>
        <w:rPr>
          <w:rFonts w:ascii="Times New Roman" w:hAnsi="Times New Roman" w:cs="Times New Roman"/>
          <w:sz w:val="24"/>
          <w:szCs w:val="24"/>
        </w:rPr>
        <w:t>as</w:t>
      </w:r>
      <w:r>
        <w:rPr>
          <w:rFonts w:ascii="Times New Roman" w:hAnsi="Times New Roman" w:cs="Times New Roman"/>
          <w:sz w:val="24"/>
          <w:szCs w:val="24"/>
        </w:rPr>
        <w:t xml:space="preserve"> people behave according to their descriptive belie</w:t>
      </w:r>
      <w:r>
        <w:rPr>
          <w:rFonts w:ascii="Times New Roman" w:hAnsi="Times New Roman" w:cs="Times New Roman"/>
          <w:sz w:val="24"/>
          <w:szCs w:val="24"/>
        </w:rPr>
        <w:t>f</w:t>
      </w:r>
      <w:r>
        <w:rPr>
          <w:rFonts w:ascii="Times New Roman" w:hAnsi="Times New Roman" w:cs="Times New Roman"/>
          <w:sz w:val="24"/>
          <w:szCs w:val="24"/>
        </w:rPr>
        <w:t>s rather</w:t>
      </w:r>
      <w:r>
        <w:rPr>
          <w:rFonts w:ascii="Times New Roman" w:hAnsi="Times New Roman" w:cs="Times New Roman"/>
          <w:sz w:val="24"/>
          <w:szCs w:val="24"/>
        </w:rPr>
        <w:t xml:space="preserve"> than objective truth. These descriptive belie</w:t>
      </w:r>
      <w:r>
        <w:rPr>
          <w:rFonts w:ascii="Times New Roman" w:hAnsi="Times New Roman" w:cs="Times New Roman"/>
          <w:sz w:val="24"/>
          <w:szCs w:val="24"/>
        </w:rPr>
        <w:t>fs</w:t>
      </w:r>
      <w:r>
        <w:rPr>
          <w:rFonts w:ascii="Times New Roman" w:hAnsi="Times New Roman" w:cs="Times New Roman"/>
          <w:sz w:val="24"/>
          <w:szCs w:val="24"/>
        </w:rPr>
        <w:t xml:space="preserve"> and meanings are not</w:t>
      </w:r>
      <w:r>
        <w:rPr>
          <w:rFonts w:ascii="Times New Roman" w:hAnsi="Times New Roman" w:cs="Times New Roman"/>
          <w:sz w:val="24"/>
          <w:szCs w:val="24"/>
        </w:rPr>
        <w:t xml:space="preserve"> anything</w:t>
      </w:r>
      <w:r>
        <w:rPr>
          <w:rFonts w:ascii="Times New Roman" w:hAnsi="Times New Roman" w:cs="Times New Roman"/>
          <w:sz w:val="24"/>
          <w:szCs w:val="24"/>
        </w:rPr>
        <w:t xml:space="preserve"> </w:t>
      </w:r>
      <w:r>
        <w:rPr>
          <w:rFonts w:ascii="Times New Roman" w:hAnsi="Times New Roman" w:cs="Times New Roman"/>
          <w:sz w:val="24"/>
          <w:szCs w:val="24"/>
        </w:rPr>
        <w:t xml:space="preserve">however, </w:t>
      </w:r>
      <w:r>
        <w:rPr>
          <w:rFonts w:ascii="Times New Roman" w:hAnsi="Times New Roman" w:cs="Times New Roman"/>
          <w:sz w:val="24"/>
          <w:szCs w:val="24"/>
        </w:rPr>
        <w:t xml:space="preserve"> interpretations</w:t>
      </w:r>
      <w:r>
        <w:rPr>
          <w:rFonts w:ascii="Times New Roman" w:hAnsi="Times New Roman" w:cs="Times New Roman"/>
          <w:sz w:val="24"/>
          <w:szCs w:val="24"/>
        </w:rPr>
        <w:t xml:space="preserve"> are</w:t>
      </w:r>
      <w:r>
        <w:rPr>
          <w:rFonts w:ascii="Times New Roman" w:hAnsi="Times New Roman" w:cs="Times New Roman"/>
          <w:sz w:val="24"/>
          <w:szCs w:val="24"/>
        </w:rPr>
        <w:t xml:space="preserve"> given by the people thus the theory suggest</w:t>
      </w:r>
      <w:r>
        <w:rPr>
          <w:rFonts w:ascii="Times New Roman" w:hAnsi="Times New Roman" w:cs="Times New Roman"/>
          <w:sz w:val="24"/>
          <w:szCs w:val="24"/>
        </w:rPr>
        <w:t>s</w:t>
      </w:r>
      <w:r>
        <w:rPr>
          <w:rFonts w:ascii="Times New Roman" w:hAnsi="Times New Roman" w:cs="Times New Roman"/>
          <w:sz w:val="24"/>
          <w:szCs w:val="24"/>
        </w:rPr>
        <w:t xml:space="preserve"> that society is based on the interpretations of the people.</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basic idea this theory put forward is </w:t>
      </w:r>
      <w:r>
        <w:rPr>
          <w:rFonts w:ascii="Times New Roman" w:hAnsi="Times New Roman" w:cs="Times New Roman"/>
          <w:sz w:val="24"/>
          <w:szCs w:val="24"/>
        </w:rPr>
        <w:t xml:space="preserve">that people behave based on the meaning </w:t>
      </w:r>
      <w:r>
        <w:rPr>
          <w:rFonts w:ascii="Times New Roman" w:hAnsi="Times New Roman" w:cs="Times New Roman"/>
          <w:sz w:val="24"/>
          <w:szCs w:val="24"/>
        </w:rPr>
        <w:t>available</w:t>
      </w:r>
      <w:r>
        <w:rPr>
          <w:rFonts w:ascii="Times New Roman" w:hAnsi="Times New Roman" w:cs="Times New Roman"/>
          <w:sz w:val="24"/>
          <w:szCs w:val="24"/>
        </w:rPr>
        <w:t xml:space="preserve"> to them.</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In this research, this theory aid</w:t>
      </w:r>
      <w:r>
        <w:rPr>
          <w:rFonts w:ascii="Times New Roman" w:hAnsi="Times New Roman" w:cs="Times New Roman"/>
          <w:sz w:val="24"/>
          <w:szCs w:val="24"/>
        </w:rPr>
        <w:t>ed</w:t>
      </w:r>
      <w:r>
        <w:rPr>
          <w:rFonts w:ascii="Times New Roman" w:hAnsi="Times New Roman" w:cs="Times New Roman"/>
          <w:sz w:val="24"/>
          <w:szCs w:val="24"/>
        </w:rPr>
        <w:t xml:space="preserve"> the researcher in determining the perception of brand image among consumers and how people view the strength of brand images based on their interpretation of bra</w:t>
      </w:r>
      <w:r>
        <w:rPr>
          <w:rFonts w:ascii="Times New Roman" w:hAnsi="Times New Roman" w:cs="Times New Roman"/>
          <w:sz w:val="24"/>
          <w:szCs w:val="24"/>
        </w:rPr>
        <w:t>nd messages.</w:t>
      </w:r>
    </w:p>
    <w:p w:rsidR="007752DD" w:rsidRDefault="007D03C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
      </w:r>
    </w:p>
    <w:p w:rsidR="007752DD" w:rsidRDefault="007D03C4">
      <w:pPr>
        <w:spacing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2.2.2 Peirce Model</w:t>
      </w:r>
    </w:p>
    <w:p w:rsidR="007752DD" w:rsidRDefault="007D03C4">
      <w:pPr>
        <w:spacing w:line="360" w:lineRule="auto"/>
        <w:jc w:val="both"/>
        <w:rPr>
          <w:rFonts w:ascii="Times New Roman" w:eastAsia="sans-serif" w:hAnsi="Times New Roman" w:cs="Times New Roman"/>
          <w:color w:val="333333"/>
          <w:sz w:val="24"/>
          <w:szCs w:val="24"/>
          <w:shd w:val="clear" w:color="auto" w:fill="FFFFFF"/>
        </w:rPr>
      </w:pPr>
      <w:r>
        <w:rPr>
          <w:rFonts w:ascii="Times New Roman" w:eastAsia="sans-serif" w:hAnsi="Times New Roman" w:cs="Times New Roman"/>
          <w:color w:val="333333"/>
          <w:sz w:val="24"/>
          <w:szCs w:val="24"/>
          <w:shd w:val="clear" w:color="auto" w:fill="FFFFFF"/>
        </w:rPr>
        <w:t>Developed </w:t>
      </w:r>
      <w:r>
        <w:rPr>
          <w:rFonts w:ascii="Times New Roman" w:eastAsia="sans-serif" w:hAnsi="Times New Roman" w:cs="Times New Roman"/>
          <w:color w:val="333333"/>
          <w:sz w:val="24"/>
          <w:szCs w:val="24"/>
          <w:shd w:val="clear" w:color="auto" w:fill="FFFFFF"/>
        </w:rPr>
        <w:t>by</w:t>
      </w:r>
      <w:r>
        <w:rPr>
          <w:rFonts w:ascii="Times New Roman" w:eastAsia="sans-serif" w:hAnsi="Times New Roman" w:cs="Times New Roman"/>
          <w:color w:val="333333"/>
          <w:sz w:val="24"/>
          <w:szCs w:val="24"/>
          <w:shd w:val="clear" w:color="auto" w:fill="FFFFFF"/>
        </w:rPr>
        <w:t xml:space="preserve"> Charles Sanders Peirce, it's </w:t>
      </w:r>
      <w:r>
        <w:rPr>
          <w:rFonts w:ascii="Times New Roman" w:eastAsia="sans-serif" w:hAnsi="Times New Roman" w:cs="Times New Roman"/>
          <w:color w:val="333333"/>
          <w:sz w:val="24"/>
          <w:szCs w:val="24"/>
          <w:shd w:val="clear" w:color="auto" w:fill="FFFFFF"/>
        </w:rPr>
        <w:t xml:space="preserve">arguably </w:t>
      </w:r>
      <w:r>
        <w:rPr>
          <w:rFonts w:ascii="Times New Roman" w:eastAsia="sans-serif" w:hAnsi="Times New Roman" w:cs="Times New Roman"/>
          <w:color w:val="333333"/>
          <w:sz w:val="24"/>
          <w:szCs w:val="24"/>
          <w:shd w:val="clear" w:color="auto" w:fill="FFFFFF"/>
        </w:rPr>
        <w:t>the </w:t>
      </w:r>
      <w:r>
        <w:rPr>
          <w:rFonts w:ascii="Times New Roman" w:eastAsia="sans-serif" w:hAnsi="Times New Roman" w:cs="Times New Roman"/>
          <w:color w:val="333333"/>
          <w:sz w:val="24"/>
          <w:szCs w:val="24"/>
          <w:shd w:val="clear" w:color="auto" w:fill="FFFFFF"/>
        </w:rPr>
        <w:t>principal of the semiotic evaluation</w:t>
      </w:r>
      <w:r>
        <w:rPr>
          <w:rFonts w:ascii="Times New Roman" w:eastAsia="sans-serif" w:hAnsi="Times New Roman" w:cs="Times New Roman"/>
          <w:color w:val="333333"/>
          <w:sz w:val="24"/>
          <w:szCs w:val="24"/>
          <w:shd w:val="clear" w:color="auto" w:fill="FFFFFF"/>
        </w:rPr>
        <w:t> theories. The key posture of this principle is the signal relation. This consists of the sign (the representative), the </w:t>
      </w:r>
      <w:r>
        <w:rPr>
          <w:rFonts w:ascii="Times New Roman" w:eastAsia="sans-serif" w:hAnsi="Times New Roman" w:cs="Times New Roman"/>
          <w:color w:val="333333"/>
          <w:sz w:val="24"/>
          <w:szCs w:val="24"/>
          <w:shd w:val="clear" w:color="auto" w:fill="FFFFFF"/>
        </w:rPr>
        <w:t>object/</w:t>
      </w:r>
      <w:r>
        <w:rPr>
          <w:rFonts w:ascii="Times New Roman" w:eastAsia="sans-serif" w:hAnsi="Times New Roman" w:cs="Times New Roman"/>
          <w:color w:val="333333"/>
          <w:sz w:val="24"/>
          <w:szCs w:val="24"/>
          <w:shd w:val="clear" w:color="auto" w:fill="FFFFFF"/>
        </w:rPr>
        <w:t>item (the semiotic concern) and deciphering (interpret which means).</w:t>
      </w:r>
      <w:r>
        <w:rPr>
          <w:rFonts w:ascii="Times New Roman" w:eastAsia="sans-serif" w:hAnsi="Times New Roman" w:cs="Times New Roman"/>
          <w:color w:val="333333"/>
          <w:sz w:val="24"/>
          <w:szCs w:val="24"/>
          <w:shd w:val="clear" w:color="auto" w:fill="FFFFFF"/>
        </w:rPr>
        <w:t xml:space="preserve"> </w:t>
      </w:r>
      <w:r>
        <w:rPr>
          <w:rFonts w:ascii="Times New Roman" w:eastAsia="sans-serif" w:hAnsi="Times New Roman" w:cs="Times New Roman"/>
          <w:color w:val="333333"/>
          <w:sz w:val="24"/>
          <w:szCs w:val="24"/>
          <w:shd w:val="clear" w:color="auto" w:fill="FFFFFF"/>
        </w:rPr>
        <w:t>Anything that stands for something else within the manufacturing of wh</w:t>
      </w:r>
      <w:r>
        <w:rPr>
          <w:rFonts w:ascii="Times New Roman" w:eastAsia="sans-serif" w:hAnsi="Times New Roman" w:cs="Times New Roman"/>
          <w:color w:val="333333"/>
          <w:sz w:val="24"/>
          <w:szCs w:val="24"/>
          <w:shd w:val="clear" w:color="auto" w:fill="FFFFFF"/>
        </w:rPr>
        <w:t>at it</w:t>
      </w:r>
      <w:r>
        <w:rPr>
          <w:rFonts w:ascii="Times New Roman" w:eastAsia="sans-serif" w:hAnsi="Times New Roman" w:cs="Times New Roman"/>
          <w:color w:val="333333"/>
          <w:sz w:val="24"/>
          <w:szCs w:val="24"/>
          <w:shd w:val="clear" w:color="auto" w:fill="FFFFFF"/>
        </w:rPr>
        <w:t xml:space="preserve"> means is referred to as “sign”. Any sign</w:t>
      </w:r>
      <w:r>
        <w:rPr>
          <w:rFonts w:ascii="Times New Roman" w:eastAsia="sans-serif" w:hAnsi="Times New Roman" w:cs="Times New Roman"/>
          <w:color w:val="333333"/>
          <w:sz w:val="24"/>
          <w:szCs w:val="24"/>
          <w:shd w:val="clear" w:color="auto" w:fill="FFFFFF"/>
        </w:rPr>
        <w:t>s</w:t>
      </w:r>
      <w:r>
        <w:rPr>
          <w:rFonts w:ascii="Times New Roman" w:eastAsia="sans-serif" w:hAnsi="Times New Roman" w:cs="Times New Roman"/>
          <w:color w:val="333333"/>
          <w:sz w:val="24"/>
          <w:szCs w:val="24"/>
          <w:shd w:val="clear" w:color="auto" w:fill="FFFFFF"/>
        </w:rPr>
        <w:t xml:space="preserve"> that </w:t>
      </w:r>
      <w:r>
        <w:rPr>
          <w:rFonts w:ascii="Times New Roman" w:eastAsia="sans-serif" w:hAnsi="Times New Roman" w:cs="Times New Roman"/>
          <w:color w:val="333333"/>
          <w:sz w:val="24"/>
          <w:szCs w:val="24"/>
          <w:shd w:val="clear" w:color="auto" w:fill="FFFFFF"/>
        </w:rPr>
        <w:t>is</w:t>
      </w:r>
      <w:r>
        <w:rPr>
          <w:rFonts w:ascii="Times New Roman" w:eastAsia="sans-serif" w:hAnsi="Times New Roman" w:cs="Times New Roman"/>
          <w:color w:val="333333"/>
          <w:sz w:val="24"/>
          <w:szCs w:val="24"/>
          <w:shd w:val="clear" w:color="auto" w:fill="FFFFFF"/>
        </w:rPr>
        <w:t> concern</w:t>
      </w:r>
      <w:r>
        <w:rPr>
          <w:rFonts w:ascii="Times New Roman" w:eastAsia="sans-serif" w:hAnsi="Times New Roman" w:cs="Times New Roman"/>
          <w:color w:val="333333"/>
          <w:sz w:val="24"/>
          <w:szCs w:val="24"/>
          <w:shd w:val="clear" w:color="auto" w:fill="FFFFFF"/>
        </w:rPr>
        <w:t>ed</w:t>
      </w:r>
      <w:r>
        <w:rPr>
          <w:rFonts w:ascii="Times New Roman" w:eastAsia="sans-serif" w:hAnsi="Times New Roman" w:cs="Times New Roman"/>
          <w:color w:val="333333"/>
          <w:sz w:val="24"/>
          <w:szCs w:val="24"/>
          <w:shd w:val="clear" w:color="auto" w:fill="FFFFFF"/>
        </w:rPr>
        <w:t> </w:t>
      </w:r>
      <w:r>
        <w:rPr>
          <w:rFonts w:ascii="Times New Roman" w:eastAsia="sans-serif" w:hAnsi="Times New Roman" w:cs="Times New Roman"/>
          <w:color w:val="333333"/>
          <w:sz w:val="24"/>
          <w:szCs w:val="24"/>
          <w:shd w:val="clear" w:color="auto" w:fill="FFFFFF"/>
        </w:rPr>
        <w:t>with</w:t>
      </w:r>
      <w:r>
        <w:rPr>
          <w:rFonts w:ascii="Times New Roman" w:eastAsia="sans-serif" w:hAnsi="Times New Roman" w:cs="Times New Roman"/>
          <w:color w:val="333333"/>
          <w:sz w:val="24"/>
          <w:szCs w:val="24"/>
          <w:shd w:val="clear" w:color="auto" w:fill="FFFFFF"/>
        </w:rPr>
        <w:t> </w:t>
      </w:r>
      <w:r>
        <w:rPr>
          <w:rFonts w:ascii="Times New Roman" w:eastAsia="sans-serif" w:hAnsi="Times New Roman" w:cs="Times New Roman"/>
          <w:color w:val="333333"/>
          <w:sz w:val="24"/>
          <w:szCs w:val="24"/>
          <w:shd w:val="clear" w:color="auto" w:fill="FFFFFF"/>
        </w:rPr>
        <w:t>expression</w:t>
      </w:r>
      <w:r>
        <w:rPr>
          <w:rFonts w:ascii="Times New Roman" w:eastAsia="sans-serif" w:hAnsi="Times New Roman" w:cs="Times New Roman"/>
          <w:color w:val="333333"/>
          <w:sz w:val="24"/>
          <w:szCs w:val="24"/>
          <w:shd w:val="clear" w:color="auto" w:fill="FFFFFF"/>
        </w:rPr>
        <w:t> is referred to as “object”. Signs h</w:t>
      </w:r>
      <w:r>
        <w:rPr>
          <w:rFonts w:ascii="Times New Roman" w:eastAsia="sans-serif" w:hAnsi="Times New Roman" w:cs="Times New Roman"/>
          <w:color w:val="333333"/>
          <w:sz w:val="24"/>
          <w:szCs w:val="24"/>
          <w:shd w:val="clear" w:color="auto" w:fill="FFFFFF"/>
        </w:rPr>
        <w:t>ave mean</w:t>
      </w:r>
      <w:r>
        <w:rPr>
          <w:rFonts w:ascii="Times New Roman" w:eastAsia="sans-serif" w:hAnsi="Times New Roman" w:cs="Times New Roman"/>
          <w:color w:val="333333"/>
          <w:sz w:val="24"/>
          <w:szCs w:val="24"/>
          <w:shd w:val="clear" w:color="auto" w:fill="FFFFFF"/>
        </w:rPr>
        <w:t>ings</w:t>
      </w:r>
      <w:r>
        <w:rPr>
          <w:rFonts w:ascii="Times New Roman" w:eastAsia="sans-serif" w:hAnsi="Times New Roman" w:cs="Times New Roman"/>
          <w:color w:val="333333"/>
          <w:sz w:val="24"/>
          <w:szCs w:val="24"/>
          <w:shd w:val="clear" w:color="auto" w:fill="FFFFFF"/>
        </w:rPr>
        <w:t> </w:t>
      </w:r>
      <w:r>
        <w:rPr>
          <w:rFonts w:ascii="Times New Roman" w:eastAsia="sans-serif" w:hAnsi="Times New Roman" w:cs="Times New Roman"/>
          <w:color w:val="333333"/>
          <w:sz w:val="24"/>
          <w:szCs w:val="24"/>
          <w:shd w:val="clear" w:color="auto" w:fill="FFFFFF"/>
        </w:rPr>
        <w:t>upon being</w:t>
      </w:r>
      <w:r>
        <w:rPr>
          <w:rFonts w:ascii="Times New Roman" w:eastAsia="sans-serif" w:hAnsi="Times New Roman" w:cs="Times New Roman"/>
          <w:color w:val="333333"/>
          <w:sz w:val="24"/>
          <w:szCs w:val="24"/>
          <w:shd w:val="clear" w:color="auto" w:fill="FFFFFF"/>
        </w:rPr>
        <w:t> interpret</w:t>
      </w:r>
      <w:r>
        <w:rPr>
          <w:rFonts w:ascii="Times New Roman" w:eastAsia="sans-serif" w:hAnsi="Times New Roman" w:cs="Times New Roman"/>
          <w:color w:val="333333"/>
          <w:sz w:val="24"/>
          <w:szCs w:val="24"/>
          <w:shd w:val="clear" w:color="auto" w:fill="FFFFFF"/>
        </w:rPr>
        <w:t>ed,</w:t>
      </w:r>
      <w:r>
        <w:rPr>
          <w:rFonts w:ascii="Times New Roman" w:eastAsia="sans-serif" w:hAnsi="Times New Roman" w:cs="Times New Roman"/>
          <w:color w:val="333333"/>
          <w:sz w:val="24"/>
          <w:szCs w:val="24"/>
          <w:shd w:val="clear" w:color="auto" w:fill="FFFFFF"/>
        </w:rPr>
        <w:t> </w:t>
      </w:r>
      <w:r>
        <w:rPr>
          <w:rFonts w:ascii="Times New Roman" w:eastAsia="sans-serif" w:hAnsi="Times New Roman" w:cs="Times New Roman"/>
          <w:color w:val="333333"/>
          <w:sz w:val="24"/>
          <w:szCs w:val="24"/>
          <w:shd w:val="clear" w:color="auto" w:fill="FFFFFF"/>
        </w:rPr>
        <w:t>this</w:t>
      </w:r>
      <w:r>
        <w:rPr>
          <w:rFonts w:ascii="Times New Roman" w:eastAsia="sans-serif" w:hAnsi="Times New Roman" w:cs="Times New Roman"/>
          <w:color w:val="333333"/>
          <w:sz w:val="24"/>
          <w:szCs w:val="24"/>
          <w:shd w:val="clear" w:color="auto" w:fill="FFFFFF"/>
        </w:rPr>
        <w:t> is referred to as “interpreting”. Peirce describes it’s a triadic relation. All </w:t>
      </w:r>
      <w:r>
        <w:rPr>
          <w:rFonts w:ascii="Times New Roman" w:eastAsia="sans-serif" w:hAnsi="Times New Roman" w:cs="Times New Roman"/>
          <w:color w:val="333333"/>
          <w:sz w:val="24"/>
          <w:szCs w:val="24"/>
          <w:shd w:val="clear" w:color="auto" w:fill="FFFFFF"/>
        </w:rPr>
        <w:t>three</w:t>
      </w:r>
      <w:r>
        <w:rPr>
          <w:rFonts w:ascii="Times New Roman" w:eastAsia="sans-serif" w:hAnsi="Times New Roman" w:cs="Times New Roman"/>
          <w:color w:val="333333"/>
          <w:sz w:val="24"/>
          <w:szCs w:val="24"/>
          <w:shd w:val="clear" w:color="auto" w:fill="FFFFFF"/>
        </w:rPr>
        <w:t> factors are relying on e</w:t>
      </w:r>
      <w:r>
        <w:rPr>
          <w:rFonts w:ascii="Times New Roman" w:eastAsia="sans-serif" w:hAnsi="Times New Roman" w:cs="Times New Roman"/>
          <w:color w:val="333333"/>
          <w:sz w:val="24"/>
          <w:szCs w:val="24"/>
          <w:shd w:val="clear" w:color="auto" w:fill="FFFFFF"/>
        </w:rPr>
        <w:t>ach other</w:t>
      </w:r>
      <w:r>
        <w:rPr>
          <w:rFonts w:ascii="Times New Roman" w:eastAsia="sans-serif" w:hAnsi="Times New Roman" w:cs="Times New Roman"/>
          <w:color w:val="333333"/>
          <w:sz w:val="24"/>
          <w:szCs w:val="24"/>
          <w:shd w:val="clear" w:color="auto" w:fill="FFFFFF"/>
        </w:rPr>
        <w:t> to supply the equal mean</w:t>
      </w:r>
      <w:r>
        <w:rPr>
          <w:rFonts w:ascii="Times New Roman" w:eastAsia="sans-serif" w:hAnsi="Times New Roman" w:cs="Times New Roman"/>
          <w:color w:val="333333"/>
          <w:sz w:val="24"/>
          <w:szCs w:val="24"/>
          <w:shd w:val="clear" w:color="auto" w:fill="FFFFFF"/>
        </w:rPr>
        <w:t>ing</w:t>
      </w:r>
      <w:r>
        <w:rPr>
          <w:rFonts w:ascii="Times New Roman" w:eastAsia="sans-serif" w:hAnsi="Times New Roman" w:cs="Times New Roman"/>
          <w:color w:val="333333"/>
          <w:sz w:val="24"/>
          <w:szCs w:val="24"/>
          <w:shd w:val="clear" w:color="auto" w:fill="FFFFFF"/>
        </w:rPr>
        <w:t xml:space="preserve">s. </w:t>
      </w:r>
      <w:r>
        <w:rPr>
          <w:rFonts w:ascii="Georgia" w:hAnsi="Georgia"/>
          <w:color w:val="111111"/>
        </w:rPr>
        <w:t xml:space="preserve">The sign is a subject which refers </w:t>
      </w:r>
      <w:r>
        <w:rPr>
          <w:rFonts w:ascii="Georgia" w:hAnsi="Georgia"/>
          <w:color w:val="111111"/>
        </w:rPr>
        <w:t xml:space="preserve">to </w:t>
      </w:r>
      <w:r>
        <w:rPr>
          <w:rFonts w:ascii="Georgia" w:hAnsi="Georgia"/>
          <w:color w:val="111111"/>
        </w:rPr>
        <w:t xml:space="preserve">the matter called </w:t>
      </w:r>
      <w:r>
        <w:rPr>
          <w:rFonts w:ascii="Georgia" w:hAnsi="Georgia"/>
          <w:color w:val="111111"/>
        </w:rPr>
        <w:lastRenderedPageBreak/>
        <w:t>object a</w:t>
      </w:r>
      <w:r>
        <w:rPr>
          <w:rFonts w:ascii="Georgia" w:hAnsi="Georgia"/>
          <w:color w:val="111111"/>
        </w:rPr>
        <w:t>t the same time</w:t>
      </w:r>
      <w:r>
        <w:rPr>
          <w:rFonts w:ascii="Georgia" w:hAnsi="Georgia"/>
          <w:color w:val="111111"/>
        </w:rPr>
        <w:t>,</w:t>
      </w:r>
      <w:r>
        <w:rPr>
          <w:rFonts w:ascii="Georgia" w:hAnsi="Georgia"/>
          <w:color w:val="111111"/>
        </w:rPr>
        <w:t xml:space="preserve"> without interpreting there is no meaning for the sign.</w:t>
      </w:r>
      <w:r>
        <w:rPr>
          <w:rFonts w:ascii="Georgia" w:hAnsi="Georgia"/>
          <w:color w:val="111111"/>
        </w:rPr>
        <w:t xml:space="preserve"> </w:t>
      </w:r>
      <w:r>
        <w:rPr>
          <w:rFonts w:ascii="Times New Roman" w:eastAsia="sans-serif" w:hAnsi="Times New Roman" w:cs="Times New Roman"/>
          <w:color w:val="333333"/>
          <w:sz w:val="24"/>
          <w:szCs w:val="24"/>
          <w:shd w:val="clear" w:color="auto" w:fill="FFFFFF"/>
        </w:rPr>
        <w:t>This principle is fundamental to this take a look at because it serves as the idea for semiotic evaluation of the First Bank logo messaging. The principle lets in for correct evaluatio</w:t>
      </w:r>
      <w:r>
        <w:rPr>
          <w:rFonts w:ascii="Times New Roman" w:eastAsia="sans-serif" w:hAnsi="Times New Roman" w:cs="Times New Roman"/>
          <w:color w:val="333333"/>
          <w:sz w:val="24"/>
          <w:szCs w:val="24"/>
          <w:shd w:val="clear" w:color="auto" w:fill="FFFFFF"/>
        </w:rPr>
        <w:t>n of the concern count number and could permit the researcher to attain beneficial results.</w:t>
      </w: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Empirical Review</w:t>
      </w:r>
    </w:p>
    <w:p w:rsidR="007752DD" w:rsidRDefault="007D03C4">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Results of research concerning the significance of a symbol in brand image confirm the importance, as well as the existence of relationships </w:t>
      </w:r>
      <w:r>
        <w:rPr>
          <w:rFonts w:ascii="Times New Roman" w:eastAsia="SimSun" w:hAnsi="Times New Roman" w:cs="Times New Roman"/>
          <w:color w:val="000000"/>
          <w:sz w:val="24"/>
          <w:szCs w:val="24"/>
          <w:lang w:eastAsia="zh-CN"/>
        </w:rPr>
        <w:t>between symbols and consumer perception of brand image.</w:t>
      </w:r>
    </w:p>
    <w:p w:rsidR="007752DD" w:rsidRDefault="007D03C4">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Saad et al (2017) carried out research on brand image factors that influence student behaviour, determining that a brand image would be positive in the consumer’s mind when a strong identity connectio</w:t>
      </w:r>
      <w:r>
        <w:rPr>
          <w:rFonts w:ascii="Times New Roman" w:eastAsia="SimSun" w:hAnsi="Times New Roman" w:cs="Times New Roman"/>
          <w:color w:val="000000"/>
          <w:sz w:val="24"/>
          <w:szCs w:val="24"/>
          <w:lang w:eastAsia="zh-CN"/>
        </w:rPr>
        <w:t>n has been created.</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Carrying out quantitative research through questionnaire distribution, they chose a sample size of 379 students from a total population of 26, 204 students at the </w:t>
      </w:r>
      <w:r>
        <w:rPr>
          <w:rFonts w:ascii="Times New Roman" w:eastAsia="Garamond" w:hAnsi="Times New Roman" w:cs="Times New Roman"/>
          <w:color w:val="000000"/>
          <w:sz w:val="24"/>
          <w:szCs w:val="24"/>
          <w:lang w:eastAsia="zh-CN"/>
        </w:rPr>
        <w:t xml:space="preserve">Universiti Utara Malaysia (UUM). </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Garamond" w:hAnsi="Times New Roman" w:cs="Times New Roman"/>
          <w:color w:val="000000"/>
          <w:sz w:val="24"/>
          <w:szCs w:val="24"/>
          <w:lang w:eastAsia="zh-CN"/>
        </w:rPr>
        <w:t xml:space="preserve">Switala et al (2018) in their research </w:t>
      </w:r>
      <w:r>
        <w:rPr>
          <w:rFonts w:ascii="Times New Roman" w:eastAsia="Garamond" w:hAnsi="Times New Roman" w:cs="Times New Roman"/>
          <w:color w:val="000000"/>
          <w:sz w:val="24"/>
          <w:szCs w:val="24"/>
          <w:lang w:eastAsia="zh-CN"/>
        </w:rPr>
        <w:t xml:space="preserve">regarding the influence of brand awareness and brand image on brand equity among logistics service providers, conducted an online survey with 100 enterprises deliberately selected to represent consumers of various logistics services. </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Garamond" w:hAnsi="Times New Roman" w:cs="Times New Roman"/>
          <w:color w:val="000000"/>
          <w:sz w:val="24"/>
          <w:szCs w:val="24"/>
          <w:lang w:eastAsia="zh-CN"/>
        </w:rPr>
        <w:t>The data obtained was</w:t>
      </w:r>
      <w:r>
        <w:rPr>
          <w:rFonts w:ascii="Times New Roman" w:eastAsia="Garamond" w:hAnsi="Times New Roman" w:cs="Times New Roman"/>
          <w:color w:val="000000"/>
          <w:sz w:val="24"/>
          <w:szCs w:val="24"/>
          <w:lang w:eastAsia="zh-CN"/>
        </w:rPr>
        <w:t xml:space="preserve"> intended to be analysed using the SPSS package and analysed under the assumption that the observed data is the realisation of a simple random sample.</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Garamond" w:hAnsi="Times New Roman" w:cs="Times New Roman"/>
          <w:color w:val="000000"/>
          <w:sz w:val="24"/>
          <w:szCs w:val="24"/>
          <w:lang w:eastAsia="zh-CN"/>
        </w:rPr>
        <w:t>They concluded that while some aspects of the study were limited, a long-term investment in improving bra</w:t>
      </w:r>
      <w:r>
        <w:rPr>
          <w:rFonts w:ascii="Times New Roman" w:eastAsia="Garamond" w:hAnsi="Times New Roman" w:cs="Times New Roman"/>
          <w:color w:val="000000"/>
          <w:sz w:val="24"/>
          <w:szCs w:val="24"/>
          <w:lang w:eastAsia="zh-CN"/>
        </w:rPr>
        <w:t>nd image will lead to increased brand equity.</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Garamond" w:hAnsi="Times New Roman" w:cs="Times New Roman"/>
          <w:color w:val="000000"/>
          <w:sz w:val="24"/>
          <w:szCs w:val="24"/>
          <w:lang w:eastAsia="zh-CN"/>
        </w:rPr>
        <w:t>Lee et al (2019) conducted am empirical analysis of the brand as a symbol, distributing questionnaires among consumers of chain beverage stores at the Chiayi area in Taiwan.</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Garamond" w:hAnsi="Times New Roman" w:cs="Times New Roman"/>
          <w:color w:val="000000"/>
          <w:sz w:val="24"/>
          <w:szCs w:val="24"/>
          <w:lang w:eastAsia="zh-CN"/>
        </w:rPr>
        <w:t>A total of 400 questionnaires were d</w:t>
      </w:r>
      <w:r>
        <w:rPr>
          <w:rFonts w:ascii="Times New Roman" w:eastAsia="Garamond" w:hAnsi="Times New Roman" w:cs="Times New Roman"/>
          <w:color w:val="000000"/>
          <w:sz w:val="24"/>
          <w:szCs w:val="24"/>
          <w:lang w:eastAsia="zh-CN"/>
        </w:rPr>
        <w:t>istributed with 387 valid samples retrieved, leaving the researchers with a 97% response rate.</w:t>
      </w:r>
    </w:p>
    <w:p w:rsidR="007752DD" w:rsidRDefault="007D03C4">
      <w:pPr>
        <w:spacing w:line="360" w:lineRule="auto"/>
        <w:jc w:val="both"/>
        <w:rPr>
          <w:rFonts w:ascii="Times New Roman" w:eastAsia="Garamond" w:hAnsi="Times New Roman" w:cs="Times New Roman"/>
          <w:color w:val="000000"/>
          <w:sz w:val="24"/>
          <w:szCs w:val="24"/>
          <w:lang w:eastAsia="zh-CN"/>
        </w:rPr>
      </w:pPr>
      <w:r>
        <w:rPr>
          <w:rFonts w:ascii="Times New Roman" w:eastAsia="Garamond" w:hAnsi="Times New Roman" w:cs="Times New Roman"/>
          <w:color w:val="000000"/>
          <w:sz w:val="24"/>
          <w:szCs w:val="24"/>
          <w:lang w:eastAsia="zh-CN"/>
        </w:rPr>
        <w:lastRenderedPageBreak/>
        <w:t>They concluded that a brand being positioned as a symbol has a significant positive value on its image, transaction value and consumer loyalty.</w:t>
      </w:r>
    </w:p>
    <w:p w:rsidR="007752DD" w:rsidRDefault="007752DD">
      <w:pPr>
        <w:spacing w:line="360" w:lineRule="auto"/>
        <w:jc w:val="both"/>
        <w:rPr>
          <w:rFonts w:ascii="Times New Roman" w:eastAsia="Garamond" w:hAnsi="Times New Roman" w:cs="Times New Roman"/>
          <w:color w:val="000000"/>
          <w:sz w:val="24"/>
          <w:szCs w:val="24"/>
          <w:lang w:eastAsia="zh-CN"/>
        </w:rPr>
      </w:pPr>
    </w:p>
    <w:p w:rsidR="007752DD" w:rsidRDefault="007D03C4">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752DD">
      <w:pPr>
        <w:spacing w:line="360" w:lineRule="auto"/>
        <w:jc w:val="center"/>
        <w:rPr>
          <w:rFonts w:ascii="Times New Roman" w:hAnsi="Times New Roman" w:cs="Times New Roman"/>
          <w:b/>
          <w:bCs/>
          <w:sz w:val="24"/>
          <w:szCs w:val="24"/>
        </w:rPr>
      </w:pPr>
    </w:p>
    <w:p w:rsidR="007752DD" w:rsidRDefault="007D03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3.0 METHODOLOGY</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Typically, research design is of two forms, the qualitative and the quantitative variants. The descriptive </w:t>
      </w:r>
      <w:r>
        <w:rPr>
          <w:rFonts w:ascii="Times New Roman" w:hAnsi="Times New Roman" w:cs="Times New Roman"/>
          <w:sz w:val="24"/>
          <w:szCs w:val="24"/>
        </w:rPr>
        <w:t>survey</w:t>
      </w:r>
      <w:r>
        <w:rPr>
          <w:rFonts w:ascii="Times New Roman" w:hAnsi="Times New Roman" w:cs="Times New Roman"/>
          <w:sz w:val="24"/>
          <w:szCs w:val="24"/>
        </w:rPr>
        <w:t xml:space="preserve"> design will </w:t>
      </w:r>
      <w:r>
        <w:rPr>
          <w:rFonts w:ascii="Times New Roman" w:hAnsi="Times New Roman" w:cs="Times New Roman"/>
          <w:sz w:val="24"/>
          <w:szCs w:val="24"/>
        </w:rPr>
        <w:t>is</w:t>
      </w:r>
      <w:r>
        <w:rPr>
          <w:rFonts w:ascii="Times New Roman" w:hAnsi="Times New Roman" w:cs="Times New Roman"/>
          <w:sz w:val="24"/>
          <w:szCs w:val="24"/>
        </w:rPr>
        <w:t xml:space="preserve"> employed for this paper. The survey method </w:t>
      </w:r>
      <w:r>
        <w:rPr>
          <w:rFonts w:ascii="Times New Roman" w:hAnsi="Times New Roman" w:cs="Times New Roman"/>
          <w:sz w:val="24"/>
          <w:szCs w:val="24"/>
        </w:rPr>
        <w:t>was</w:t>
      </w:r>
      <w:r>
        <w:rPr>
          <w:rFonts w:ascii="Times New Roman" w:hAnsi="Times New Roman" w:cs="Times New Roman"/>
          <w:sz w:val="24"/>
          <w:szCs w:val="24"/>
        </w:rPr>
        <w:t xml:space="preserve"> utilised through the questionnaire collection method, allowing for proper generalisations and inferences to be made about the population.</w:t>
      </w: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Population</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in a research endeavour refers to the sum total of all the elements, variable, and mem</w:t>
      </w:r>
      <w:r>
        <w:rPr>
          <w:rFonts w:ascii="Times New Roman" w:hAnsi="Times New Roman" w:cs="Times New Roman"/>
          <w:sz w:val="24"/>
          <w:szCs w:val="24"/>
        </w:rPr>
        <w:t>bers of the research context necessary to reach a conclusion.</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is the </w:t>
      </w:r>
      <w:r>
        <w:rPr>
          <w:rFonts w:ascii="Times New Roman" w:hAnsi="Times New Roman" w:cs="Times New Roman"/>
          <w:sz w:val="24"/>
          <w:szCs w:val="24"/>
        </w:rPr>
        <w:t>consumers</w:t>
      </w:r>
      <w:r>
        <w:rPr>
          <w:rFonts w:ascii="Times New Roman" w:hAnsi="Times New Roman" w:cs="Times New Roman"/>
          <w:sz w:val="24"/>
          <w:szCs w:val="24"/>
        </w:rPr>
        <w:t xml:space="preserve"> of the First Bank of Nigeria, the Ibafo branch in Ogun state specifically. A sample size </w:t>
      </w:r>
      <w:r>
        <w:rPr>
          <w:rFonts w:ascii="Times New Roman" w:hAnsi="Times New Roman" w:cs="Times New Roman"/>
          <w:sz w:val="24"/>
          <w:szCs w:val="24"/>
        </w:rPr>
        <w:t>was</w:t>
      </w:r>
      <w:r>
        <w:rPr>
          <w:rFonts w:ascii="Times New Roman" w:hAnsi="Times New Roman" w:cs="Times New Roman"/>
          <w:sz w:val="24"/>
          <w:szCs w:val="24"/>
        </w:rPr>
        <w:t xml:space="preserve"> be taken from that population that allow</w:t>
      </w:r>
      <w:r>
        <w:rPr>
          <w:rFonts w:ascii="Times New Roman" w:hAnsi="Times New Roman" w:cs="Times New Roman"/>
          <w:sz w:val="24"/>
          <w:szCs w:val="24"/>
        </w:rPr>
        <w:t>ed</w:t>
      </w:r>
      <w:r>
        <w:rPr>
          <w:rFonts w:ascii="Times New Roman" w:hAnsi="Times New Roman" w:cs="Times New Roman"/>
          <w:sz w:val="24"/>
          <w:szCs w:val="24"/>
        </w:rPr>
        <w:t xml:space="preserve"> the researc</w:t>
      </w:r>
      <w:r>
        <w:rPr>
          <w:rFonts w:ascii="Times New Roman" w:hAnsi="Times New Roman" w:cs="Times New Roman"/>
          <w:sz w:val="24"/>
          <w:szCs w:val="24"/>
        </w:rPr>
        <w:t>her to derive valid results.</w:t>
      </w: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 Sampling Technique</w:t>
      </w:r>
    </w:p>
    <w:p w:rsidR="007752DD" w:rsidRDefault="007D03C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Sampling is a method that allows researchers to infer information about a population based on results from a subset of the population, without having to investigate every individual. Reducing the number </w:t>
      </w:r>
      <w:r>
        <w:rPr>
          <w:rFonts w:ascii="Times New Roman" w:hAnsi="Times New Roman" w:cs="Times New Roman"/>
          <w:sz w:val="24"/>
          <w:szCs w:val="24"/>
          <w:shd w:val="clear" w:color="auto" w:fill="FFFFFF"/>
        </w:rPr>
        <w:t>of individuals in a study reduces the cost and workload, and may make it easier to obtain high quality information, but this has to be balanced against having a large enough sample size with enough power to detect a true association.</w:t>
      </w:r>
    </w:p>
    <w:p w:rsidR="007752DD" w:rsidRDefault="007D03C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 broadly two samp</w:t>
      </w:r>
      <w:r>
        <w:rPr>
          <w:rFonts w:ascii="Times New Roman" w:hAnsi="Times New Roman" w:cs="Times New Roman"/>
          <w:sz w:val="24"/>
          <w:szCs w:val="24"/>
          <w:shd w:val="clear" w:color="auto" w:fill="FFFFFF"/>
        </w:rPr>
        <w:t>ling techniques available: probability sampling and non-probability sampling. In probability sampling, you start with a complete sampling frame of all eligible individuals from which you select your sample. In this way, all eligible individuals have a chan</w:t>
      </w:r>
      <w:r>
        <w:rPr>
          <w:rFonts w:ascii="Times New Roman" w:hAnsi="Times New Roman" w:cs="Times New Roman"/>
          <w:sz w:val="24"/>
          <w:szCs w:val="24"/>
          <w:shd w:val="clear" w:color="auto" w:fill="FFFFFF"/>
        </w:rPr>
        <w:t>ce of being chosen for the sample, and you will be more able to generalise the results from your study. Probability sampling methods tend to be more time-consuming and expensive than non-probability sampling. In non-probability sampling, you do not start w</w:t>
      </w:r>
      <w:r>
        <w:rPr>
          <w:rFonts w:ascii="Times New Roman" w:hAnsi="Times New Roman" w:cs="Times New Roman"/>
          <w:sz w:val="24"/>
          <w:szCs w:val="24"/>
          <w:shd w:val="clear" w:color="auto" w:fill="FFFFFF"/>
        </w:rPr>
        <w:t xml:space="preserve">ith a complete sampling frame, so some individuals have no chance of being selected. Consequently, you cannot estimate the effect of sampling error and there is a significant risk of ending up with a </w:t>
      </w:r>
      <w:r>
        <w:rPr>
          <w:rFonts w:ascii="Times New Roman" w:hAnsi="Times New Roman" w:cs="Times New Roman"/>
          <w:sz w:val="24"/>
          <w:szCs w:val="24"/>
          <w:shd w:val="clear" w:color="auto" w:fill="FFFFFF"/>
        </w:rPr>
        <w:lastRenderedPageBreak/>
        <w:t>non-representative sample which produces non-generalizab</w:t>
      </w:r>
      <w:r>
        <w:rPr>
          <w:rFonts w:ascii="Times New Roman" w:hAnsi="Times New Roman" w:cs="Times New Roman"/>
          <w:sz w:val="24"/>
          <w:szCs w:val="24"/>
          <w:shd w:val="clear" w:color="auto" w:fill="FFFFFF"/>
        </w:rPr>
        <w:t>le results. However, non-probability sampling methods tend to be cheaper and more convenient, and they are useful for exploratory research and hypothesis generation.</w:t>
      </w:r>
    </w:p>
    <w:p w:rsidR="007752DD" w:rsidRDefault="007D03C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paper utilise</w:t>
      </w:r>
      <w:r>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non-probability sampling technique in purposive and convenience techni</w:t>
      </w:r>
      <w:r>
        <w:rPr>
          <w:rFonts w:ascii="Times New Roman" w:hAnsi="Times New Roman" w:cs="Times New Roman"/>
          <w:sz w:val="24"/>
          <w:szCs w:val="24"/>
          <w:shd w:val="clear" w:color="auto" w:fill="FFFFFF"/>
        </w:rPr>
        <w:t xml:space="preserve">ques. The purposive or judgemental sampling technique which is used when the researcher has prior information about certain characteristics which the respondents possess; in this case, the respondents must be </w:t>
      </w:r>
      <w:r>
        <w:rPr>
          <w:rFonts w:ascii="Times New Roman" w:hAnsi="Times New Roman" w:cs="Times New Roman"/>
          <w:sz w:val="24"/>
          <w:szCs w:val="24"/>
          <w:shd w:val="clear" w:color="auto" w:fill="FFFFFF"/>
        </w:rPr>
        <w:t>consumers</w:t>
      </w:r>
      <w:r>
        <w:rPr>
          <w:rFonts w:ascii="Times New Roman" w:hAnsi="Times New Roman" w:cs="Times New Roman"/>
          <w:sz w:val="24"/>
          <w:szCs w:val="24"/>
          <w:shd w:val="clear" w:color="auto" w:fill="FFFFFF"/>
        </w:rPr>
        <w:t xml:space="preserve"> of the First Bank of Nigeria.</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It also</w:t>
      </w:r>
      <w:r>
        <w:rPr>
          <w:rFonts w:ascii="Times New Roman" w:hAnsi="Times New Roman" w:cs="Times New Roman"/>
          <w:sz w:val="24"/>
          <w:szCs w:val="24"/>
          <w:shd w:val="clear" w:color="auto" w:fill="FFFFFF"/>
        </w:rPr>
        <w:t xml:space="preserve"> utilise</w:t>
      </w:r>
      <w:r>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the convenience sampling method employed to reach respondents who are available and willing to participate in the study.</w:t>
      </w: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 Sample Size</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This refers to a portion of the population chosen a representative of the whole population by the researcher</w:t>
      </w:r>
      <w:r>
        <w:rPr>
          <w:rFonts w:ascii="Times New Roman" w:hAnsi="Times New Roman" w:cs="Times New Roman"/>
          <w:sz w:val="24"/>
          <w:szCs w:val="24"/>
        </w:rPr>
        <w:t xml:space="preserve"> to allow for generalizable inferences to be made. A sample size is necessary as it may not be possible to directly study each member of the whole population due to size, cost or other limiting factors.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After consulting staff members at the First Bank Ibaf</w:t>
      </w:r>
      <w:r>
        <w:rPr>
          <w:rFonts w:ascii="Times New Roman" w:hAnsi="Times New Roman" w:cs="Times New Roman"/>
          <w:sz w:val="24"/>
          <w:szCs w:val="24"/>
        </w:rPr>
        <w:t>o branch, the population of the</w:t>
      </w:r>
      <w:r>
        <w:rPr>
          <w:rFonts w:ascii="Times New Roman" w:hAnsi="Times New Roman" w:cs="Times New Roman"/>
          <w:sz w:val="24"/>
          <w:szCs w:val="24"/>
        </w:rPr>
        <w:t xml:space="preserve"> study</w:t>
      </w:r>
      <w:r>
        <w:rPr>
          <w:rFonts w:ascii="Times New Roman" w:hAnsi="Times New Roman" w:cs="Times New Roman"/>
          <w:sz w:val="24"/>
          <w:szCs w:val="24"/>
        </w:rPr>
        <w:t xml:space="preserve"> has been determined as </w:t>
      </w:r>
      <w:r>
        <w:rPr>
          <w:rFonts w:ascii="Times New Roman" w:hAnsi="Times New Roman" w:cs="Times New Roman"/>
          <w:sz w:val="24"/>
          <w:szCs w:val="24"/>
        </w:rPr>
        <w:t>700</w:t>
      </w:r>
      <w:r>
        <w:rPr>
          <w:rFonts w:ascii="Times New Roman" w:hAnsi="Times New Roman" w:cs="Times New Roman"/>
          <w:sz w:val="24"/>
          <w:szCs w:val="24"/>
        </w:rPr>
        <w:t xml:space="preserve"> and through the adoption of the Taro Yamane sample formula, a number of </w:t>
      </w:r>
      <w:r>
        <w:rPr>
          <w:rFonts w:ascii="Times New Roman" w:hAnsi="Times New Roman" w:cs="Times New Roman"/>
          <w:sz w:val="24"/>
          <w:szCs w:val="24"/>
        </w:rPr>
        <w:t>255</w:t>
      </w:r>
      <w:r>
        <w:rPr>
          <w:rFonts w:ascii="Times New Roman" w:hAnsi="Times New Roman" w:cs="Times New Roman"/>
          <w:sz w:val="24"/>
          <w:szCs w:val="24"/>
        </w:rPr>
        <w:t xml:space="preserve"> respondents has been determined as appropriate for the study.</w:t>
      </w:r>
    </w:p>
    <w:p w:rsidR="007752DD" w:rsidRDefault="007D03C4">
      <w:pPr>
        <w:spacing w:line="360" w:lineRule="auto"/>
        <w:ind w:firstLineChars="1255" w:firstLine="3012"/>
        <w:jc w:val="both"/>
        <w:rPr>
          <w:rFonts w:ascii="Times New Roman" w:eastAsia="SimSun" w:hAnsi="Times New Roman" w:cs="Times New Roman"/>
          <w:bCs/>
          <w:color w:val="000000" w:themeColor="text1"/>
          <w:sz w:val="24"/>
          <w:szCs w:val="24"/>
          <w:shd w:val="clear" w:color="auto" w:fill="FFFFFF"/>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2300605</wp:posOffset>
                </wp:positionH>
                <wp:positionV relativeFrom="paragraph">
                  <wp:posOffset>213995</wp:posOffset>
                </wp:positionV>
                <wp:extent cx="719455" cy="0"/>
                <wp:effectExtent l="0" t="0" r="0" b="0"/>
                <wp:wrapNone/>
                <wp:docPr id="1" name="Straight Connector 1"/>
                <wp:cNvGraphicFramePr/>
                <a:graphic xmlns:a="http://schemas.openxmlformats.org/drawingml/2006/main">
                  <a:graphicData uri="http://schemas.microsoft.com/office/word/2010/wordprocessingShape">
                    <wps:wsp>
                      <wps:cNvCnPr/>
                      <wps:spPr>
                        <a:xfrm>
                          <a:off x="3443605" y="2950845"/>
                          <a:ext cx="719455" cy="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15pt;margin-top:16.85pt;height:0pt;width:56.65pt;z-index:251659264;mso-width-relative:page;mso-height-relative:page;" filled="f" stroked="t" coordsize="21600,21600" o:gfxdata="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I+K3HWAAAACQEAAA8AAAAAAAAAAQAgAAAAIgAAAGRycy9k&#10;b3ducmV2LnhtbFBLAQIUABQAAAAIAIdO4kA0xlkWywEAAH8DAAAOAAAAAAAAAAEAIAAAACUBAABk&#10;cnMvZTJvRG9jLnhtbFBLBQYAAAAABgAGAFkBAABiBQAAAAA=&#10;">
                <v:fill on="f" focussize="0,0"/>
                <v:stroke weight="0.5pt" color="#000000" miterlimit="8" joinstyle="miter"/>
                <v:imagedata o:title=""/>
                <o:lock v:ext="edit" aspectratio="f"/>
              </v:line>
            </w:pict>
          </mc:Fallback>
        </mc:AlternateContent>
      </w:r>
      <w:r>
        <w:rPr>
          <w:sz w:val="24"/>
        </w:rPr>
        <w:t xml:space="preserve">n </w:t>
      </w:r>
      <w:r>
        <w:rPr>
          <w:rFonts w:ascii="Times New Roman" w:eastAsia="SimSun" w:hAnsi="Times New Roman" w:cs="Times New Roman"/>
          <w:bCs/>
          <w:color w:val="000000" w:themeColor="text1"/>
          <w:sz w:val="24"/>
          <w:szCs w:val="24"/>
          <w:shd w:val="clear" w:color="auto" w:fill="FFFFFF"/>
        </w:rPr>
        <w:t>=      N</w:t>
      </w:r>
    </w:p>
    <w:p w:rsidR="007752DD" w:rsidRDefault="007D03C4">
      <w:pPr>
        <w:spacing w:line="360" w:lineRule="auto"/>
        <w:ind w:firstLineChars="1550" w:firstLine="3720"/>
        <w:jc w:val="both"/>
        <w:rPr>
          <w:rFonts w:ascii="Times New Roman" w:eastAsia="SimSun" w:hAnsi="Times New Roman" w:cs="Times New Roman"/>
          <w:bCs/>
          <w:color w:val="000000" w:themeColor="text1"/>
          <w:sz w:val="24"/>
          <w:szCs w:val="24"/>
          <w:shd w:val="clear" w:color="auto" w:fill="FFFFFF"/>
          <w:vertAlign w:val="superscript"/>
        </w:rPr>
      </w:pPr>
      <w:r>
        <w:rPr>
          <w:rFonts w:ascii="Times New Roman" w:eastAsia="SimSun" w:hAnsi="Times New Roman" w:cs="Times New Roman"/>
          <w:bCs/>
          <w:color w:val="000000" w:themeColor="text1"/>
          <w:sz w:val="24"/>
          <w:szCs w:val="24"/>
          <w:shd w:val="clear" w:color="auto" w:fill="FFFFFF"/>
        </w:rPr>
        <w:t xml:space="preserve">1+N (e) </w:t>
      </w:r>
      <w:r>
        <w:rPr>
          <w:rFonts w:ascii="Times New Roman" w:eastAsia="SimSun" w:hAnsi="Times New Roman" w:cs="Times New Roman"/>
          <w:bCs/>
          <w:color w:val="000000" w:themeColor="text1"/>
          <w:sz w:val="24"/>
          <w:szCs w:val="24"/>
          <w:shd w:val="clear" w:color="auto" w:fill="FFFFFF"/>
          <w:vertAlign w:val="superscript"/>
        </w:rPr>
        <w:t>2</w:t>
      </w:r>
    </w:p>
    <w:p w:rsidR="007752DD" w:rsidRDefault="007D03C4">
      <w:pPr>
        <w:spacing w:line="360" w:lineRule="auto"/>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n = Desired sample size</w:t>
      </w:r>
    </w:p>
    <w:p w:rsidR="007752DD" w:rsidRDefault="007D03C4">
      <w:pPr>
        <w:spacing w:line="360" w:lineRule="auto"/>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 xml:space="preserve">N = </w:t>
      </w:r>
      <w:r>
        <w:rPr>
          <w:rFonts w:ascii="Times New Roman" w:eastAsia="SimSun" w:hAnsi="Times New Roman" w:cs="Times New Roman"/>
          <w:bCs/>
          <w:color w:val="000000" w:themeColor="text1"/>
          <w:sz w:val="24"/>
          <w:szCs w:val="24"/>
          <w:shd w:val="clear" w:color="auto" w:fill="FFFFFF"/>
        </w:rPr>
        <w:t>Population size (</w:t>
      </w:r>
      <w:r>
        <w:rPr>
          <w:rFonts w:ascii="Times New Roman" w:eastAsia="SimSun" w:hAnsi="Times New Roman" w:cs="Times New Roman"/>
          <w:bCs/>
          <w:color w:val="000000" w:themeColor="text1"/>
          <w:sz w:val="24"/>
          <w:szCs w:val="24"/>
          <w:shd w:val="clear" w:color="auto" w:fill="FFFFFF"/>
        </w:rPr>
        <w:t>700</w:t>
      </w:r>
      <w:r>
        <w:rPr>
          <w:rFonts w:ascii="Times New Roman" w:eastAsia="SimSun" w:hAnsi="Times New Roman" w:cs="Times New Roman"/>
          <w:bCs/>
          <w:color w:val="000000" w:themeColor="text1"/>
          <w:sz w:val="24"/>
          <w:szCs w:val="24"/>
          <w:shd w:val="clear" w:color="auto" w:fill="FFFFFF"/>
        </w:rPr>
        <w:t>)</w:t>
      </w:r>
    </w:p>
    <w:p w:rsidR="007752DD" w:rsidRDefault="007D03C4">
      <w:pPr>
        <w:spacing w:line="360" w:lineRule="auto"/>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1 = Constant</w:t>
      </w:r>
    </w:p>
    <w:p w:rsidR="007752DD" w:rsidRDefault="007D03C4">
      <w:pPr>
        <w:spacing w:line="360" w:lineRule="auto"/>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e = error margin (0.05)</w:t>
      </w:r>
    </w:p>
    <w:p w:rsidR="007752DD" w:rsidRDefault="007D03C4">
      <w:pPr>
        <w:spacing w:line="360" w:lineRule="auto"/>
        <w:ind w:firstLineChars="1255" w:firstLine="3012"/>
        <w:jc w:val="both"/>
        <w:rPr>
          <w:rFonts w:ascii="Times New Roman" w:eastAsia="SimSun" w:hAnsi="Times New Roman" w:cs="Times New Roman"/>
          <w:bCs/>
          <w:color w:val="000000" w:themeColor="text1"/>
          <w:sz w:val="24"/>
          <w:szCs w:val="24"/>
          <w:shd w:val="clear" w:color="auto" w:fill="FFFFFF"/>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2300605</wp:posOffset>
                </wp:positionH>
                <wp:positionV relativeFrom="paragraph">
                  <wp:posOffset>213995</wp:posOffset>
                </wp:positionV>
                <wp:extent cx="719455" cy="0"/>
                <wp:effectExtent l="0" t="0" r="0" b="0"/>
                <wp:wrapNone/>
                <wp:docPr id="2" name="Straight Connector 2"/>
                <wp:cNvGraphicFramePr/>
                <a:graphic xmlns:a="http://schemas.openxmlformats.org/drawingml/2006/main">
                  <a:graphicData uri="http://schemas.microsoft.com/office/word/2010/wordprocessingShape">
                    <wps:wsp>
                      <wps:cNvCnPr/>
                      <wps:spPr>
                        <a:xfrm>
                          <a:off x="3443605" y="2950845"/>
                          <a:ext cx="719455" cy="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15pt;margin-top:16.85pt;height:0pt;width:56.65pt;z-index:251661312;mso-width-relative:page;mso-height-relative:page;" filled="f" stroked="t" coordsize="21600,21600" o:gfxdata="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I+K3HWAAAACQEAAA8AAAAAAAAAAQAgAAAAIgAAAGRycy9k&#10;b3ducmV2LnhtbFBLAQIUABQAAAAIAIdO4kCxMBT1ywEAAH8DAAAOAAAAAAAAAAEAIAAAACUBAABk&#10;cnMvZTJvRG9jLnhtbFBLBQYAAAAABgAGAFkBAABiBQAAAAA=&#10;">
                <v:fill on="f" focussize="0,0"/>
                <v:stroke weight="0.5pt" color="#000000" miterlimit="8" joinstyle="miter"/>
                <v:imagedata o:title=""/>
                <o:lock v:ext="edit" aspectratio="f"/>
              </v:line>
            </w:pict>
          </mc:Fallback>
        </mc:AlternateContent>
      </w:r>
      <w:r>
        <w:rPr>
          <w:sz w:val="24"/>
        </w:rPr>
        <w:t xml:space="preserve">n </w:t>
      </w:r>
      <w:r>
        <w:rPr>
          <w:rFonts w:ascii="Times New Roman" w:eastAsia="SimSun" w:hAnsi="Times New Roman" w:cs="Times New Roman"/>
          <w:bCs/>
          <w:color w:val="000000" w:themeColor="text1"/>
          <w:sz w:val="24"/>
          <w:szCs w:val="24"/>
          <w:shd w:val="clear" w:color="auto" w:fill="FFFFFF"/>
        </w:rPr>
        <w:t xml:space="preserve">=      </w:t>
      </w:r>
      <w:r>
        <w:rPr>
          <w:rFonts w:ascii="Times New Roman" w:eastAsia="SimSun" w:hAnsi="Times New Roman" w:cs="Times New Roman"/>
          <w:bCs/>
          <w:color w:val="000000" w:themeColor="text1"/>
          <w:sz w:val="24"/>
          <w:szCs w:val="24"/>
          <w:shd w:val="clear" w:color="auto" w:fill="FFFFFF"/>
        </w:rPr>
        <w:t>700</w:t>
      </w:r>
    </w:p>
    <w:p w:rsidR="007752DD" w:rsidRDefault="007D03C4">
      <w:pPr>
        <w:spacing w:line="360" w:lineRule="auto"/>
        <w:ind w:firstLineChars="1550" w:firstLine="3720"/>
        <w:jc w:val="both"/>
        <w:rPr>
          <w:rFonts w:ascii="Times New Roman" w:eastAsia="SimSun" w:hAnsi="Times New Roman" w:cs="Times New Roman"/>
          <w:bCs/>
          <w:color w:val="000000" w:themeColor="text1"/>
          <w:sz w:val="24"/>
          <w:szCs w:val="24"/>
          <w:shd w:val="clear" w:color="auto" w:fill="FFFFFF"/>
          <w:vertAlign w:val="superscript"/>
        </w:rPr>
      </w:pPr>
      <w:r>
        <w:rPr>
          <w:rFonts w:ascii="Times New Roman" w:eastAsia="SimSun" w:hAnsi="Times New Roman" w:cs="Times New Roman"/>
          <w:bCs/>
          <w:color w:val="000000" w:themeColor="text1"/>
          <w:sz w:val="24"/>
          <w:szCs w:val="24"/>
          <w:shd w:val="clear" w:color="auto" w:fill="FFFFFF"/>
        </w:rPr>
        <w:t>1+</w:t>
      </w:r>
      <w:r>
        <w:rPr>
          <w:rFonts w:ascii="Times New Roman" w:eastAsia="SimSun" w:hAnsi="Times New Roman" w:cs="Times New Roman"/>
          <w:bCs/>
          <w:color w:val="000000" w:themeColor="text1"/>
          <w:sz w:val="24"/>
          <w:szCs w:val="24"/>
          <w:shd w:val="clear" w:color="auto" w:fill="FFFFFF"/>
        </w:rPr>
        <w:t>700</w:t>
      </w:r>
      <w:r>
        <w:rPr>
          <w:rFonts w:ascii="Times New Roman" w:eastAsia="SimSun" w:hAnsi="Times New Roman" w:cs="Times New Roman"/>
          <w:bCs/>
          <w:color w:val="000000" w:themeColor="text1"/>
          <w:sz w:val="24"/>
          <w:szCs w:val="24"/>
          <w:shd w:val="clear" w:color="auto" w:fill="FFFFFF"/>
        </w:rPr>
        <w:t xml:space="preserve"> (</w:t>
      </w:r>
      <w:r>
        <w:rPr>
          <w:rFonts w:ascii="Times New Roman" w:eastAsia="SimSun" w:hAnsi="Times New Roman" w:cs="Times New Roman"/>
          <w:bCs/>
          <w:color w:val="000000" w:themeColor="text1"/>
          <w:sz w:val="24"/>
          <w:szCs w:val="24"/>
          <w:shd w:val="clear" w:color="auto" w:fill="FFFFFF"/>
        </w:rPr>
        <w:t>0.05</w:t>
      </w:r>
      <w:r>
        <w:rPr>
          <w:rFonts w:ascii="Times New Roman" w:eastAsia="SimSun" w:hAnsi="Times New Roman" w:cs="Times New Roman"/>
          <w:bCs/>
          <w:color w:val="000000" w:themeColor="text1"/>
          <w:sz w:val="24"/>
          <w:szCs w:val="24"/>
          <w:shd w:val="clear" w:color="auto" w:fill="FFFFFF"/>
        </w:rPr>
        <w:t xml:space="preserve">) </w:t>
      </w:r>
      <w:r>
        <w:rPr>
          <w:rFonts w:ascii="Times New Roman" w:eastAsia="SimSun" w:hAnsi="Times New Roman" w:cs="Times New Roman"/>
          <w:bCs/>
          <w:color w:val="000000" w:themeColor="text1"/>
          <w:sz w:val="24"/>
          <w:szCs w:val="24"/>
          <w:shd w:val="clear" w:color="auto" w:fill="FFFFFF"/>
          <w:vertAlign w:val="superscript"/>
        </w:rPr>
        <w:t>2</w:t>
      </w:r>
    </w:p>
    <w:p w:rsidR="007752DD" w:rsidRDefault="007D03C4">
      <w:pPr>
        <w:spacing w:line="360" w:lineRule="auto"/>
        <w:ind w:firstLineChars="1255" w:firstLine="3012"/>
        <w:jc w:val="both"/>
        <w:rPr>
          <w:rFonts w:ascii="Times New Roman" w:eastAsia="SimSun" w:hAnsi="Times New Roman" w:cs="Times New Roman"/>
          <w:bCs/>
          <w:color w:val="000000" w:themeColor="text1"/>
          <w:sz w:val="24"/>
          <w:szCs w:val="24"/>
          <w:shd w:val="clear" w:color="auto" w:fill="FFFFFF"/>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2300605</wp:posOffset>
                </wp:positionH>
                <wp:positionV relativeFrom="paragraph">
                  <wp:posOffset>213995</wp:posOffset>
                </wp:positionV>
                <wp:extent cx="719455" cy="0"/>
                <wp:effectExtent l="0" t="0" r="0" b="0"/>
                <wp:wrapNone/>
                <wp:docPr id="3" name="Straight Connector 3"/>
                <wp:cNvGraphicFramePr/>
                <a:graphic xmlns:a="http://schemas.openxmlformats.org/drawingml/2006/main">
                  <a:graphicData uri="http://schemas.microsoft.com/office/word/2010/wordprocessingShape">
                    <wps:wsp>
                      <wps:cNvCnPr/>
                      <wps:spPr>
                        <a:xfrm>
                          <a:off x="3443605" y="2950845"/>
                          <a:ext cx="719455" cy="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15pt;margin-top:16.85pt;height:0pt;width:56.65pt;z-index:251663360;mso-width-relative:page;mso-height-relative:page;" filled="f" stroked="t" coordsize="21600,21600" o:gfxdata="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I+K3HWAAAACQEAAA8AAAAAAAAAAQAgAAAAIgAAAGRycy9k&#10;b3ducmV2LnhtbFBLAQIUABQAAAAIAIdO4kAyndCrywEAAH8DAAAOAAAAAAAAAAEAIAAAACUBAABk&#10;cnMvZTJvRG9jLnhtbFBLBQYAAAAABgAGAFkBAABiBQAAAAA=&#10;">
                <v:fill on="f" focussize="0,0"/>
                <v:stroke weight="0.5pt" color="#000000" miterlimit="8" joinstyle="miter"/>
                <v:imagedata o:title=""/>
                <o:lock v:ext="edit" aspectratio="f"/>
              </v:line>
            </w:pict>
          </mc:Fallback>
        </mc:AlternateContent>
      </w:r>
      <w:r>
        <w:rPr>
          <w:sz w:val="24"/>
        </w:rPr>
        <w:t xml:space="preserve">n </w:t>
      </w:r>
      <w:r>
        <w:rPr>
          <w:rFonts w:ascii="Times New Roman" w:eastAsia="SimSun" w:hAnsi="Times New Roman" w:cs="Times New Roman"/>
          <w:bCs/>
          <w:color w:val="000000" w:themeColor="text1"/>
          <w:sz w:val="24"/>
          <w:szCs w:val="24"/>
          <w:shd w:val="clear" w:color="auto" w:fill="FFFFFF"/>
        </w:rPr>
        <w:t xml:space="preserve">=      </w:t>
      </w:r>
      <w:r>
        <w:rPr>
          <w:rFonts w:ascii="Times New Roman" w:eastAsia="SimSun" w:hAnsi="Times New Roman" w:cs="Times New Roman"/>
          <w:bCs/>
          <w:color w:val="000000" w:themeColor="text1"/>
          <w:sz w:val="24"/>
          <w:szCs w:val="24"/>
          <w:shd w:val="clear" w:color="auto" w:fill="FFFFFF"/>
        </w:rPr>
        <w:t>700</w:t>
      </w:r>
    </w:p>
    <w:p w:rsidR="007752DD" w:rsidRDefault="007D03C4">
      <w:pPr>
        <w:spacing w:line="360" w:lineRule="auto"/>
        <w:ind w:firstLineChars="1550" w:firstLine="3720"/>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lastRenderedPageBreak/>
        <w:t>1+</w:t>
      </w:r>
      <w:r>
        <w:rPr>
          <w:rFonts w:ascii="Times New Roman" w:eastAsia="SimSun" w:hAnsi="Times New Roman" w:cs="Times New Roman"/>
          <w:bCs/>
          <w:color w:val="000000" w:themeColor="text1"/>
          <w:sz w:val="24"/>
          <w:szCs w:val="24"/>
          <w:shd w:val="clear" w:color="auto" w:fill="FFFFFF"/>
        </w:rPr>
        <w:t>700 (0.0025)</w:t>
      </w:r>
    </w:p>
    <w:p w:rsidR="007752DD" w:rsidRDefault="007D03C4">
      <w:pPr>
        <w:spacing w:line="360" w:lineRule="auto"/>
        <w:ind w:firstLineChars="1255" w:firstLine="3012"/>
        <w:jc w:val="both"/>
        <w:rPr>
          <w:rFonts w:ascii="Times New Roman" w:eastAsia="SimSun" w:hAnsi="Times New Roman" w:cs="Times New Roman"/>
          <w:bCs/>
          <w:color w:val="000000" w:themeColor="text1"/>
          <w:sz w:val="24"/>
          <w:szCs w:val="24"/>
          <w:shd w:val="clear" w:color="auto" w:fill="FFFFFF"/>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2300605</wp:posOffset>
                </wp:positionH>
                <wp:positionV relativeFrom="paragraph">
                  <wp:posOffset>213995</wp:posOffset>
                </wp:positionV>
                <wp:extent cx="719455" cy="0"/>
                <wp:effectExtent l="0" t="0" r="0" b="0"/>
                <wp:wrapNone/>
                <wp:docPr id="4" name="Straight Connector 4"/>
                <wp:cNvGraphicFramePr/>
                <a:graphic xmlns:a="http://schemas.openxmlformats.org/drawingml/2006/main">
                  <a:graphicData uri="http://schemas.microsoft.com/office/word/2010/wordprocessingShape">
                    <wps:wsp>
                      <wps:cNvCnPr/>
                      <wps:spPr>
                        <a:xfrm>
                          <a:off x="3443605" y="2950845"/>
                          <a:ext cx="719455" cy="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15pt;margin-top:16.85pt;height:0pt;width:56.65pt;z-index:251665408;mso-width-relative:page;mso-height-relative:page;" filled="f" stroked="t" coordsize="21600,21600" o:gfxdata="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Pitx1gAAAAkBAAAPAAAAAAAAAAEAIAAAACIAAABkcnMv&#10;ZG93bnJldi54bWxQSwECFAAUAAAACACHTuJA+tv+6MwBAAB/AwAADgAAAAAAAAABACAAAAAlAQAA&#10;ZHJzL2Uyb0RvYy54bWxQSwUGAAAAAAYABgBZAQAAYwUAAAAA&#10;">
                <v:fill on="f" focussize="0,0"/>
                <v:stroke weight="0.5pt" color="#000000" miterlimit="8" joinstyle="miter"/>
                <v:imagedata o:title=""/>
                <o:lock v:ext="edit" aspectratio="f"/>
              </v:line>
            </w:pict>
          </mc:Fallback>
        </mc:AlternateContent>
      </w:r>
      <w:r>
        <w:rPr>
          <w:sz w:val="24"/>
        </w:rPr>
        <w:t xml:space="preserve">n </w:t>
      </w:r>
      <w:r>
        <w:rPr>
          <w:rFonts w:ascii="Times New Roman" w:eastAsia="SimSun" w:hAnsi="Times New Roman" w:cs="Times New Roman"/>
          <w:bCs/>
          <w:color w:val="000000" w:themeColor="text1"/>
          <w:sz w:val="24"/>
          <w:szCs w:val="24"/>
          <w:shd w:val="clear" w:color="auto" w:fill="FFFFFF"/>
        </w:rPr>
        <w:t xml:space="preserve">=     </w:t>
      </w:r>
      <w:r>
        <w:rPr>
          <w:rFonts w:ascii="Times New Roman" w:eastAsia="SimSun" w:hAnsi="Times New Roman" w:cs="Times New Roman"/>
          <w:bCs/>
          <w:color w:val="000000" w:themeColor="text1"/>
          <w:sz w:val="24"/>
          <w:szCs w:val="24"/>
          <w:shd w:val="clear" w:color="auto" w:fill="FFFFFF"/>
        </w:rPr>
        <w:t>700</w:t>
      </w:r>
    </w:p>
    <w:p w:rsidR="007752DD" w:rsidRDefault="007D03C4">
      <w:pPr>
        <w:spacing w:line="360" w:lineRule="auto"/>
        <w:ind w:firstLineChars="1550" w:firstLine="3720"/>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1+1.7500000000000004</w:t>
      </w:r>
    </w:p>
    <w:p w:rsidR="007752DD" w:rsidRDefault="007D03C4">
      <w:pPr>
        <w:spacing w:line="360" w:lineRule="auto"/>
        <w:ind w:firstLineChars="1255" w:firstLine="3012"/>
        <w:jc w:val="both"/>
        <w:rPr>
          <w:rFonts w:ascii="Times New Roman" w:eastAsia="SimSun" w:hAnsi="Times New Roman" w:cs="Times New Roman"/>
          <w:bCs/>
          <w:color w:val="000000" w:themeColor="text1"/>
          <w:sz w:val="24"/>
          <w:szCs w:val="24"/>
          <w:shd w:val="clear" w:color="auto" w:fill="FFFFFF"/>
        </w:rPr>
      </w:pPr>
      <w:r>
        <w:rPr>
          <w:noProof/>
          <w:sz w:val="24"/>
        </w:rPr>
        <mc:AlternateContent>
          <mc:Choice Requires="wps">
            <w:drawing>
              <wp:anchor distT="0" distB="0" distL="114300" distR="114300" simplePos="0" relativeHeight="251667456" behindDoc="0" locked="0" layoutInCell="1" allowOverlap="1">
                <wp:simplePos x="0" y="0"/>
                <wp:positionH relativeFrom="column">
                  <wp:posOffset>2300605</wp:posOffset>
                </wp:positionH>
                <wp:positionV relativeFrom="paragraph">
                  <wp:posOffset>213995</wp:posOffset>
                </wp:positionV>
                <wp:extent cx="719455" cy="0"/>
                <wp:effectExtent l="0" t="0" r="0" b="0"/>
                <wp:wrapNone/>
                <wp:docPr id="5" name="Straight Connector 5"/>
                <wp:cNvGraphicFramePr/>
                <a:graphic xmlns:a="http://schemas.openxmlformats.org/drawingml/2006/main">
                  <a:graphicData uri="http://schemas.microsoft.com/office/word/2010/wordprocessingShape">
                    <wps:wsp>
                      <wps:cNvCnPr/>
                      <wps:spPr>
                        <a:xfrm>
                          <a:off x="3443605" y="2950845"/>
                          <a:ext cx="719455" cy="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1.15pt;margin-top:16.85pt;height:0pt;width:56.65pt;z-index:251667456;mso-width-relative:page;mso-height-relative:page;" filled="f" stroked="t" coordsize="21600,21600" o:gfxdata="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I+K3HWAAAACQEAAA8AAAAAAAAAAQAgAAAAIgAAAGRycy9k&#10;b3ducmV2LnhtbFBLAQIUABQAAAAIAIdO4kB5djq2ywEAAH8DAAAOAAAAAAAAAAEAIAAAACUBAABk&#10;cnMvZTJvRG9jLnhtbFBLBQYAAAAABgAGAFkBAABiBQAAAAA=&#10;">
                <v:fill on="f" focussize="0,0"/>
                <v:stroke weight="0.5pt" color="#000000" miterlimit="8" joinstyle="miter"/>
                <v:imagedata o:title=""/>
                <o:lock v:ext="edit" aspectratio="f"/>
              </v:line>
            </w:pict>
          </mc:Fallback>
        </mc:AlternateContent>
      </w:r>
      <w:r>
        <w:rPr>
          <w:sz w:val="24"/>
        </w:rPr>
        <w:t xml:space="preserve">n </w:t>
      </w:r>
      <w:r>
        <w:rPr>
          <w:rFonts w:ascii="Times New Roman" w:eastAsia="SimSun" w:hAnsi="Times New Roman" w:cs="Times New Roman"/>
          <w:bCs/>
          <w:color w:val="000000" w:themeColor="text1"/>
          <w:sz w:val="24"/>
          <w:szCs w:val="24"/>
          <w:shd w:val="clear" w:color="auto" w:fill="FFFFFF"/>
        </w:rPr>
        <w:t xml:space="preserve">=      </w:t>
      </w:r>
      <w:r>
        <w:rPr>
          <w:rFonts w:ascii="Times New Roman" w:eastAsia="SimSun" w:hAnsi="Times New Roman" w:cs="Times New Roman"/>
          <w:bCs/>
          <w:color w:val="000000" w:themeColor="text1"/>
          <w:sz w:val="24"/>
          <w:szCs w:val="24"/>
          <w:shd w:val="clear" w:color="auto" w:fill="FFFFFF"/>
        </w:rPr>
        <w:t>700</w:t>
      </w:r>
    </w:p>
    <w:p w:rsidR="007752DD" w:rsidRDefault="007D03C4">
      <w:pPr>
        <w:spacing w:line="360" w:lineRule="auto"/>
        <w:ind w:left="3360" w:firstLine="420"/>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2.75</w:t>
      </w:r>
    </w:p>
    <w:p w:rsidR="007752DD" w:rsidRDefault="007D03C4">
      <w:pPr>
        <w:spacing w:line="360" w:lineRule="auto"/>
        <w:ind w:left="2940" w:firstLine="420"/>
        <w:jc w:val="both"/>
        <w:rPr>
          <w:rFonts w:ascii="Times New Roman" w:eastAsia="SimSun" w:hAnsi="Times New Roman" w:cs="Times New Roman"/>
          <w:bCs/>
          <w:color w:val="000000" w:themeColor="text1"/>
          <w:sz w:val="24"/>
          <w:szCs w:val="24"/>
          <w:shd w:val="clear" w:color="auto" w:fill="FFFFFF"/>
        </w:rPr>
      </w:pPr>
      <w:r>
        <w:rPr>
          <w:rFonts w:ascii="Times New Roman" w:eastAsia="SimSun" w:hAnsi="Times New Roman" w:cs="Times New Roman"/>
          <w:bCs/>
          <w:color w:val="000000" w:themeColor="text1"/>
          <w:sz w:val="24"/>
          <w:szCs w:val="24"/>
          <w:shd w:val="clear" w:color="auto" w:fill="FFFFFF"/>
        </w:rPr>
        <w:t>= 254.5 approximately 255.</w:t>
      </w:r>
    </w:p>
    <w:p w:rsidR="007752DD" w:rsidRDefault="007D03C4">
      <w:pPr>
        <w:spacing w:line="360" w:lineRule="auto"/>
        <w:jc w:val="both"/>
        <w:rPr>
          <w:rFonts w:ascii="Times New Roman" w:hAnsi="Times New Roman" w:cs="Times New Roman"/>
          <w:b/>
          <w:bCs/>
          <w:sz w:val="24"/>
          <w:szCs w:val="24"/>
        </w:rPr>
      </w:pPr>
      <w:r>
        <w:rPr>
          <w:rFonts w:ascii="Times New Roman" w:eastAsia="SimSun" w:hAnsi="Times New Roman" w:cs="Times New Roman"/>
          <w:bCs/>
          <w:color w:val="000000" w:themeColor="text1"/>
          <w:sz w:val="24"/>
          <w:szCs w:val="24"/>
          <w:shd w:val="clear" w:color="auto" w:fill="FFFFFF"/>
        </w:rPr>
        <w:t xml:space="preserve">Through the application of the Yamane formula, we have a </w:t>
      </w:r>
      <w:r>
        <w:rPr>
          <w:rFonts w:ascii="Times New Roman" w:eastAsia="SimSun" w:hAnsi="Times New Roman" w:cs="Times New Roman"/>
          <w:bCs/>
          <w:color w:val="000000" w:themeColor="text1"/>
          <w:sz w:val="24"/>
          <w:szCs w:val="24"/>
          <w:shd w:val="clear" w:color="auto" w:fill="FFFFFF"/>
        </w:rPr>
        <w:t>total of 255 respondents needed to conduct an accurate survey for the study.</w:t>
      </w:r>
    </w:p>
    <w:p w:rsidR="007752DD" w:rsidRDefault="007752DD">
      <w:pPr>
        <w:spacing w:line="360" w:lineRule="auto"/>
        <w:jc w:val="both"/>
        <w:rPr>
          <w:rFonts w:ascii="Times New Roman" w:hAnsi="Times New Roman" w:cs="Times New Roman"/>
          <w:b/>
          <w:bCs/>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 Research Instrument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employ</w:t>
      </w:r>
      <w:r>
        <w:rPr>
          <w:rFonts w:ascii="Times New Roman" w:hAnsi="Times New Roman" w:cs="Times New Roman"/>
          <w:sz w:val="24"/>
          <w:szCs w:val="24"/>
        </w:rPr>
        <w:t>s</w:t>
      </w:r>
      <w:r>
        <w:rPr>
          <w:rFonts w:ascii="Times New Roman" w:hAnsi="Times New Roman" w:cs="Times New Roman"/>
          <w:sz w:val="24"/>
          <w:szCs w:val="24"/>
        </w:rPr>
        <w:t xml:space="preserve"> the survey method of research, which is a non-experimental, descriptive method that involves asking questions and finding out what people think and their various behaviours.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It is broadly divided into descriptive and analytical; this paper will utilise t</w:t>
      </w:r>
      <w:r>
        <w:rPr>
          <w:rFonts w:ascii="Times New Roman" w:hAnsi="Times New Roman" w:cs="Times New Roman"/>
          <w:sz w:val="24"/>
          <w:szCs w:val="24"/>
        </w:rPr>
        <w:t>he descriptive variant as it aims to uncover the perception of brand image.</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measuring instrument used for this research work </w:t>
      </w:r>
      <w:r>
        <w:rPr>
          <w:rFonts w:ascii="Times New Roman" w:hAnsi="Times New Roman" w:cs="Times New Roman"/>
          <w:sz w:val="24"/>
          <w:szCs w:val="24"/>
        </w:rPr>
        <w:t>is</w:t>
      </w:r>
      <w:r>
        <w:rPr>
          <w:rFonts w:ascii="Times New Roman" w:hAnsi="Times New Roman" w:cs="Times New Roman"/>
          <w:sz w:val="24"/>
          <w:szCs w:val="24"/>
        </w:rPr>
        <w:t xml:space="preserve"> </w:t>
      </w:r>
      <w:r>
        <w:rPr>
          <w:rFonts w:ascii="Times New Roman" w:hAnsi="Times New Roman" w:cs="Times New Roman"/>
          <w:sz w:val="24"/>
          <w:szCs w:val="24"/>
        </w:rPr>
        <w:t xml:space="preserve">a structured </w:t>
      </w:r>
      <w:r>
        <w:rPr>
          <w:rFonts w:ascii="Times New Roman" w:hAnsi="Times New Roman" w:cs="Times New Roman"/>
          <w:sz w:val="24"/>
          <w:szCs w:val="24"/>
        </w:rPr>
        <w:t>questionnaire. The questionnaire has close-ended questions, these will be used to make the responses easier for</w:t>
      </w:r>
      <w:r>
        <w:rPr>
          <w:rFonts w:ascii="Times New Roman" w:hAnsi="Times New Roman" w:cs="Times New Roman"/>
          <w:sz w:val="24"/>
          <w:szCs w:val="24"/>
        </w:rPr>
        <w:t xml:space="preserve"> the researcher by making the responses measurable. The questionnaire is also a technique for data collection, it is used to ascertain fact, opinion, attitude, beliefs, idea practices and other demographic information (Obasi, 2012).</w:t>
      </w:r>
    </w:p>
    <w:p w:rsidR="007752DD" w:rsidRDefault="007752DD">
      <w:pPr>
        <w:spacing w:line="360" w:lineRule="auto"/>
        <w:jc w:val="both"/>
        <w:rPr>
          <w:rFonts w:ascii="Times New Roman" w:hAnsi="Times New Roman" w:cs="Times New Roman"/>
          <w:sz w:val="24"/>
          <w:szCs w:val="24"/>
        </w:rPr>
      </w:pP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Validity and </w:t>
      </w:r>
      <w:r>
        <w:rPr>
          <w:rFonts w:ascii="Times New Roman" w:hAnsi="Times New Roman" w:cs="Times New Roman"/>
          <w:b/>
          <w:bCs/>
          <w:sz w:val="24"/>
          <w:szCs w:val="24"/>
        </w:rPr>
        <w:t>Reliability of Research Instruments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instrument</w:t>
      </w:r>
      <w:r>
        <w:rPr>
          <w:rFonts w:ascii="Times New Roman" w:hAnsi="Times New Roman" w:cs="Times New Roman"/>
          <w:sz w:val="24"/>
          <w:szCs w:val="24"/>
        </w:rPr>
        <w:t xml:space="preserve"> is</w:t>
      </w:r>
      <w:r>
        <w:rPr>
          <w:rFonts w:ascii="Times New Roman" w:hAnsi="Times New Roman" w:cs="Times New Roman"/>
          <w:sz w:val="24"/>
          <w:szCs w:val="24"/>
        </w:rPr>
        <w:t xml:space="preserve"> presented to an academic professional for critical analysis and guidance which direct</w:t>
      </w:r>
      <w:r>
        <w:rPr>
          <w:rFonts w:ascii="Times New Roman" w:hAnsi="Times New Roman" w:cs="Times New Roman"/>
          <w:sz w:val="24"/>
          <w:szCs w:val="24"/>
        </w:rPr>
        <w:t>ed</w:t>
      </w:r>
      <w:r>
        <w:rPr>
          <w:rFonts w:ascii="Times New Roman" w:hAnsi="Times New Roman" w:cs="Times New Roman"/>
          <w:sz w:val="24"/>
          <w:szCs w:val="24"/>
        </w:rPr>
        <w:t xml:space="preserve"> the researcher in the way of corrections and comments to ensure the reliability of the work.</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w:t>
      </w:r>
      <w:r>
        <w:rPr>
          <w:rFonts w:ascii="Times New Roman" w:hAnsi="Times New Roman" w:cs="Times New Roman"/>
          <w:sz w:val="24"/>
          <w:szCs w:val="24"/>
        </w:rPr>
        <w:t xml:space="preserve">naire is valid here as it is ideal for measuring what it has been designed for, which is the perception of First Bank symbols in </w:t>
      </w:r>
      <w:r>
        <w:rPr>
          <w:rFonts w:ascii="Times New Roman" w:hAnsi="Times New Roman" w:cs="Times New Roman"/>
          <w:sz w:val="24"/>
          <w:szCs w:val="24"/>
        </w:rPr>
        <w:t>among</w:t>
      </w:r>
      <w:r>
        <w:rPr>
          <w:rFonts w:ascii="Times New Roman" w:hAnsi="Times New Roman" w:cs="Times New Roman"/>
          <w:sz w:val="24"/>
          <w:szCs w:val="24"/>
        </w:rPr>
        <w:t xml:space="preserve"> its </w:t>
      </w:r>
      <w:r>
        <w:rPr>
          <w:rFonts w:ascii="Times New Roman" w:hAnsi="Times New Roman" w:cs="Times New Roman"/>
          <w:sz w:val="24"/>
          <w:szCs w:val="24"/>
        </w:rPr>
        <w:t>consumers</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 Methods of Data Collection</w:t>
      </w:r>
    </w:p>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Data collection involves gathering and measuring information on targeted va</w:t>
      </w:r>
      <w:r>
        <w:rPr>
          <w:rFonts w:ascii="Times New Roman" w:hAnsi="Times New Roman" w:cs="Times New Roman"/>
          <w:sz w:val="24"/>
          <w:szCs w:val="24"/>
        </w:rPr>
        <w:t xml:space="preserve">riables in a previously established manner, which enables the researcher to arrive at usable or relevant answers.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method of data collection will be utilised here with potential online or internet methods of data collection being used as </w:t>
      </w:r>
      <w:r>
        <w:rPr>
          <w:rFonts w:ascii="Times New Roman" w:hAnsi="Times New Roman" w:cs="Times New Roman"/>
          <w:sz w:val="24"/>
          <w:szCs w:val="24"/>
        </w:rPr>
        <w:t>a result of a relatively high sample size to curb the amount of limitations that could be faced by the researcher in contacting respondents and in the respondents filling of the questionnaires.</w:t>
      </w: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center"/>
        <w:rPr>
          <w:rFonts w:ascii="Times New Roman" w:hAnsi="Times New Roman" w:cs="Times New Roman"/>
          <w:b/>
          <w:sz w:val="24"/>
        </w:rPr>
      </w:pPr>
    </w:p>
    <w:p w:rsidR="007752DD" w:rsidRDefault="007752DD">
      <w:pPr>
        <w:spacing w:line="360" w:lineRule="auto"/>
        <w:jc w:val="both"/>
        <w:rPr>
          <w:rFonts w:ascii="Times New Roman" w:hAnsi="Times New Roman" w:cs="Times New Roman"/>
          <w:b/>
          <w:sz w:val="24"/>
        </w:rPr>
      </w:pPr>
    </w:p>
    <w:p w:rsidR="007752DD" w:rsidRDefault="007752DD">
      <w:pPr>
        <w:spacing w:line="360" w:lineRule="auto"/>
        <w:jc w:val="both"/>
        <w:rPr>
          <w:rFonts w:ascii="Times New Roman" w:hAnsi="Times New Roman" w:cs="Times New Roman"/>
          <w:b/>
          <w:sz w:val="24"/>
        </w:rPr>
      </w:pPr>
    </w:p>
    <w:p w:rsidR="007752DD" w:rsidRDefault="007752DD">
      <w:pPr>
        <w:spacing w:line="360" w:lineRule="auto"/>
        <w:jc w:val="both"/>
        <w:rPr>
          <w:rFonts w:ascii="Times New Roman" w:hAnsi="Times New Roman" w:cs="Times New Roman"/>
          <w:b/>
          <w:sz w:val="24"/>
        </w:rPr>
      </w:pPr>
    </w:p>
    <w:p w:rsidR="007752DD" w:rsidRDefault="007752DD">
      <w:pPr>
        <w:spacing w:line="360" w:lineRule="auto"/>
        <w:jc w:val="both"/>
        <w:rPr>
          <w:rFonts w:ascii="Times New Roman" w:hAnsi="Times New Roman" w:cs="Times New Roman"/>
          <w:b/>
          <w:sz w:val="24"/>
        </w:rPr>
      </w:pPr>
    </w:p>
    <w:p w:rsidR="007752DD" w:rsidRDefault="007752DD">
      <w:pPr>
        <w:spacing w:line="360" w:lineRule="auto"/>
        <w:jc w:val="both"/>
        <w:rPr>
          <w:rFonts w:ascii="Times New Roman" w:hAnsi="Times New Roman" w:cs="Times New Roman"/>
          <w:b/>
          <w:sz w:val="24"/>
        </w:rPr>
      </w:pPr>
    </w:p>
    <w:p w:rsidR="007752DD" w:rsidRDefault="007D03C4">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4.0 </w:t>
      </w:r>
      <w:r>
        <w:rPr>
          <w:rFonts w:ascii="Times New Roman" w:hAnsi="Times New Roman" w:cs="Times New Roman"/>
          <w:b/>
          <w:sz w:val="24"/>
        </w:rPr>
        <w:t>DATA PRESENTATION AND DISCUSSION OF FIND</w:t>
      </w:r>
      <w:r>
        <w:rPr>
          <w:rFonts w:ascii="Times New Roman" w:hAnsi="Times New Roman" w:cs="Times New Roman"/>
          <w:b/>
          <w:sz w:val="24"/>
        </w:rPr>
        <w:t>INGS</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Introduction</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This chapter </w:t>
      </w:r>
      <w:r>
        <w:rPr>
          <w:rFonts w:ascii="Times New Roman" w:hAnsi="Times New Roman" w:cs="Times New Roman"/>
          <w:sz w:val="24"/>
        </w:rPr>
        <w:t>will present</w:t>
      </w:r>
      <w:r>
        <w:rPr>
          <w:rFonts w:ascii="Times New Roman" w:hAnsi="Times New Roman" w:cs="Times New Roman"/>
          <w:sz w:val="24"/>
        </w:rPr>
        <w:t>, analy</w:t>
      </w:r>
      <w:r>
        <w:rPr>
          <w:rFonts w:ascii="Times New Roman" w:hAnsi="Times New Roman" w:cs="Times New Roman"/>
          <w:sz w:val="24"/>
        </w:rPr>
        <w:t>s</w:t>
      </w:r>
      <w:r>
        <w:rPr>
          <w:rFonts w:ascii="Times New Roman" w:hAnsi="Times New Roman" w:cs="Times New Roman"/>
          <w:sz w:val="24"/>
        </w:rPr>
        <w:t>e and discus</w:t>
      </w:r>
      <w:r>
        <w:rPr>
          <w:rFonts w:ascii="Times New Roman" w:hAnsi="Times New Roman" w:cs="Times New Roman"/>
          <w:sz w:val="24"/>
        </w:rPr>
        <w:t>s</w:t>
      </w:r>
      <w:r>
        <w:rPr>
          <w:rFonts w:ascii="Times New Roman" w:hAnsi="Times New Roman" w:cs="Times New Roman"/>
          <w:sz w:val="24"/>
        </w:rPr>
        <w:t xml:space="preserve"> the findings of </w:t>
      </w:r>
      <w:r>
        <w:rPr>
          <w:rFonts w:ascii="Times New Roman" w:hAnsi="Times New Roman" w:cs="Times New Roman"/>
          <w:sz w:val="24"/>
        </w:rPr>
        <w:t xml:space="preserve">the </w:t>
      </w:r>
      <w:r>
        <w:rPr>
          <w:rFonts w:ascii="Times New Roman" w:hAnsi="Times New Roman" w:cs="Times New Roman"/>
          <w:sz w:val="24"/>
        </w:rPr>
        <w:t xml:space="preserve">data collected by the researcher in the course of the study. The researcher </w:t>
      </w:r>
      <w:r>
        <w:rPr>
          <w:rFonts w:ascii="Times New Roman" w:hAnsi="Times New Roman" w:cs="Times New Roman"/>
          <w:sz w:val="24"/>
        </w:rPr>
        <w:t xml:space="preserve">will </w:t>
      </w:r>
      <w:r>
        <w:rPr>
          <w:rFonts w:ascii="Times New Roman" w:hAnsi="Times New Roman" w:cs="Times New Roman"/>
          <w:sz w:val="24"/>
        </w:rPr>
        <w:t>make use of tables, charts, frequency tables and simple percentage to compute and analy</w:t>
      </w:r>
      <w:r>
        <w:rPr>
          <w:rFonts w:ascii="Times New Roman" w:hAnsi="Times New Roman" w:cs="Times New Roman"/>
          <w:sz w:val="24"/>
        </w:rPr>
        <w:t>s</w:t>
      </w:r>
      <w:r>
        <w:rPr>
          <w:rFonts w:ascii="Times New Roman" w:hAnsi="Times New Roman" w:cs="Times New Roman"/>
          <w:sz w:val="24"/>
        </w:rPr>
        <w:t xml:space="preserve">e the data. </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4.1 DATA PRESENTATION</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A total of 2</w:t>
      </w:r>
      <w:r>
        <w:rPr>
          <w:rFonts w:ascii="Times New Roman" w:hAnsi="Times New Roman" w:cs="Times New Roman"/>
          <w:sz w:val="24"/>
        </w:rPr>
        <w:t>55</w:t>
      </w:r>
      <w:r>
        <w:rPr>
          <w:rFonts w:ascii="Times New Roman" w:hAnsi="Times New Roman" w:cs="Times New Roman"/>
          <w:sz w:val="24"/>
        </w:rPr>
        <w:t xml:space="preserve"> questionnaires were administered </w:t>
      </w:r>
      <w:r>
        <w:rPr>
          <w:rFonts w:ascii="Times New Roman" w:hAnsi="Times New Roman" w:cs="Times New Roman"/>
          <w:sz w:val="24"/>
        </w:rPr>
        <w:t xml:space="preserve">through the Google Forms platform </w:t>
      </w:r>
      <w:r>
        <w:rPr>
          <w:rFonts w:ascii="Times New Roman" w:hAnsi="Times New Roman" w:cs="Times New Roman"/>
          <w:sz w:val="24"/>
        </w:rPr>
        <w:t>for this study. Out of the 2</w:t>
      </w:r>
      <w:r>
        <w:rPr>
          <w:rFonts w:ascii="Times New Roman" w:hAnsi="Times New Roman" w:cs="Times New Roman"/>
          <w:sz w:val="24"/>
        </w:rPr>
        <w:t>55</w:t>
      </w:r>
      <w:r>
        <w:rPr>
          <w:rFonts w:ascii="Times New Roman" w:hAnsi="Times New Roman" w:cs="Times New Roman"/>
          <w:sz w:val="24"/>
        </w:rPr>
        <w:t xml:space="preserve"> copies administered, all 2</w:t>
      </w:r>
      <w:r>
        <w:rPr>
          <w:rFonts w:ascii="Times New Roman" w:hAnsi="Times New Roman" w:cs="Times New Roman"/>
          <w:sz w:val="24"/>
        </w:rPr>
        <w:t>55</w:t>
      </w:r>
      <w:r>
        <w:rPr>
          <w:rFonts w:ascii="Times New Roman" w:hAnsi="Times New Roman" w:cs="Times New Roman"/>
          <w:sz w:val="24"/>
        </w:rPr>
        <w:t xml:space="preserve"> questionnaires were returned, amounting to a 100% percent response rate. </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4.1.1</w:t>
      </w:r>
      <w:r>
        <w:rPr>
          <w:rFonts w:ascii="Times New Roman" w:hAnsi="Times New Roman" w:cs="Times New Roman"/>
          <w:b/>
          <w:sz w:val="24"/>
        </w:rPr>
        <w:t xml:space="preserve"> Demographic Data</w:t>
      </w:r>
      <w:r>
        <w:rPr>
          <w:rFonts w:ascii="Times New Roman" w:hAnsi="Times New Roman" w:cs="Times New Roman"/>
          <w:b/>
          <w:sz w:val="24"/>
        </w:rPr>
        <w:t xml:space="preserve"> (Section A)</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Below is the table showing the return rate of the copies of the questionnaires distributed </w:t>
      </w:r>
      <w:r>
        <w:rPr>
          <w:rFonts w:ascii="Times New Roman" w:hAnsi="Times New Roman" w:cs="Times New Roman"/>
          <w:sz w:val="24"/>
        </w:rPr>
        <w:t>among account holders in the Ibafo branch of the First Bank of Nigeria</w:t>
      </w:r>
      <w:r>
        <w:rPr>
          <w:rFonts w:ascii="Times New Roman" w:hAnsi="Times New Roman" w:cs="Times New Roman"/>
          <w:sz w:val="24"/>
        </w:rPr>
        <w:t xml:space="preserve">. </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Table 1: Return Rate of Questionnaires Distributed</w:t>
      </w:r>
    </w:p>
    <w:tbl>
      <w:tblPr>
        <w:tblStyle w:val="TableGrid"/>
        <w:tblW w:w="0" w:type="auto"/>
        <w:tblLook w:val="04A0" w:firstRow="1" w:lastRow="0" w:firstColumn="1" w:lastColumn="0" w:noHBand="0" w:noVBand="1"/>
      </w:tblPr>
      <w:tblGrid>
        <w:gridCol w:w="2102"/>
        <w:gridCol w:w="2154"/>
        <w:gridCol w:w="2112"/>
        <w:gridCol w:w="2154"/>
      </w:tblGrid>
      <w:tr w:rsidR="007752DD">
        <w:tc>
          <w:tcPr>
            <w:tcW w:w="2102"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Respondents</w:t>
            </w:r>
          </w:p>
        </w:tc>
        <w:tc>
          <w:tcPr>
            <w:tcW w:w="2154"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Number distributed</w:t>
            </w:r>
          </w:p>
        </w:tc>
        <w:tc>
          <w:tcPr>
            <w:tcW w:w="2112"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Number returned</w:t>
            </w:r>
          </w:p>
        </w:tc>
        <w:tc>
          <w:tcPr>
            <w:tcW w:w="2154"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102" w:type="dxa"/>
          </w:tcPr>
          <w:p w:rsidR="007752DD" w:rsidRDefault="007752DD">
            <w:pPr>
              <w:spacing w:after="0" w:line="360" w:lineRule="auto"/>
              <w:jc w:val="both"/>
              <w:rPr>
                <w:rFonts w:ascii="Times New Roman" w:hAnsi="Times New Roman" w:cs="Times New Roman"/>
                <w:sz w:val="24"/>
              </w:rPr>
            </w:pPr>
          </w:p>
        </w:tc>
        <w:tc>
          <w:tcPr>
            <w:tcW w:w="2154"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255</w:t>
            </w:r>
          </w:p>
        </w:tc>
        <w:tc>
          <w:tcPr>
            <w:tcW w:w="2112"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255</w:t>
            </w:r>
          </w:p>
        </w:tc>
        <w:tc>
          <w:tcPr>
            <w:tcW w:w="2154"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100</w:t>
            </w:r>
          </w:p>
        </w:tc>
      </w:tr>
      <w:tr w:rsidR="007752DD">
        <w:tc>
          <w:tcPr>
            <w:tcW w:w="2102"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Total</w:t>
            </w:r>
          </w:p>
        </w:tc>
        <w:tc>
          <w:tcPr>
            <w:tcW w:w="2154"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2112"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2154"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t>
      </w:r>
      <w:r>
        <w:rPr>
          <w:rFonts w:ascii="Times New Roman" w:hAnsi="Times New Roman" w:cs="Times New Roman"/>
          <w:sz w:val="24"/>
        </w:rPr>
        <w:t>255 questionnaires were distributed and collected from account holders in various Nigerian banks.</w:t>
      </w:r>
    </w:p>
    <w:p w:rsidR="007752DD" w:rsidRDefault="007752DD">
      <w:pPr>
        <w:spacing w:line="360" w:lineRule="auto"/>
        <w:jc w:val="both"/>
        <w:rPr>
          <w:rFonts w:ascii="Times New Roman" w:hAnsi="Times New Roman" w:cs="Times New Roman"/>
          <w:b/>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Table 2: Demographic Distribution of Respondents</w:t>
      </w:r>
    </w:p>
    <w:tbl>
      <w:tblPr>
        <w:tblStyle w:val="TableGrid"/>
        <w:tblW w:w="0" w:type="auto"/>
        <w:tblLook w:val="04A0" w:firstRow="1" w:lastRow="0" w:firstColumn="1" w:lastColumn="0" w:noHBand="0" w:noVBand="1"/>
      </w:tblPr>
      <w:tblGrid>
        <w:gridCol w:w="1870"/>
        <w:gridCol w:w="1870"/>
        <w:gridCol w:w="1870"/>
        <w:gridCol w:w="1870"/>
      </w:tblGrid>
      <w:tr w:rsidR="007752DD">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Questions</w:t>
            </w:r>
          </w:p>
        </w:tc>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Gender</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a) Male</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b) Female</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Total</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39</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16</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54</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100%</w:t>
            </w:r>
          </w:p>
        </w:tc>
      </w:tr>
      <w:tr w:rsidR="007752DD">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Age</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19</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9</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b) 20-</w:t>
            </w:r>
            <w:r>
              <w:rPr>
                <w:rFonts w:ascii="Times New Roman" w:hAnsi="Times New Roman" w:cs="Times New Roman"/>
                <w:sz w:val="24"/>
              </w:rPr>
              <w:t>39</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c) </w:t>
            </w:r>
            <w:r>
              <w:rPr>
                <w:rFonts w:ascii="Times New Roman" w:hAnsi="Times New Roman" w:cs="Times New Roman"/>
                <w:sz w:val="24"/>
              </w:rPr>
              <w:t>40</w:t>
            </w:r>
            <w:r>
              <w:rPr>
                <w:rFonts w:ascii="Times New Roman" w:hAnsi="Times New Roman" w:cs="Times New Roman"/>
                <w:sz w:val="24"/>
              </w:rPr>
              <w:t>-</w:t>
            </w:r>
            <w:r>
              <w:rPr>
                <w:rFonts w:ascii="Times New Roman" w:hAnsi="Times New Roman" w:cs="Times New Roman"/>
                <w:sz w:val="24"/>
              </w:rPr>
              <w:t>49</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5</w:t>
            </w:r>
            <w:r>
              <w:rPr>
                <w:rFonts w:ascii="Times New Roman" w:hAnsi="Times New Roman" w:cs="Times New Roman"/>
                <w:sz w:val="24"/>
              </w:rPr>
              <w:t>0-</w:t>
            </w:r>
            <w:r>
              <w:rPr>
                <w:rFonts w:ascii="Times New Roman" w:hAnsi="Times New Roman" w:cs="Times New Roman"/>
                <w:sz w:val="24"/>
              </w:rPr>
              <w:t>59</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e) 60-69</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Total</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58</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23</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53</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15</w:t>
            </w:r>
          </w:p>
          <w:p w:rsidR="007752DD" w:rsidRDefault="007D03C4">
            <w:pPr>
              <w:spacing w:after="0" w:line="360" w:lineRule="auto"/>
              <w:jc w:val="both"/>
              <w:rPr>
                <w:rFonts w:ascii="Times New Roman" w:hAnsi="Times New Roman" w:cs="Times New Roman"/>
                <w:bCs/>
                <w:sz w:val="24"/>
              </w:rPr>
            </w:pPr>
            <w:r>
              <w:rPr>
                <w:rFonts w:ascii="Times New Roman" w:hAnsi="Times New Roman" w:cs="Times New Roman"/>
                <w:bCs/>
                <w:sz w:val="24"/>
              </w:rPr>
              <w:t>6</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22</w:t>
            </w: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48.2</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20</w:t>
            </w: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5.9%</w:t>
            </w:r>
          </w:p>
          <w:p w:rsidR="007752DD" w:rsidRDefault="007D03C4">
            <w:pPr>
              <w:spacing w:after="0" w:line="360" w:lineRule="auto"/>
              <w:jc w:val="both"/>
              <w:rPr>
                <w:rFonts w:ascii="Times New Roman" w:hAnsi="Times New Roman" w:cs="Times New Roman"/>
                <w:bCs/>
                <w:sz w:val="24"/>
              </w:rPr>
            </w:pPr>
            <w:r>
              <w:rPr>
                <w:rFonts w:ascii="Times New Roman" w:hAnsi="Times New Roman" w:cs="Times New Roman"/>
                <w:bCs/>
                <w:sz w:val="24"/>
              </w:rPr>
              <w:t>2.4%</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100%</w:t>
            </w:r>
          </w:p>
        </w:tc>
      </w:tr>
      <w:tr w:rsidR="007752DD">
        <w:trPr>
          <w:trHeight w:val="70"/>
        </w:trPr>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Marital Status</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Single</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Married</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Divorced</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Other</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Total</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117</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116</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18</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45</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100%</w:t>
            </w:r>
          </w:p>
        </w:tc>
      </w:tr>
      <w:tr w:rsidR="007752DD">
        <w:trPr>
          <w:trHeight w:val="70"/>
        </w:trPr>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Religion</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Christianity</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Islam</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c) </w:t>
            </w:r>
            <w:r>
              <w:rPr>
                <w:rFonts w:ascii="Times New Roman" w:hAnsi="Times New Roman" w:cs="Times New Roman"/>
                <w:sz w:val="24"/>
              </w:rPr>
              <w:t>Buddhism</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d) </w:t>
            </w:r>
            <w:r>
              <w:rPr>
                <w:rFonts w:ascii="Times New Roman" w:hAnsi="Times New Roman" w:cs="Times New Roman"/>
                <w:sz w:val="24"/>
              </w:rPr>
              <w:t>Shintoism</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Total</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217</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36</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85</w:t>
            </w:r>
            <w:r>
              <w:rPr>
                <w:rFonts w:ascii="Times New Roman" w:hAnsi="Times New Roman" w:cs="Times New Roman"/>
                <w:sz w:val="24"/>
              </w:rPr>
              <w:t>.1%</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100%</w:t>
            </w:r>
          </w:p>
        </w:tc>
      </w:tr>
    </w:tbl>
    <w:p w:rsidR="007752DD" w:rsidRDefault="007752DD">
      <w:pPr>
        <w:spacing w:line="360" w:lineRule="auto"/>
        <w:jc w:val="both"/>
        <w:rPr>
          <w:rFonts w:ascii="Times New Roman" w:hAnsi="Times New Roman" w:cs="Times New Roman"/>
          <w:b/>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above table, it is evident that all demographic information of the respondents is contained in it. </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sz w:val="24"/>
        </w:rPr>
        <w:t xml:space="preserve">gender </w:t>
      </w:r>
      <w:r>
        <w:rPr>
          <w:rFonts w:ascii="Times New Roman" w:hAnsi="Times New Roman" w:cs="Times New Roman"/>
          <w:sz w:val="24"/>
        </w:rPr>
        <w:t>distribution table shows 1</w:t>
      </w:r>
      <w:r>
        <w:rPr>
          <w:rFonts w:ascii="Times New Roman" w:hAnsi="Times New Roman" w:cs="Times New Roman"/>
          <w:sz w:val="24"/>
        </w:rPr>
        <w:t>3</w:t>
      </w:r>
      <w:r>
        <w:rPr>
          <w:rFonts w:ascii="Times New Roman" w:hAnsi="Times New Roman" w:cs="Times New Roman"/>
          <w:sz w:val="24"/>
        </w:rPr>
        <w:t>9 (</w:t>
      </w:r>
      <w:r>
        <w:rPr>
          <w:rFonts w:ascii="Times New Roman" w:hAnsi="Times New Roman" w:cs="Times New Roman"/>
          <w:sz w:val="24"/>
        </w:rPr>
        <w:t>54</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 are male while 1</w:t>
      </w:r>
      <w:r>
        <w:rPr>
          <w:rFonts w:ascii="Times New Roman" w:hAnsi="Times New Roman" w:cs="Times New Roman"/>
          <w:sz w:val="24"/>
        </w:rPr>
        <w:t>16</w:t>
      </w:r>
      <w:r>
        <w:rPr>
          <w:rFonts w:ascii="Times New Roman" w:hAnsi="Times New Roman" w:cs="Times New Roman"/>
          <w:sz w:val="24"/>
        </w:rPr>
        <w:t xml:space="preserve"> (</w:t>
      </w:r>
      <w:r>
        <w:rPr>
          <w:rFonts w:ascii="Times New Roman" w:hAnsi="Times New Roman" w:cs="Times New Roman"/>
          <w:sz w:val="24"/>
        </w:rPr>
        <w:t>45</w:t>
      </w: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 xml:space="preserve">%) are females. </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The age distribution table shows </w:t>
      </w:r>
      <w:r>
        <w:rPr>
          <w:rFonts w:ascii="Times New Roman" w:hAnsi="Times New Roman" w:cs="Times New Roman"/>
          <w:sz w:val="24"/>
        </w:rPr>
        <w:t>58</w:t>
      </w:r>
      <w:r>
        <w:rPr>
          <w:rFonts w:ascii="Times New Roman" w:hAnsi="Times New Roman" w:cs="Times New Roman"/>
          <w:sz w:val="24"/>
        </w:rPr>
        <w:t xml:space="preserve"> (</w:t>
      </w:r>
      <w:r>
        <w:rPr>
          <w:rFonts w:ascii="Times New Roman" w:hAnsi="Times New Roman" w:cs="Times New Roman"/>
          <w:sz w:val="24"/>
        </w:rPr>
        <w:t>22</w:t>
      </w: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 xml:space="preserve">%) are within the ages of </w:t>
      </w:r>
      <w:r>
        <w:rPr>
          <w:rFonts w:ascii="Times New Roman" w:hAnsi="Times New Roman" w:cs="Times New Roman"/>
          <w:sz w:val="24"/>
        </w:rPr>
        <w:t>19</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9, 1</w:t>
      </w:r>
      <w:r>
        <w:rPr>
          <w:rFonts w:ascii="Times New Roman" w:hAnsi="Times New Roman" w:cs="Times New Roman"/>
          <w:sz w:val="24"/>
        </w:rPr>
        <w:t>23</w:t>
      </w:r>
      <w:r>
        <w:rPr>
          <w:rFonts w:ascii="Times New Roman" w:hAnsi="Times New Roman" w:cs="Times New Roman"/>
          <w:sz w:val="24"/>
        </w:rPr>
        <w:t xml:space="preserve"> (4</w:t>
      </w:r>
      <w:r>
        <w:rPr>
          <w:rFonts w:ascii="Times New Roman" w:hAnsi="Times New Roman" w:cs="Times New Roman"/>
          <w:sz w:val="24"/>
        </w:rPr>
        <w:t>8.2</w:t>
      </w:r>
      <w:r>
        <w:rPr>
          <w:rFonts w:ascii="Times New Roman" w:hAnsi="Times New Roman" w:cs="Times New Roman"/>
          <w:sz w:val="24"/>
        </w:rPr>
        <w:t xml:space="preserve">%) are within the ages of </w:t>
      </w:r>
      <w:r>
        <w:rPr>
          <w:rFonts w:ascii="Times New Roman" w:hAnsi="Times New Roman" w:cs="Times New Roman"/>
          <w:sz w:val="24"/>
        </w:rPr>
        <w:t>30</w:t>
      </w:r>
      <w:r>
        <w:rPr>
          <w:rFonts w:ascii="Times New Roman" w:hAnsi="Times New Roman" w:cs="Times New Roman"/>
          <w:sz w:val="24"/>
        </w:rPr>
        <w:t>-</w:t>
      </w:r>
      <w:r>
        <w:rPr>
          <w:rFonts w:ascii="Times New Roman" w:hAnsi="Times New Roman" w:cs="Times New Roman"/>
          <w:sz w:val="24"/>
        </w:rPr>
        <w:t>39, 53 (20.8%) are within the ages of 40-49, 15 (5.9%) are within the ages of 50-59</w:t>
      </w:r>
      <w:r>
        <w:rPr>
          <w:rFonts w:ascii="Times New Roman" w:hAnsi="Times New Roman" w:cs="Times New Roman"/>
          <w:sz w:val="24"/>
        </w:rPr>
        <w:t xml:space="preserve"> and </w:t>
      </w:r>
      <w:r>
        <w:rPr>
          <w:rFonts w:ascii="Times New Roman" w:hAnsi="Times New Roman" w:cs="Times New Roman"/>
          <w:sz w:val="24"/>
        </w:rPr>
        <w:t>6</w:t>
      </w:r>
      <w:r>
        <w:rPr>
          <w:rFonts w:ascii="Times New Roman" w:hAnsi="Times New Roman" w:cs="Times New Roman"/>
          <w:sz w:val="24"/>
        </w:rPr>
        <w:t xml:space="preserve"> (</w:t>
      </w: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 xml:space="preserve">%) are within the ages of </w:t>
      </w:r>
      <w:r>
        <w:rPr>
          <w:rFonts w:ascii="Times New Roman" w:hAnsi="Times New Roman" w:cs="Times New Roman"/>
          <w:sz w:val="24"/>
        </w:rPr>
        <w:t>60-69</w:t>
      </w:r>
      <w:r>
        <w:rPr>
          <w:rFonts w:ascii="Times New Roman" w:hAnsi="Times New Roman" w:cs="Times New Roman"/>
          <w:sz w:val="24"/>
        </w:rPr>
        <w:t xml:space="preserve">. </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sz w:val="24"/>
        </w:rPr>
        <w:t>marital status</w:t>
      </w:r>
      <w:r>
        <w:rPr>
          <w:rFonts w:ascii="Times New Roman" w:hAnsi="Times New Roman" w:cs="Times New Roman"/>
          <w:sz w:val="24"/>
        </w:rPr>
        <w:t xml:space="preserve"> distribution table shows </w:t>
      </w:r>
      <w:r>
        <w:rPr>
          <w:rFonts w:ascii="Times New Roman" w:hAnsi="Times New Roman" w:cs="Times New Roman"/>
          <w:sz w:val="24"/>
        </w:rPr>
        <w:t>117</w:t>
      </w:r>
      <w:r>
        <w:rPr>
          <w:rFonts w:ascii="Times New Roman" w:hAnsi="Times New Roman" w:cs="Times New Roman"/>
          <w:sz w:val="24"/>
        </w:rPr>
        <w:t xml:space="preserve"> (</w:t>
      </w:r>
      <w:r>
        <w:rPr>
          <w:rFonts w:ascii="Times New Roman" w:hAnsi="Times New Roman" w:cs="Times New Roman"/>
          <w:sz w:val="24"/>
        </w:rPr>
        <w:t>45</w:t>
      </w: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 a</w:t>
      </w:r>
      <w:r>
        <w:rPr>
          <w:rFonts w:ascii="Times New Roman" w:hAnsi="Times New Roman" w:cs="Times New Roman"/>
          <w:sz w:val="24"/>
        </w:rPr>
        <w:t xml:space="preserve">re </w:t>
      </w:r>
      <w:r>
        <w:rPr>
          <w:rFonts w:ascii="Times New Roman" w:hAnsi="Times New Roman" w:cs="Times New Roman"/>
          <w:sz w:val="24"/>
        </w:rPr>
        <w:t>single</w:t>
      </w:r>
      <w:r>
        <w:rPr>
          <w:rFonts w:ascii="Times New Roman" w:hAnsi="Times New Roman" w:cs="Times New Roman"/>
          <w:sz w:val="24"/>
        </w:rPr>
        <w:t xml:space="preserve">, </w:t>
      </w:r>
      <w:r>
        <w:rPr>
          <w:rFonts w:ascii="Times New Roman" w:hAnsi="Times New Roman" w:cs="Times New Roman"/>
          <w:sz w:val="24"/>
        </w:rPr>
        <w:t>116</w:t>
      </w:r>
      <w:r>
        <w:rPr>
          <w:rFonts w:ascii="Times New Roman" w:hAnsi="Times New Roman" w:cs="Times New Roman"/>
          <w:sz w:val="24"/>
        </w:rPr>
        <w:t xml:space="preserve"> (</w:t>
      </w:r>
      <w:r>
        <w:rPr>
          <w:rFonts w:ascii="Times New Roman" w:hAnsi="Times New Roman" w:cs="Times New Roman"/>
          <w:sz w:val="24"/>
        </w:rPr>
        <w:t>45.5</w:t>
      </w:r>
      <w:r>
        <w:rPr>
          <w:rFonts w:ascii="Times New Roman" w:hAnsi="Times New Roman" w:cs="Times New Roman"/>
          <w:sz w:val="24"/>
        </w:rPr>
        <w:t xml:space="preserve">%) are </w:t>
      </w:r>
      <w:r>
        <w:rPr>
          <w:rFonts w:ascii="Times New Roman" w:hAnsi="Times New Roman" w:cs="Times New Roman"/>
          <w:sz w:val="24"/>
        </w:rPr>
        <w:t>married</w:t>
      </w:r>
      <w:r>
        <w:rPr>
          <w:rFonts w:ascii="Times New Roman" w:hAnsi="Times New Roman" w:cs="Times New Roman"/>
          <w:sz w:val="24"/>
        </w:rPr>
        <w:t xml:space="preserve">, </w:t>
      </w:r>
      <w:r>
        <w:rPr>
          <w:rFonts w:ascii="Times New Roman" w:hAnsi="Times New Roman" w:cs="Times New Roman"/>
          <w:sz w:val="24"/>
        </w:rPr>
        <w:t>1</w:t>
      </w:r>
      <w:r>
        <w:rPr>
          <w:rFonts w:ascii="Times New Roman" w:hAnsi="Times New Roman" w:cs="Times New Roman"/>
          <w:sz w:val="24"/>
        </w:rPr>
        <w:t>8 (</w:t>
      </w:r>
      <w:r>
        <w:rPr>
          <w:rFonts w:ascii="Times New Roman" w:hAnsi="Times New Roman" w:cs="Times New Roman"/>
          <w:sz w:val="24"/>
        </w:rPr>
        <w:t>7.1</w:t>
      </w:r>
      <w:r>
        <w:rPr>
          <w:rFonts w:ascii="Times New Roman" w:hAnsi="Times New Roman" w:cs="Times New Roman"/>
          <w:sz w:val="24"/>
        </w:rPr>
        <w:t xml:space="preserve">%) are </w:t>
      </w:r>
      <w:r>
        <w:rPr>
          <w:rFonts w:ascii="Times New Roman" w:hAnsi="Times New Roman" w:cs="Times New Roman"/>
          <w:sz w:val="24"/>
        </w:rPr>
        <w:t>divorced</w:t>
      </w:r>
      <w:r>
        <w:rPr>
          <w:rFonts w:ascii="Times New Roman" w:hAnsi="Times New Roman" w:cs="Times New Roman"/>
          <w:sz w:val="24"/>
        </w:rPr>
        <w:t xml:space="preserve"> and </w:t>
      </w:r>
      <w:r>
        <w:rPr>
          <w:rFonts w:ascii="Times New Roman" w:hAnsi="Times New Roman" w:cs="Times New Roman"/>
          <w:sz w:val="24"/>
        </w:rPr>
        <w:t>4</w:t>
      </w:r>
      <w:r>
        <w:rPr>
          <w:rFonts w:ascii="Times New Roman" w:hAnsi="Times New Roman" w:cs="Times New Roman"/>
          <w:sz w:val="24"/>
        </w:rPr>
        <w:t xml:space="preserve"> (</w:t>
      </w:r>
      <w:r>
        <w:rPr>
          <w:rFonts w:ascii="Times New Roman" w:hAnsi="Times New Roman" w:cs="Times New Roman"/>
          <w:sz w:val="24"/>
        </w:rPr>
        <w:t>1.6</w:t>
      </w:r>
      <w:r>
        <w:rPr>
          <w:rFonts w:ascii="Times New Roman" w:hAnsi="Times New Roman" w:cs="Times New Roman"/>
          <w:sz w:val="24"/>
        </w:rPr>
        <w:t xml:space="preserve">%) are </w:t>
      </w:r>
      <w:r>
        <w:rPr>
          <w:rFonts w:ascii="Times New Roman" w:hAnsi="Times New Roman" w:cs="Times New Roman"/>
          <w:sz w:val="24"/>
        </w:rPr>
        <w:t>classed as other</w:t>
      </w:r>
      <w:r>
        <w:rPr>
          <w:rFonts w:ascii="Times New Roman" w:hAnsi="Times New Roman" w:cs="Times New Roman"/>
          <w:sz w:val="24"/>
        </w:rPr>
        <w:t xml:space="preserve">. </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sz w:val="24"/>
        </w:rPr>
        <w:t>religion</w:t>
      </w:r>
      <w:r>
        <w:rPr>
          <w:rFonts w:ascii="Times New Roman" w:hAnsi="Times New Roman" w:cs="Times New Roman"/>
          <w:sz w:val="24"/>
        </w:rPr>
        <w:t xml:space="preserve"> distribution table shows </w:t>
      </w:r>
      <w:r>
        <w:rPr>
          <w:rFonts w:ascii="Times New Roman" w:hAnsi="Times New Roman" w:cs="Times New Roman"/>
          <w:sz w:val="24"/>
        </w:rPr>
        <w:t>2</w:t>
      </w:r>
      <w:r>
        <w:rPr>
          <w:rFonts w:ascii="Times New Roman" w:hAnsi="Times New Roman" w:cs="Times New Roman"/>
          <w:sz w:val="24"/>
        </w:rPr>
        <w:t>1</w:t>
      </w:r>
      <w:r>
        <w:rPr>
          <w:rFonts w:ascii="Times New Roman" w:hAnsi="Times New Roman" w:cs="Times New Roman"/>
          <w:sz w:val="24"/>
        </w:rPr>
        <w:t>7</w:t>
      </w:r>
      <w:r>
        <w:rPr>
          <w:rFonts w:ascii="Times New Roman" w:hAnsi="Times New Roman" w:cs="Times New Roman"/>
          <w:sz w:val="24"/>
        </w:rPr>
        <w:t xml:space="preserve"> (</w:t>
      </w:r>
      <w:r>
        <w:rPr>
          <w:rFonts w:ascii="Times New Roman" w:hAnsi="Times New Roman" w:cs="Times New Roman"/>
          <w:sz w:val="24"/>
        </w:rPr>
        <w:t>85</w:t>
      </w:r>
      <w:r>
        <w:rPr>
          <w:rFonts w:ascii="Times New Roman" w:hAnsi="Times New Roman" w:cs="Times New Roman"/>
          <w:sz w:val="24"/>
        </w:rPr>
        <w:t xml:space="preserve">.1%) are </w:t>
      </w:r>
      <w:r>
        <w:rPr>
          <w:rFonts w:ascii="Times New Roman" w:hAnsi="Times New Roman" w:cs="Times New Roman"/>
          <w:sz w:val="24"/>
        </w:rPr>
        <w:t>Christian</w:t>
      </w:r>
      <w:r>
        <w:rPr>
          <w:rFonts w:ascii="Times New Roman" w:hAnsi="Times New Roman" w:cs="Times New Roman"/>
          <w:sz w:val="24"/>
        </w:rPr>
        <w:t xml:space="preserve">, </w:t>
      </w:r>
      <w:r>
        <w:rPr>
          <w:rFonts w:ascii="Times New Roman" w:hAnsi="Times New Roman" w:cs="Times New Roman"/>
          <w:sz w:val="24"/>
        </w:rPr>
        <w:t>36</w:t>
      </w:r>
      <w:r>
        <w:rPr>
          <w:rFonts w:ascii="Times New Roman" w:hAnsi="Times New Roman" w:cs="Times New Roman"/>
          <w:sz w:val="24"/>
        </w:rPr>
        <w:t xml:space="preserve"> (</w:t>
      </w:r>
      <w:r>
        <w:rPr>
          <w:rFonts w:ascii="Times New Roman" w:hAnsi="Times New Roman" w:cs="Times New Roman"/>
          <w:sz w:val="24"/>
        </w:rPr>
        <w:t>14</w:t>
      </w: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 xml:space="preserve">%) are </w:t>
      </w:r>
      <w:r>
        <w:rPr>
          <w:rFonts w:ascii="Times New Roman" w:hAnsi="Times New Roman" w:cs="Times New Roman"/>
          <w:sz w:val="24"/>
        </w:rPr>
        <w:t>Muslim</w:t>
      </w:r>
      <w:r>
        <w:rPr>
          <w:rFonts w:ascii="Times New Roman" w:hAnsi="Times New Roman" w:cs="Times New Roman"/>
          <w:sz w:val="24"/>
        </w:rPr>
        <w:t xml:space="preserve">, </w:t>
      </w:r>
      <w:r>
        <w:rPr>
          <w:rFonts w:ascii="Times New Roman" w:hAnsi="Times New Roman" w:cs="Times New Roman"/>
          <w:sz w:val="24"/>
        </w:rPr>
        <w:t>1</w:t>
      </w:r>
      <w:r>
        <w:rPr>
          <w:rFonts w:ascii="Times New Roman" w:hAnsi="Times New Roman" w:cs="Times New Roman"/>
          <w:sz w:val="24"/>
        </w:rPr>
        <w:t xml:space="preserve"> (</w:t>
      </w:r>
      <w:r>
        <w:rPr>
          <w:rFonts w:ascii="Times New Roman" w:hAnsi="Times New Roman" w:cs="Times New Roman"/>
          <w:sz w:val="24"/>
        </w:rPr>
        <w:t>0.4</w:t>
      </w:r>
      <w:r>
        <w:rPr>
          <w:rFonts w:ascii="Times New Roman" w:hAnsi="Times New Roman" w:cs="Times New Roman"/>
          <w:sz w:val="24"/>
        </w:rPr>
        <w:t xml:space="preserve">%) </w:t>
      </w:r>
      <w:r>
        <w:rPr>
          <w:rFonts w:ascii="Times New Roman" w:hAnsi="Times New Roman" w:cs="Times New Roman"/>
          <w:sz w:val="24"/>
        </w:rPr>
        <w:t>is</w:t>
      </w:r>
      <w:r>
        <w:rPr>
          <w:rFonts w:ascii="Times New Roman" w:hAnsi="Times New Roman" w:cs="Times New Roman"/>
          <w:sz w:val="24"/>
        </w:rPr>
        <w:t xml:space="preserve"> </w:t>
      </w:r>
      <w:r>
        <w:rPr>
          <w:rFonts w:ascii="Times New Roman" w:hAnsi="Times New Roman" w:cs="Times New Roman"/>
          <w:sz w:val="24"/>
        </w:rPr>
        <w:t>Buddhist</w:t>
      </w:r>
      <w:r>
        <w:rPr>
          <w:rFonts w:ascii="Times New Roman" w:hAnsi="Times New Roman" w:cs="Times New Roman"/>
          <w:sz w:val="24"/>
        </w:rPr>
        <w:t xml:space="preserve"> and</w:t>
      </w:r>
      <w:r>
        <w:rPr>
          <w:rFonts w:ascii="Times New Roman" w:hAnsi="Times New Roman" w:cs="Times New Roman"/>
          <w:sz w:val="24"/>
        </w:rPr>
        <w:t xml:space="preserve"> 1</w:t>
      </w:r>
      <w:r>
        <w:rPr>
          <w:rFonts w:ascii="Times New Roman" w:hAnsi="Times New Roman" w:cs="Times New Roman"/>
          <w:sz w:val="24"/>
        </w:rPr>
        <w:t xml:space="preserve"> (</w:t>
      </w:r>
      <w:r>
        <w:rPr>
          <w:rFonts w:ascii="Times New Roman" w:hAnsi="Times New Roman" w:cs="Times New Roman"/>
          <w:sz w:val="24"/>
        </w:rPr>
        <w:t>0.4</w:t>
      </w:r>
      <w:r>
        <w:rPr>
          <w:rFonts w:ascii="Times New Roman" w:hAnsi="Times New Roman" w:cs="Times New Roman"/>
          <w:sz w:val="24"/>
        </w:rPr>
        <w:t xml:space="preserve">%) </w:t>
      </w:r>
      <w:r>
        <w:rPr>
          <w:rFonts w:ascii="Times New Roman" w:hAnsi="Times New Roman" w:cs="Times New Roman"/>
          <w:sz w:val="24"/>
        </w:rPr>
        <w:t>is</w:t>
      </w:r>
      <w:r>
        <w:rPr>
          <w:rFonts w:ascii="Times New Roman" w:hAnsi="Times New Roman" w:cs="Times New Roman"/>
          <w:sz w:val="24"/>
        </w:rPr>
        <w:t xml:space="preserve"> </w:t>
      </w:r>
      <w:r>
        <w:rPr>
          <w:rFonts w:ascii="Times New Roman" w:hAnsi="Times New Roman" w:cs="Times New Roman"/>
          <w:sz w:val="24"/>
        </w:rPr>
        <w:t>Shintoist</w:t>
      </w:r>
      <w:r>
        <w:rPr>
          <w:rFonts w:ascii="Times New Roman" w:hAnsi="Times New Roman" w:cs="Times New Roman"/>
          <w:sz w:val="24"/>
        </w:rPr>
        <w:t xml:space="preserve">. </w:t>
      </w:r>
    </w:p>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 xml:space="preserve">4.1.2 </w:t>
      </w:r>
      <w:r>
        <w:rPr>
          <w:rFonts w:ascii="Times New Roman" w:hAnsi="Times New Roman" w:cs="Times New Roman"/>
          <w:b/>
          <w:sz w:val="24"/>
        </w:rPr>
        <w:t xml:space="preserve">Section B </w:t>
      </w:r>
      <w:r>
        <w:rPr>
          <w:rFonts w:ascii="Times New Roman" w:hAnsi="Times New Roman" w:cs="Times New Roman"/>
          <w:b/>
          <w:sz w:val="24"/>
        </w:rPr>
        <w:t>(Exposure to FBN Symbols)</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To answer this question, questions 1, 2, 3</w:t>
      </w:r>
      <w:r>
        <w:rPr>
          <w:rFonts w:ascii="Times New Roman" w:hAnsi="Times New Roman" w:cs="Times New Roman"/>
          <w:b/>
          <w:sz w:val="24"/>
        </w:rPr>
        <w:t>,</w:t>
      </w:r>
      <w:r>
        <w:rPr>
          <w:rFonts w:ascii="Times New Roman" w:hAnsi="Times New Roman" w:cs="Times New Roman"/>
          <w:b/>
          <w:sz w:val="24"/>
        </w:rPr>
        <w:t xml:space="preserve"> 4</w:t>
      </w:r>
      <w:r>
        <w:rPr>
          <w:rFonts w:ascii="Times New Roman" w:hAnsi="Times New Roman" w:cs="Times New Roman"/>
          <w:b/>
          <w:sz w:val="24"/>
        </w:rPr>
        <w:t>, 5, 6 and 7</w:t>
      </w:r>
      <w:r>
        <w:rPr>
          <w:rFonts w:ascii="Times New Roman" w:hAnsi="Times New Roman" w:cs="Times New Roman"/>
          <w:b/>
          <w:sz w:val="24"/>
        </w:rPr>
        <w:t xml:space="preserve"> of the questionnaire were examined.</w:t>
      </w:r>
    </w:p>
    <w:p w:rsidR="007752DD" w:rsidRDefault="007752DD">
      <w:pPr>
        <w:spacing w:line="360" w:lineRule="auto"/>
        <w:jc w:val="both"/>
        <w:rPr>
          <w:rFonts w:ascii="Times New Roman" w:hAnsi="Times New Roman" w:cs="Times New Roman"/>
          <w:b/>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 xml:space="preserve">Table 3: </w:t>
      </w:r>
      <w:r>
        <w:rPr>
          <w:rFonts w:ascii="Times New Roman" w:hAnsi="Times New Roman" w:cs="Times New Roman"/>
          <w:b/>
          <w:sz w:val="24"/>
        </w:rPr>
        <w:t>Account Holding</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Question 1: D</w:t>
      </w:r>
      <w:r>
        <w:rPr>
          <w:rFonts w:ascii="Times New Roman" w:hAnsi="Times New Roman" w:cs="Times New Roman"/>
          <w:b/>
          <w:sz w:val="24"/>
        </w:rPr>
        <w:t>o you have a Nigerian bank account</w:t>
      </w:r>
      <w:r>
        <w:rPr>
          <w:rFonts w:ascii="Times New Roman" w:hAnsi="Times New Roman" w:cs="Times New Roman"/>
          <w:b/>
          <w:sz w:val="24"/>
        </w:rPr>
        <w:t>?</w:t>
      </w:r>
    </w:p>
    <w:tbl>
      <w:tblPr>
        <w:tblStyle w:val="TableGrid"/>
        <w:tblW w:w="0" w:type="auto"/>
        <w:tblLook w:val="04A0" w:firstRow="1" w:lastRow="0" w:firstColumn="1" w:lastColumn="0" w:noHBand="0" w:noVBand="1"/>
      </w:tblPr>
      <w:tblGrid>
        <w:gridCol w:w="1870"/>
        <w:gridCol w:w="1870"/>
        <w:gridCol w:w="1870"/>
      </w:tblGrid>
      <w:tr w:rsidR="007752DD">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1870"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a) Yes</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b) No</w:t>
            </w:r>
          </w:p>
          <w:p w:rsidR="007752DD" w:rsidRDefault="007D03C4">
            <w:pPr>
              <w:spacing w:after="0" w:line="360" w:lineRule="auto"/>
              <w:ind w:left="720" w:hanging="720"/>
              <w:jc w:val="both"/>
              <w:rPr>
                <w:rFonts w:ascii="Times New Roman" w:hAnsi="Times New Roman" w:cs="Times New Roman"/>
                <w:b/>
                <w:sz w:val="24"/>
              </w:rPr>
            </w:pPr>
            <w:r>
              <w:rPr>
                <w:rFonts w:ascii="Times New Roman" w:hAnsi="Times New Roman" w:cs="Times New Roman"/>
                <w:b/>
                <w:sz w:val="24"/>
              </w:rPr>
              <w:t>Total</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50</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55</w:t>
            </w:r>
          </w:p>
        </w:tc>
        <w:tc>
          <w:tcPr>
            <w:tcW w:w="1870"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98</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w:t>
            </w:r>
          </w:p>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100%</w:t>
            </w:r>
          </w:p>
        </w:tc>
      </w:tr>
    </w:tbl>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sz w:val="24"/>
        </w:rPr>
        <w:t>From the table above, we see that 2</w:t>
      </w:r>
      <w:r>
        <w:rPr>
          <w:rFonts w:ascii="Times New Roman" w:hAnsi="Times New Roman" w:cs="Times New Roman"/>
          <w:sz w:val="24"/>
        </w:rPr>
        <w:t>55</w:t>
      </w:r>
      <w:r>
        <w:rPr>
          <w:rFonts w:ascii="Times New Roman" w:hAnsi="Times New Roman" w:cs="Times New Roman"/>
          <w:sz w:val="24"/>
        </w:rPr>
        <w:t xml:space="preserve"> (</w:t>
      </w:r>
      <w:r>
        <w:rPr>
          <w:rFonts w:ascii="Times New Roman" w:hAnsi="Times New Roman" w:cs="Times New Roman"/>
          <w:sz w:val="24"/>
        </w:rPr>
        <w:t>98</w:t>
      </w:r>
      <w:r>
        <w:rPr>
          <w:rFonts w:ascii="Times New Roman" w:hAnsi="Times New Roman" w:cs="Times New Roman"/>
          <w:sz w:val="24"/>
        </w:rPr>
        <w:t xml:space="preserve">%) agreed that that they </w:t>
      </w:r>
      <w:r>
        <w:rPr>
          <w:rFonts w:ascii="Times New Roman" w:hAnsi="Times New Roman" w:cs="Times New Roman"/>
          <w:sz w:val="24"/>
        </w:rPr>
        <w:t>hold Nigerian bank accounts</w:t>
      </w:r>
      <w:r>
        <w:rPr>
          <w:rFonts w:ascii="Times New Roman" w:hAnsi="Times New Roman" w:cs="Times New Roman"/>
          <w:sz w:val="24"/>
        </w:rPr>
        <w:t>, while 5 (</w:t>
      </w:r>
      <w:r>
        <w:rPr>
          <w:rFonts w:ascii="Times New Roman" w:hAnsi="Times New Roman" w:cs="Times New Roman"/>
          <w:sz w:val="24"/>
        </w:rPr>
        <w:t>2</w:t>
      </w:r>
      <w:r>
        <w:rPr>
          <w:rFonts w:ascii="Times New Roman" w:hAnsi="Times New Roman" w:cs="Times New Roman"/>
          <w:sz w:val="24"/>
        </w:rPr>
        <w:t xml:space="preserve">%) </w:t>
      </w:r>
      <w:r>
        <w:rPr>
          <w:rFonts w:ascii="Times New Roman" w:hAnsi="Times New Roman" w:cs="Times New Roman"/>
          <w:sz w:val="24"/>
        </w:rPr>
        <w:t>do not</w:t>
      </w:r>
      <w:r>
        <w:rPr>
          <w:rFonts w:ascii="Times New Roman" w:hAnsi="Times New Roman" w:cs="Times New Roman"/>
          <w:sz w:val="24"/>
        </w:rPr>
        <w:t xml:space="preserve">. </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Table 4</w:t>
      </w:r>
      <w:r>
        <w:rPr>
          <w:rFonts w:ascii="Times New Roman" w:hAnsi="Times New Roman" w:cs="Times New Roman"/>
          <w:b/>
          <w:sz w:val="24"/>
        </w:rPr>
        <w:t xml:space="preserve">: </w:t>
      </w:r>
      <w:r>
        <w:rPr>
          <w:rFonts w:ascii="Times New Roman" w:hAnsi="Times New Roman" w:cs="Times New Roman"/>
          <w:b/>
          <w:sz w:val="24"/>
        </w:rPr>
        <w:t>Bank Choice</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 xml:space="preserve">Question 2: </w:t>
      </w:r>
      <w:r>
        <w:rPr>
          <w:rFonts w:ascii="Times New Roman" w:hAnsi="Times New Roman" w:cs="Times New Roman"/>
          <w:b/>
          <w:sz w:val="24"/>
        </w:rPr>
        <w:t>If yes, in what bank?</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First Bank</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220</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86.3%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Others</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13.7%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sz w:val="24"/>
        </w:rPr>
        <w:t>From the table above, we see that 2</w:t>
      </w:r>
      <w:r>
        <w:rPr>
          <w:rFonts w:ascii="Times New Roman" w:hAnsi="Times New Roman" w:cs="Times New Roman"/>
          <w:sz w:val="24"/>
        </w:rPr>
        <w:t>20</w:t>
      </w:r>
      <w:r>
        <w:rPr>
          <w:rFonts w:ascii="Times New Roman" w:hAnsi="Times New Roman" w:cs="Times New Roman"/>
          <w:sz w:val="24"/>
        </w:rPr>
        <w:t xml:space="preserve"> (</w:t>
      </w:r>
      <w:r>
        <w:rPr>
          <w:rFonts w:ascii="Times New Roman" w:hAnsi="Times New Roman" w:cs="Times New Roman"/>
          <w:sz w:val="24"/>
        </w:rPr>
        <w:t>86.3</w:t>
      </w:r>
      <w:r>
        <w:rPr>
          <w:rFonts w:ascii="Times New Roman" w:hAnsi="Times New Roman" w:cs="Times New Roman"/>
          <w:sz w:val="24"/>
        </w:rPr>
        <w:t xml:space="preserve">%) agreed that that they </w:t>
      </w:r>
      <w:r>
        <w:rPr>
          <w:rFonts w:ascii="Times New Roman" w:hAnsi="Times New Roman" w:cs="Times New Roman"/>
          <w:sz w:val="24"/>
        </w:rPr>
        <w:t>hold bank accounts at First Bank</w:t>
      </w:r>
      <w:r>
        <w:rPr>
          <w:rFonts w:ascii="Times New Roman" w:hAnsi="Times New Roman" w:cs="Times New Roman"/>
          <w:sz w:val="24"/>
        </w:rPr>
        <w:t xml:space="preserve">, while </w:t>
      </w:r>
      <w:r>
        <w:rPr>
          <w:rFonts w:ascii="Times New Roman" w:hAnsi="Times New Roman" w:cs="Times New Roman"/>
          <w:sz w:val="24"/>
        </w:rPr>
        <w:t>35</w:t>
      </w:r>
      <w:r>
        <w:rPr>
          <w:rFonts w:ascii="Times New Roman" w:hAnsi="Times New Roman" w:cs="Times New Roman"/>
          <w:sz w:val="24"/>
        </w:rPr>
        <w:t xml:space="preserve"> (</w:t>
      </w:r>
      <w:r>
        <w:rPr>
          <w:rFonts w:ascii="Times New Roman" w:hAnsi="Times New Roman" w:cs="Times New Roman"/>
          <w:sz w:val="24"/>
        </w:rPr>
        <w:t>13.7</w:t>
      </w:r>
      <w:r>
        <w:rPr>
          <w:rFonts w:ascii="Times New Roman" w:hAnsi="Times New Roman" w:cs="Times New Roman"/>
          <w:sz w:val="24"/>
        </w:rPr>
        <w:t xml:space="preserve">%) </w:t>
      </w:r>
      <w:r>
        <w:rPr>
          <w:rFonts w:ascii="Times New Roman" w:hAnsi="Times New Roman" w:cs="Times New Roman"/>
          <w:sz w:val="24"/>
        </w:rPr>
        <w:t>hold accounts in other banks</w:t>
      </w:r>
      <w:r>
        <w:rPr>
          <w:rFonts w:ascii="Times New Roman" w:hAnsi="Times New Roman" w:cs="Times New Roman"/>
          <w:sz w:val="24"/>
        </w:rPr>
        <w:t xml:space="preserve">. </w:t>
      </w:r>
    </w:p>
    <w:p w:rsidR="007752DD" w:rsidRDefault="007D03C4">
      <w:pPr>
        <w:spacing w:line="360" w:lineRule="auto"/>
        <w:ind w:left="120" w:hangingChars="50" w:hanging="120"/>
        <w:jc w:val="both"/>
        <w:rPr>
          <w:rFonts w:ascii="Times New Roman" w:hAnsi="Times New Roman" w:cs="Times New Roman"/>
          <w:b/>
          <w:bCs/>
          <w:sz w:val="24"/>
        </w:rPr>
      </w:pPr>
      <w:r>
        <w:rPr>
          <w:rFonts w:ascii="Times New Roman" w:hAnsi="Times New Roman" w:cs="Times New Roman"/>
          <w:b/>
          <w:bCs/>
          <w:sz w:val="24"/>
        </w:rPr>
        <w:t>Table 5: Interaction With Brand Symbols</w:t>
      </w:r>
    </w:p>
    <w:p w:rsidR="007752DD" w:rsidRDefault="007D03C4">
      <w:pPr>
        <w:spacing w:line="360" w:lineRule="auto"/>
        <w:ind w:left="120" w:hangingChars="50" w:hanging="120"/>
        <w:jc w:val="both"/>
        <w:rPr>
          <w:rFonts w:ascii="Times New Roman" w:hAnsi="Times New Roman" w:cs="Times New Roman"/>
          <w:b/>
          <w:bCs/>
          <w:sz w:val="24"/>
        </w:rPr>
      </w:pPr>
      <w:r>
        <w:rPr>
          <w:rFonts w:ascii="Times New Roman" w:hAnsi="Times New Roman" w:cs="Times New Roman"/>
          <w:b/>
          <w:bCs/>
          <w:sz w:val="24"/>
        </w:rPr>
        <w:t xml:space="preserve">Question 3: Do you interact with symbols used by </w:t>
      </w:r>
      <w:r>
        <w:rPr>
          <w:rFonts w:ascii="Times New Roman" w:hAnsi="Times New Roman" w:cs="Times New Roman"/>
          <w:b/>
          <w:bCs/>
          <w:sz w:val="24"/>
        </w:rPr>
        <w:t>your bank?</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Yes</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233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91.4%</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No</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ind w:left="120" w:hangingChars="50" w:hanging="120"/>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From the table above, we see that 2</w:t>
      </w:r>
      <w:r>
        <w:rPr>
          <w:rFonts w:ascii="Times New Roman" w:hAnsi="Times New Roman" w:cs="Times New Roman"/>
          <w:sz w:val="24"/>
        </w:rPr>
        <w:t>33</w:t>
      </w:r>
      <w:r>
        <w:rPr>
          <w:rFonts w:ascii="Times New Roman" w:hAnsi="Times New Roman" w:cs="Times New Roman"/>
          <w:sz w:val="24"/>
        </w:rPr>
        <w:t xml:space="preserve"> (</w:t>
      </w:r>
      <w:r>
        <w:rPr>
          <w:rFonts w:ascii="Times New Roman" w:hAnsi="Times New Roman" w:cs="Times New Roman"/>
          <w:sz w:val="24"/>
        </w:rPr>
        <w:t>91.4</w:t>
      </w:r>
      <w:r>
        <w:rPr>
          <w:rFonts w:ascii="Times New Roman" w:hAnsi="Times New Roman" w:cs="Times New Roman"/>
          <w:sz w:val="24"/>
        </w:rPr>
        <w:t xml:space="preserve">%) agreed that that they </w:t>
      </w:r>
      <w:r>
        <w:rPr>
          <w:rFonts w:ascii="Times New Roman" w:hAnsi="Times New Roman" w:cs="Times New Roman"/>
          <w:sz w:val="24"/>
        </w:rPr>
        <w:t>interact with bank brand symbols</w:t>
      </w:r>
      <w:r>
        <w:rPr>
          <w:rFonts w:ascii="Times New Roman" w:hAnsi="Times New Roman" w:cs="Times New Roman"/>
          <w:sz w:val="24"/>
        </w:rPr>
        <w:t xml:space="preserve">, while </w:t>
      </w:r>
      <w:r>
        <w:rPr>
          <w:rFonts w:ascii="Times New Roman" w:hAnsi="Times New Roman" w:cs="Times New Roman"/>
          <w:sz w:val="24"/>
        </w:rPr>
        <w:t>22</w:t>
      </w:r>
      <w:r>
        <w:rPr>
          <w:rFonts w:ascii="Times New Roman" w:hAnsi="Times New Roman" w:cs="Times New Roman"/>
          <w:sz w:val="24"/>
        </w:rPr>
        <w:t xml:space="preserve"> (</w:t>
      </w:r>
      <w:r>
        <w:rPr>
          <w:rFonts w:ascii="Times New Roman" w:hAnsi="Times New Roman" w:cs="Times New Roman"/>
          <w:sz w:val="24"/>
        </w:rPr>
        <w:t>8.6</w:t>
      </w:r>
      <w:r>
        <w:rPr>
          <w:rFonts w:ascii="Times New Roman" w:hAnsi="Times New Roman" w:cs="Times New Roman"/>
          <w:sz w:val="24"/>
        </w:rPr>
        <w:t xml:space="preserve">%) </w:t>
      </w:r>
      <w:r>
        <w:rPr>
          <w:rFonts w:ascii="Times New Roman" w:hAnsi="Times New Roman" w:cs="Times New Roman"/>
          <w:sz w:val="24"/>
        </w:rPr>
        <w:t>do not</w:t>
      </w:r>
      <w:r>
        <w:rPr>
          <w:rFonts w:ascii="Times New Roman" w:hAnsi="Times New Roman" w:cs="Times New Roman"/>
          <w:sz w:val="24"/>
        </w:rPr>
        <w:t xml:space="preserve">. </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Table 6: Frequency of Interaction</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 xml:space="preserve">Question </w:t>
      </w:r>
      <w:r>
        <w:rPr>
          <w:rFonts w:ascii="Times New Roman" w:hAnsi="Times New Roman" w:cs="Times New Roman"/>
          <w:b/>
          <w:bCs/>
          <w:sz w:val="24"/>
        </w:rPr>
        <w:t>4: If yes, how frequently do these interactions take place?</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Daily</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23.9%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Weekly</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120</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47.1%</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Monthly</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16.5%</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Cannot say</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12.5%</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61</w:t>
      </w:r>
      <w:r>
        <w:rPr>
          <w:rFonts w:ascii="Times New Roman" w:hAnsi="Times New Roman" w:cs="Times New Roman"/>
          <w:sz w:val="24"/>
        </w:rPr>
        <w:t xml:space="preserve"> (</w:t>
      </w:r>
      <w:r>
        <w:rPr>
          <w:rFonts w:ascii="Times New Roman" w:hAnsi="Times New Roman" w:cs="Times New Roman"/>
          <w:sz w:val="24"/>
        </w:rPr>
        <w:t>23.9</w:t>
      </w:r>
      <w:r>
        <w:rPr>
          <w:rFonts w:ascii="Times New Roman" w:hAnsi="Times New Roman" w:cs="Times New Roman"/>
          <w:sz w:val="24"/>
        </w:rPr>
        <w:t>%)</w:t>
      </w:r>
      <w:r>
        <w:rPr>
          <w:rFonts w:ascii="Times New Roman" w:hAnsi="Times New Roman" w:cs="Times New Roman"/>
          <w:sz w:val="24"/>
        </w:rPr>
        <w:t xml:space="preserve"> interact daily, 120 (47.1%) interact weekly, 42 (16.5%) interact monthly, while 32 (12.5%) cannot determine the frequency of their interaction.</w:t>
      </w:r>
    </w:p>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7: Symbols Interacted With</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Question 5: What symbols do you interact with?</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Logo</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Social Media Content</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154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60.4%</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Advertisement</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Other</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74</w:t>
      </w:r>
      <w:r>
        <w:rPr>
          <w:rFonts w:ascii="Times New Roman" w:hAnsi="Times New Roman" w:cs="Times New Roman"/>
          <w:sz w:val="24"/>
        </w:rPr>
        <w:t xml:space="preserve"> (</w:t>
      </w:r>
      <w:r>
        <w:rPr>
          <w:rFonts w:ascii="Times New Roman" w:hAnsi="Times New Roman" w:cs="Times New Roman"/>
          <w:sz w:val="24"/>
        </w:rPr>
        <w:t>29</w:t>
      </w:r>
      <w:r>
        <w:rPr>
          <w:rFonts w:ascii="Times New Roman" w:hAnsi="Times New Roman" w:cs="Times New Roman"/>
          <w:sz w:val="24"/>
        </w:rPr>
        <w:t>%)</w:t>
      </w:r>
      <w:r>
        <w:rPr>
          <w:rFonts w:ascii="Times New Roman" w:hAnsi="Times New Roman" w:cs="Times New Roman"/>
          <w:sz w:val="24"/>
        </w:rPr>
        <w:t xml:space="preserve"> interact with logos, 154 (60.4%) interact with social media content, 23 (9%) interact with advertisements, while 4 (1.6%) interact with other brand symbols.</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8: Interactive Media</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Question 6: Through which medium do you interact with these symbols?</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O</w:t>
            </w:r>
            <w:r>
              <w:rPr>
                <w:rFonts w:ascii="Times New Roman" w:hAnsi="Times New Roman" w:cs="Times New Roman"/>
                <w:b/>
                <w:sz w:val="24"/>
              </w:rPr>
              <w:t>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Bank Premises</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16.1%</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 xml:space="preserve">Social Media </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198</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77.6%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Television</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Print Media</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41</w:t>
      </w:r>
      <w:r>
        <w:rPr>
          <w:rFonts w:ascii="Times New Roman" w:hAnsi="Times New Roman" w:cs="Times New Roman"/>
          <w:sz w:val="24"/>
        </w:rPr>
        <w:t xml:space="preserve"> (</w:t>
      </w:r>
      <w:r>
        <w:rPr>
          <w:rFonts w:ascii="Times New Roman" w:hAnsi="Times New Roman" w:cs="Times New Roman"/>
          <w:sz w:val="24"/>
        </w:rPr>
        <w:t>16.1</w:t>
      </w:r>
      <w:r>
        <w:rPr>
          <w:rFonts w:ascii="Times New Roman" w:hAnsi="Times New Roman" w:cs="Times New Roman"/>
          <w:sz w:val="24"/>
        </w:rPr>
        <w:t>%)</w:t>
      </w:r>
      <w:r>
        <w:rPr>
          <w:rFonts w:ascii="Times New Roman" w:hAnsi="Times New Roman" w:cs="Times New Roman"/>
          <w:sz w:val="24"/>
        </w:rPr>
        <w:t xml:space="preserve"> interact through the bank premises, 198 (77.6%) interact through social media, 12 (4.7%) interact through television, while 4 (1.6%) interact through various print media.</w:t>
      </w:r>
    </w:p>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9: Symbols Rating</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Question 7: How do you rate First Bank brand symbols?</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Good</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214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83.9%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Bad</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5.5%</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Do Not Care</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27</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10.6%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214</w:t>
      </w:r>
      <w:r>
        <w:rPr>
          <w:rFonts w:ascii="Times New Roman" w:hAnsi="Times New Roman" w:cs="Times New Roman"/>
          <w:sz w:val="24"/>
        </w:rPr>
        <w:t xml:space="preserve"> (</w:t>
      </w:r>
      <w:r>
        <w:rPr>
          <w:rFonts w:ascii="Times New Roman" w:hAnsi="Times New Roman" w:cs="Times New Roman"/>
          <w:sz w:val="24"/>
        </w:rPr>
        <w:t>83.9</w:t>
      </w:r>
      <w:r>
        <w:rPr>
          <w:rFonts w:ascii="Times New Roman" w:hAnsi="Times New Roman" w:cs="Times New Roman"/>
          <w:sz w:val="24"/>
        </w:rPr>
        <w:t>%)</w:t>
      </w:r>
      <w:r>
        <w:rPr>
          <w:rFonts w:ascii="Times New Roman" w:hAnsi="Times New Roman" w:cs="Times New Roman"/>
          <w:sz w:val="24"/>
        </w:rPr>
        <w:t xml:space="preserve"> rate the symbols as good, 14 (5.5%) rate the symbols as bad, while 27 (10.6%) do not care.</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4.1.</w:t>
      </w:r>
      <w:r>
        <w:rPr>
          <w:rFonts w:ascii="Times New Roman" w:hAnsi="Times New Roman" w:cs="Times New Roman"/>
          <w:b/>
          <w:sz w:val="24"/>
        </w:rPr>
        <w:t>3</w:t>
      </w:r>
      <w:r>
        <w:rPr>
          <w:rFonts w:ascii="Times New Roman" w:hAnsi="Times New Roman" w:cs="Times New Roman"/>
          <w:b/>
          <w:sz w:val="24"/>
        </w:rPr>
        <w:t xml:space="preserve"> </w:t>
      </w:r>
      <w:r>
        <w:rPr>
          <w:rFonts w:ascii="Times New Roman" w:hAnsi="Times New Roman" w:cs="Times New Roman"/>
          <w:b/>
          <w:sz w:val="24"/>
        </w:rPr>
        <w:t xml:space="preserve">Section C </w:t>
      </w:r>
      <w:r>
        <w:rPr>
          <w:rFonts w:ascii="Times New Roman" w:hAnsi="Times New Roman" w:cs="Times New Roman"/>
          <w:b/>
          <w:sz w:val="24"/>
        </w:rPr>
        <w:t>(Consumer Perception)</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 xml:space="preserve">To answer this question, questions </w:t>
      </w:r>
      <w:r>
        <w:rPr>
          <w:rFonts w:ascii="Times New Roman" w:hAnsi="Times New Roman" w:cs="Times New Roman"/>
          <w:b/>
          <w:sz w:val="24"/>
        </w:rPr>
        <w:t>8</w:t>
      </w:r>
      <w:r>
        <w:rPr>
          <w:rFonts w:ascii="Times New Roman" w:hAnsi="Times New Roman" w:cs="Times New Roman"/>
          <w:b/>
          <w:sz w:val="24"/>
        </w:rPr>
        <w:t xml:space="preserve">, </w:t>
      </w:r>
      <w:r>
        <w:rPr>
          <w:rFonts w:ascii="Times New Roman" w:hAnsi="Times New Roman" w:cs="Times New Roman"/>
          <w:b/>
          <w:sz w:val="24"/>
        </w:rPr>
        <w:t>9</w:t>
      </w:r>
      <w:r>
        <w:rPr>
          <w:rFonts w:ascii="Times New Roman" w:hAnsi="Times New Roman" w:cs="Times New Roman"/>
          <w:b/>
          <w:sz w:val="24"/>
        </w:rPr>
        <w:t xml:space="preserve">, </w:t>
      </w:r>
      <w:r>
        <w:rPr>
          <w:rFonts w:ascii="Times New Roman" w:hAnsi="Times New Roman" w:cs="Times New Roman"/>
          <w:b/>
          <w:sz w:val="24"/>
        </w:rPr>
        <w:t>10,</w:t>
      </w:r>
      <w:r>
        <w:rPr>
          <w:rFonts w:ascii="Times New Roman" w:hAnsi="Times New Roman" w:cs="Times New Roman"/>
          <w:b/>
          <w:sz w:val="24"/>
        </w:rPr>
        <w:t xml:space="preserve"> </w:t>
      </w:r>
      <w:r>
        <w:rPr>
          <w:rFonts w:ascii="Times New Roman" w:hAnsi="Times New Roman" w:cs="Times New Roman"/>
          <w:b/>
          <w:sz w:val="24"/>
        </w:rPr>
        <w:t>11, 12, 13 and 14</w:t>
      </w:r>
      <w:r>
        <w:rPr>
          <w:rFonts w:ascii="Times New Roman" w:hAnsi="Times New Roman" w:cs="Times New Roman"/>
          <w:b/>
          <w:sz w:val="24"/>
        </w:rPr>
        <w:t xml:space="preserve"> of the questionnaire were examined.</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Table 10: Logo Interest</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Question 8: Do you take interest in a brand’s logo?</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Yes</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223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87.5%</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No</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Do</w:t>
            </w:r>
            <w:r>
              <w:rPr>
                <w:rFonts w:ascii="Times New Roman" w:hAnsi="Times New Roman" w:cs="Times New Roman"/>
                <w:sz w:val="24"/>
              </w:rPr>
              <w:t xml:space="preserve"> Not Care</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223</w:t>
      </w:r>
      <w:r>
        <w:rPr>
          <w:rFonts w:ascii="Times New Roman" w:hAnsi="Times New Roman" w:cs="Times New Roman"/>
          <w:sz w:val="24"/>
        </w:rPr>
        <w:t xml:space="preserve"> (</w:t>
      </w:r>
      <w:r>
        <w:rPr>
          <w:rFonts w:ascii="Times New Roman" w:hAnsi="Times New Roman" w:cs="Times New Roman"/>
          <w:sz w:val="24"/>
        </w:rPr>
        <w:t>87.3</w:t>
      </w:r>
      <w:r>
        <w:rPr>
          <w:rFonts w:ascii="Times New Roman" w:hAnsi="Times New Roman" w:cs="Times New Roman"/>
          <w:sz w:val="24"/>
        </w:rPr>
        <w:t>%)</w:t>
      </w:r>
      <w:r>
        <w:rPr>
          <w:rFonts w:ascii="Times New Roman" w:hAnsi="Times New Roman" w:cs="Times New Roman"/>
          <w:sz w:val="24"/>
        </w:rPr>
        <w:t xml:space="preserve"> take interest, 16 (6.3%) do not take interest, while 16 (6.3%) do not care.</w:t>
      </w:r>
    </w:p>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Table 11: Image Perception</w:t>
      </w:r>
    </w:p>
    <w:p w:rsidR="007752DD" w:rsidRDefault="007D03C4">
      <w:pPr>
        <w:spacing w:line="360" w:lineRule="auto"/>
        <w:jc w:val="both"/>
        <w:rPr>
          <w:rFonts w:ascii="Times New Roman" w:hAnsi="Times New Roman" w:cs="Times New Roman"/>
          <w:b/>
          <w:sz w:val="24"/>
        </w:rPr>
      </w:pPr>
      <w:r>
        <w:rPr>
          <w:rFonts w:ascii="Times New Roman" w:hAnsi="Times New Roman" w:cs="Times New Roman"/>
          <w:b/>
          <w:sz w:val="24"/>
        </w:rPr>
        <w:t xml:space="preserve">Question 9: If yes, did the features of that logo affect your </w:t>
      </w:r>
      <w:r>
        <w:rPr>
          <w:rFonts w:ascii="Times New Roman" w:hAnsi="Times New Roman" w:cs="Times New Roman"/>
          <w:b/>
          <w:sz w:val="24"/>
        </w:rPr>
        <w:t>perception of its image?</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Yes</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203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79.6%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No</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28</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11%</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Do Not Care</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9.4%</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203</w:t>
      </w:r>
      <w:r>
        <w:rPr>
          <w:rFonts w:ascii="Times New Roman" w:hAnsi="Times New Roman" w:cs="Times New Roman"/>
          <w:sz w:val="24"/>
        </w:rPr>
        <w:t xml:space="preserve"> (</w:t>
      </w:r>
      <w:r>
        <w:rPr>
          <w:rFonts w:ascii="Times New Roman" w:hAnsi="Times New Roman" w:cs="Times New Roman"/>
          <w:sz w:val="24"/>
        </w:rPr>
        <w:t>79.6</w:t>
      </w:r>
      <w:r>
        <w:rPr>
          <w:rFonts w:ascii="Times New Roman" w:hAnsi="Times New Roman" w:cs="Times New Roman"/>
          <w:sz w:val="24"/>
        </w:rPr>
        <w:t>%)</w:t>
      </w:r>
      <w:r>
        <w:rPr>
          <w:rFonts w:ascii="Times New Roman" w:hAnsi="Times New Roman" w:cs="Times New Roman"/>
          <w:sz w:val="24"/>
        </w:rPr>
        <w:t xml:space="preserve"> say the features affect their brand image perception, 28 (11%) do not think those features affect their brand image perception, while 24 (9.4%) do not care.</w:t>
      </w:r>
    </w:p>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12: Brand Choice</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Question 10: On a scale of 1 to 10, how likely are you to choose a brand b</w:t>
      </w:r>
      <w:r>
        <w:rPr>
          <w:rFonts w:ascii="Times New Roman" w:hAnsi="Times New Roman" w:cs="Times New Roman"/>
          <w:b/>
          <w:bCs/>
          <w:sz w:val="24"/>
        </w:rPr>
        <w:t>ased on its symbols?</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5.1%</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2.4%</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2.4%</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10</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lastRenderedPageBreak/>
              <w:t>6</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20</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7.8%</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44</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17.3%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105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41.2%</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10</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12.5%</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3</w:t>
      </w:r>
      <w:r>
        <w:rPr>
          <w:rFonts w:ascii="Times New Roman" w:hAnsi="Times New Roman" w:cs="Times New Roman"/>
          <w:sz w:val="24"/>
        </w:rPr>
        <w:t xml:space="preserve"> (</w:t>
      </w:r>
      <w:r>
        <w:rPr>
          <w:rFonts w:ascii="Times New Roman" w:hAnsi="Times New Roman" w:cs="Times New Roman"/>
          <w:sz w:val="24"/>
        </w:rPr>
        <w:t>5.1</w:t>
      </w:r>
      <w:r>
        <w:rPr>
          <w:rFonts w:ascii="Times New Roman" w:hAnsi="Times New Roman" w:cs="Times New Roman"/>
          <w:sz w:val="24"/>
        </w:rPr>
        <w:t>%)</w:t>
      </w:r>
      <w:r>
        <w:rPr>
          <w:rFonts w:ascii="Times New Roman" w:hAnsi="Times New Roman" w:cs="Times New Roman"/>
          <w:sz w:val="24"/>
        </w:rPr>
        <w:t xml:space="preserve"> , 6 (2.4%), 6 (2.4%), 7 (2.7%), 10 (3.9%), 12 (4.7%), 20 (7.8%), 44 (17.3%), 105 (41.2%), while 32 (12.5%) choose their brands based on symbols from an increasing scale of 1 to 10.</w:t>
      </w:r>
    </w:p>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13: Bank Choice</w:t>
      </w:r>
      <w:r>
        <w:rPr>
          <w:rFonts w:ascii="Times New Roman" w:hAnsi="Times New Roman" w:cs="Times New Roman"/>
          <w:b/>
          <w:bCs/>
          <w:sz w:val="24"/>
        </w:rPr>
        <w:br/>
        <w:t xml:space="preserve">Question 11: On a scale of 1 to 10, how likely are </w:t>
      </w:r>
      <w:r>
        <w:rPr>
          <w:rFonts w:ascii="Times New Roman" w:hAnsi="Times New Roman" w:cs="Times New Roman"/>
          <w:b/>
          <w:bCs/>
          <w:sz w:val="24"/>
        </w:rPr>
        <w:t>o to choose your bank based on its brand symbols?</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20</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7.8%</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8</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12.9%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58</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22.7%</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10</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78</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30.6%</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12</w:t>
      </w:r>
      <w:r>
        <w:rPr>
          <w:rFonts w:ascii="Times New Roman" w:hAnsi="Times New Roman" w:cs="Times New Roman"/>
          <w:sz w:val="24"/>
        </w:rPr>
        <w:t xml:space="preserve"> (</w:t>
      </w:r>
      <w:r>
        <w:rPr>
          <w:rFonts w:ascii="Times New Roman" w:hAnsi="Times New Roman" w:cs="Times New Roman"/>
          <w:sz w:val="24"/>
        </w:rPr>
        <w:t>4.7</w:t>
      </w:r>
      <w:r>
        <w:rPr>
          <w:rFonts w:ascii="Times New Roman" w:hAnsi="Times New Roman" w:cs="Times New Roman"/>
          <w:sz w:val="24"/>
        </w:rPr>
        <w:t>%)</w:t>
      </w:r>
      <w:r>
        <w:rPr>
          <w:rFonts w:ascii="Times New Roman" w:hAnsi="Times New Roman" w:cs="Times New Roman"/>
          <w:sz w:val="24"/>
        </w:rPr>
        <w:t xml:space="preserve"> , 5 (2%), 7 (2.7%), 11 (4.3%), 16 (6.3%), 15 (5.9%), 20 (7.8%), 33 (12.9%), 58 (22.7%), while 78 (30.6%) choose their brands based on symbols from an increasing scale of 1 to 10.</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14: Bank Change</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Question 12: Have any of the First Bank symbols encour</w:t>
      </w:r>
      <w:r>
        <w:rPr>
          <w:rFonts w:ascii="Times New Roman" w:hAnsi="Times New Roman" w:cs="Times New Roman"/>
          <w:b/>
          <w:bCs/>
          <w:sz w:val="24"/>
        </w:rPr>
        <w:t>aged you to change banks?</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Yes</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191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74.9%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No</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41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16.1%</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Unsure</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23</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255</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191</w:t>
      </w:r>
      <w:r>
        <w:rPr>
          <w:rFonts w:ascii="Times New Roman" w:hAnsi="Times New Roman" w:cs="Times New Roman"/>
          <w:sz w:val="24"/>
        </w:rPr>
        <w:t xml:space="preserve"> (</w:t>
      </w:r>
      <w:r>
        <w:rPr>
          <w:rFonts w:ascii="Times New Roman" w:hAnsi="Times New Roman" w:cs="Times New Roman"/>
          <w:sz w:val="24"/>
        </w:rPr>
        <w:t>79.6</w:t>
      </w:r>
      <w:r>
        <w:rPr>
          <w:rFonts w:ascii="Times New Roman" w:hAnsi="Times New Roman" w:cs="Times New Roman"/>
          <w:sz w:val="24"/>
        </w:rPr>
        <w:t>%)</w:t>
      </w:r>
      <w:r>
        <w:rPr>
          <w:rFonts w:ascii="Times New Roman" w:hAnsi="Times New Roman" w:cs="Times New Roman"/>
          <w:sz w:val="24"/>
        </w:rPr>
        <w:t xml:space="preserve"> say the First Bank symbols encouraged them to change banks, 41 (11%) do not think those symbols encouraged them to change banks, while 23 (9%) are unsure.</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Table 15: Impacting Symbols</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Question 13: If yes, which symbols? (231 responded “yes”)</w:t>
      </w:r>
    </w:p>
    <w:tbl>
      <w:tblPr>
        <w:tblStyle w:val="TableGrid"/>
        <w:tblW w:w="0" w:type="auto"/>
        <w:tblLook w:val="04A0" w:firstRow="1" w:lastRow="0" w:firstColumn="1" w:lastColumn="0" w:noHBand="0" w:noVBand="1"/>
      </w:tblPr>
      <w:tblGrid>
        <w:gridCol w:w="2805"/>
        <w:gridCol w:w="2856"/>
        <w:gridCol w:w="2861"/>
      </w:tblGrid>
      <w:tr w:rsidR="007752DD">
        <w:tc>
          <w:tcPr>
            <w:tcW w:w="2805"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Options</w:t>
            </w:r>
          </w:p>
        </w:tc>
        <w:tc>
          <w:tcPr>
            <w:tcW w:w="2856"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Frequ</w:t>
            </w:r>
            <w:r>
              <w:rPr>
                <w:rFonts w:ascii="Times New Roman" w:hAnsi="Times New Roman" w:cs="Times New Roman"/>
                <w:b/>
                <w:sz w:val="24"/>
              </w:rPr>
              <w:t>ency</w:t>
            </w:r>
          </w:p>
        </w:tc>
        <w:tc>
          <w:tcPr>
            <w:tcW w:w="2861" w:type="dxa"/>
          </w:tcPr>
          <w:p w:rsidR="007752DD" w:rsidRDefault="007D03C4">
            <w:pPr>
              <w:spacing w:after="0" w:line="360" w:lineRule="auto"/>
              <w:jc w:val="both"/>
              <w:rPr>
                <w:rFonts w:ascii="Times New Roman" w:hAnsi="Times New Roman" w:cs="Times New Roman"/>
                <w:b/>
                <w:sz w:val="24"/>
              </w:rPr>
            </w:pPr>
            <w:r>
              <w:rPr>
                <w:rFonts w:ascii="Times New Roman" w:hAnsi="Times New Roman" w:cs="Times New Roman"/>
                <w:b/>
                <w:sz w:val="24"/>
              </w:rPr>
              <w:t>Percentage</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Logo</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26.8%</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Social Media Content</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141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61.4%</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Advertisement</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22</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9.5%</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Other</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6</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sz w:val="24"/>
              </w:rPr>
              <w:t>2.3%</w:t>
            </w:r>
          </w:p>
        </w:tc>
      </w:tr>
      <w:tr w:rsidR="007752DD">
        <w:tc>
          <w:tcPr>
            <w:tcW w:w="2805"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Total</w:t>
            </w:r>
          </w:p>
        </w:tc>
        <w:tc>
          <w:tcPr>
            <w:tcW w:w="2856"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231</w:t>
            </w:r>
          </w:p>
        </w:tc>
        <w:tc>
          <w:tcPr>
            <w:tcW w:w="2861" w:type="dxa"/>
          </w:tcPr>
          <w:p w:rsidR="007752DD" w:rsidRDefault="007D03C4">
            <w:pPr>
              <w:spacing w:after="0" w:line="360" w:lineRule="auto"/>
              <w:jc w:val="both"/>
              <w:rPr>
                <w:rFonts w:ascii="Times New Roman" w:hAnsi="Times New Roman" w:cs="Times New Roman"/>
                <w:sz w:val="24"/>
              </w:rPr>
            </w:pPr>
            <w:r>
              <w:rPr>
                <w:rFonts w:ascii="Times New Roman" w:hAnsi="Times New Roman" w:cs="Times New Roman"/>
                <w:b/>
                <w:bCs/>
                <w:sz w:val="24"/>
              </w:rPr>
              <w:t>100%</w:t>
            </w:r>
          </w:p>
        </w:tc>
      </w:tr>
    </w:tbl>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From the table above, we see that </w:t>
      </w:r>
      <w:r>
        <w:rPr>
          <w:rFonts w:ascii="Times New Roman" w:hAnsi="Times New Roman" w:cs="Times New Roman"/>
          <w:sz w:val="24"/>
        </w:rPr>
        <w:t>62</w:t>
      </w:r>
      <w:r>
        <w:rPr>
          <w:rFonts w:ascii="Times New Roman" w:hAnsi="Times New Roman" w:cs="Times New Roman"/>
          <w:sz w:val="24"/>
        </w:rPr>
        <w:t xml:space="preserve"> (</w:t>
      </w:r>
      <w:r>
        <w:rPr>
          <w:rFonts w:ascii="Times New Roman" w:hAnsi="Times New Roman" w:cs="Times New Roman"/>
          <w:sz w:val="24"/>
        </w:rPr>
        <w:t>26.8</w:t>
      </w:r>
      <w:r>
        <w:rPr>
          <w:rFonts w:ascii="Times New Roman" w:hAnsi="Times New Roman" w:cs="Times New Roman"/>
          <w:sz w:val="24"/>
        </w:rPr>
        <w:t>%)</w:t>
      </w:r>
      <w:r>
        <w:rPr>
          <w:rFonts w:ascii="Times New Roman" w:hAnsi="Times New Roman" w:cs="Times New Roman"/>
          <w:sz w:val="24"/>
        </w:rPr>
        <w:t xml:space="preserve"> chose logo as the impacting symbol, 141 (61.4%) chose social media content, 22 (9.5%) chose advertisements, while 6 (2.3%) chose with other brand symbols.</w:t>
      </w:r>
    </w:p>
    <w:p w:rsidR="007752DD" w:rsidRDefault="007752DD">
      <w:pPr>
        <w:spacing w:line="360" w:lineRule="auto"/>
        <w:jc w:val="both"/>
        <w:rPr>
          <w:rFonts w:ascii="Times New Roman" w:hAnsi="Times New Roman" w:cs="Times New Roman"/>
          <w:sz w:val="24"/>
        </w:rPr>
      </w:pPr>
    </w:p>
    <w:p w:rsidR="007752DD" w:rsidRDefault="007752DD">
      <w:pPr>
        <w:spacing w:line="360" w:lineRule="auto"/>
        <w:jc w:val="both"/>
        <w:rPr>
          <w:rFonts w:ascii="Times New Roman" w:hAnsi="Times New Roman" w:cs="Times New Roman"/>
          <w:b/>
          <w:bCs/>
          <w:sz w:val="24"/>
        </w:rPr>
      </w:pPr>
    </w:p>
    <w:p w:rsidR="007752DD" w:rsidRDefault="007752DD">
      <w:pPr>
        <w:spacing w:line="360" w:lineRule="auto"/>
        <w:jc w:val="both"/>
        <w:rPr>
          <w:rFonts w:ascii="Times New Roman" w:hAnsi="Times New Roman" w:cs="Times New Roman"/>
          <w:b/>
          <w:bCs/>
          <w:sz w:val="24"/>
        </w:rPr>
      </w:pP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Chart 1: Bank Choice</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Statement 1: First Bank symbols made me choose them</w:t>
      </w:r>
    </w:p>
    <w:p w:rsidR="007752DD" w:rsidRDefault="007D03C4">
      <w:pPr>
        <w:spacing w:line="360" w:lineRule="auto"/>
        <w:jc w:val="both"/>
        <w:rPr>
          <w:rFonts w:ascii="Times New Roman" w:hAnsi="Times New Roman" w:cs="Times New Roman"/>
          <w:sz w:val="24"/>
        </w:rPr>
      </w:pPr>
      <w:r>
        <w:rPr>
          <w:rFonts w:ascii="Times New Roman" w:hAnsi="Times New Roman" w:cs="Times New Roman"/>
          <w:b/>
          <w:bCs/>
          <w:noProof/>
          <w:sz w:val="24"/>
        </w:rPr>
        <w:drawing>
          <wp:inline distT="0" distB="0" distL="114300" distR="114300">
            <wp:extent cx="4422775" cy="2734945"/>
            <wp:effectExtent l="0" t="0" r="12065" b="8255"/>
            <wp:docPr id="11" name="Picture 11" descr="Points sc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ints scored"/>
                    <pic:cNvPicPr>
                      <a:picLocks noChangeAspect="1"/>
                    </pic:cNvPicPr>
                  </pic:nvPicPr>
                  <pic:blipFill>
                    <a:blip r:embed="rId13"/>
                    <a:stretch>
                      <a:fillRect/>
                    </a:stretch>
                  </pic:blipFill>
                  <pic:spPr>
                    <a:xfrm>
                      <a:off x="0" y="0"/>
                      <a:ext cx="4422775" cy="2734945"/>
                    </a:xfrm>
                    <a:prstGeom prst="rect">
                      <a:avLst/>
                    </a:prstGeom>
                  </pic:spPr>
                </pic:pic>
              </a:graphicData>
            </a:graphic>
          </wp:inline>
        </w:drawing>
      </w:r>
      <w:r>
        <w:rPr>
          <w:rFonts w:ascii="Times New Roman" w:hAnsi="Times New Roman" w:cs="Times New Roman"/>
          <w:b/>
          <w:bCs/>
          <w:sz w:val="24"/>
        </w:rPr>
        <w:t>Figure 1</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Figure 1</w:t>
      </w:r>
      <w:r>
        <w:rPr>
          <w:rFonts w:ascii="Times New Roman" w:hAnsi="Times New Roman" w:cs="Times New Roman"/>
          <w:sz w:val="24"/>
        </w:rPr>
        <w:t xml:space="preserve"> shows the extent to which </w:t>
      </w:r>
      <w:r>
        <w:rPr>
          <w:rFonts w:ascii="Times New Roman" w:hAnsi="Times New Roman" w:cs="Times New Roman"/>
          <w:sz w:val="24"/>
        </w:rPr>
        <w:t>First Bank symbols influenced consumer choice</w:t>
      </w:r>
      <w:r>
        <w:rPr>
          <w:rFonts w:ascii="Times New Roman" w:hAnsi="Times New Roman" w:cs="Times New Roman"/>
          <w:sz w:val="24"/>
        </w:rPr>
        <w:t xml:space="preserve">; </w:t>
      </w:r>
      <w:r>
        <w:rPr>
          <w:rFonts w:ascii="Times New Roman" w:hAnsi="Times New Roman" w:cs="Times New Roman"/>
          <w:sz w:val="24"/>
        </w:rPr>
        <w:t>24.7</w:t>
      </w:r>
      <w:r>
        <w:rPr>
          <w:rFonts w:ascii="Times New Roman" w:hAnsi="Times New Roman" w:cs="Times New Roman"/>
          <w:sz w:val="24"/>
        </w:rPr>
        <w:t>% (</w:t>
      </w:r>
      <w:r>
        <w:rPr>
          <w:rFonts w:ascii="Times New Roman" w:hAnsi="Times New Roman" w:cs="Times New Roman"/>
          <w:sz w:val="24"/>
        </w:rPr>
        <w:t>63</w:t>
      </w:r>
      <w:r>
        <w:rPr>
          <w:rFonts w:ascii="Times New Roman" w:hAnsi="Times New Roman" w:cs="Times New Roman"/>
          <w:sz w:val="24"/>
        </w:rPr>
        <w:t xml:space="preserve">) strongly agreed, </w:t>
      </w:r>
      <w:r>
        <w:rPr>
          <w:rFonts w:ascii="Times New Roman" w:hAnsi="Times New Roman" w:cs="Times New Roman"/>
          <w:sz w:val="24"/>
        </w:rPr>
        <w:t>57.3</w:t>
      </w:r>
      <w:r>
        <w:rPr>
          <w:rFonts w:ascii="Times New Roman" w:hAnsi="Times New Roman" w:cs="Times New Roman"/>
          <w:sz w:val="24"/>
        </w:rPr>
        <w:t>% (</w:t>
      </w:r>
      <w:r>
        <w:rPr>
          <w:rFonts w:ascii="Times New Roman" w:hAnsi="Times New Roman" w:cs="Times New Roman"/>
          <w:sz w:val="24"/>
        </w:rPr>
        <w:t>146</w:t>
      </w:r>
      <w:r>
        <w:rPr>
          <w:rFonts w:ascii="Times New Roman" w:hAnsi="Times New Roman" w:cs="Times New Roman"/>
          <w:sz w:val="24"/>
        </w:rPr>
        <w:t xml:space="preserve">) agreed, </w:t>
      </w:r>
      <w:r>
        <w:rPr>
          <w:rFonts w:ascii="Times New Roman" w:hAnsi="Times New Roman" w:cs="Times New Roman"/>
          <w:sz w:val="24"/>
        </w:rPr>
        <w:t>12</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 (</w:t>
      </w:r>
      <w:r>
        <w:rPr>
          <w:rFonts w:ascii="Times New Roman" w:hAnsi="Times New Roman" w:cs="Times New Roman"/>
          <w:sz w:val="24"/>
        </w:rPr>
        <w:t>31</w:t>
      </w:r>
      <w:r>
        <w:rPr>
          <w:rFonts w:ascii="Times New Roman" w:hAnsi="Times New Roman" w:cs="Times New Roman"/>
          <w:sz w:val="24"/>
        </w:rPr>
        <w:t xml:space="preserve">) were </w:t>
      </w:r>
      <w:r>
        <w:rPr>
          <w:rFonts w:ascii="Times New Roman" w:hAnsi="Times New Roman" w:cs="Times New Roman"/>
          <w:sz w:val="24"/>
        </w:rPr>
        <w:t>undecided,</w:t>
      </w:r>
      <w:r>
        <w:rPr>
          <w:rFonts w:ascii="Times New Roman" w:hAnsi="Times New Roman" w:cs="Times New Roman"/>
          <w:sz w:val="24"/>
        </w:rPr>
        <w:t xml:space="preserve"> while </w:t>
      </w:r>
      <w:r>
        <w:rPr>
          <w:rFonts w:ascii="Times New Roman" w:hAnsi="Times New Roman" w:cs="Times New Roman"/>
          <w:sz w:val="24"/>
        </w:rPr>
        <w:t>4.7</w:t>
      </w:r>
      <w:r>
        <w:rPr>
          <w:rFonts w:ascii="Times New Roman" w:hAnsi="Times New Roman" w:cs="Times New Roman"/>
          <w:sz w:val="24"/>
        </w:rPr>
        <w:t>% (</w:t>
      </w:r>
      <w:r>
        <w:rPr>
          <w:rFonts w:ascii="Times New Roman" w:hAnsi="Times New Roman" w:cs="Times New Roman"/>
          <w:sz w:val="24"/>
        </w:rPr>
        <w:t>12</w:t>
      </w:r>
      <w:r>
        <w:rPr>
          <w:rFonts w:ascii="Times New Roman" w:hAnsi="Times New Roman" w:cs="Times New Roman"/>
          <w:sz w:val="24"/>
        </w:rPr>
        <w:t xml:space="preserve">) disagreed and </w:t>
      </w:r>
      <w:r>
        <w:rPr>
          <w:rFonts w:ascii="Times New Roman" w:hAnsi="Times New Roman" w:cs="Times New Roman"/>
          <w:sz w:val="24"/>
        </w:rPr>
        <w:t>1.2</w:t>
      </w:r>
      <w:r>
        <w:rPr>
          <w:rFonts w:ascii="Times New Roman" w:hAnsi="Times New Roman" w:cs="Times New Roman"/>
          <w:sz w:val="24"/>
        </w:rPr>
        <w:t>% (</w:t>
      </w:r>
      <w:r>
        <w:rPr>
          <w:rFonts w:ascii="Times New Roman" w:hAnsi="Times New Roman" w:cs="Times New Roman"/>
          <w:sz w:val="24"/>
        </w:rPr>
        <w:t>3</w:t>
      </w:r>
      <w:r>
        <w:rPr>
          <w:rFonts w:ascii="Times New Roman" w:hAnsi="Times New Roman" w:cs="Times New Roman"/>
          <w:sz w:val="24"/>
        </w:rPr>
        <w:t xml:space="preserve">) strongly disagreed. </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Chart 2: Symbol Interpretation</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 xml:space="preserve">Statement 2: </w:t>
      </w:r>
      <w:r>
        <w:rPr>
          <w:rFonts w:ascii="Times New Roman" w:hAnsi="Times New Roman" w:cs="Times New Roman"/>
          <w:b/>
          <w:bCs/>
          <w:sz w:val="24"/>
        </w:rPr>
        <w:t>Their symbols made me see them as a good brand</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noProof/>
          <w:sz w:val="24"/>
        </w:rPr>
        <w:drawing>
          <wp:inline distT="0" distB="0" distL="114300" distR="114300">
            <wp:extent cx="4431030" cy="2740025"/>
            <wp:effectExtent l="0" t="0" r="3810" b="3175"/>
            <wp:docPr id="12" name="Picture 12" descr="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2"/>
                    <pic:cNvPicPr>
                      <a:picLocks noChangeAspect="1"/>
                    </pic:cNvPicPr>
                  </pic:nvPicPr>
                  <pic:blipFill>
                    <a:blip r:embed="rId14"/>
                    <a:stretch>
                      <a:fillRect/>
                    </a:stretch>
                  </pic:blipFill>
                  <pic:spPr>
                    <a:xfrm>
                      <a:off x="0" y="0"/>
                      <a:ext cx="4431030" cy="2740025"/>
                    </a:xfrm>
                    <a:prstGeom prst="rect">
                      <a:avLst/>
                    </a:prstGeom>
                  </pic:spPr>
                </pic:pic>
              </a:graphicData>
            </a:graphic>
          </wp:inline>
        </w:drawing>
      </w:r>
      <w:r>
        <w:rPr>
          <w:rFonts w:ascii="Times New Roman" w:hAnsi="Times New Roman" w:cs="Times New Roman"/>
          <w:b/>
          <w:bCs/>
          <w:sz w:val="24"/>
        </w:rPr>
        <w:t>Figure 2</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lastRenderedPageBreak/>
        <w:t>Figure 2</w:t>
      </w:r>
      <w:r>
        <w:rPr>
          <w:rFonts w:ascii="Times New Roman" w:hAnsi="Times New Roman" w:cs="Times New Roman"/>
          <w:sz w:val="24"/>
        </w:rPr>
        <w:t xml:space="preserve"> shows the extent to which </w:t>
      </w:r>
      <w:r>
        <w:rPr>
          <w:rFonts w:ascii="Times New Roman" w:hAnsi="Times New Roman" w:cs="Times New Roman"/>
          <w:sz w:val="24"/>
        </w:rPr>
        <w:t>First Bank symbols influenced consumer perception of their brand image</w:t>
      </w:r>
      <w:r>
        <w:rPr>
          <w:rFonts w:ascii="Times New Roman" w:hAnsi="Times New Roman" w:cs="Times New Roman"/>
          <w:sz w:val="24"/>
        </w:rPr>
        <w:t xml:space="preserve">; </w:t>
      </w:r>
      <w:r>
        <w:rPr>
          <w:rFonts w:ascii="Times New Roman" w:hAnsi="Times New Roman" w:cs="Times New Roman"/>
          <w:sz w:val="24"/>
        </w:rPr>
        <w:t>49.0</w:t>
      </w:r>
      <w:r>
        <w:rPr>
          <w:rFonts w:ascii="Times New Roman" w:hAnsi="Times New Roman" w:cs="Times New Roman"/>
          <w:sz w:val="24"/>
        </w:rPr>
        <w:t>% (</w:t>
      </w:r>
      <w:r>
        <w:rPr>
          <w:rFonts w:ascii="Times New Roman" w:hAnsi="Times New Roman" w:cs="Times New Roman"/>
          <w:sz w:val="24"/>
        </w:rPr>
        <w:t>125</w:t>
      </w:r>
      <w:r>
        <w:rPr>
          <w:rFonts w:ascii="Times New Roman" w:hAnsi="Times New Roman" w:cs="Times New Roman"/>
          <w:sz w:val="24"/>
        </w:rPr>
        <w:t xml:space="preserve">) strongly agreed, </w:t>
      </w:r>
      <w:r>
        <w:rPr>
          <w:rFonts w:ascii="Times New Roman" w:hAnsi="Times New Roman" w:cs="Times New Roman"/>
          <w:sz w:val="24"/>
        </w:rPr>
        <w:t>36.9</w:t>
      </w:r>
      <w:r>
        <w:rPr>
          <w:rFonts w:ascii="Times New Roman" w:hAnsi="Times New Roman" w:cs="Times New Roman"/>
          <w:sz w:val="24"/>
        </w:rPr>
        <w:t>% (</w:t>
      </w:r>
      <w:r>
        <w:rPr>
          <w:rFonts w:ascii="Times New Roman" w:hAnsi="Times New Roman" w:cs="Times New Roman"/>
          <w:sz w:val="24"/>
        </w:rPr>
        <w:t>94</w:t>
      </w:r>
      <w:r>
        <w:rPr>
          <w:rFonts w:ascii="Times New Roman" w:hAnsi="Times New Roman" w:cs="Times New Roman"/>
          <w:sz w:val="24"/>
        </w:rPr>
        <w:t xml:space="preserve">) agreed, </w:t>
      </w:r>
      <w:r>
        <w:rPr>
          <w:rFonts w:ascii="Times New Roman" w:hAnsi="Times New Roman" w:cs="Times New Roman"/>
          <w:sz w:val="24"/>
        </w:rPr>
        <w:t>9</w:t>
      </w: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 (</w:t>
      </w:r>
      <w:r>
        <w:rPr>
          <w:rFonts w:ascii="Times New Roman" w:hAnsi="Times New Roman" w:cs="Times New Roman"/>
          <w:sz w:val="24"/>
        </w:rPr>
        <w:t>24</w:t>
      </w:r>
      <w:r>
        <w:rPr>
          <w:rFonts w:ascii="Times New Roman" w:hAnsi="Times New Roman" w:cs="Times New Roman"/>
          <w:sz w:val="24"/>
        </w:rPr>
        <w:t xml:space="preserve">) were </w:t>
      </w:r>
      <w:r>
        <w:rPr>
          <w:rFonts w:ascii="Times New Roman" w:hAnsi="Times New Roman" w:cs="Times New Roman"/>
          <w:sz w:val="24"/>
        </w:rPr>
        <w:t>undecided,</w:t>
      </w:r>
      <w:r>
        <w:rPr>
          <w:rFonts w:ascii="Times New Roman" w:hAnsi="Times New Roman" w:cs="Times New Roman"/>
          <w:sz w:val="24"/>
        </w:rPr>
        <w:t xml:space="preserve"> while </w:t>
      </w:r>
      <w:r>
        <w:rPr>
          <w:rFonts w:ascii="Times New Roman" w:hAnsi="Times New Roman" w:cs="Times New Roman"/>
          <w:sz w:val="24"/>
        </w:rPr>
        <w:t>3.1</w:t>
      </w:r>
      <w:r>
        <w:rPr>
          <w:rFonts w:ascii="Times New Roman" w:hAnsi="Times New Roman" w:cs="Times New Roman"/>
          <w:sz w:val="24"/>
        </w:rPr>
        <w:t>% (</w:t>
      </w:r>
      <w:r>
        <w:rPr>
          <w:rFonts w:ascii="Times New Roman" w:hAnsi="Times New Roman" w:cs="Times New Roman"/>
          <w:sz w:val="24"/>
        </w:rPr>
        <w:t>8</w:t>
      </w:r>
      <w:r>
        <w:rPr>
          <w:rFonts w:ascii="Times New Roman" w:hAnsi="Times New Roman" w:cs="Times New Roman"/>
          <w:sz w:val="24"/>
        </w:rPr>
        <w:t>) dis</w:t>
      </w:r>
      <w:r>
        <w:rPr>
          <w:rFonts w:ascii="Times New Roman" w:hAnsi="Times New Roman" w:cs="Times New Roman"/>
          <w:sz w:val="24"/>
        </w:rPr>
        <w:t xml:space="preserve">agreed and </w:t>
      </w:r>
      <w:r>
        <w:rPr>
          <w:rFonts w:ascii="Times New Roman" w:hAnsi="Times New Roman" w:cs="Times New Roman"/>
          <w:sz w:val="24"/>
        </w:rPr>
        <w:t>1.6</w:t>
      </w:r>
      <w:r>
        <w:rPr>
          <w:rFonts w:ascii="Times New Roman" w:hAnsi="Times New Roman" w:cs="Times New Roman"/>
          <w:sz w:val="24"/>
        </w:rPr>
        <w:t>% (</w:t>
      </w:r>
      <w:r>
        <w:rPr>
          <w:rFonts w:ascii="Times New Roman" w:hAnsi="Times New Roman" w:cs="Times New Roman"/>
          <w:sz w:val="24"/>
        </w:rPr>
        <w:t>4</w:t>
      </w:r>
      <w:r>
        <w:rPr>
          <w:rFonts w:ascii="Times New Roman" w:hAnsi="Times New Roman" w:cs="Times New Roman"/>
          <w:sz w:val="24"/>
        </w:rPr>
        <w:t xml:space="preserve">) strongly disagreed. </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Chart 3: Account Maintenance</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Statement 3: I maintained an account with First Bank due to its symbols</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noProof/>
          <w:sz w:val="24"/>
        </w:rPr>
        <w:drawing>
          <wp:inline distT="0" distB="0" distL="114300" distR="114300">
            <wp:extent cx="4650740" cy="2875915"/>
            <wp:effectExtent l="0" t="0" r="12700" b="4445"/>
            <wp:docPr id="13" name="Picture 13" descr="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3"/>
                    <pic:cNvPicPr>
                      <a:picLocks noChangeAspect="1"/>
                    </pic:cNvPicPr>
                  </pic:nvPicPr>
                  <pic:blipFill>
                    <a:blip r:embed="rId15"/>
                    <a:stretch>
                      <a:fillRect/>
                    </a:stretch>
                  </pic:blipFill>
                  <pic:spPr>
                    <a:xfrm>
                      <a:off x="0" y="0"/>
                      <a:ext cx="4650740" cy="2875915"/>
                    </a:xfrm>
                    <a:prstGeom prst="rect">
                      <a:avLst/>
                    </a:prstGeom>
                  </pic:spPr>
                </pic:pic>
              </a:graphicData>
            </a:graphic>
          </wp:inline>
        </w:drawing>
      </w:r>
      <w:r>
        <w:rPr>
          <w:rFonts w:ascii="Times New Roman" w:hAnsi="Times New Roman" w:cs="Times New Roman"/>
          <w:b/>
          <w:bCs/>
          <w:sz w:val="24"/>
        </w:rPr>
        <w:t>Figure 3</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sz w:val="24"/>
        </w:rPr>
        <w:t>Figure 3</w:t>
      </w:r>
      <w:r>
        <w:rPr>
          <w:rFonts w:ascii="Times New Roman" w:hAnsi="Times New Roman" w:cs="Times New Roman"/>
          <w:sz w:val="24"/>
        </w:rPr>
        <w:t xml:space="preserve"> chart shows the extent to which </w:t>
      </w:r>
      <w:r>
        <w:rPr>
          <w:rFonts w:ascii="Times New Roman" w:hAnsi="Times New Roman" w:cs="Times New Roman"/>
          <w:sz w:val="24"/>
        </w:rPr>
        <w:t xml:space="preserve">First Bank symbols influenced consumer choice to maintain an </w:t>
      </w:r>
      <w:r>
        <w:rPr>
          <w:rFonts w:ascii="Times New Roman" w:hAnsi="Times New Roman" w:cs="Times New Roman"/>
          <w:sz w:val="24"/>
        </w:rPr>
        <w:t>account</w:t>
      </w:r>
      <w:r>
        <w:rPr>
          <w:rFonts w:ascii="Times New Roman" w:hAnsi="Times New Roman" w:cs="Times New Roman"/>
          <w:sz w:val="24"/>
        </w:rPr>
        <w:t xml:space="preserve">; </w:t>
      </w:r>
      <w:r>
        <w:rPr>
          <w:rFonts w:ascii="Times New Roman" w:hAnsi="Times New Roman" w:cs="Times New Roman"/>
          <w:sz w:val="24"/>
        </w:rPr>
        <w:t>45.1</w:t>
      </w:r>
      <w:r>
        <w:rPr>
          <w:rFonts w:ascii="Times New Roman" w:hAnsi="Times New Roman" w:cs="Times New Roman"/>
          <w:sz w:val="24"/>
        </w:rPr>
        <w:t>% (</w:t>
      </w:r>
      <w:r>
        <w:rPr>
          <w:rFonts w:ascii="Times New Roman" w:hAnsi="Times New Roman" w:cs="Times New Roman"/>
          <w:sz w:val="24"/>
        </w:rPr>
        <w:t>115</w:t>
      </w:r>
      <w:r>
        <w:rPr>
          <w:rFonts w:ascii="Times New Roman" w:hAnsi="Times New Roman" w:cs="Times New Roman"/>
          <w:sz w:val="24"/>
        </w:rPr>
        <w:t xml:space="preserve">) strongly agreed, </w:t>
      </w:r>
      <w:r>
        <w:rPr>
          <w:rFonts w:ascii="Times New Roman" w:hAnsi="Times New Roman" w:cs="Times New Roman"/>
          <w:sz w:val="24"/>
        </w:rPr>
        <w:t>36.5</w:t>
      </w:r>
      <w:r>
        <w:rPr>
          <w:rFonts w:ascii="Times New Roman" w:hAnsi="Times New Roman" w:cs="Times New Roman"/>
          <w:sz w:val="24"/>
        </w:rPr>
        <w:t>% (</w:t>
      </w:r>
      <w:r>
        <w:rPr>
          <w:rFonts w:ascii="Times New Roman" w:hAnsi="Times New Roman" w:cs="Times New Roman"/>
          <w:sz w:val="24"/>
        </w:rPr>
        <w:t>93</w:t>
      </w:r>
      <w:r>
        <w:rPr>
          <w:rFonts w:ascii="Times New Roman" w:hAnsi="Times New Roman" w:cs="Times New Roman"/>
          <w:sz w:val="24"/>
        </w:rPr>
        <w:t xml:space="preserve">) agreed, </w:t>
      </w:r>
      <w:r>
        <w:rPr>
          <w:rFonts w:ascii="Times New Roman" w:hAnsi="Times New Roman" w:cs="Times New Roman"/>
          <w:sz w:val="24"/>
        </w:rPr>
        <w:t>11</w:t>
      </w: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 (</w:t>
      </w:r>
      <w:r>
        <w:rPr>
          <w:rFonts w:ascii="Times New Roman" w:hAnsi="Times New Roman" w:cs="Times New Roman"/>
          <w:sz w:val="24"/>
        </w:rPr>
        <w:t>30</w:t>
      </w:r>
      <w:r>
        <w:rPr>
          <w:rFonts w:ascii="Times New Roman" w:hAnsi="Times New Roman" w:cs="Times New Roman"/>
          <w:sz w:val="24"/>
        </w:rPr>
        <w:t xml:space="preserve">) were </w:t>
      </w:r>
      <w:r>
        <w:rPr>
          <w:rFonts w:ascii="Times New Roman" w:hAnsi="Times New Roman" w:cs="Times New Roman"/>
          <w:sz w:val="24"/>
        </w:rPr>
        <w:t>undecided,</w:t>
      </w:r>
      <w:r>
        <w:rPr>
          <w:rFonts w:ascii="Times New Roman" w:hAnsi="Times New Roman" w:cs="Times New Roman"/>
          <w:sz w:val="24"/>
        </w:rPr>
        <w:t xml:space="preserve"> while </w:t>
      </w:r>
      <w:r>
        <w:rPr>
          <w:rFonts w:ascii="Times New Roman" w:hAnsi="Times New Roman" w:cs="Times New Roman"/>
          <w:sz w:val="24"/>
        </w:rPr>
        <w:t>5.9</w:t>
      </w:r>
      <w:r>
        <w:rPr>
          <w:rFonts w:ascii="Times New Roman" w:hAnsi="Times New Roman" w:cs="Times New Roman"/>
          <w:sz w:val="24"/>
        </w:rPr>
        <w:t>% (</w:t>
      </w:r>
      <w:r>
        <w:rPr>
          <w:rFonts w:ascii="Times New Roman" w:hAnsi="Times New Roman" w:cs="Times New Roman"/>
          <w:sz w:val="24"/>
        </w:rPr>
        <w:t>15</w:t>
      </w:r>
      <w:r>
        <w:rPr>
          <w:rFonts w:ascii="Times New Roman" w:hAnsi="Times New Roman" w:cs="Times New Roman"/>
          <w:sz w:val="24"/>
        </w:rPr>
        <w:t xml:space="preserve">) disagreed and </w:t>
      </w:r>
      <w:r>
        <w:rPr>
          <w:rFonts w:ascii="Times New Roman" w:hAnsi="Times New Roman" w:cs="Times New Roman"/>
          <w:sz w:val="24"/>
        </w:rPr>
        <w:t>0.8</w:t>
      </w:r>
      <w:r>
        <w:rPr>
          <w:rFonts w:ascii="Times New Roman" w:hAnsi="Times New Roman" w:cs="Times New Roman"/>
          <w:sz w:val="24"/>
        </w:rPr>
        <w:t>% (</w:t>
      </w:r>
      <w:r>
        <w:rPr>
          <w:rFonts w:ascii="Times New Roman" w:hAnsi="Times New Roman" w:cs="Times New Roman"/>
          <w:sz w:val="24"/>
        </w:rPr>
        <w:t>2</w:t>
      </w:r>
      <w:r>
        <w:rPr>
          <w:rFonts w:ascii="Times New Roman" w:hAnsi="Times New Roman" w:cs="Times New Roman"/>
          <w:sz w:val="24"/>
        </w:rPr>
        <w:t xml:space="preserve">) strongly disagreed. </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Chart 4: Image Perception</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Statement 4: My perception of the First Bank brand image is better as a result of its</w:t>
      </w:r>
      <w:r>
        <w:rPr>
          <w:rFonts w:ascii="Times New Roman" w:hAnsi="Times New Roman" w:cs="Times New Roman"/>
          <w:b/>
          <w:bCs/>
          <w:sz w:val="24"/>
        </w:rPr>
        <w:t xml:space="preserve"> symbols</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noProof/>
          <w:sz w:val="24"/>
        </w:rPr>
        <w:lastRenderedPageBreak/>
        <w:drawing>
          <wp:inline distT="0" distB="0" distL="114300" distR="114300">
            <wp:extent cx="4575175" cy="2828925"/>
            <wp:effectExtent l="0" t="0" r="12065" b="5715"/>
            <wp:docPr id="14" name="Picture 14" descr="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4"/>
                    <pic:cNvPicPr>
                      <a:picLocks noChangeAspect="1"/>
                    </pic:cNvPicPr>
                  </pic:nvPicPr>
                  <pic:blipFill>
                    <a:blip r:embed="rId16"/>
                    <a:stretch>
                      <a:fillRect/>
                    </a:stretch>
                  </pic:blipFill>
                  <pic:spPr>
                    <a:xfrm>
                      <a:off x="0" y="0"/>
                      <a:ext cx="4575175" cy="2828925"/>
                    </a:xfrm>
                    <a:prstGeom prst="rect">
                      <a:avLst/>
                    </a:prstGeom>
                  </pic:spPr>
                </pic:pic>
              </a:graphicData>
            </a:graphic>
          </wp:inline>
        </w:drawing>
      </w:r>
      <w:r>
        <w:rPr>
          <w:rFonts w:ascii="Times New Roman" w:hAnsi="Times New Roman" w:cs="Times New Roman"/>
          <w:b/>
          <w:bCs/>
          <w:sz w:val="24"/>
        </w:rPr>
        <w:t>Figure 4</w:t>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Figure 4</w:t>
      </w:r>
      <w:r>
        <w:rPr>
          <w:rFonts w:ascii="Times New Roman" w:hAnsi="Times New Roman" w:cs="Times New Roman"/>
          <w:sz w:val="24"/>
        </w:rPr>
        <w:t xml:space="preserve"> chart shows the extent to which </w:t>
      </w:r>
      <w:r>
        <w:rPr>
          <w:rFonts w:ascii="Times New Roman" w:hAnsi="Times New Roman" w:cs="Times New Roman"/>
          <w:sz w:val="24"/>
        </w:rPr>
        <w:t>First Bank symbols influenced consumer perception</w:t>
      </w:r>
      <w:r>
        <w:rPr>
          <w:rFonts w:ascii="Times New Roman" w:hAnsi="Times New Roman" w:cs="Times New Roman"/>
          <w:sz w:val="24"/>
        </w:rPr>
        <w:t xml:space="preserve">; </w:t>
      </w:r>
      <w:r>
        <w:rPr>
          <w:rFonts w:ascii="Times New Roman" w:hAnsi="Times New Roman" w:cs="Times New Roman"/>
          <w:sz w:val="24"/>
        </w:rPr>
        <w:t>42</w:t>
      </w:r>
      <w:r>
        <w:rPr>
          <w:rFonts w:ascii="Times New Roman" w:hAnsi="Times New Roman" w:cs="Times New Roman"/>
          <w:sz w:val="24"/>
        </w:rPr>
        <w:t>% (</w:t>
      </w:r>
      <w:r>
        <w:rPr>
          <w:rFonts w:ascii="Times New Roman" w:hAnsi="Times New Roman" w:cs="Times New Roman"/>
          <w:sz w:val="24"/>
        </w:rPr>
        <w:t>107</w:t>
      </w:r>
      <w:r>
        <w:rPr>
          <w:rFonts w:ascii="Times New Roman" w:hAnsi="Times New Roman" w:cs="Times New Roman"/>
          <w:sz w:val="24"/>
        </w:rPr>
        <w:t xml:space="preserve">) strongly agreed, </w:t>
      </w:r>
      <w:r>
        <w:rPr>
          <w:rFonts w:ascii="Times New Roman" w:hAnsi="Times New Roman" w:cs="Times New Roman"/>
          <w:sz w:val="24"/>
        </w:rPr>
        <w:t>43.9</w:t>
      </w:r>
      <w:r>
        <w:rPr>
          <w:rFonts w:ascii="Times New Roman" w:hAnsi="Times New Roman" w:cs="Times New Roman"/>
          <w:sz w:val="24"/>
        </w:rPr>
        <w:t>% (</w:t>
      </w:r>
      <w:r>
        <w:rPr>
          <w:rFonts w:ascii="Times New Roman" w:hAnsi="Times New Roman" w:cs="Times New Roman"/>
          <w:sz w:val="24"/>
        </w:rPr>
        <w:t>112</w:t>
      </w:r>
      <w:r>
        <w:rPr>
          <w:rFonts w:ascii="Times New Roman" w:hAnsi="Times New Roman" w:cs="Times New Roman"/>
          <w:sz w:val="24"/>
        </w:rPr>
        <w:t xml:space="preserve">) agreed, </w:t>
      </w:r>
      <w:r>
        <w:rPr>
          <w:rFonts w:ascii="Times New Roman" w:hAnsi="Times New Roman" w:cs="Times New Roman"/>
          <w:sz w:val="24"/>
        </w:rPr>
        <w:t>9.8</w:t>
      </w:r>
      <w:r>
        <w:rPr>
          <w:rFonts w:ascii="Times New Roman" w:hAnsi="Times New Roman" w:cs="Times New Roman"/>
          <w:sz w:val="24"/>
        </w:rPr>
        <w:t>% (</w:t>
      </w:r>
      <w:r>
        <w:rPr>
          <w:rFonts w:ascii="Times New Roman" w:hAnsi="Times New Roman" w:cs="Times New Roman"/>
          <w:sz w:val="24"/>
        </w:rPr>
        <w:t>25</w:t>
      </w:r>
      <w:r>
        <w:rPr>
          <w:rFonts w:ascii="Times New Roman" w:hAnsi="Times New Roman" w:cs="Times New Roman"/>
          <w:sz w:val="24"/>
        </w:rPr>
        <w:t xml:space="preserve">) were </w:t>
      </w:r>
      <w:r>
        <w:rPr>
          <w:rFonts w:ascii="Times New Roman" w:hAnsi="Times New Roman" w:cs="Times New Roman"/>
          <w:sz w:val="24"/>
        </w:rPr>
        <w:t>undecided,</w:t>
      </w:r>
      <w:r>
        <w:rPr>
          <w:rFonts w:ascii="Times New Roman" w:hAnsi="Times New Roman" w:cs="Times New Roman"/>
          <w:sz w:val="24"/>
        </w:rPr>
        <w:t xml:space="preserve"> while </w:t>
      </w:r>
      <w:r>
        <w:rPr>
          <w:rFonts w:ascii="Times New Roman" w:hAnsi="Times New Roman" w:cs="Times New Roman"/>
          <w:sz w:val="24"/>
        </w:rPr>
        <w:t>3.5</w:t>
      </w:r>
      <w:r>
        <w:rPr>
          <w:rFonts w:ascii="Times New Roman" w:hAnsi="Times New Roman" w:cs="Times New Roman"/>
          <w:sz w:val="24"/>
        </w:rPr>
        <w:t>% (</w:t>
      </w:r>
      <w:r>
        <w:rPr>
          <w:rFonts w:ascii="Times New Roman" w:hAnsi="Times New Roman" w:cs="Times New Roman"/>
          <w:sz w:val="24"/>
        </w:rPr>
        <w:t>9</w:t>
      </w:r>
      <w:r>
        <w:rPr>
          <w:rFonts w:ascii="Times New Roman" w:hAnsi="Times New Roman" w:cs="Times New Roman"/>
          <w:sz w:val="24"/>
        </w:rPr>
        <w:t xml:space="preserve">) disagreed and </w:t>
      </w:r>
      <w:r>
        <w:rPr>
          <w:rFonts w:ascii="Times New Roman" w:hAnsi="Times New Roman" w:cs="Times New Roman"/>
          <w:sz w:val="24"/>
        </w:rPr>
        <w:t>0.8</w:t>
      </w:r>
      <w:r>
        <w:rPr>
          <w:rFonts w:ascii="Times New Roman" w:hAnsi="Times New Roman" w:cs="Times New Roman"/>
          <w:sz w:val="24"/>
        </w:rPr>
        <w:t>% (</w:t>
      </w:r>
      <w:r>
        <w:rPr>
          <w:rFonts w:ascii="Times New Roman" w:hAnsi="Times New Roman" w:cs="Times New Roman"/>
          <w:sz w:val="24"/>
        </w:rPr>
        <w:t>2</w:t>
      </w:r>
      <w:r>
        <w:rPr>
          <w:rFonts w:ascii="Times New Roman" w:hAnsi="Times New Roman" w:cs="Times New Roman"/>
          <w:sz w:val="24"/>
        </w:rPr>
        <w:t xml:space="preserve">) strongly disagreed. </w:t>
      </w:r>
    </w:p>
    <w:p w:rsidR="007752DD" w:rsidRDefault="007752DD">
      <w:pPr>
        <w:spacing w:line="360" w:lineRule="auto"/>
        <w:jc w:val="both"/>
        <w:rPr>
          <w:rFonts w:ascii="Times New Roman" w:hAnsi="Times New Roman" w:cs="Times New Roman"/>
          <w:b/>
          <w:bCs/>
          <w:sz w:val="24"/>
        </w:rPr>
      </w:pP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 xml:space="preserve">Chart 5: </w:t>
      </w:r>
      <w:r>
        <w:rPr>
          <w:rFonts w:ascii="Times New Roman" w:hAnsi="Times New Roman" w:cs="Times New Roman"/>
          <w:b/>
          <w:bCs/>
          <w:sz w:val="24"/>
        </w:rPr>
        <w:t>Brand Switch</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t>Statement 5: First Bank symbols have convinced me to switch banks</w:t>
      </w:r>
    </w:p>
    <w:p w:rsidR="007752DD" w:rsidRDefault="007D03C4">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114300" distR="114300">
            <wp:extent cx="3824605" cy="2365375"/>
            <wp:effectExtent l="0" t="0" r="635" b="12065"/>
            <wp:docPr id="15" name="Picture 15" descr="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5"/>
                    <pic:cNvPicPr>
                      <a:picLocks noChangeAspect="1"/>
                    </pic:cNvPicPr>
                  </pic:nvPicPr>
                  <pic:blipFill>
                    <a:blip r:embed="rId17"/>
                    <a:stretch>
                      <a:fillRect/>
                    </a:stretch>
                  </pic:blipFill>
                  <pic:spPr>
                    <a:xfrm>
                      <a:off x="0" y="0"/>
                      <a:ext cx="3824605" cy="2365375"/>
                    </a:xfrm>
                    <a:prstGeom prst="rect">
                      <a:avLst/>
                    </a:prstGeom>
                  </pic:spPr>
                </pic:pic>
              </a:graphicData>
            </a:graphic>
          </wp:inline>
        </w:drawing>
      </w:r>
    </w:p>
    <w:p w:rsidR="007752DD" w:rsidRDefault="007D03C4">
      <w:pPr>
        <w:spacing w:line="360" w:lineRule="auto"/>
        <w:jc w:val="both"/>
        <w:rPr>
          <w:rFonts w:ascii="Times New Roman" w:hAnsi="Times New Roman" w:cs="Times New Roman"/>
          <w:sz w:val="24"/>
        </w:rPr>
      </w:pPr>
      <w:r>
        <w:rPr>
          <w:rFonts w:ascii="Times New Roman" w:hAnsi="Times New Roman" w:cs="Times New Roman"/>
          <w:sz w:val="24"/>
        </w:rPr>
        <w:t xml:space="preserve">The above chart shows the extent to which </w:t>
      </w:r>
      <w:r>
        <w:rPr>
          <w:rFonts w:ascii="Times New Roman" w:hAnsi="Times New Roman" w:cs="Times New Roman"/>
          <w:sz w:val="24"/>
        </w:rPr>
        <w:t>First Bank symbols influenced consumer choice to change banks and join First Bank</w:t>
      </w:r>
      <w:r>
        <w:rPr>
          <w:rFonts w:ascii="Times New Roman" w:hAnsi="Times New Roman" w:cs="Times New Roman"/>
          <w:sz w:val="24"/>
        </w:rPr>
        <w:t xml:space="preserve">; </w:t>
      </w:r>
      <w:r>
        <w:rPr>
          <w:rFonts w:ascii="Times New Roman" w:hAnsi="Times New Roman" w:cs="Times New Roman"/>
          <w:sz w:val="24"/>
        </w:rPr>
        <w:t>34.9</w:t>
      </w:r>
      <w:r>
        <w:rPr>
          <w:rFonts w:ascii="Times New Roman" w:hAnsi="Times New Roman" w:cs="Times New Roman"/>
          <w:sz w:val="24"/>
        </w:rPr>
        <w:t>% (</w:t>
      </w:r>
      <w:r>
        <w:rPr>
          <w:rFonts w:ascii="Times New Roman" w:hAnsi="Times New Roman" w:cs="Times New Roman"/>
          <w:sz w:val="24"/>
        </w:rPr>
        <w:t>89</w:t>
      </w:r>
      <w:r>
        <w:rPr>
          <w:rFonts w:ascii="Times New Roman" w:hAnsi="Times New Roman" w:cs="Times New Roman"/>
          <w:sz w:val="24"/>
        </w:rPr>
        <w:t xml:space="preserve">) strongly agreed, </w:t>
      </w:r>
      <w:r>
        <w:rPr>
          <w:rFonts w:ascii="Times New Roman" w:hAnsi="Times New Roman" w:cs="Times New Roman"/>
          <w:sz w:val="24"/>
        </w:rPr>
        <w:t>45.5</w:t>
      </w:r>
      <w:r>
        <w:rPr>
          <w:rFonts w:ascii="Times New Roman" w:hAnsi="Times New Roman" w:cs="Times New Roman"/>
          <w:sz w:val="24"/>
        </w:rPr>
        <w:t>% (</w:t>
      </w:r>
      <w:r>
        <w:rPr>
          <w:rFonts w:ascii="Times New Roman" w:hAnsi="Times New Roman" w:cs="Times New Roman"/>
          <w:sz w:val="24"/>
        </w:rPr>
        <w:t>116</w:t>
      </w:r>
      <w:r>
        <w:rPr>
          <w:rFonts w:ascii="Times New Roman" w:hAnsi="Times New Roman" w:cs="Times New Roman"/>
          <w:sz w:val="24"/>
        </w:rPr>
        <w:t xml:space="preserve">) agreed, </w:t>
      </w:r>
      <w:r>
        <w:rPr>
          <w:rFonts w:ascii="Times New Roman" w:hAnsi="Times New Roman" w:cs="Times New Roman"/>
          <w:sz w:val="24"/>
        </w:rPr>
        <w:t>12</w:t>
      </w:r>
      <w:r>
        <w:rPr>
          <w:rFonts w:ascii="Times New Roman" w:hAnsi="Times New Roman" w:cs="Times New Roman"/>
          <w:sz w:val="24"/>
        </w:rPr>
        <w:t>.</w:t>
      </w:r>
      <w:r>
        <w:rPr>
          <w:rFonts w:ascii="Times New Roman" w:hAnsi="Times New Roman" w:cs="Times New Roman"/>
          <w:sz w:val="24"/>
        </w:rPr>
        <w:t>9</w:t>
      </w:r>
      <w:r>
        <w:rPr>
          <w:rFonts w:ascii="Times New Roman" w:hAnsi="Times New Roman" w:cs="Times New Roman"/>
          <w:sz w:val="24"/>
        </w:rPr>
        <w:t>% (</w:t>
      </w:r>
      <w:r>
        <w:rPr>
          <w:rFonts w:ascii="Times New Roman" w:hAnsi="Times New Roman" w:cs="Times New Roman"/>
          <w:sz w:val="24"/>
        </w:rPr>
        <w:t>33</w:t>
      </w:r>
      <w:r>
        <w:rPr>
          <w:rFonts w:ascii="Times New Roman" w:hAnsi="Times New Roman" w:cs="Times New Roman"/>
          <w:sz w:val="24"/>
        </w:rPr>
        <w:t xml:space="preserve">) were </w:t>
      </w:r>
      <w:r>
        <w:rPr>
          <w:rFonts w:ascii="Times New Roman" w:hAnsi="Times New Roman" w:cs="Times New Roman"/>
          <w:sz w:val="24"/>
        </w:rPr>
        <w:t>undecided,</w:t>
      </w:r>
      <w:r>
        <w:rPr>
          <w:rFonts w:ascii="Times New Roman" w:hAnsi="Times New Roman" w:cs="Times New Roman"/>
          <w:sz w:val="24"/>
        </w:rPr>
        <w:t xml:space="preserve"> while </w:t>
      </w:r>
      <w:r>
        <w:rPr>
          <w:rFonts w:ascii="Times New Roman" w:hAnsi="Times New Roman" w:cs="Times New Roman"/>
          <w:sz w:val="24"/>
        </w:rPr>
        <w:t>5.1</w:t>
      </w:r>
      <w:r>
        <w:rPr>
          <w:rFonts w:ascii="Times New Roman" w:hAnsi="Times New Roman" w:cs="Times New Roman"/>
          <w:sz w:val="24"/>
        </w:rPr>
        <w:t>% (</w:t>
      </w:r>
      <w:r>
        <w:rPr>
          <w:rFonts w:ascii="Times New Roman" w:hAnsi="Times New Roman" w:cs="Times New Roman"/>
          <w:sz w:val="24"/>
        </w:rPr>
        <w:t>13</w:t>
      </w:r>
      <w:r>
        <w:rPr>
          <w:rFonts w:ascii="Times New Roman" w:hAnsi="Times New Roman" w:cs="Times New Roman"/>
          <w:sz w:val="24"/>
        </w:rPr>
        <w:t xml:space="preserve">) disagreed and </w:t>
      </w:r>
      <w:r>
        <w:rPr>
          <w:rFonts w:ascii="Times New Roman" w:hAnsi="Times New Roman" w:cs="Times New Roman"/>
          <w:sz w:val="24"/>
        </w:rPr>
        <w:t>1.6</w:t>
      </w:r>
      <w:r>
        <w:rPr>
          <w:rFonts w:ascii="Times New Roman" w:hAnsi="Times New Roman" w:cs="Times New Roman"/>
          <w:sz w:val="24"/>
        </w:rPr>
        <w:t>% (</w:t>
      </w:r>
      <w:r>
        <w:rPr>
          <w:rFonts w:ascii="Times New Roman" w:hAnsi="Times New Roman" w:cs="Times New Roman"/>
          <w:sz w:val="24"/>
        </w:rPr>
        <w:t>4</w:t>
      </w:r>
      <w:r>
        <w:rPr>
          <w:rFonts w:ascii="Times New Roman" w:hAnsi="Times New Roman" w:cs="Times New Roman"/>
          <w:sz w:val="24"/>
        </w:rPr>
        <w:t xml:space="preserve">) strongly disagreed. </w:t>
      </w:r>
    </w:p>
    <w:p w:rsidR="007752DD" w:rsidRDefault="007D03C4">
      <w:p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SA = Strongly Agree, A = Agree, U = Undecided, D =  Disagree, SD = Strongly Disagree.</w:t>
      </w:r>
    </w:p>
    <w:p w:rsidR="007752DD" w:rsidRDefault="007752DD">
      <w:pPr>
        <w:spacing w:line="360" w:lineRule="auto"/>
        <w:jc w:val="both"/>
        <w:rPr>
          <w:rFonts w:ascii="Times New Roman" w:hAnsi="Times New Roman" w:cs="Times New Roman"/>
          <w:sz w:val="24"/>
        </w:rPr>
      </w:pPr>
    </w:p>
    <w:p w:rsidR="007752DD" w:rsidRDefault="007D03C4">
      <w:pPr>
        <w:spacing w:line="360" w:lineRule="auto"/>
        <w:rPr>
          <w:rFonts w:ascii="Times New Roman" w:hAnsi="Times New Roman" w:cs="Times New Roman"/>
          <w:b/>
          <w:sz w:val="24"/>
        </w:rPr>
      </w:pPr>
      <w:r>
        <w:rPr>
          <w:rFonts w:ascii="Times New Roman" w:hAnsi="Times New Roman" w:cs="Times New Roman"/>
          <w:b/>
          <w:sz w:val="24"/>
        </w:rPr>
        <w:t>4.2 DISCUSSION OF FINDINGS</w:t>
      </w:r>
    </w:p>
    <w:p w:rsidR="007752DD" w:rsidRDefault="007D03C4">
      <w:pPr>
        <w:spacing w:line="360" w:lineRule="auto"/>
        <w:rPr>
          <w:rFonts w:ascii="Times New Roman" w:hAnsi="Times New Roman" w:cs="Times New Roman"/>
          <w:sz w:val="24"/>
        </w:rPr>
      </w:pPr>
      <w:r>
        <w:rPr>
          <w:rFonts w:ascii="Times New Roman" w:hAnsi="Times New Roman" w:cs="Times New Roman"/>
          <w:sz w:val="24"/>
        </w:rPr>
        <w:t>From the data gathered, presented and analy</w:t>
      </w:r>
      <w:r>
        <w:rPr>
          <w:rFonts w:ascii="Times New Roman" w:hAnsi="Times New Roman" w:cs="Times New Roman"/>
          <w:sz w:val="24"/>
        </w:rPr>
        <w:t>s</w:t>
      </w:r>
      <w:r>
        <w:rPr>
          <w:rFonts w:ascii="Times New Roman" w:hAnsi="Times New Roman" w:cs="Times New Roman"/>
          <w:sz w:val="24"/>
        </w:rPr>
        <w:t xml:space="preserve">ed, the </w:t>
      </w:r>
      <w:r>
        <w:rPr>
          <w:rFonts w:ascii="Times New Roman" w:hAnsi="Times New Roman" w:cs="Times New Roman"/>
          <w:sz w:val="24"/>
        </w:rPr>
        <w:t>following findings have been made in answering the research questions.</w:t>
      </w:r>
    </w:p>
    <w:p w:rsidR="007752DD" w:rsidRDefault="007D03C4">
      <w:pPr>
        <w:spacing w:after="200" w:line="360" w:lineRule="auto"/>
        <w:contextualSpacing/>
        <w:jc w:val="both"/>
        <w:rPr>
          <w:rFonts w:ascii="Times New Roman" w:hAnsi="Times New Roman" w:cs="Times New Roman"/>
          <w:sz w:val="24"/>
        </w:rPr>
      </w:pPr>
      <w:r>
        <w:rPr>
          <w:rFonts w:ascii="Times New Roman" w:hAnsi="Times New Roman" w:cs="Times New Roman"/>
          <w:b/>
          <w:sz w:val="24"/>
        </w:rPr>
        <w:t>Research Question 1</w:t>
      </w: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What is the significant link between</w:t>
      </w:r>
      <w:r>
        <w:rPr>
          <w:rFonts w:ascii="Times New Roman" w:hAnsi="Times New Roman" w:cs="Times New Roman"/>
          <w:b/>
          <w:bCs/>
          <w:sz w:val="24"/>
          <w:szCs w:val="24"/>
        </w:rPr>
        <w:t xml:space="preserve"> </w:t>
      </w:r>
      <w:r>
        <w:rPr>
          <w:rFonts w:ascii="Times New Roman" w:hAnsi="Times New Roman" w:cs="Times New Roman"/>
          <w:b/>
          <w:bCs/>
          <w:sz w:val="24"/>
          <w:szCs w:val="24"/>
        </w:rPr>
        <w:t>s</w:t>
      </w:r>
      <w:r>
        <w:rPr>
          <w:rFonts w:ascii="Times New Roman" w:hAnsi="Times New Roman" w:cs="Times New Roman"/>
          <w:b/>
          <w:bCs/>
          <w:sz w:val="24"/>
          <w:szCs w:val="24"/>
        </w:rPr>
        <w:t>ymbol</w:t>
      </w:r>
      <w:r>
        <w:rPr>
          <w:rFonts w:ascii="Times New Roman" w:hAnsi="Times New Roman" w:cs="Times New Roman"/>
          <w:b/>
          <w:bCs/>
          <w:sz w:val="24"/>
          <w:szCs w:val="24"/>
        </w:rPr>
        <w:t xml:space="preserve">s </w:t>
      </w:r>
      <w:r>
        <w:rPr>
          <w:rFonts w:ascii="Times New Roman" w:hAnsi="Times New Roman" w:cs="Times New Roman"/>
          <w:b/>
          <w:bCs/>
          <w:sz w:val="24"/>
          <w:szCs w:val="24"/>
        </w:rPr>
        <w:t>and</w:t>
      </w:r>
      <w:r>
        <w:rPr>
          <w:rFonts w:ascii="Times New Roman" w:hAnsi="Times New Roman" w:cs="Times New Roman"/>
          <w:b/>
          <w:bCs/>
          <w:sz w:val="24"/>
          <w:szCs w:val="24"/>
        </w:rPr>
        <w:t xml:space="preserve"> brand image</w:t>
      </w:r>
      <w:r>
        <w:rPr>
          <w:rFonts w:ascii="Times New Roman" w:hAnsi="Times New Roman" w:cs="Times New Roman"/>
          <w:b/>
          <w:bCs/>
          <w:sz w:val="24"/>
          <w:szCs w:val="24"/>
        </w:rPr>
        <w:t xml:space="preserve"> perception</w:t>
      </w:r>
      <w:r>
        <w:rPr>
          <w:rFonts w:ascii="Times New Roman" w:hAnsi="Times New Roman" w:cs="Times New Roman"/>
          <w:b/>
          <w:bCs/>
          <w:sz w:val="24"/>
          <w:szCs w:val="24"/>
        </w:rPr>
        <w:t xml:space="preserve"> </w:t>
      </w:r>
      <w:r>
        <w:rPr>
          <w:rFonts w:ascii="Times New Roman" w:hAnsi="Times New Roman" w:cs="Times New Roman"/>
          <w:b/>
          <w:bCs/>
          <w:sz w:val="24"/>
          <w:szCs w:val="24"/>
        </w:rPr>
        <w:t>among</w:t>
      </w:r>
      <w:r>
        <w:rPr>
          <w:rFonts w:ascii="Times New Roman" w:hAnsi="Times New Roman" w:cs="Times New Roman"/>
          <w:b/>
          <w:bCs/>
          <w:sz w:val="24"/>
          <w:szCs w:val="24"/>
        </w:rPr>
        <w:t xml:space="preserve"> First Bank </w:t>
      </w:r>
      <w:r>
        <w:rPr>
          <w:rFonts w:ascii="Times New Roman" w:hAnsi="Times New Roman" w:cs="Times New Roman"/>
          <w:b/>
          <w:bCs/>
          <w:sz w:val="24"/>
          <w:szCs w:val="24"/>
        </w:rPr>
        <w:t>consumers</w:t>
      </w:r>
      <w:r>
        <w:rPr>
          <w:rFonts w:ascii="Times New Roman" w:hAnsi="Times New Roman" w:cs="Times New Roman"/>
          <w:b/>
          <w:bCs/>
          <w:sz w:val="24"/>
          <w:szCs w:val="24"/>
        </w:rPr>
        <w:t>?</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aim of this question was to identify </w:t>
      </w:r>
      <w:r>
        <w:rPr>
          <w:rFonts w:ascii="Times New Roman" w:eastAsia="Calibri" w:hAnsi="Times New Roman" w:cs="Times New Roman"/>
          <w:sz w:val="24"/>
          <w:szCs w:val="24"/>
        </w:rPr>
        <w:t xml:space="preserve">the extent to which the </w:t>
      </w:r>
      <w:r>
        <w:rPr>
          <w:rFonts w:ascii="Times New Roman" w:eastAsia="Calibri" w:hAnsi="Times New Roman" w:cs="Times New Roman"/>
          <w:sz w:val="24"/>
          <w:szCs w:val="24"/>
        </w:rPr>
        <w:t>symbols put out by the First Bank brand determines its image as perceived by its consumers</w:t>
      </w:r>
      <w:r>
        <w:rPr>
          <w:rFonts w:ascii="Times New Roman" w:eastAsia="Calibri" w:hAnsi="Times New Roman" w:cs="Times New Roman"/>
          <w:sz w:val="24"/>
          <w:szCs w:val="24"/>
        </w:rPr>
        <w:t xml:space="preserve">. The data on tables </w:t>
      </w:r>
      <w:r>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8 and 9</w:t>
      </w:r>
      <w:r>
        <w:rPr>
          <w:rFonts w:ascii="Times New Roman" w:eastAsia="Calibri" w:hAnsi="Times New Roman" w:cs="Times New Roman"/>
          <w:sz w:val="24"/>
          <w:szCs w:val="24"/>
        </w:rPr>
        <w:t xml:space="preserve"> were used to answer the research question.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Pr>
          <w:rFonts w:ascii="Times New Roman" w:eastAsia="Calibri" w:hAnsi="Times New Roman" w:cs="Times New Roman"/>
          <w:sz w:val="24"/>
          <w:szCs w:val="24"/>
        </w:rPr>
        <w:t xml:space="preserve"> shows that most of the respondents (</w:t>
      </w:r>
      <w:r>
        <w:rPr>
          <w:rFonts w:ascii="Times New Roman" w:eastAsia="Calibri" w:hAnsi="Times New Roman" w:cs="Times New Roman"/>
          <w:sz w:val="24"/>
          <w:szCs w:val="24"/>
        </w:rPr>
        <w:t>120</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interact with brand symbols as on a we</w:t>
      </w:r>
      <w:r>
        <w:rPr>
          <w:rFonts w:ascii="Times New Roman" w:eastAsia="Calibri" w:hAnsi="Times New Roman" w:cs="Times New Roman"/>
          <w:sz w:val="24"/>
          <w:szCs w:val="24"/>
        </w:rPr>
        <w:t>ekly basis, which gives them sufficient time to determine their perception of a brand</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 shows the </w:t>
      </w:r>
      <w:r>
        <w:rPr>
          <w:rFonts w:ascii="Times New Roman" w:eastAsia="Calibri" w:hAnsi="Times New Roman" w:cs="Times New Roman"/>
          <w:sz w:val="24"/>
          <w:szCs w:val="24"/>
        </w:rPr>
        <w:t>brand symbols consumers interact with</w:t>
      </w:r>
      <w:r>
        <w:rPr>
          <w:rFonts w:ascii="Times New Roman" w:eastAsia="Calibri" w:hAnsi="Times New Roman" w:cs="Times New Roman"/>
          <w:sz w:val="24"/>
          <w:szCs w:val="24"/>
        </w:rPr>
        <w:t>. It shows that most of the respondents (</w:t>
      </w:r>
      <w:r>
        <w:rPr>
          <w:rFonts w:ascii="Times New Roman" w:eastAsia="Calibri" w:hAnsi="Times New Roman" w:cs="Times New Roman"/>
          <w:sz w:val="24"/>
          <w:szCs w:val="24"/>
        </w:rPr>
        <w:t>154</w:t>
      </w:r>
      <w:r>
        <w:rPr>
          <w:rFonts w:ascii="Times New Roman" w:eastAsia="Calibri" w:hAnsi="Times New Roman" w:cs="Times New Roman"/>
          <w:sz w:val="24"/>
          <w:szCs w:val="24"/>
        </w:rPr>
        <w:t>) were in</w:t>
      </w:r>
      <w:r>
        <w:rPr>
          <w:rFonts w:ascii="Times New Roman" w:eastAsia="Calibri" w:hAnsi="Times New Roman" w:cs="Times New Roman"/>
          <w:sz w:val="24"/>
          <w:szCs w:val="24"/>
        </w:rPr>
        <w:t xml:space="preserve">teracting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with these symbols on social media</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8</w:t>
      </w:r>
      <w:r>
        <w:rPr>
          <w:rFonts w:ascii="Times New Roman" w:eastAsia="Calibri" w:hAnsi="Times New Roman" w:cs="Times New Roman"/>
          <w:sz w:val="24"/>
          <w:szCs w:val="24"/>
        </w:rPr>
        <w:t xml:space="preserve"> focu</w:t>
      </w:r>
      <w:r>
        <w:rPr>
          <w:rFonts w:ascii="Times New Roman" w:eastAsia="Calibri" w:hAnsi="Times New Roman" w:cs="Times New Roman"/>
          <w:sz w:val="24"/>
          <w:szCs w:val="24"/>
        </w:rPr>
        <w:t xml:space="preserve">ses on the </w:t>
      </w:r>
      <w:r>
        <w:rPr>
          <w:rFonts w:ascii="Times New Roman" w:eastAsia="Calibri" w:hAnsi="Times New Roman" w:cs="Times New Roman"/>
          <w:sz w:val="24"/>
          <w:szCs w:val="24"/>
        </w:rPr>
        <w:t>the medium through which consumers interacted with brand symbols</w:t>
      </w:r>
      <w:r>
        <w:rPr>
          <w:rFonts w:ascii="Times New Roman" w:eastAsia="Calibri" w:hAnsi="Times New Roman" w:cs="Times New Roman"/>
          <w:sz w:val="24"/>
          <w:szCs w:val="24"/>
        </w:rPr>
        <w:t>. The result shows that majority of the respondents (1</w:t>
      </w:r>
      <w:r>
        <w:rPr>
          <w:rFonts w:ascii="Times New Roman" w:eastAsia="Calibri" w:hAnsi="Times New Roman" w:cs="Times New Roman"/>
          <w:sz w:val="24"/>
          <w:szCs w:val="24"/>
        </w:rPr>
        <w:t>98</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interact with the symbols through social media</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9</w:t>
      </w:r>
      <w:r>
        <w:rPr>
          <w:rFonts w:ascii="Times New Roman" w:eastAsia="Calibri" w:hAnsi="Times New Roman" w:cs="Times New Roman"/>
          <w:sz w:val="24"/>
          <w:szCs w:val="24"/>
        </w:rPr>
        <w:t xml:space="preserve"> shows </w:t>
      </w:r>
      <w:r>
        <w:rPr>
          <w:rFonts w:ascii="Times New Roman" w:eastAsia="Calibri" w:hAnsi="Times New Roman" w:cs="Times New Roman"/>
          <w:sz w:val="24"/>
          <w:szCs w:val="24"/>
        </w:rPr>
        <w:t xml:space="preserve">the immediate perception consumers had of the symbols being </w:t>
      </w:r>
      <w:r>
        <w:rPr>
          <w:rFonts w:ascii="Times New Roman" w:eastAsia="Calibri" w:hAnsi="Times New Roman" w:cs="Times New Roman"/>
          <w:sz w:val="24"/>
          <w:szCs w:val="24"/>
        </w:rPr>
        <w:t>put out by First Bank</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result from this table shows that most of the respondents (</w:t>
      </w:r>
      <w:r>
        <w:rPr>
          <w:rFonts w:ascii="Times New Roman" w:eastAsia="Calibri" w:hAnsi="Times New Roman" w:cs="Times New Roman"/>
          <w:sz w:val="24"/>
          <w:szCs w:val="24"/>
        </w:rPr>
        <w:t>214</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rated the symbols as good, having a good perception of the First Bank brand image</w:t>
      </w:r>
      <w:r>
        <w:rPr>
          <w:rFonts w:ascii="Times New Roman" w:eastAsia="Calibri" w:hAnsi="Times New Roman" w:cs="Times New Roman"/>
          <w:sz w:val="24"/>
          <w:szCs w:val="24"/>
        </w:rPr>
        <w:t xml:space="preserve">. </w:t>
      </w:r>
    </w:p>
    <w:p w:rsidR="007752DD" w:rsidRDefault="007752DD">
      <w:pPr>
        <w:spacing w:after="200" w:line="360" w:lineRule="auto"/>
        <w:contextualSpacing/>
        <w:jc w:val="both"/>
        <w:rPr>
          <w:rFonts w:ascii="Times New Roman" w:eastAsia="Calibri" w:hAnsi="Times New Roman" w:cs="Times New Roman"/>
          <w:sz w:val="24"/>
          <w:szCs w:val="24"/>
        </w:rPr>
      </w:pPr>
    </w:p>
    <w:p w:rsidR="007752DD" w:rsidRDefault="007752DD">
      <w:pPr>
        <w:spacing w:after="200" w:line="360" w:lineRule="auto"/>
        <w:contextualSpacing/>
        <w:jc w:val="both"/>
        <w:rPr>
          <w:rFonts w:ascii="Times New Roman" w:eastAsia="Calibri" w:hAnsi="Times New Roman" w:cs="Times New Roman"/>
          <w:b/>
          <w:sz w:val="24"/>
          <w:szCs w:val="24"/>
        </w:rPr>
      </w:pPr>
    </w:p>
    <w:p w:rsidR="007752DD" w:rsidRDefault="007D03C4">
      <w:pPr>
        <w:spacing w:after="20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Research </w:t>
      </w:r>
      <w:r>
        <w:rPr>
          <w:rFonts w:ascii="Times New Roman" w:eastAsia="Calibri" w:hAnsi="Times New Roman" w:cs="Times New Roman"/>
          <w:b/>
          <w:sz w:val="24"/>
          <w:szCs w:val="24"/>
        </w:rPr>
        <w:t>Q</w:t>
      </w:r>
      <w:r>
        <w:rPr>
          <w:rFonts w:ascii="Times New Roman" w:eastAsia="Calibri" w:hAnsi="Times New Roman" w:cs="Times New Roman"/>
          <w:b/>
          <w:sz w:val="24"/>
          <w:szCs w:val="24"/>
        </w:rPr>
        <w:t>uestion 2</w:t>
      </w:r>
    </w:p>
    <w:p w:rsidR="007752DD" w:rsidRDefault="007D03C4">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What are</w:t>
      </w:r>
      <w:r>
        <w:rPr>
          <w:rFonts w:ascii="Times New Roman" w:hAnsi="Times New Roman" w:cs="Times New Roman"/>
          <w:b/>
          <w:bCs/>
          <w:sz w:val="24"/>
          <w:szCs w:val="24"/>
        </w:rPr>
        <w:t xml:space="preserve"> consumer perceptions of the First Bank brand s</w:t>
      </w:r>
      <w:r>
        <w:rPr>
          <w:rFonts w:ascii="Times New Roman" w:hAnsi="Times New Roman" w:cs="Times New Roman"/>
          <w:b/>
          <w:bCs/>
          <w:sz w:val="24"/>
          <w:szCs w:val="24"/>
        </w:rPr>
        <w:t>ymbol</w:t>
      </w:r>
      <w:r>
        <w:rPr>
          <w:rFonts w:ascii="Times New Roman" w:hAnsi="Times New Roman" w:cs="Times New Roman"/>
          <w:b/>
          <w:bCs/>
          <w:sz w:val="24"/>
          <w:szCs w:val="24"/>
        </w:rPr>
        <w:t>s?</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aim of this research question was to find out the extent to which </w:t>
      </w:r>
      <w:r>
        <w:rPr>
          <w:rFonts w:ascii="Times New Roman" w:eastAsia="Calibri" w:hAnsi="Times New Roman" w:cs="Times New Roman"/>
          <w:sz w:val="24"/>
          <w:szCs w:val="24"/>
        </w:rPr>
        <w:t>consumer perception of the First Bank brand image is affected by its symbols</w:t>
      </w:r>
      <w:r>
        <w:rPr>
          <w:rFonts w:ascii="Times New Roman" w:eastAsia="Calibri" w:hAnsi="Times New Roman" w:cs="Times New Roman"/>
          <w:sz w:val="24"/>
          <w:szCs w:val="24"/>
        </w:rPr>
        <w:t xml:space="preserve">. The data on </w:t>
      </w:r>
      <w:r>
        <w:rPr>
          <w:rFonts w:ascii="Times New Roman" w:eastAsia="Calibri" w:hAnsi="Times New Roman" w:cs="Times New Roman"/>
          <w:sz w:val="24"/>
          <w:szCs w:val="24"/>
        </w:rPr>
        <w:t>table 10</w:t>
      </w:r>
      <w:r>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11</w:t>
      </w:r>
      <w:r>
        <w:rPr>
          <w:rFonts w:ascii="Times New Roman" w:eastAsia="Calibri" w:hAnsi="Times New Roman" w:cs="Times New Roman"/>
          <w:sz w:val="24"/>
          <w:szCs w:val="24"/>
        </w:rPr>
        <w:t xml:space="preserve"> were used to answer the research question.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data on </w:t>
      </w:r>
      <w:r>
        <w:rPr>
          <w:rFonts w:ascii="Times New Roman" w:eastAsia="Calibri" w:hAnsi="Times New Roman" w:cs="Times New Roman"/>
          <w:sz w:val="24"/>
          <w:szCs w:val="24"/>
        </w:rPr>
        <w:t>t</w:t>
      </w:r>
      <w:r>
        <w:rPr>
          <w:rFonts w:ascii="Times New Roman" w:eastAsia="Calibri" w:hAnsi="Times New Roman" w:cs="Times New Roman"/>
          <w:sz w:val="24"/>
          <w:szCs w:val="24"/>
        </w:rPr>
        <w:t xml:space="preserve">able </w:t>
      </w:r>
      <w:r>
        <w:rPr>
          <w:rFonts w:ascii="Times New Roman" w:eastAsia="Calibri" w:hAnsi="Times New Roman" w:cs="Times New Roman"/>
          <w:sz w:val="24"/>
          <w:szCs w:val="24"/>
        </w:rPr>
        <w:t>10</w:t>
      </w:r>
      <w:r>
        <w:rPr>
          <w:rFonts w:ascii="Times New Roman" w:eastAsia="Calibri" w:hAnsi="Times New Roman" w:cs="Times New Roman"/>
          <w:sz w:val="24"/>
          <w:szCs w:val="24"/>
        </w:rPr>
        <w:t xml:space="preserve"> indicat</w:t>
      </w:r>
      <w:r>
        <w:rPr>
          <w:rFonts w:ascii="Times New Roman" w:eastAsia="Calibri" w:hAnsi="Times New Roman" w:cs="Times New Roman"/>
          <w:sz w:val="24"/>
          <w:szCs w:val="24"/>
        </w:rPr>
        <w:t>es that majority of the respondents (</w:t>
      </w:r>
      <w:r>
        <w:rPr>
          <w:rFonts w:ascii="Times New Roman" w:eastAsia="Calibri" w:hAnsi="Times New Roman" w:cs="Times New Roman"/>
          <w:sz w:val="24"/>
          <w:szCs w:val="24"/>
        </w:rPr>
        <w:t>22</w:t>
      </w:r>
      <w:r>
        <w:rPr>
          <w:rFonts w:ascii="Times New Roman" w:eastAsia="Calibri" w:hAnsi="Times New Roman" w:cs="Times New Roman"/>
          <w:sz w:val="24"/>
          <w:szCs w:val="24"/>
        </w:rPr>
        <w:t xml:space="preserve">3)  </w:t>
      </w:r>
      <w:r>
        <w:rPr>
          <w:rFonts w:ascii="Times New Roman" w:eastAsia="Calibri" w:hAnsi="Times New Roman" w:cs="Times New Roman"/>
          <w:sz w:val="24"/>
          <w:szCs w:val="24"/>
        </w:rPr>
        <w:t>take interest in brand symbols (logo used for specificity)</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on </w:t>
      </w:r>
      <w:r>
        <w:rPr>
          <w:rFonts w:ascii="Times New Roman" w:eastAsia="Calibri" w:hAnsi="Times New Roman" w:cs="Times New Roman"/>
          <w:sz w:val="24"/>
          <w:szCs w:val="24"/>
        </w:rPr>
        <w:t>t</w:t>
      </w:r>
      <w:r>
        <w:rPr>
          <w:rFonts w:ascii="Times New Roman" w:eastAsia="Calibri" w:hAnsi="Times New Roman" w:cs="Times New Roman"/>
          <w:sz w:val="24"/>
          <w:szCs w:val="24"/>
        </w:rPr>
        <w:t xml:space="preserve">able </w:t>
      </w:r>
      <w:r>
        <w:rPr>
          <w:rFonts w:ascii="Times New Roman" w:eastAsia="Calibri" w:hAnsi="Times New Roman" w:cs="Times New Roman"/>
          <w:sz w:val="24"/>
          <w:szCs w:val="24"/>
        </w:rPr>
        <w:t>11</w:t>
      </w:r>
      <w:r>
        <w:rPr>
          <w:rFonts w:ascii="Times New Roman" w:eastAsia="Calibri" w:hAnsi="Times New Roman" w:cs="Times New Roman"/>
          <w:sz w:val="24"/>
          <w:szCs w:val="24"/>
        </w:rPr>
        <w:t xml:space="preserve"> shows that most (</w:t>
      </w:r>
      <w:r>
        <w:rPr>
          <w:rFonts w:ascii="Times New Roman" w:eastAsia="Calibri" w:hAnsi="Times New Roman" w:cs="Times New Roman"/>
          <w:sz w:val="24"/>
          <w:szCs w:val="24"/>
        </w:rPr>
        <w:t>203</w:t>
      </w:r>
      <w:r>
        <w:rPr>
          <w:rFonts w:ascii="Times New Roman" w:eastAsia="Calibri" w:hAnsi="Times New Roman" w:cs="Times New Roman"/>
          <w:sz w:val="24"/>
          <w:szCs w:val="24"/>
        </w:rPr>
        <w:t xml:space="preserve">) of the respondents </w:t>
      </w:r>
      <w:r>
        <w:rPr>
          <w:rFonts w:ascii="Times New Roman" w:eastAsia="Calibri" w:hAnsi="Times New Roman" w:cs="Times New Roman"/>
          <w:sz w:val="24"/>
          <w:szCs w:val="24"/>
        </w:rPr>
        <w:t>are of the opinion that the features of brand symbols affect their perception of a brand’s</w:t>
      </w:r>
      <w:r>
        <w:rPr>
          <w:rFonts w:ascii="Times New Roman" w:eastAsia="Calibri" w:hAnsi="Times New Roman" w:cs="Times New Roman"/>
          <w:sz w:val="24"/>
          <w:szCs w:val="24"/>
        </w:rPr>
        <w:t xml:space="preserve"> image</w:t>
      </w:r>
      <w:r>
        <w:rPr>
          <w:rFonts w:ascii="Times New Roman" w:eastAsia="Calibri" w:hAnsi="Times New Roman" w:cs="Times New Roman"/>
          <w:sz w:val="24"/>
          <w:szCs w:val="24"/>
        </w:rPr>
        <w:t xml:space="preserve">. </w:t>
      </w:r>
    </w:p>
    <w:p w:rsidR="007752DD" w:rsidRDefault="007752DD">
      <w:pPr>
        <w:spacing w:after="200" w:line="360" w:lineRule="auto"/>
        <w:contextualSpacing/>
        <w:jc w:val="both"/>
        <w:rPr>
          <w:rFonts w:ascii="Times New Roman" w:eastAsia="Calibri" w:hAnsi="Times New Roman" w:cs="Times New Roman"/>
          <w:sz w:val="24"/>
          <w:szCs w:val="24"/>
        </w:rPr>
      </w:pPr>
    </w:p>
    <w:p w:rsidR="007752DD" w:rsidRDefault="007D03C4">
      <w:pPr>
        <w:spacing w:after="20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Research Question 3</w:t>
      </w:r>
    </w:p>
    <w:p w:rsidR="007752DD" w:rsidRDefault="007D03C4">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Is there a significant link between s</w:t>
      </w:r>
      <w:r>
        <w:rPr>
          <w:rFonts w:ascii="Times New Roman" w:hAnsi="Times New Roman" w:cs="Times New Roman"/>
          <w:b/>
          <w:bCs/>
          <w:sz w:val="24"/>
          <w:szCs w:val="24"/>
        </w:rPr>
        <w:t>ymbol</w:t>
      </w:r>
      <w:r>
        <w:rPr>
          <w:rFonts w:ascii="Times New Roman" w:hAnsi="Times New Roman" w:cs="Times New Roman"/>
          <w:b/>
          <w:bCs/>
          <w:sz w:val="24"/>
          <w:szCs w:val="24"/>
        </w:rPr>
        <w:t xml:space="preserve">s used by First Bank and successful brand image maintenance </w:t>
      </w:r>
      <w:r>
        <w:rPr>
          <w:rFonts w:ascii="Times New Roman" w:hAnsi="Times New Roman" w:cs="Times New Roman"/>
          <w:b/>
          <w:bCs/>
          <w:sz w:val="24"/>
          <w:szCs w:val="24"/>
        </w:rPr>
        <w:t>among</w:t>
      </w:r>
      <w:r>
        <w:rPr>
          <w:rFonts w:ascii="Times New Roman" w:hAnsi="Times New Roman" w:cs="Times New Roman"/>
          <w:b/>
          <w:bCs/>
          <w:sz w:val="24"/>
          <w:szCs w:val="24"/>
        </w:rPr>
        <w:t xml:space="preserve"> its </w:t>
      </w:r>
      <w:r>
        <w:rPr>
          <w:rFonts w:ascii="Times New Roman" w:hAnsi="Times New Roman" w:cs="Times New Roman"/>
          <w:b/>
          <w:bCs/>
          <w:sz w:val="24"/>
          <w:szCs w:val="24"/>
        </w:rPr>
        <w:t>consumers</w:t>
      </w:r>
      <w:r>
        <w:rPr>
          <w:rFonts w:ascii="Times New Roman" w:hAnsi="Times New Roman" w:cs="Times New Roman"/>
          <w:b/>
          <w:bCs/>
          <w:sz w:val="24"/>
          <w:szCs w:val="24"/>
        </w:rPr>
        <w:t>?</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question seeks to find out the </w:t>
      </w:r>
      <w:r>
        <w:rPr>
          <w:rFonts w:ascii="Times New Roman" w:eastAsia="Calibri" w:hAnsi="Times New Roman" w:cs="Times New Roman"/>
          <w:sz w:val="24"/>
          <w:szCs w:val="24"/>
        </w:rPr>
        <w:t>impact of First Bank’s brand symbols on successful maintenance of a</w:t>
      </w:r>
      <w:r>
        <w:rPr>
          <w:rFonts w:ascii="Times New Roman" w:eastAsia="Calibri" w:hAnsi="Times New Roman" w:cs="Times New Roman"/>
          <w:sz w:val="24"/>
          <w:szCs w:val="24"/>
        </w:rPr>
        <w:t xml:space="preserve"> good brand image among its consumers</w:t>
      </w:r>
      <w:r>
        <w:rPr>
          <w:rFonts w:ascii="Times New Roman" w:eastAsia="Calibri" w:hAnsi="Times New Roman" w:cs="Times New Roman"/>
          <w:sz w:val="24"/>
          <w:szCs w:val="24"/>
        </w:rPr>
        <w:t>. Table</w:t>
      </w:r>
      <w:r>
        <w:rPr>
          <w:rFonts w:ascii="Times New Roman" w:eastAsia="Calibri" w:hAnsi="Times New Roman" w:cs="Times New Roman"/>
          <w:sz w:val="24"/>
          <w:szCs w:val="24"/>
        </w:rPr>
        <w:t xml:space="preserve">s </w:t>
      </w:r>
      <w:r>
        <w:rPr>
          <w:rFonts w:ascii="Times New Roman" w:eastAsia="Calibri" w:hAnsi="Times New Roman" w:cs="Times New Roman"/>
          <w:sz w:val="24"/>
          <w:szCs w:val="24"/>
        </w:rPr>
        <w:t>1</w:t>
      </w:r>
      <w:r>
        <w:rPr>
          <w:rFonts w:ascii="Times New Roman" w:eastAsia="Calibri" w:hAnsi="Times New Roman" w:cs="Times New Roman"/>
          <w:sz w:val="24"/>
          <w:szCs w:val="24"/>
        </w:rPr>
        <w:t>2</w:t>
      </w:r>
      <w:r>
        <w:rPr>
          <w:rFonts w:ascii="Times New Roman" w:eastAsia="Calibri" w:hAnsi="Times New Roman" w:cs="Times New Roman"/>
          <w:sz w:val="24"/>
          <w:szCs w:val="24"/>
        </w:rPr>
        <w:t xml:space="preserve"> and 1</w:t>
      </w:r>
      <w:r>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were used </w:t>
      </w:r>
      <w:r>
        <w:rPr>
          <w:rFonts w:ascii="Times New Roman" w:eastAsia="Calibri" w:hAnsi="Times New Roman" w:cs="Times New Roman"/>
          <w:sz w:val="24"/>
          <w:szCs w:val="24"/>
        </w:rPr>
        <w:t xml:space="preserve">to answer the research question.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w:t>
      </w:r>
      <w:r>
        <w:rPr>
          <w:rFonts w:ascii="Times New Roman" w:eastAsia="Calibri" w:hAnsi="Times New Roman" w:cs="Times New Roman"/>
          <w:sz w:val="24"/>
          <w:szCs w:val="24"/>
        </w:rPr>
        <w:t>t</w:t>
      </w:r>
      <w:r>
        <w:rPr>
          <w:rFonts w:ascii="Times New Roman" w:eastAsia="Calibri" w:hAnsi="Times New Roman" w:cs="Times New Roman"/>
          <w:sz w:val="24"/>
          <w:szCs w:val="24"/>
        </w:rPr>
        <w:t xml:space="preserve">able </w:t>
      </w:r>
      <w:r>
        <w:rPr>
          <w:rFonts w:ascii="Times New Roman" w:eastAsia="Calibri" w:hAnsi="Times New Roman" w:cs="Times New Roman"/>
          <w:sz w:val="24"/>
          <w:szCs w:val="24"/>
        </w:rPr>
        <w:t>12</w:t>
      </w:r>
      <w:r>
        <w:rPr>
          <w:rFonts w:ascii="Times New Roman" w:eastAsia="Calibri" w:hAnsi="Times New Roman" w:cs="Times New Roman"/>
          <w:sz w:val="24"/>
          <w:szCs w:val="24"/>
        </w:rPr>
        <w:t>, majority of the respondents (</w:t>
      </w:r>
      <w:r>
        <w:rPr>
          <w:rFonts w:ascii="Times New Roman" w:eastAsia="Calibri" w:hAnsi="Times New Roman" w:cs="Times New Roman"/>
          <w:sz w:val="24"/>
          <w:szCs w:val="24"/>
        </w:rPr>
        <w:t>4</w:t>
      </w:r>
      <w:r>
        <w:rPr>
          <w:rFonts w:ascii="Times New Roman" w:eastAsia="Calibri" w:hAnsi="Times New Roman" w:cs="Times New Roman"/>
          <w:sz w:val="24"/>
          <w:szCs w:val="24"/>
        </w:rPr>
        <w:t>1.</w:t>
      </w:r>
      <w:r>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determined that they would choose a brand based on its symbols</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Data from </w:t>
      </w:r>
      <w:r>
        <w:rPr>
          <w:rFonts w:ascii="Times New Roman" w:eastAsia="Calibri" w:hAnsi="Times New Roman" w:cs="Times New Roman"/>
          <w:sz w:val="24"/>
          <w:szCs w:val="24"/>
        </w:rPr>
        <w:t>t</w:t>
      </w:r>
      <w:r>
        <w:rPr>
          <w:rFonts w:ascii="Times New Roman" w:eastAsia="Calibri" w:hAnsi="Times New Roman" w:cs="Times New Roman"/>
          <w:sz w:val="24"/>
          <w:szCs w:val="24"/>
        </w:rPr>
        <w:t>able 1</w:t>
      </w:r>
      <w:r>
        <w:rPr>
          <w:rFonts w:ascii="Times New Roman" w:eastAsia="Calibri" w:hAnsi="Times New Roman" w:cs="Times New Roman"/>
          <w:sz w:val="24"/>
          <w:szCs w:val="24"/>
        </w:rPr>
        <w:t>3</w:t>
      </w:r>
      <w:r>
        <w:rPr>
          <w:rFonts w:ascii="Times New Roman" w:eastAsia="Calibri" w:hAnsi="Times New Roman" w:cs="Times New Roman"/>
          <w:sz w:val="24"/>
          <w:szCs w:val="24"/>
        </w:rPr>
        <w:t xml:space="preserve"> shows th</w:t>
      </w:r>
      <w:r>
        <w:rPr>
          <w:rFonts w:ascii="Times New Roman" w:eastAsia="Calibri" w:hAnsi="Times New Roman" w:cs="Times New Roman"/>
          <w:sz w:val="24"/>
          <w:szCs w:val="24"/>
        </w:rPr>
        <w:t>at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most respo</w:t>
      </w:r>
      <w:r>
        <w:rPr>
          <w:rFonts w:ascii="Times New Roman" w:eastAsia="Calibri" w:hAnsi="Times New Roman" w:cs="Times New Roman"/>
          <w:sz w:val="24"/>
          <w:szCs w:val="24"/>
        </w:rPr>
        <w:t>ndents</w:t>
      </w:r>
      <w:r>
        <w:rPr>
          <w:rFonts w:ascii="Times New Roman" w:eastAsia="Calibri" w:hAnsi="Times New Roman" w:cs="Times New Roman"/>
          <w:sz w:val="24"/>
          <w:szCs w:val="24"/>
        </w:rPr>
        <w:t xml:space="preserve"> (3</w:t>
      </w:r>
      <w:r>
        <w:rPr>
          <w:rFonts w:ascii="Times New Roman" w:eastAsia="Calibri" w:hAnsi="Times New Roman" w:cs="Times New Roman"/>
          <w:sz w:val="24"/>
          <w:szCs w:val="24"/>
        </w:rPr>
        <w:t>0</w:t>
      </w:r>
      <w:r>
        <w:rPr>
          <w:rFonts w:ascii="Times New Roman" w:eastAsia="Calibri" w:hAnsi="Times New Roman" w:cs="Times New Roman"/>
          <w:sz w:val="24"/>
          <w:szCs w:val="24"/>
        </w:rPr>
        <w:t>.</w:t>
      </w:r>
      <w:r>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chose their bank based on the symbols available to them</w:t>
      </w:r>
      <w:r>
        <w:rPr>
          <w:rFonts w:ascii="Times New Roman" w:eastAsia="Calibri" w:hAnsi="Times New Roman" w:cs="Times New Roman"/>
          <w:sz w:val="24"/>
          <w:szCs w:val="24"/>
        </w:rPr>
        <w:t xml:space="preserve">. </w:t>
      </w:r>
    </w:p>
    <w:p w:rsidR="007752DD" w:rsidRDefault="007752DD">
      <w:pPr>
        <w:spacing w:after="200" w:line="360" w:lineRule="auto"/>
        <w:contextualSpacing/>
        <w:jc w:val="both"/>
        <w:rPr>
          <w:rFonts w:ascii="Times New Roman" w:eastAsia="Calibri" w:hAnsi="Times New Roman" w:cs="Times New Roman"/>
          <w:sz w:val="24"/>
          <w:szCs w:val="24"/>
        </w:rPr>
      </w:pPr>
    </w:p>
    <w:p w:rsidR="007752DD" w:rsidRDefault="007D03C4">
      <w:pPr>
        <w:spacing w:after="20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Research Question 4 </w:t>
      </w:r>
    </w:p>
    <w:p w:rsidR="007752DD" w:rsidRDefault="007D03C4">
      <w:pPr>
        <w:spacing w:after="20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In what ways do the s</w:t>
      </w:r>
      <w:r>
        <w:rPr>
          <w:rFonts w:ascii="Times New Roman" w:hAnsi="Times New Roman" w:cs="Times New Roman"/>
          <w:b/>
          <w:bCs/>
          <w:sz w:val="24"/>
          <w:szCs w:val="24"/>
        </w:rPr>
        <w:t>ymbol</w:t>
      </w:r>
      <w:r>
        <w:rPr>
          <w:rFonts w:ascii="Times New Roman" w:hAnsi="Times New Roman" w:cs="Times New Roman"/>
          <w:b/>
          <w:bCs/>
          <w:sz w:val="24"/>
          <w:szCs w:val="24"/>
        </w:rPr>
        <w:t xml:space="preserve">s put forward by First Bank affect </w:t>
      </w:r>
      <w:r>
        <w:rPr>
          <w:rFonts w:ascii="Times New Roman" w:hAnsi="Times New Roman" w:cs="Times New Roman"/>
          <w:b/>
          <w:bCs/>
          <w:sz w:val="24"/>
          <w:szCs w:val="24"/>
        </w:rPr>
        <w:t>consumers</w:t>
      </w:r>
      <w:r>
        <w:rPr>
          <w:rFonts w:ascii="Times New Roman" w:hAnsi="Times New Roman" w:cs="Times New Roman"/>
          <w:b/>
          <w:bCs/>
          <w:sz w:val="24"/>
          <w:szCs w:val="24"/>
        </w:rPr>
        <w:t xml:space="preserve"> choice of brand?</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aim of this research question was to find out the </w:t>
      </w:r>
      <w:r>
        <w:rPr>
          <w:rFonts w:ascii="Times New Roman" w:eastAsia="Calibri" w:hAnsi="Times New Roman" w:cs="Times New Roman"/>
          <w:sz w:val="24"/>
          <w:szCs w:val="24"/>
        </w:rPr>
        <w:t xml:space="preserve">effect brand </w:t>
      </w:r>
      <w:r>
        <w:rPr>
          <w:rFonts w:ascii="Times New Roman" w:eastAsia="Calibri" w:hAnsi="Times New Roman" w:cs="Times New Roman"/>
          <w:sz w:val="24"/>
          <w:szCs w:val="24"/>
        </w:rPr>
        <w:t>symbols have on the consumer’s choice of brand</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Charts</w:t>
      </w:r>
      <w:r>
        <w:rPr>
          <w:rFonts w:ascii="Times New Roman" w:eastAsia="Calibri" w:hAnsi="Times New Roman" w:cs="Times New Roman"/>
          <w:sz w:val="24"/>
          <w:szCs w:val="24"/>
        </w:rPr>
        <w:t xml:space="preserve"> 1</w:t>
      </w:r>
      <w:r>
        <w:rPr>
          <w:rFonts w:ascii="Times New Roman" w:eastAsia="Calibri" w:hAnsi="Times New Roman" w:cs="Times New Roman"/>
          <w:sz w:val="24"/>
          <w:szCs w:val="24"/>
        </w:rPr>
        <w:t>, 2, 3, 4</w:t>
      </w:r>
      <w:r>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5</w:t>
      </w:r>
      <w:r>
        <w:rPr>
          <w:rFonts w:ascii="Times New Roman" w:eastAsia="Calibri" w:hAnsi="Times New Roman" w:cs="Times New Roman"/>
          <w:sz w:val="24"/>
          <w:szCs w:val="24"/>
        </w:rPr>
        <w:t xml:space="preserve"> sought to answer this question.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in </w:t>
      </w:r>
      <w:r>
        <w:rPr>
          <w:rFonts w:ascii="Times New Roman" w:eastAsia="Calibri" w:hAnsi="Times New Roman" w:cs="Times New Roman"/>
          <w:sz w:val="24"/>
          <w:szCs w:val="24"/>
        </w:rPr>
        <w:t>chart 1</w:t>
      </w:r>
      <w:r>
        <w:rPr>
          <w:rFonts w:ascii="Times New Roman" w:eastAsia="Calibri" w:hAnsi="Times New Roman" w:cs="Times New Roman"/>
          <w:sz w:val="24"/>
          <w:szCs w:val="24"/>
        </w:rPr>
        <w:t xml:space="preserve"> shows </w:t>
      </w:r>
      <w:r>
        <w:rPr>
          <w:rFonts w:ascii="Times New Roman" w:eastAsia="Calibri" w:hAnsi="Times New Roman" w:cs="Times New Roman"/>
          <w:sz w:val="24"/>
          <w:szCs w:val="24"/>
        </w:rPr>
        <w:t>m</w:t>
      </w:r>
      <w:r>
        <w:rPr>
          <w:rFonts w:ascii="Times New Roman" w:eastAsia="Calibri" w:hAnsi="Times New Roman" w:cs="Times New Roman"/>
          <w:sz w:val="24"/>
          <w:szCs w:val="24"/>
        </w:rPr>
        <w:t>ost of the respondents (1</w:t>
      </w:r>
      <w:r>
        <w:rPr>
          <w:rFonts w:ascii="Times New Roman" w:eastAsia="Calibri" w:hAnsi="Times New Roman" w:cs="Times New Roman"/>
          <w:sz w:val="24"/>
          <w:szCs w:val="24"/>
        </w:rPr>
        <w:t>46</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agree that the First Bank symbols made them chose the bank.</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Chart 2</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shows that most respondents</w:t>
      </w:r>
      <w:r>
        <w:rPr>
          <w:rFonts w:ascii="Times New Roman" w:eastAsia="Calibri" w:hAnsi="Times New Roman" w:cs="Times New Roman"/>
          <w:sz w:val="24"/>
          <w:szCs w:val="24"/>
        </w:rPr>
        <w:t xml:space="preserve"> (125) strongly agree that the symbols make them perceive the First bank brand image positively. </w:t>
      </w:r>
      <w:r>
        <w:rPr>
          <w:rFonts w:ascii="Times New Roman" w:eastAsia="Calibri" w:hAnsi="Times New Roman" w:cs="Times New Roman"/>
          <w:sz w:val="24"/>
          <w:szCs w:val="24"/>
        </w:rPr>
        <w:t>T</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Chart 3 shows that majority of respondents (115) strongly agree that t</w:t>
      </w:r>
      <w:r>
        <w:rPr>
          <w:rFonts w:ascii="Times New Roman" w:eastAsia="Calibri" w:hAnsi="Times New Roman" w:cs="Times New Roman"/>
          <w:sz w:val="24"/>
          <w:szCs w:val="24"/>
        </w:rPr>
        <w:t>he</w:t>
      </w:r>
      <w:r>
        <w:rPr>
          <w:rFonts w:ascii="Times New Roman" w:eastAsia="Calibri" w:hAnsi="Times New Roman" w:cs="Times New Roman"/>
          <w:sz w:val="24"/>
          <w:szCs w:val="24"/>
        </w:rPr>
        <w:t>y mainatin an account at the bank as a result of the symbols the bank puts out.</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data contained in </w:t>
      </w:r>
      <w:r>
        <w:rPr>
          <w:rFonts w:ascii="Times New Roman" w:eastAsia="Calibri" w:hAnsi="Times New Roman" w:cs="Times New Roman"/>
          <w:sz w:val="24"/>
          <w:szCs w:val="24"/>
        </w:rPr>
        <w:t xml:space="preserve">Chart </w:t>
      </w:r>
      <w:r>
        <w:rPr>
          <w:rFonts w:ascii="Times New Roman" w:eastAsia="Calibri" w:hAnsi="Times New Roman" w:cs="Times New Roman"/>
          <w:sz w:val="24"/>
          <w:szCs w:val="24"/>
        </w:rPr>
        <w:t>4 s</w:t>
      </w:r>
      <w:r>
        <w:rPr>
          <w:rFonts w:ascii="Times New Roman" w:eastAsia="Calibri" w:hAnsi="Times New Roman" w:cs="Times New Roman"/>
          <w:sz w:val="24"/>
          <w:szCs w:val="24"/>
        </w:rPr>
        <w:t>hows that majority of respondents (112) perceive the First Bank brand as stronger due to its brand symbols</w:t>
      </w:r>
      <w:r>
        <w:rPr>
          <w:rFonts w:ascii="Times New Roman" w:eastAsia="Calibri" w:hAnsi="Times New Roman" w:cs="Times New Roman"/>
          <w:sz w:val="24"/>
          <w:szCs w:val="24"/>
        </w:rPr>
        <w:t xml:space="preserve">. </w:t>
      </w:r>
    </w:p>
    <w:p w:rsidR="007752DD" w:rsidRDefault="007D03C4">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Chart 5 shows data that majority of respondents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116</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strongly agree that the symbols put forward by First Bank </w:t>
      </w:r>
      <w:r>
        <w:rPr>
          <w:rFonts w:ascii="Times New Roman" w:eastAsia="Calibri" w:hAnsi="Times New Roman" w:cs="Times New Roman"/>
          <w:sz w:val="24"/>
          <w:szCs w:val="24"/>
        </w:rPr>
        <w:t>influenced their choice to switch from other banks.</w:t>
      </w:r>
    </w:p>
    <w:p w:rsidR="007752DD" w:rsidRDefault="007D03C4">
      <w:pPr>
        <w:spacing w:after="200" w:line="360" w:lineRule="auto"/>
        <w:contextualSpacing/>
        <w:jc w:val="both"/>
        <w:rPr>
          <w:rFonts w:ascii="Times New Roman" w:hAnsi="Times New Roman" w:cs="Times New Roman"/>
          <w:b/>
          <w:sz w:val="24"/>
          <w:szCs w:val="24"/>
        </w:rPr>
      </w:pPr>
      <w:r>
        <w:rPr>
          <w:rFonts w:ascii="Times New Roman" w:eastAsia="Calibri" w:hAnsi="Times New Roman" w:cs="Times New Roman"/>
          <w:sz w:val="24"/>
          <w:szCs w:val="24"/>
        </w:rPr>
        <w:t>The findings therefore show that the</w:t>
      </w:r>
      <w:r>
        <w:rPr>
          <w:rFonts w:ascii="Times New Roman" w:eastAsia="Calibri" w:hAnsi="Times New Roman" w:cs="Times New Roman"/>
          <w:sz w:val="24"/>
          <w:szCs w:val="24"/>
        </w:rPr>
        <w:t>re is a significant link between brand symbols and consumer perception of the brand image.</w:t>
      </w:r>
    </w:p>
    <w:p w:rsidR="007752DD" w:rsidRDefault="007D03C4">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5.0 </w:t>
      </w:r>
      <w:r>
        <w:rPr>
          <w:rFonts w:ascii="Times New Roman" w:hAnsi="Times New Roman" w:cs="Times New Roman"/>
          <w:b/>
          <w:sz w:val="24"/>
          <w:szCs w:val="24"/>
        </w:rPr>
        <w:t>SUMMARY, CONCLUSION AND RECOMMENDATION</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sz w:val="24"/>
          <w:szCs w:val="24"/>
        </w:rPr>
        <w:t>This paper offers diff</w:t>
      </w:r>
      <w:r>
        <w:rPr>
          <w:rFonts w:ascii="Times New Roman" w:hAnsi="Times New Roman" w:cs="Times New Roman"/>
          <w:sz w:val="24"/>
          <w:szCs w:val="24"/>
        </w:rPr>
        <w:t>erent perspectives on the topic “</w:t>
      </w:r>
      <w:r>
        <w:rPr>
          <w:rFonts w:ascii="Times New Roman" w:hAnsi="Times New Roman" w:cs="Times New Roman"/>
          <w:bCs/>
          <w:sz w:val="24"/>
          <w:szCs w:val="24"/>
        </w:rPr>
        <w:t xml:space="preserve">Symbols As A Predictor Of Brand Image </w:t>
      </w:r>
      <w:r>
        <w:rPr>
          <w:rFonts w:ascii="Times New Roman" w:hAnsi="Times New Roman" w:cs="Times New Roman"/>
          <w:bCs/>
          <w:sz w:val="24"/>
          <w:szCs w:val="24"/>
        </w:rPr>
        <w:t>among</w:t>
      </w:r>
      <w:r>
        <w:rPr>
          <w:rFonts w:ascii="Times New Roman" w:hAnsi="Times New Roman" w:cs="Times New Roman"/>
          <w:bCs/>
          <w:sz w:val="24"/>
          <w:szCs w:val="24"/>
        </w:rPr>
        <w:t xml:space="preserve"> Consumers: A Study Of First Bank Of Nigeria</w:t>
      </w:r>
      <w:r>
        <w:rPr>
          <w:rFonts w:ascii="Times New Roman" w:hAnsi="Times New Roman" w:cs="Times New Roman"/>
          <w:bCs/>
          <w:sz w:val="24"/>
          <w:szCs w:val="24"/>
        </w:rPr>
        <w:t>.” This chapter is intended to summarise the research work, show conclusions derived from the research findings and give recommendations</w:t>
      </w:r>
      <w:r>
        <w:rPr>
          <w:rFonts w:ascii="Times New Roman" w:hAnsi="Times New Roman" w:cs="Times New Roman"/>
          <w:bCs/>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chapter of this work goes over the introduction, from the background of the study, the statement of the problem, the research questions and objectives, the scope and significance of the study and the operational definition of the various key te</w:t>
      </w:r>
      <w:r>
        <w:rPr>
          <w:rFonts w:ascii="Times New Roman" w:hAnsi="Times New Roman" w:cs="Times New Roman"/>
          <w:sz w:val="24"/>
          <w:szCs w:val="24"/>
        </w:rPr>
        <w:t>rms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two which is literature review was broken into conceptual </w:t>
      </w:r>
      <w:r>
        <w:rPr>
          <w:rFonts w:ascii="Times New Roman" w:hAnsi="Times New Roman" w:cs="Times New Roman"/>
          <w:sz w:val="24"/>
          <w:szCs w:val="24"/>
        </w:rPr>
        <w:t>review</w:t>
      </w:r>
      <w:r>
        <w:rPr>
          <w:rFonts w:ascii="Times New Roman" w:hAnsi="Times New Roman" w:cs="Times New Roman"/>
          <w:sz w:val="24"/>
          <w:szCs w:val="24"/>
        </w:rPr>
        <w:t xml:space="preserve">, theoretical frame work and empirical </w:t>
      </w:r>
      <w:r>
        <w:rPr>
          <w:rFonts w:ascii="Times New Roman" w:hAnsi="Times New Roman" w:cs="Times New Roman"/>
          <w:sz w:val="24"/>
          <w:szCs w:val="24"/>
        </w:rPr>
        <w:t>review.</w:t>
      </w:r>
      <w:r>
        <w:rPr>
          <w:rFonts w:ascii="Times New Roman" w:hAnsi="Times New Roman" w:cs="Times New Roman"/>
          <w:sz w:val="24"/>
          <w:szCs w:val="24"/>
        </w:rPr>
        <w:t xml:space="preserve">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conceptual review examined the concepts of symbols, semiotics and brand image integral to the work.</w:t>
      </w:r>
      <w:r>
        <w:rPr>
          <w:rFonts w:ascii="Times New Roman" w:hAnsi="Times New Roman" w:cs="Times New Roman"/>
          <w:sz w:val="24"/>
          <w:szCs w:val="24"/>
        </w:rPr>
        <w:t xml:space="preserve">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 o</w:t>
      </w:r>
      <w:r>
        <w:rPr>
          <w:rFonts w:ascii="Times New Roman" w:hAnsi="Times New Roman" w:cs="Times New Roman"/>
          <w:sz w:val="24"/>
          <w:szCs w:val="24"/>
        </w:rPr>
        <w:t xml:space="preserve">f this chapter made use of the </w:t>
      </w:r>
      <w:r>
        <w:rPr>
          <w:rFonts w:ascii="Times New Roman" w:hAnsi="Times New Roman" w:cs="Times New Roman"/>
          <w:sz w:val="24"/>
          <w:szCs w:val="24"/>
        </w:rPr>
        <w:t>symbolic interactionism theory and the Peirce Model to describe the link between perception and brand image</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The empirical review involved in-depth study of the views and works of academics, researchers, scholars, experts and</w:t>
      </w:r>
      <w:r>
        <w:rPr>
          <w:rFonts w:ascii="Times New Roman" w:hAnsi="Times New Roman" w:cs="Times New Roman"/>
          <w:sz w:val="24"/>
          <w:szCs w:val="24"/>
        </w:rPr>
        <w:t xml:space="preserve"> authors as regards the subject matter.</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three is the research methodology which presents the research design employed in achieving the objectives of this study, models and procedure that were used for data collection and plan for data analysis, </w:t>
      </w:r>
      <w:r>
        <w:rPr>
          <w:rFonts w:ascii="Times New Roman" w:hAnsi="Times New Roman" w:cs="Times New Roman"/>
          <w:sz w:val="24"/>
          <w:szCs w:val="24"/>
        </w:rPr>
        <w:t>the</w:t>
      </w:r>
      <w:r>
        <w:rPr>
          <w:rFonts w:ascii="Times New Roman" w:hAnsi="Times New Roman" w:cs="Times New Roman"/>
          <w:sz w:val="24"/>
          <w:szCs w:val="24"/>
        </w:rPr>
        <w:t>se</w:t>
      </w:r>
      <w:r>
        <w:rPr>
          <w:rFonts w:ascii="Times New Roman" w:hAnsi="Times New Roman" w:cs="Times New Roman"/>
          <w:sz w:val="24"/>
          <w:szCs w:val="24"/>
        </w:rPr>
        <w:t xml:space="preserve"> include; research design, population of the study, sampling technique, research instrument, validity and reliability of the research instrument, method of data collection and concluded with examining the method of data analysis used in the research work</w:t>
      </w:r>
      <w:r>
        <w:rPr>
          <w:rFonts w:ascii="Times New Roman" w:hAnsi="Times New Roman" w:cs="Times New Roman"/>
          <w:sz w:val="24"/>
          <w:szCs w:val="24"/>
        </w:rPr>
        <w:t>.</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four gave the data presentation and analysis, the statistical analysis of the information obtained through the questionnaire was carried out in this chapter and the findings made from the data were discussed.</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five summarized and concluded</w:t>
      </w:r>
      <w:r>
        <w:rPr>
          <w:rFonts w:ascii="Times New Roman" w:hAnsi="Times New Roman" w:cs="Times New Roman"/>
          <w:sz w:val="24"/>
          <w:szCs w:val="24"/>
        </w:rPr>
        <w:t xml:space="preserve"> the </w:t>
      </w:r>
      <w:r>
        <w:rPr>
          <w:rFonts w:ascii="Times New Roman" w:hAnsi="Times New Roman" w:cs="Times New Roman"/>
          <w:sz w:val="24"/>
          <w:szCs w:val="24"/>
        </w:rPr>
        <w:t>research work</w:t>
      </w:r>
      <w:r>
        <w:rPr>
          <w:rFonts w:ascii="Times New Roman" w:hAnsi="Times New Roman" w:cs="Times New Roman"/>
          <w:sz w:val="24"/>
          <w:szCs w:val="24"/>
        </w:rPr>
        <w:t xml:space="preserve"> with relevant recommendations. </w:t>
      </w:r>
    </w:p>
    <w:p w:rsidR="007752DD" w:rsidRDefault="007752DD">
      <w:pPr>
        <w:pStyle w:val="ListParagraph"/>
        <w:spacing w:line="360" w:lineRule="auto"/>
        <w:jc w:val="both"/>
        <w:rPr>
          <w:rFonts w:ascii="Times New Roman" w:hAnsi="Times New Roman" w:cs="Times New Roman"/>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 Conclusion</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Through the data made available by survey, it is clear that there is a significant link between brand symbols and the consumer perception of a brand’s image.</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also shows that </w:t>
      </w:r>
      <w:r>
        <w:rPr>
          <w:rFonts w:ascii="Times New Roman" w:hAnsi="Times New Roman" w:cs="Times New Roman"/>
          <w:sz w:val="24"/>
          <w:szCs w:val="24"/>
        </w:rPr>
        <w:t xml:space="preserve">majority of consumers interact with these symbols through the social media, showing a strong trend towards online banking and interaction with banking websites and mobile applications.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strong relationship between the </w:t>
      </w:r>
      <w:r>
        <w:rPr>
          <w:rFonts w:ascii="Times New Roman" w:hAnsi="Times New Roman" w:cs="Times New Roman"/>
          <w:sz w:val="24"/>
          <w:szCs w:val="24"/>
        </w:rPr>
        <w:t>consumers’ choices of brand</w:t>
      </w:r>
      <w:r>
        <w:rPr>
          <w:rFonts w:ascii="Times New Roman" w:hAnsi="Times New Roman" w:cs="Times New Roman"/>
          <w:sz w:val="24"/>
          <w:szCs w:val="24"/>
        </w:rPr>
        <w:t xml:space="preserve"> and the symbols that the brand makes available to them consistently.</w:t>
      </w:r>
      <w:r>
        <w:rPr>
          <w:rFonts w:ascii="Times New Roman" w:hAnsi="Times New Roman" w:cs="Times New Roman"/>
          <w:sz w:val="24"/>
          <w:szCs w:val="24"/>
        </w:rPr>
        <w:t xml:space="preserve">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sz w:val="24"/>
          <w:szCs w:val="24"/>
        </w:rPr>
        <w:t>view</w:t>
      </w:r>
      <w:r>
        <w:rPr>
          <w:rFonts w:ascii="Times New Roman" w:hAnsi="Times New Roman" w:cs="Times New Roman"/>
          <w:sz w:val="24"/>
          <w:szCs w:val="24"/>
        </w:rPr>
        <w:t xml:space="preserve"> of the result, the researcher </w:t>
      </w:r>
      <w:r>
        <w:rPr>
          <w:rFonts w:ascii="Times New Roman" w:hAnsi="Times New Roman" w:cs="Times New Roman"/>
          <w:sz w:val="24"/>
          <w:szCs w:val="24"/>
        </w:rPr>
        <w:t>is of the opinion that</w:t>
      </w:r>
      <w:r>
        <w:rPr>
          <w:rFonts w:ascii="Times New Roman" w:hAnsi="Times New Roman" w:cs="Times New Roman"/>
          <w:sz w:val="24"/>
          <w:szCs w:val="24"/>
        </w:rPr>
        <w:t xml:space="preserve"> </w:t>
      </w:r>
      <w:r>
        <w:rPr>
          <w:rFonts w:ascii="Times New Roman" w:hAnsi="Times New Roman" w:cs="Times New Roman"/>
          <w:sz w:val="24"/>
          <w:szCs w:val="24"/>
        </w:rPr>
        <w:t>more efforts should be made to push these symbols on the social media, to capture the increasing market available there</w:t>
      </w:r>
      <w:r>
        <w:rPr>
          <w:rFonts w:ascii="Times New Roman" w:hAnsi="Times New Roman" w:cs="Times New Roman"/>
          <w:sz w:val="24"/>
          <w:szCs w:val="24"/>
        </w:rPr>
        <w:t>.</w:t>
      </w:r>
    </w:p>
    <w:p w:rsidR="007752DD" w:rsidRDefault="007752DD">
      <w:pPr>
        <w:pStyle w:val="ListParagraph"/>
        <w:spacing w:line="360" w:lineRule="auto"/>
        <w:jc w:val="both"/>
        <w:rPr>
          <w:rFonts w:ascii="Times New Roman" w:hAnsi="Times New Roman" w:cs="Times New Roman"/>
          <w:b/>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w:t>
      </w:r>
      <w:r>
        <w:rPr>
          <w:rFonts w:ascii="Times New Roman" w:hAnsi="Times New Roman" w:cs="Times New Roman"/>
          <w:sz w:val="24"/>
          <w:szCs w:val="24"/>
        </w:rPr>
        <w:t>in</w:t>
      </w:r>
      <w:r>
        <w:rPr>
          <w:rFonts w:ascii="Times New Roman" w:hAnsi="Times New Roman" w:cs="Times New Roman"/>
          <w:sz w:val="24"/>
          <w:szCs w:val="24"/>
        </w:rPr>
        <w:t xml:space="preserve"> this study can be a </w:t>
      </w:r>
      <w:r>
        <w:rPr>
          <w:rFonts w:ascii="Times New Roman" w:hAnsi="Times New Roman" w:cs="Times New Roman"/>
          <w:sz w:val="24"/>
          <w:szCs w:val="24"/>
        </w:rPr>
        <w:t>practical</w:t>
      </w:r>
      <w:r>
        <w:rPr>
          <w:rFonts w:ascii="Times New Roman" w:hAnsi="Times New Roman" w:cs="Times New Roman"/>
          <w:sz w:val="24"/>
          <w:szCs w:val="24"/>
        </w:rPr>
        <w:t xml:space="preserve"> tool which could be pro</w:t>
      </w:r>
      <w:r>
        <w:rPr>
          <w:rFonts w:ascii="Times New Roman" w:hAnsi="Times New Roman" w:cs="Times New Roman"/>
          <w:sz w:val="24"/>
          <w:szCs w:val="24"/>
        </w:rPr>
        <w:t>v</w:t>
      </w:r>
      <w:r>
        <w:rPr>
          <w:rFonts w:ascii="Times New Roman" w:hAnsi="Times New Roman" w:cs="Times New Roman"/>
          <w:sz w:val="24"/>
          <w:szCs w:val="24"/>
        </w:rPr>
        <w:t xml:space="preserve">e </w:t>
      </w:r>
      <w:r>
        <w:rPr>
          <w:rFonts w:ascii="Times New Roman" w:hAnsi="Times New Roman" w:cs="Times New Roman"/>
          <w:sz w:val="24"/>
          <w:szCs w:val="24"/>
        </w:rPr>
        <w:t>useful to various institutions aiming to strengthen or create a positive perception of their brand’s image</w:t>
      </w:r>
      <w:r>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rPr>
        <w:t>he following specific recommendations were made</w:t>
      </w:r>
      <w:r>
        <w:rPr>
          <w:rFonts w:ascii="Times New Roman" w:hAnsi="Times New Roman" w:cs="Times New Roman"/>
          <w:sz w:val="24"/>
          <w:szCs w:val="24"/>
        </w:rPr>
        <w:t xml:space="preserve"> in the </w:t>
      </w:r>
      <w:r>
        <w:rPr>
          <w:rFonts w:ascii="Times New Roman" w:hAnsi="Times New Roman" w:cs="Times New Roman"/>
          <w:sz w:val="24"/>
          <w:szCs w:val="24"/>
        </w:rPr>
        <w:t>process of the research</w:t>
      </w:r>
      <w:r>
        <w:rPr>
          <w:rFonts w:ascii="Times New Roman" w:hAnsi="Times New Roman" w:cs="Times New Roman"/>
          <w:sz w:val="24"/>
          <w:szCs w:val="24"/>
        </w:rPr>
        <w:t>:</w:t>
      </w:r>
    </w:p>
    <w:p w:rsidR="007752DD" w:rsidRDefault="007D03C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Brands must leverage their symbols as extensions of their main services.</w:t>
      </w:r>
    </w:p>
    <w:p w:rsidR="007752DD" w:rsidRDefault="007D03C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majority of symbol communication should be done through social media channels to increase the diversity of consumers and expand a positive perception of t</w:t>
      </w:r>
      <w:r>
        <w:rPr>
          <w:rFonts w:ascii="Times New Roman" w:hAnsi="Times New Roman" w:cs="Times New Roman"/>
          <w:sz w:val="24"/>
          <w:szCs w:val="24"/>
        </w:rPr>
        <w:t>he brand image</w:t>
      </w:r>
      <w:r>
        <w:rPr>
          <w:rFonts w:ascii="Times New Roman" w:hAnsi="Times New Roman" w:cs="Times New Roman"/>
          <w:sz w:val="24"/>
          <w:szCs w:val="24"/>
        </w:rPr>
        <w:t>.</w:t>
      </w:r>
    </w:p>
    <w:p w:rsidR="007752DD" w:rsidRDefault="007D03C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maintenance of a strong brand image stems from consistent dissemination of the brand message through its symbols</w:t>
      </w:r>
      <w:r>
        <w:rPr>
          <w:rFonts w:ascii="Times New Roman" w:hAnsi="Times New Roman" w:cs="Times New Roman"/>
          <w:sz w:val="24"/>
          <w:szCs w:val="24"/>
        </w:rPr>
        <w:t>.</w:t>
      </w:r>
    </w:p>
    <w:p w:rsidR="007752DD" w:rsidRDefault="007D03C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Consumers enjoy familiarity and this must be taken into cognisance in the development and design of brand symbols.</w:t>
      </w:r>
    </w:p>
    <w:p w:rsidR="007752DD" w:rsidRDefault="007752DD">
      <w:pPr>
        <w:pStyle w:val="ListParagraph"/>
        <w:spacing w:line="360" w:lineRule="auto"/>
        <w:jc w:val="both"/>
        <w:rPr>
          <w:rFonts w:ascii="Times New Roman" w:hAnsi="Times New Roman" w:cs="Times New Roman"/>
          <w:b/>
          <w:bCs/>
          <w:sz w:val="24"/>
          <w:szCs w:val="24"/>
        </w:rPr>
      </w:pPr>
    </w:p>
    <w:p w:rsidR="007752DD" w:rsidRDefault="007D03C4">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5.4 Li</w:t>
      </w:r>
      <w:r>
        <w:rPr>
          <w:rFonts w:ascii="Times New Roman" w:hAnsi="Times New Roman" w:cs="Times New Roman"/>
          <w:b/>
          <w:bCs/>
          <w:sz w:val="24"/>
          <w:szCs w:val="24"/>
        </w:rPr>
        <w:t>mitations of the study</w:t>
      </w:r>
    </w:p>
    <w:p w:rsidR="007752DD" w:rsidRDefault="007D03C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researcher encountered the following limitations in the course of the study:</w:t>
      </w:r>
    </w:p>
    <w:p w:rsidR="007752DD" w:rsidRDefault="007D03C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Inability to share questionnaire with only First Bank consumers due to outbreak of the novel coronavirus.</w:t>
      </w:r>
    </w:p>
    <w:p w:rsidR="007752DD" w:rsidRDefault="007D03C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exceeding initial scope of time due </w:t>
      </w:r>
      <w:r>
        <w:rPr>
          <w:rFonts w:ascii="Times New Roman" w:hAnsi="Times New Roman" w:cs="Times New Roman"/>
          <w:sz w:val="24"/>
          <w:szCs w:val="24"/>
        </w:rPr>
        <w:t>to protracted research restructuring due to the coronavirus pandemic.</w:t>
      </w:r>
    </w:p>
    <w:p w:rsidR="007752DD" w:rsidRDefault="007D03C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Inadequate data from the staff/management at the Ibafo branch of the First Bank of Nigeria.</w:t>
      </w: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both"/>
        <w:rPr>
          <w:rFonts w:ascii="Times New Roman" w:hAnsi="Times New Roman" w:cs="Times New Roman"/>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center"/>
        <w:rPr>
          <w:rFonts w:ascii="Times New Roman" w:hAnsi="Times New Roman" w:cs="Times New Roman"/>
          <w:b/>
          <w:sz w:val="24"/>
          <w:szCs w:val="24"/>
        </w:rPr>
      </w:pPr>
    </w:p>
    <w:p w:rsidR="007752DD" w:rsidRDefault="007752DD">
      <w:pPr>
        <w:spacing w:line="360" w:lineRule="auto"/>
        <w:jc w:val="both"/>
        <w:rPr>
          <w:rFonts w:ascii="Times New Roman" w:hAnsi="Times New Roman" w:cs="Times New Roman"/>
          <w:b/>
          <w:sz w:val="24"/>
          <w:szCs w:val="24"/>
        </w:rPr>
      </w:pPr>
    </w:p>
    <w:p w:rsidR="007752DD" w:rsidRDefault="007D03C4">
      <w:pPr>
        <w:spacing w:line="360" w:lineRule="auto"/>
        <w:jc w:val="center"/>
        <w:rPr>
          <w:rStyle w:val="Hyperlink"/>
          <w:rFonts w:ascii="Times New Roman" w:hAnsi="Times New Roman" w:cs="Times New Roman"/>
          <w:color w:val="auto"/>
          <w:sz w:val="24"/>
          <w:szCs w:val="24"/>
          <w:u w:val="none"/>
        </w:rPr>
      </w:pPr>
      <w:r>
        <w:rPr>
          <w:rFonts w:ascii="Times New Roman" w:hAnsi="Times New Roman" w:cs="Times New Roman"/>
          <w:b/>
          <w:sz w:val="24"/>
          <w:szCs w:val="24"/>
        </w:rPr>
        <w:lastRenderedPageBreak/>
        <w:t>References</w:t>
      </w:r>
    </w:p>
    <w:p w:rsidR="007752DD" w:rsidRDefault="007D03C4">
      <w:pPr>
        <w:pStyle w:val="NormalWeb"/>
        <w:spacing w:line="480" w:lineRule="auto"/>
        <w:ind w:left="720" w:hanging="720"/>
        <w:rPr>
          <w:rFonts w:ascii="Times New Roman" w:hAnsi="Times New Roman"/>
        </w:rPr>
      </w:pPr>
      <w:r>
        <w:rPr>
          <w:rFonts w:ascii="Times New Roman" w:hAnsi="Times New Roman"/>
        </w:rPr>
        <w:t>Ahmad Mabkhot, H., Shaari, H., &amp;</w:t>
      </w:r>
      <w:r>
        <w:rPr>
          <w:rFonts w:ascii="Times New Roman" w:hAnsi="Times New Roman"/>
        </w:rPr>
        <w:t xml:space="preserve"> Md. Salleh, S. (2017). The Influence of Brand Image and Brand Personality on Brand Loyalty, Mediating by Brand Trust: An Empirical Study. </w:t>
      </w:r>
      <w:r>
        <w:rPr>
          <w:rFonts w:ascii="Times New Roman" w:hAnsi="Times New Roman"/>
          <w:i/>
        </w:rPr>
        <w:t>Jurnal Pengurusan</w:t>
      </w:r>
      <w:r>
        <w:rPr>
          <w:rFonts w:ascii="Times New Roman" w:hAnsi="Times New Roman"/>
        </w:rPr>
        <w:t xml:space="preserve">, </w:t>
      </w:r>
      <w:r>
        <w:rPr>
          <w:rFonts w:ascii="Times New Roman" w:hAnsi="Times New Roman"/>
          <w:i/>
        </w:rPr>
        <w:t>50</w:t>
      </w:r>
      <w:r>
        <w:rPr>
          <w:rFonts w:ascii="Times New Roman" w:hAnsi="Times New Roman"/>
        </w:rPr>
        <w:t>, 71–82. https://doi.org/10.17576/pengurusan-2017-50-07</w:t>
      </w:r>
    </w:p>
    <w:p w:rsidR="007752DD" w:rsidRDefault="007D03C4">
      <w:pPr>
        <w:pStyle w:val="NormalWeb"/>
        <w:spacing w:line="480" w:lineRule="auto"/>
        <w:ind w:left="720" w:hanging="720"/>
        <w:rPr>
          <w:rFonts w:ascii="Times New Roman" w:hAnsi="Times New Roman"/>
        </w:rPr>
      </w:pPr>
      <w:r>
        <w:rPr>
          <w:rFonts w:ascii="Times New Roman" w:hAnsi="Times New Roman"/>
        </w:rPr>
        <w:t>Armand, F., &amp; Aleksander, J. (Eds.). (20</w:t>
      </w:r>
      <w:r>
        <w:rPr>
          <w:rFonts w:ascii="Times New Roman" w:hAnsi="Times New Roman"/>
        </w:rPr>
        <w:t xml:space="preserve">15). </w:t>
      </w:r>
      <w:r>
        <w:rPr>
          <w:rFonts w:ascii="Times New Roman" w:hAnsi="Times New Roman"/>
          <w:i/>
        </w:rPr>
        <w:t>Branding Trends 2020</w:t>
      </w:r>
      <w:r>
        <w:rPr>
          <w:rFonts w:ascii="Times New Roman" w:hAnsi="Times New Roman"/>
        </w:rPr>
        <w:t>. Proceedings of the Management International Conference. Porotroz, Slovenia.</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Bastos, W., &amp; Levy, S. J. (2012). A history of the concept of branding: practice and theory. </w:t>
      </w:r>
      <w:r>
        <w:rPr>
          <w:rFonts w:ascii="Times New Roman" w:hAnsi="Times New Roman"/>
          <w:i/>
        </w:rPr>
        <w:t>Journal of Historical Research in Marketing</w:t>
      </w:r>
      <w:r>
        <w:rPr>
          <w:rFonts w:ascii="Times New Roman" w:hAnsi="Times New Roman"/>
        </w:rPr>
        <w:t xml:space="preserve">, </w:t>
      </w:r>
      <w:r>
        <w:rPr>
          <w:rFonts w:ascii="Times New Roman" w:hAnsi="Times New Roman"/>
          <w:i/>
        </w:rPr>
        <w:t>4</w:t>
      </w:r>
      <w:r>
        <w:rPr>
          <w:rFonts w:ascii="Times New Roman" w:hAnsi="Times New Roman"/>
        </w:rPr>
        <w:t xml:space="preserve">(3), 347–368. </w:t>
      </w:r>
      <w:r>
        <w:rPr>
          <w:rFonts w:ascii="Times New Roman" w:hAnsi="Times New Roman"/>
        </w:rPr>
        <w:t>https://doi.org/10.1108/17557501211252934</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Cowin, E. (2011). </w:t>
      </w:r>
      <w:r>
        <w:rPr>
          <w:rFonts w:ascii="Times New Roman" w:hAnsi="Times New Roman"/>
          <w:i/>
        </w:rPr>
        <w:t>The Evolution of U.S. Corporate Logos A Semiotic Analysis</w:t>
      </w:r>
      <w:r>
        <w:rPr>
          <w:rFonts w:ascii="Times New Roman" w:hAnsi="Times New Roman"/>
        </w:rPr>
        <w:t>. Electronic Theses and Dissertations 2025. http://stars.library.ucf.edu/etd/2025</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Culache, O. (Ed.). (2014). </w:t>
      </w:r>
      <w:r>
        <w:rPr>
          <w:rFonts w:ascii="Times New Roman" w:hAnsi="Times New Roman"/>
          <w:i/>
        </w:rPr>
        <w:t>Brand Building in a Semiotic A</w:t>
      </w:r>
      <w:r>
        <w:rPr>
          <w:rFonts w:ascii="Times New Roman" w:hAnsi="Times New Roman"/>
          <w:i/>
        </w:rPr>
        <w:t>ge: Developing Meaningful Brands with Creative Multimodal Tools</w:t>
      </w:r>
      <w:r>
        <w:rPr>
          <w:rFonts w:ascii="Times New Roman" w:hAnsi="Times New Roman"/>
        </w:rPr>
        <w:t>. International Inventica Conference. Jassy, Romania.</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Everaert-Desmedt, N. (2011). </w:t>
      </w:r>
      <w:r>
        <w:rPr>
          <w:rFonts w:ascii="Times New Roman" w:hAnsi="Times New Roman"/>
          <w:i/>
        </w:rPr>
        <w:t>Peirce’s Semiotics</w:t>
      </w:r>
      <w:r>
        <w:rPr>
          <w:rFonts w:ascii="Times New Roman" w:hAnsi="Times New Roman"/>
        </w:rPr>
        <w:t>. Signosemio. http://www.signosemio.com/peirce/semiotics.asp</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Farah, M. (2014). </w:t>
      </w:r>
      <w:r>
        <w:rPr>
          <w:rFonts w:ascii="Times New Roman" w:hAnsi="Times New Roman"/>
          <w:i/>
        </w:rPr>
        <w:t xml:space="preserve">Influence of </w:t>
      </w:r>
      <w:r>
        <w:rPr>
          <w:rFonts w:ascii="Times New Roman" w:hAnsi="Times New Roman"/>
          <w:i/>
        </w:rPr>
        <w:t>Branding on Consumer Behaviour: Case of Palais Hansen Kempinksi Vienna</w:t>
      </w:r>
      <w:r>
        <w:rPr>
          <w:rFonts w:ascii="Times New Roman" w:hAnsi="Times New Roman"/>
        </w:rPr>
        <w:t>. Modul Vienna University.</w:t>
      </w:r>
    </w:p>
    <w:p w:rsidR="007752DD" w:rsidRDefault="007D03C4">
      <w:pPr>
        <w:pStyle w:val="NormalWeb"/>
        <w:spacing w:line="480" w:lineRule="auto"/>
        <w:ind w:left="720" w:hanging="720"/>
        <w:rPr>
          <w:rFonts w:ascii="Times New Roman" w:hAnsi="Times New Roman"/>
        </w:rPr>
      </w:pPr>
      <w:r>
        <w:rPr>
          <w:rFonts w:ascii="Times New Roman" w:hAnsi="Times New Roman"/>
        </w:rPr>
        <w:lastRenderedPageBreak/>
        <w:t xml:space="preserve">Fernando, S. (2012). The Semiotic Conception of Brand and the Traditional Marketing View. </w:t>
      </w:r>
      <w:r>
        <w:rPr>
          <w:rFonts w:ascii="Times New Roman" w:hAnsi="Times New Roman"/>
          <w:i/>
        </w:rPr>
        <w:t>Irish Journal of Management</w:t>
      </w:r>
      <w:r>
        <w:rPr>
          <w:rFonts w:ascii="Times New Roman" w:hAnsi="Times New Roman"/>
        </w:rPr>
        <w:t>, 95–108. https://brandsandmeanings.com</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Franzen, G., &amp; Bouwman, M. (2008). </w:t>
      </w:r>
      <w:r>
        <w:rPr>
          <w:rFonts w:ascii="Times New Roman" w:hAnsi="Times New Roman"/>
          <w:i/>
        </w:rPr>
        <w:t>The Mental World of Brands</w:t>
      </w:r>
      <w:r>
        <w:rPr>
          <w:rFonts w:ascii="Times New Roman" w:hAnsi="Times New Roman"/>
        </w:rPr>
        <w:t>. World Advertising Research Centre.</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Hanlon, P., Light, L., Light, L., Friederichsen, P., &amp; Hanlon, P. (2018). </w:t>
      </w:r>
      <w:r>
        <w:rPr>
          <w:rFonts w:ascii="Times New Roman" w:hAnsi="Times New Roman"/>
          <w:i/>
        </w:rPr>
        <w:t>How Semiotics Helps Brands Encapsulate Value</w:t>
      </w:r>
      <w:r>
        <w:rPr>
          <w:rFonts w:ascii="Times New Roman" w:hAnsi="Times New Roman"/>
        </w:rPr>
        <w:t>. Branding Strategy Insider. https://www</w:t>
      </w:r>
      <w:r>
        <w:rPr>
          <w:rFonts w:ascii="Times New Roman" w:hAnsi="Times New Roman"/>
        </w:rPr>
        <w:t>.brandingstrategyinsider.com/2018/10/how-semiotics-helps-brands-encapsulate-value.html#.XWO3JVxKhEZ</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Hermans, H., &amp; van Loon, R. (1991). The personal meaning of symbols: A method of investigation. </w:t>
      </w:r>
      <w:r>
        <w:rPr>
          <w:rFonts w:ascii="Times New Roman" w:hAnsi="Times New Roman"/>
          <w:i/>
        </w:rPr>
        <w:t>J Relig Health</w:t>
      </w:r>
      <w:r>
        <w:rPr>
          <w:rFonts w:ascii="Times New Roman" w:hAnsi="Times New Roman"/>
        </w:rPr>
        <w:t>, 241–261. https://doi.org/10.1007/BF00986401</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Keller, K. L. (2009). Building strong brands in a modern marketing communications environment. </w:t>
      </w:r>
      <w:r>
        <w:rPr>
          <w:rFonts w:ascii="Times New Roman" w:hAnsi="Times New Roman"/>
          <w:i/>
        </w:rPr>
        <w:t>Journal of Marketing Communications</w:t>
      </w:r>
      <w:r>
        <w:rPr>
          <w:rFonts w:ascii="Times New Roman" w:hAnsi="Times New Roman"/>
        </w:rPr>
        <w:t xml:space="preserve">, </w:t>
      </w:r>
      <w:r>
        <w:rPr>
          <w:rFonts w:ascii="Times New Roman" w:hAnsi="Times New Roman"/>
          <w:i/>
        </w:rPr>
        <w:t>15</w:t>
      </w:r>
      <w:r>
        <w:rPr>
          <w:rFonts w:ascii="Times New Roman" w:hAnsi="Times New Roman"/>
        </w:rPr>
        <w:t>(2–3), 139–155. https://doi.org/10.1080/13527260902757530</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Kokemuller, N. (2017, November 21). </w:t>
      </w:r>
      <w:r>
        <w:rPr>
          <w:rFonts w:ascii="Times New Roman" w:hAnsi="Times New Roman"/>
          <w:i/>
        </w:rPr>
        <w:t>Importance of Symbols in Bra</w:t>
      </w:r>
      <w:r>
        <w:rPr>
          <w:rFonts w:ascii="Times New Roman" w:hAnsi="Times New Roman"/>
          <w:i/>
        </w:rPr>
        <w:t>nding</w:t>
      </w:r>
      <w:r>
        <w:rPr>
          <w:rFonts w:ascii="Times New Roman" w:hAnsi="Times New Roman"/>
        </w:rPr>
        <w:t>. Your Business. https://yourbusiness.azcentral.com/importance-symbols-branding-11950.html</w:t>
      </w:r>
    </w:p>
    <w:p w:rsidR="007752DD" w:rsidRDefault="007D03C4">
      <w:pPr>
        <w:pStyle w:val="NormalWeb"/>
        <w:spacing w:line="480" w:lineRule="auto"/>
        <w:ind w:left="720" w:hanging="720"/>
        <w:rPr>
          <w:rFonts w:ascii="Times New Roman" w:hAnsi="Times New Roman"/>
        </w:rPr>
      </w:pPr>
      <w:r>
        <w:rPr>
          <w:rFonts w:ascii="Times New Roman" w:hAnsi="Times New Roman"/>
        </w:rPr>
        <w:t>Lee, Lee, &amp;</w:t>
      </w:r>
      <w:r>
        <w:rPr>
          <w:rFonts w:ascii="Times New Roman" w:hAnsi="Times New Roman"/>
        </w:rPr>
        <w:t xml:space="preserve"> Liang. (2019). An Empirical Analysis of Brand as Symbol, Perceived Transaction Value, Perceived Acquisition Value and Customer Loyalty Using Structural Equation Modeling. </w:t>
      </w:r>
      <w:r>
        <w:rPr>
          <w:rFonts w:ascii="Times New Roman" w:hAnsi="Times New Roman"/>
          <w:i/>
        </w:rPr>
        <w:t>Sustainability</w:t>
      </w:r>
      <w:r>
        <w:rPr>
          <w:rFonts w:ascii="Times New Roman" w:hAnsi="Times New Roman"/>
        </w:rPr>
        <w:t xml:space="preserve">, </w:t>
      </w:r>
      <w:r>
        <w:rPr>
          <w:rFonts w:ascii="Times New Roman" w:hAnsi="Times New Roman"/>
          <w:i/>
        </w:rPr>
        <w:t>11</w:t>
      </w:r>
      <w:r>
        <w:rPr>
          <w:rFonts w:ascii="Times New Roman" w:hAnsi="Times New Roman"/>
        </w:rPr>
        <w:t>(7), 2116. https://doi.org/10.3390/su11072116</w:t>
      </w:r>
    </w:p>
    <w:p w:rsidR="007752DD" w:rsidRDefault="007D03C4">
      <w:pPr>
        <w:pStyle w:val="NormalWeb"/>
        <w:spacing w:line="480" w:lineRule="auto"/>
        <w:ind w:left="720" w:hanging="720"/>
        <w:rPr>
          <w:rFonts w:ascii="Times New Roman" w:hAnsi="Times New Roman"/>
        </w:rPr>
      </w:pPr>
      <w:r>
        <w:rPr>
          <w:rFonts w:ascii="Times New Roman" w:hAnsi="Times New Roman"/>
        </w:rPr>
        <w:lastRenderedPageBreak/>
        <w:t xml:space="preserve">Mennai, M., &amp; Saied </w:t>
      </w:r>
      <w:r>
        <w:rPr>
          <w:rFonts w:ascii="Times New Roman" w:hAnsi="Times New Roman"/>
        </w:rPr>
        <w:t xml:space="preserve">Ben Rached, K. (2012). Sources of Brand Value from Semiotics to Marketing Perspectives. </w:t>
      </w:r>
      <w:r>
        <w:rPr>
          <w:rFonts w:ascii="Times New Roman" w:hAnsi="Times New Roman"/>
          <w:i/>
        </w:rPr>
        <w:t>American International Journal of Contemporary Research</w:t>
      </w:r>
      <w:r>
        <w:rPr>
          <w:rFonts w:ascii="Times New Roman" w:hAnsi="Times New Roman"/>
        </w:rPr>
        <w:t xml:space="preserve">, </w:t>
      </w:r>
      <w:r>
        <w:rPr>
          <w:rFonts w:ascii="Times New Roman" w:hAnsi="Times New Roman"/>
          <w:i/>
        </w:rPr>
        <w:t>2</w:t>
      </w:r>
      <w:r>
        <w:rPr>
          <w:rFonts w:ascii="Times New Roman" w:hAnsi="Times New Roman"/>
        </w:rPr>
        <w:t>(6), 84–86. http://www.aijcrnet.com/</w:t>
      </w:r>
    </w:p>
    <w:p w:rsidR="007752DD" w:rsidRDefault="007D03C4">
      <w:pPr>
        <w:pStyle w:val="NormalWeb"/>
        <w:spacing w:line="480" w:lineRule="auto"/>
        <w:ind w:left="720" w:hanging="720"/>
        <w:rPr>
          <w:rFonts w:ascii="Times New Roman" w:hAnsi="Times New Roman"/>
        </w:rPr>
      </w:pPr>
      <w:r>
        <w:rPr>
          <w:rFonts w:ascii="Times New Roman" w:hAnsi="Times New Roman"/>
        </w:rPr>
        <w:t>Nedungadi, P. (1990). Recall and Consumer Consideration Sets: Influencing</w:t>
      </w:r>
      <w:r>
        <w:rPr>
          <w:rFonts w:ascii="Times New Roman" w:hAnsi="Times New Roman"/>
        </w:rPr>
        <w:t xml:space="preserve"> Choice without Altering Brand Evaluations. </w:t>
      </w:r>
      <w:r>
        <w:rPr>
          <w:rFonts w:ascii="Times New Roman" w:hAnsi="Times New Roman"/>
          <w:i/>
        </w:rPr>
        <w:t>Journal of Consumer Research</w:t>
      </w:r>
      <w:r>
        <w:rPr>
          <w:rFonts w:ascii="Times New Roman" w:hAnsi="Times New Roman"/>
        </w:rPr>
        <w:t xml:space="preserve">, </w:t>
      </w:r>
      <w:r>
        <w:rPr>
          <w:rFonts w:ascii="Times New Roman" w:hAnsi="Times New Roman"/>
          <w:i/>
        </w:rPr>
        <w:t>17</w:t>
      </w:r>
      <w:r>
        <w:rPr>
          <w:rFonts w:ascii="Times New Roman" w:hAnsi="Times New Roman"/>
        </w:rPr>
        <w:t>(3), 263–279. https://doi.org/10.1086/208556</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Neumeier, M. (2005). </w:t>
      </w:r>
      <w:r>
        <w:rPr>
          <w:rFonts w:ascii="Times New Roman" w:hAnsi="Times New Roman"/>
          <w:i/>
        </w:rPr>
        <w:t>The Brand Gap: How to Bridge the Distance Between Business Strategy and Design</w:t>
      </w:r>
      <w:r>
        <w:rPr>
          <w:rFonts w:ascii="Times New Roman" w:hAnsi="Times New Roman"/>
        </w:rPr>
        <w:t xml:space="preserve"> (2nd ed.). New Riders.</w:t>
      </w:r>
    </w:p>
    <w:p w:rsidR="007752DD" w:rsidRDefault="007D03C4">
      <w:pPr>
        <w:pStyle w:val="NormalWeb"/>
        <w:spacing w:line="480" w:lineRule="auto"/>
        <w:ind w:left="720" w:hanging="720"/>
        <w:rPr>
          <w:rFonts w:ascii="Times New Roman" w:hAnsi="Times New Roman"/>
        </w:rPr>
      </w:pPr>
      <w:r>
        <w:rPr>
          <w:rFonts w:ascii="Times New Roman" w:hAnsi="Times New Roman"/>
        </w:rPr>
        <w:t>Obasi, F. (2</w:t>
      </w:r>
      <w:r>
        <w:rPr>
          <w:rFonts w:ascii="Times New Roman" w:hAnsi="Times New Roman"/>
        </w:rPr>
        <w:t xml:space="preserve">008). </w:t>
      </w:r>
      <w:r>
        <w:rPr>
          <w:rFonts w:ascii="Times New Roman" w:hAnsi="Times New Roman"/>
          <w:i/>
        </w:rPr>
        <w:t>A Handbook on Research Proposal Writing</w:t>
      </w:r>
      <w:r>
        <w:rPr>
          <w:rFonts w:ascii="Times New Roman" w:hAnsi="Times New Roman"/>
        </w:rPr>
        <w:t>. Ruwil Nudas Publishers, Enugu.</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Obasi, F. (2012). </w:t>
      </w:r>
      <w:r>
        <w:rPr>
          <w:rFonts w:ascii="Times New Roman" w:hAnsi="Times New Roman"/>
          <w:i/>
        </w:rPr>
        <w:t>Data Analysis in Communication Research</w:t>
      </w:r>
      <w:r>
        <w:rPr>
          <w:rFonts w:ascii="Times New Roman" w:hAnsi="Times New Roman"/>
        </w:rPr>
        <w:t>. Ruwil Nudas Publishers, Enugu.</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Obiefule, A. (2012). </w:t>
      </w:r>
      <w:r>
        <w:rPr>
          <w:rFonts w:ascii="Times New Roman" w:hAnsi="Times New Roman"/>
          <w:i/>
        </w:rPr>
        <w:t>The Role of Corporate Image Management on Bank’s Performance a Comp</w:t>
      </w:r>
      <w:r>
        <w:rPr>
          <w:rFonts w:ascii="Times New Roman" w:hAnsi="Times New Roman"/>
          <w:i/>
        </w:rPr>
        <w:t>arative Study of First Bank Plc. and Union Bank Plc</w:t>
      </w:r>
      <w:r>
        <w:rPr>
          <w:rFonts w:ascii="Times New Roman" w:hAnsi="Times New Roman"/>
        </w:rPr>
        <w:t>. University of Nigeria, Enugu.</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Oswald, L., &amp; Mick, D. (2006). </w:t>
      </w:r>
      <w:r>
        <w:rPr>
          <w:rFonts w:ascii="Times New Roman" w:hAnsi="Times New Roman"/>
          <w:i/>
        </w:rPr>
        <w:t>The Semiotic Paradigm on Meaning in the Marketplace</w:t>
      </w:r>
      <w:r>
        <w:rPr>
          <w:rFonts w:ascii="Times New Roman" w:hAnsi="Times New Roman"/>
        </w:rPr>
        <w:t>. Edward Elgar Publishing.</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Oswald, L. R. (2012). </w:t>
      </w:r>
      <w:r>
        <w:rPr>
          <w:rFonts w:ascii="Times New Roman" w:hAnsi="Times New Roman"/>
          <w:i/>
        </w:rPr>
        <w:t>Marketing Semiotics: Signs, Strategies, an</w:t>
      </w:r>
      <w:r>
        <w:rPr>
          <w:rFonts w:ascii="Times New Roman" w:hAnsi="Times New Roman"/>
          <w:i/>
        </w:rPr>
        <w:t>d Brand Value</w:t>
      </w:r>
      <w:r>
        <w:rPr>
          <w:rFonts w:ascii="Times New Roman" w:hAnsi="Times New Roman"/>
        </w:rPr>
        <w:t xml:space="preserve"> (Illustrated ed.). Oxford University Press.</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Parmentier, R. J. (2015). Representation, Symbol, and Semiosis: Signs of a Scholarly Collaboration. </w:t>
      </w:r>
      <w:r>
        <w:rPr>
          <w:rFonts w:ascii="Times New Roman" w:hAnsi="Times New Roman"/>
          <w:i/>
        </w:rPr>
        <w:t>Signs and Society</w:t>
      </w:r>
      <w:r>
        <w:rPr>
          <w:rFonts w:ascii="Times New Roman" w:hAnsi="Times New Roman"/>
        </w:rPr>
        <w:t xml:space="preserve">, </w:t>
      </w:r>
      <w:r>
        <w:rPr>
          <w:rFonts w:ascii="Times New Roman" w:hAnsi="Times New Roman"/>
          <w:i/>
        </w:rPr>
        <w:t>3</w:t>
      </w:r>
      <w:r>
        <w:rPr>
          <w:rFonts w:ascii="Times New Roman" w:hAnsi="Times New Roman"/>
        </w:rPr>
        <w:t>(1), 1–7. https://doi.org/10.1086/680470</w:t>
      </w:r>
    </w:p>
    <w:p w:rsidR="007752DD" w:rsidRDefault="007D03C4">
      <w:pPr>
        <w:pStyle w:val="NormalWeb"/>
        <w:spacing w:line="480" w:lineRule="auto"/>
        <w:ind w:left="720" w:hanging="720"/>
        <w:rPr>
          <w:rFonts w:ascii="Times New Roman" w:hAnsi="Times New Roman"/>
        </w:rPr>
      </w:pPr>
      <w:r>
        <w:rPr>
          <w:rFonts w:ascii="Times New Roman" w:hAnsi="Times New Roman"/>
        </w:rPr>
        <w:lastRenderedPageBreak/>
        <w:t xml:space="preserve">Randall, G. (2000). </w:t>
      </w:r>
      <w:r>
        <w:rPr>
          <w:rFonts w:ascii="Times New Roman" w:hAnsi="Times New Roman"/>
          <w:i/>
        </w:rPr>
        <w:t>Branding: A Pract</w:t>
      </w:r>
      <w:r>
        <w:rPr>
          <w:rFonts w:ascii="Times New Roman" w:hAnsi="Times New Roman"/>
          <w:i/>
        </w:rPr>
        <w:t>ical Guide to Planning Your Strategy (Marketing in Action)</w:t>
      </w:r>
      <w:r>
        <w:rPr>
          <w:rFonts w:ascii="Times New Roman" w:hAnsi="Times New Roman"/>
        </w:rPr>
        <w:t xml:space="preserve"> (2nd ed.). Kogan Page.</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Rossolatos, G. (2013). Brand Equity Planning with Structuralist Rhetorical Semiotics: A Conceptual Framework. </w:t>
      </w:r>
      <w:r>
        <w:rPr>
          <w:rFonts w:ascii="Times New Roman" w:hAnsi="Times New Roman"/>
          <w:i/>
        </w:rPr>
        <w:t>The Qualitative Report</w:t>
      </w:r>
      <w:r>
        <w:rPr>
          <w:rFonts w:ascii="Times New Roman" w:hAnsi="Times New Roman"/>
        </w:rPr>
        <w:t xml:space="preserve">, </w:t>
      </w:r>
      <w:r>
        <w:rPr>
          <w:rFonts w:ascii="Times New Roman" w:hAnsi="Times New Roman"/>
          <w:i/>
        </w:rPr>
        <w:t>18</w:t>
      </w:r>
      <w:r>
        <w:rPr>
          <w:rFonts w:ascii="Times New Roman" w:hAnsi="Times New Roman"/>
        </w:rPr>
        <w:t>(45), 1–20. http://nsuworks.nova.edu/t</w:t>
      </w:r>
      <w:r>
        <w:rPr>
          <w:rFonts w:ascii="Times New Roman" w:hAnsi="Times New Roman"/>
        </w:rPr>
        <w:t>qr/vol18/iss45/2</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Saad, S., Fadli, M., Isa, N., Salahuddin, N., &amp; Annual, A. (2017). An empirical study on brand image factors that influence students behaviour. </w:t>
      </w:r>
      <w:r>
        <w:rPr>
          <w:rFonts w:ascii="Times New Roman" w:hAnsi="Times New Roman"/>
          <w:i/>
        </w:rPr>
        <w:t>International Journal of Economic Research</w:t>
      </w:r>
      <w:r>
        <w:rPr>
          <w:rFonts w:ascii="Times New Roman" w:hAnsi="Times New Roman"/>
        </w:rPr>
        <w:t xml:space="preserve">, </w:t>
      </w:r>
      <w:r>
        <w:rPr>
          <w:rFonts w:ascii="Times New Roman" w:hAnsi="Times New Roman"/>
          <w:i/>
        </w:rPr>
        <w:t>14</w:t>
      </w:r>
      <w:r>
        <w:rPr>
          <w:rFonts w:ascii="Times New Roman" w:hAnsi="Times New Roman"/>
        </w:rPr>
        <w:t>(19), 43–59. https://www.www.serialsjournals.com/</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Sanz-Marcos, P. (2018). Theoretical approach of branding from a semiotic perspective. </w:t>
      </w:r>
      <w:r>
        <w:rPr>
          <w:rFonts w:ascii="Times New Roman" w:hAnsi="Times New Roman"/>
          <w:i/>
        </w:rPr>
        <w:t>IROCAMM-International Review Of Communication And Marketing Mix</w:t>
      </w:r>
      <w:r>
        <w:rPr>
          <w:rFonts w:ascii="Times New Roman" w:hAnsi="Times New Roman"/>
        </w:rPr>
        <w:t xml:space="preserve">, </w:t>
      </w:r>
      <w:r>
        <w:rPr>
          <w:rFonts w:ascii="Times New Roman" w:hAnsi="Times New Roman"/>
          <w:i/>
        </w:rPr>
        <w:t>1</w:t>
      </w:r>
      <w:r>
        <w:rPr>
          <w:rFonts w:ascii="Times New Roman" w:hAnsi="Times New Roman"/>
        </w:rPr>
        <w:t>, 105–118. https://doi.org/10.12795/irocamm.2018.i1.07</w:t>
      </w:r>
    </w:p>
    <w:p w:rsidR="007752DD" w:rsidRDefault="007D03C4">
      <w:pPr>
        <w:pStyle w:val="NormalWeb"/>
        <w:spacing w:line="480" w:lineRule="auto"/>
        <w:ind w:left="720" w:hanging="720"/>
        <w:rPr>
          <w:rFonts w:ascii="Times New Roman" w:hAnsi="Times New Roman"/>
        </w:rPr>
      </w:pPr>
      <w:r>
        <w:rPr>
          <w:rFonts w:ascii="Times New Roman" w:hAnsi="Times New Roman"/>
          <w:i/>
        </w:rPr>
        <w:t>Semiotics Lesson</w:t>
      </w:r>
      <w:r>
        <w:rPr>
          <w:rFonts w:ascii="Times New Roman" w:hAnsi="Times New Roman"/>
        </w:rPr>
        <w:t xml:space="preserve">. (2016, November 14). [Video]. </w:t>
      </w:r>
      <w:r>
        <w:rPr>
          <w:rFonts w:ascii="Times New Roman" w:hAnsi="Times New Roman"/>
        </w:rPr>
        <w:t>YouTube. https://www.youtube.com/watch?v=p3XvJDxjIpU</w:t>
      </w:r>
    </w:p>
    <w:p w:rsidR="007752DD" w:rsidRDefault="007D03C4">
      <w:pPr>
        <w:pStyle w:val="NormalWeb"/>
        <w:spacing w:line="480" w:lineRule="auto"/>
        <w:ind w:left="720" w:hanging="720"/>
        <w:rPr>
          <w:rFonts w:ascii="Times New Roman" w:hAnsi="Times New Roman"/>
        </w:rPr>
      </w:pPr>
      <w:r>
        <w:rPr>
          <w:rFonts w:ascii="Times New Roman" w:hAnsi="Times New Roman"/>
          <w:i/>
        </w:rPr>
        <w:t>Semiotics: What We Don’t See In Movies</w:t>
      </w:r>
      <w:r>
        <w:rPr>
          <w:rFonts w:ascii="Times New Roman" w:hAnsi="Times New Roman"/>
        </w:rPr>
        <w:t>. (2016, June 14). [Video]. YouTube. https://www.youtube.com/watch?v=3SIEnAXUC-k</w:t>
      </w:r>
    </w:p>
    <w:p w:rsidR="007752DD" w:rsidRDefault="007D03C4">
      <w:pPr>
        <w:pStyle w:val="NormalWeb"/>
        <w:spacing w:line="480" w:lineRule="auto"/>
        <w:ind w:left="720" w:hanging="720"/>
        <w:rPr>
          <w:rFonts w:ascii="Times New Roman" w:hAnsi="Times New Roman"/>
        </w:rPr>
      </w:pPr>
      <w:r>
        <w:rPr>
          <w:rFonts w:ascii="Times New Roman" w:hAnsi="Times New Roman"/>
          <w:i/>
        </w:rPr>
        <w:t>Semiotics: WTF? Introduction to Saussure, the Signifier and Signified</w:t>
      </w:r>
      <w:r>
        <w:rPr>
          <w:rFonts w:ascii="Times New Roman" w:hAnsi="Times New Roman"/>
        </w:rPr>
        <w:t>. (2017, Novemb</w:t>
      </w:r>
      <w:r>
        <w:rPr>
          <w:rFonts w:ascii="Times New Roman" w:hAnsi="Times New Roman"/>
        </w:rPr>
        <w:t>er 17). [Video]. YouTube. https://youtube.com/watch?v=0JtJu9HdQVM</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Snow, D. A. (2001). Extending and Broadening Blumer’s Conceptualization of Symbolic Interactionism. </w:t>
      </w:r>
      <w:r>
        <w:rPr>
          <w:rFonts w:ascii="Times New Roman" w:hAnsi="Times New Roman"/>
          <w:i/>
        </w:rPr>
        <w:t>Symbolic Interaction</w:t>
      </w:r>
      <w:r>
        <w:rPr>
          <w:rFonts w:ascii="Times New Roman" w:hAnsi="Times New Roman"/>
        </w:rPr>
        <w:t xml:space="preserve">, </w:t>
      </w:r>
      <w:r>
        <w:rPr>
          <w:rFonts w:ascii="Times New Roman" w:hAnsi="Times New Roman"/>
          <w:i/>
        </w:rPr>
        <w:t>24</w:t>
      </w:r>
      <w:r>
        <w:rPr>
          <w:rFonts w:ascii="Times New Roman" w:hAnsi="Times New Roman"/>
        </w:rPr>
        <w:t>(3), 367–377. https://doi.org/10.1525/si.2001.24.3.367</w:t>
      </w:r>
    </w:p>
    <w:p w:rsidR="007752DD" w:rsidRDefault="007D03C4">
      <w:pPr>
        <w:pStyle w:val="NormalWeb"/>
        <w:spacing w:line="480" w:lineRule="auto"/>
        <w:ind w:left="720" w:hanging="720"/>
        <w:rPr>
          <w:rFonts w:ascii="Times New Roman" w:hAnsi="Times New Roman"/>
        </w:rPr>
      </w:pPr>
      <w:r>
        <w:rPr>
          <w:rFonts w:ascii="Times New Roman" w:hAnsi="Times New Roman"/>
        </w:rPr>
        <w:lastRenderedPageBreak/>
        <w:t xml:space="preserve">Struck, P. </w:t>
      </w:r>
      <w:r>
        <w:rPr>
          <w:rFonts w:ascii="Times New Roman" w:hAnsi="Times New Roman"/>
        </w:rPr>
        <w:t xml:space="preserve">T. (2014). </w:t>
      </w:r>
      <w:r>
        <w:rPr>
          <w:rFonts w:ascii="Times New Roman" w:hAnsi="Times New Roman"/>
          <w:i/>
        </w:rPr>
        <w:t>Birth of the Symbol: Ancient Readers at the Limits of Their Texts</w:t>
      </w:r>
      <w:r>
        <w:rPr>
          <w:rFonts w:ascii="Times New Roman" w:hAnsi="Times New Roman"/>
        </w:rPr>
        <w:t>. Princeton University Press.</w:t>
      </w:r>
    </w:p>
    <w:p w:rsidR="007752DD" w:rsidRDefault="007D03C4">
      <w:pPr>
        <w:pStyle w:val="NormalWeb"/>
        <w:spacing w:line="480" w:lineRule="auto"/>
        <w:ind w:left="720" w:hanging="720"/>
        <w:rPr>
          <w:rFonts w:ascii="Times New Roman" w:hAnsi="Times New Roman"/>
        </w:rPr>
      </w:pPr>
      <w:r>
        <w:rPr>
          <w:rFonts w:ascii="Times New Roman" w:hAnsi="Times New Roman"/>
        </w:rPr>
        <w:t>Switala, M., Reformat, B., Gamrot, W., &amp; Bilinska-Reformat, K. (2018). The influence of brand awareness and brand image on brand equity – an empirical</w:t>
      </w:r>
      <w:r>
        <w:rPr>
          <w:rFonts w:ascii="Times New Roman" w:hAnsi="Times New Roman"/>
        </w:rPr>
        <w:t xml:space="preserve"> study of logistics service providers. </w:t>
      </w:r>
      <w:r>
        <w:rPr>
          <w:rFonts w:ascii="Times New Roman" w:hAnsi="Times New Roman"/>
          <w:i/>
        </w:rPr>
        <w:t>Journal of Economics and Management</w:t>
      </w:r>
      <w:r>
        <w:rPr>
          <w:rFonts w:ascii="Times New Roman" w:hAnsi="Times New Roman"/>
        </w:rPr>
        <w:t xml:space="preserve">, </w:t>
      </w:r>
      <w:r>
        <w:rPr>
          <w:rFonts w:ascii="Times New Roman" w:hAnsi="Times New Roman"/>
          <w:i/>
        </w:rPr>
        <w:t>33</w:t>
      </w:r>
      <w:r>
        <w:rPr>
          <w:rFonts w:ascii="Times New Roman" w:hAnsi="Times New Roman"/>
        </w:rPr>
        <w:t>(3), 96–119. https://doi.org/10.22367/jem.2018.33.06</w:t>
      </w:r>
    </w:p>
    <w:p w:rsidR="007752DD" w:rsidRDefault="007D03C4">
      <w:pPr>
        <w:pStyle w:val="NormalWeb"/>
        <w:spacing w:line="480" w:lineRule="auto"/>
        <w:ind w:left="720" w:hanging="720"/>
        <w:rPr>
          <w:rFonts w:ascii="Times New Roman" w:hAnsi="Times New Roman"/>
        </w:rPr>
      </w:pPr>
      <w:r>
        <w:rPr>
          <w:rFonts w:ascii="Times New Roman" w:hAnsi="Times New Roman"/>
        </w:rPr>
        <w:t xml:space="preserve">Symbol. (2020). In </w:t>
      </w:r>
      <w:r>
        <w:rPr>
          <w:rFonts w:ascii="Times New Roman" w:hAnsi="Times New Roman"/>
          <w:i/>
        </w:rPr>
        <w:t>Merriam-Webster</w:t>
      </w:r>
      <w:r>
        <w:rPr>
          <w:rFonts w:ascii="Times New Roman" w:hAnsi="Times New Roman"/>
        </w:rPr>
        <w:t>. https://www.merriam-webster.com/dictionary/symbol</w:t>
      </w:r>
    </w:p>
    <w:p w:rsidR="007752DD" w:rsidRDefault="007D03C4">
      <w:pPr>
        <w:pStyle w:val="NormalWeb"/>
        <w:spacing w:line="480" w:lineRule="auto"/>
        <w:ind w:left="720" w:hanging="720"/>
        <w:rPr>
          <w:rFonts w:ascii="Times New Roman" w:hAnsi="Times New Roman"/>
        </w:rPr>
      </w:pPr>
      <w:r>
        <w:rPr>
          <w:rFonts w:ascii="Times New Roman" w:hAnsi="Times New Roman"/>
        </w:rPr>
        <w:t>Thellefsen, L., Andersen, C., Sorensen,</w:t>
      </w:r>
      <w:r>
        <w:rPr>
          <w:rFonts w:ascii="Times New Roman" w:hAnsi="Times New Roman"/>
        </w:rPr>
        <w:t xml:space="preserve"> B., &amp; Danesi, M. (2008). A Semiotic Note on Branding Cybernetics &amp; Human Knowing. </w:t>
      </w:r>
      <w:r>
        <w:rPr>
          <w:rFonts w:ascii="Times New Roman" w:hAnsi="Times New Roman"/>
          <w:i/>
        </w:rPr>
        <w:t>A Journal of Second Order Cybernetics, Autopoiesis and Cyber-Semiotics</w:t>
      </w:r>
      <w:r>
        <w:rPr>
          <w:rFonts w:ascii="Times New Roman" w:hAnsi="Times New Roman"/>
        </w:rPr>
        <w:t xml:space="preserve">, </w:t>
      </w:r>
      <w:r>
        <w:rPr>
          <w:rFonts w:ascii="Times New Roman" w:hAnsi="Times New Roman"/>
          <w:i/>
        </w:rPr>
        <w:t>14</w:t>
      </w:r>
      <w:r>
        <w:rPr>
          <w:rFonts w:ascii="Times New Roman" w:hAnsi="Times New Roman"/>
        </w:rPr>
        <w:t>(4), 59–69. https://vbn.aau.dk/en/publications/a-semiotic-note-on-branding</w:t>
      </w:r>
    </w:p>
    <w:p w:rsidR="007752DD" w:rsidRDefault="007D03C4">
      <w:pPr>
        <w:pStyle w:val="NormalWeb"/>
        <w:spacing w:line="480" w:lineRule="auto"/>
        <w:ind w:left="720" w:hanging="720"/>
        <w:rPr>
          <w:rFonts w:ascii="Times New Roman" w:hAnsi="Times New Roman"/>
        </w:rPr>
      </w:pPr>
      <w:r>
        <w:rPr>
          <w:rFonts w:ascii="Times New Roman" w:hAnsi="Times New Roman"/>
          <w:i/>
        </w:rPr>
        <w:t>What is Semiotics?</w:t>
      </w:r>
      <w:r>
        <w:rPr>
          <w:rFonts w:ascii="Times New Roman" w:hAnsi="Times New Roman"/>
        </w:rPr>
        <w:t xml:space="preserve"> (2017</w:t>
      </w:r>
      <w:r>
        <w:rPr>
          <w:rFonts w:ascii="Times New Roman" w:hAnsi="Times New Roman"/>
        </w:rPr>
        <w:t>, November 16). [Video]. YouTube. https://www.youtube.com/watch?v=R7VA95JdbMQ&amp;ab_channel=Occam%27sAnswers</w:t>
      </w:r>
    </w:p>
    <w:p w:rsidR="007752DD" w:rsidRDefault="007752DD">
      <w:pPr>
        <w:spacing w:line="360" w:lineRule="auto"/>
        <w:jc w:val="both"/>
        <w:rPr>
          <w:rStyle w:val="Hyperlink"/>
          <w:rFonts w:ascii="Times New Roman" w:hAnsi="Times New Roman" w:cs="Times New Roman"/>
          <w:color w:val="auto"/>
          <w:sz w:val="24"/>
          <w:szCs w:val="24"/>
          <w:u w:val="none"/>
        </w:rPr>
      </w:pPr>
    </w:p>
    <w:p w:rsidR="007752DD" w:rsidRDefault="007752DD">
      <w:pPr>
        <w:spacing w:line="360" w:lineRule="auto"/>
        <w:jc w:val="both"/>
        <w:rPr>
          <w:rStyle w:val="Hyperlink"/>
          <w:rFonts w:ascii="Times New Roman" w:hAnsi="Times New Roman" w:cs="Times New Roman"/>
          <w:color w:val="auto"/>
          <w:sz w:val="24"/>
          <w:szCs w:val="24"/>
          <w:u w:val="none"/>
        </w:rPr>
      </w:pPr>
    </w:p>
    <w:p w:rsidR="007752DD" w:rsidRDefault="007752DD">
      <w:pPr>
        <w:spacing w:line="360" w:lineRule="auto"/>
        <w:jc w:val="both"/>
        <w:rPr>
          <w:rStyle w:val="Hyperlink"/>
          <w:rFonts w:ascii="Times New Roman" w:hAnsi="Times New Roman" w:cs="Times New Roman"/>
          <w:b/>
          <w:bCs/>
          <w:color w:val="auto"/>
          <w:sz w:val="24"/>
          <w:szCs w:val="24"/>
          <w:u w:val="none"/>
        </w:rPr>
      </w:pPr>
    </w:p>
    <w:p w:rsidR="007752DD" w:rsidRDefault="007752DD">
      <w:pPr>
        <w:spacing w:line="360" w:lineRule="auto"/>
        <w:jc w:val="both"/>
        <w:rPr>
          <w:rStyle w:val="Hyperlink"/>
          <w:rFonts w:ascii="Times New Roman" w:hAnsi="Times New Roman" w:cs="Times New Roman"/>
          <w:b/>
          <w:bCs/>
          <w:color w:val="auto"/>
          <w:sz w:val="24"/>
          <w:szCs w:val="24"/>
          <w:u w:val="none"/>
        </w:rPr>
      </w:pPr>
    </w:p>
    <w:p w:rsidR="007752DD" w:rsidRDefault="007752DD">
      <w:pPr>
        <w:spacing w:line="360" w:lineRule="auto"/>
        <w:jc w:val="both"/>
        <w:rPr>
          <w:rStyle w:val="Hyperlink"/>
          <w:rFonts w:ascii="Times New Roman" w:hAnsi="Times New Roman" w:cs="Times New Roman"/>
          <w:b/>
          <w:bCs/>
          <w:color w:val="auto"/>
          <w:sz w:val="24"/>
          <w:szCs w:val="24"/>
          <w:u w:val="none"/>
        </w:rPr>
      </w:pPr>
    </w:p>
    <w:p w:rsidR="007752DD" w:rsidRDefault="007752DD">
      <w:pPr>
        <w:spacing w:line="360" w:lineRule="auto"/>
        <w:jc w:val="both"/>
        <w:rPr>
          <w:rStyle w:val="Hyperlink"/>
          <w:rFonts w:ascii="Times New Roman" w:hAnsi="Times New Roman" w:cs="Times New Roman"/>
          <w:b/>
          <w:bCs/>
          <w:color w:val="auto"/>
          <w:sz w:val="24"/>
          <w:szCs w:val="24"/>
          <w:u w:val="none"/>
        </w:rPr>
      </w:pPr>
    </w:p>
    <w:p w:rsidR="007752DD" w:rsidRDefault="007752DD">
      <w:pPr>
        <w:spacing w:line="360" w:lineRule="auto"/>
        <w:jc w:val="both"/>
        <w:rPr>
          <w:rStyle w:val="Hyperlink"/>
          <w:rFonts w:ascii="Times New Roman" w:hAnsi="Times New Roman" w:cs="Times New Roman"/>
          <w:b/>
          <w:bCs/>
          <w:color w:val="auto"/>
          <w:sz w:val="24"/>
          <w:szCs w:val="24"/>
          <w:u w:val="none"/>
        </w:rPr>
      </w:pPr>
    </w:p>
    <w:p w:rsidR="007752DD" w:rsidRDefault="007D03C4">
      <w:pPr>
        <w:spacing w:line="360" w:lineRule="auto"/>
        <w:jc w:val="center"/>
        <w:rPr>
          <w:rStyle w:val="Hyperlink"/>
          <w:rFonts w:ascii="Times New Roman" w:hAnsi="Times New Roman" w:cs="Times New Roman"/>
          <w:b/>
          <w:bCs/>
          <w:color w:val="auto"/>
          <w:sz w:val="24"/>
          <w:szCs w:val="24"/>
          <w:u w:val="none"/>
        </w:rPr>
      </w:pPr>
      <w:r>
        <w:rPr>
          <w:rStyle w:val="Hyperlink"/>
          <w:rFonts w:ascii="Times New Roman" w:hAnsi="Times New Roman" w:cs="Times New Roman"/>
          <w:b/>
          <w:bCs/>
          <w:color w:val="auto"/>
          <w:sz w:val="24"/>
          <w:szCs w:val="24"/>
          <w:u w:val="none"/>
        </w:rPr>
        <w:lastRenderedPageBreak/>
        <w:t>Appendix</w:t>
      </w:r>
    </w:p>
    <w:p w:rsidR="007752DD" w:rsidRDefault="007D03C4">
      <w:pPr>
        <w:spacing w:line="360" w:lineRule="auto"/>
        <w:ind w:left="2520" w:firstLine="420"/>
        <w:jc w:val="both"/>
        <w:rPr>
          <w:rFonts w:ascii="Times New Roman" w:hAnsi="Times New Roman" w:cs="Times New Roman"/>
          <w:b/>
          <w:sz w:val="24"/>
          <w:szCs w:val="24"/>
        </w:rPr>
      </w:pPr>
      <w:r>
        <w:rPr>
          <w:rFonts w:ascii="Times New Roman" w:hAnsi="Times New Roman" w:cs="Times New Roman"/>
          <w:b/>
          <w:sz w:val="24"/>
          <w:szCs w:val="24"/>
        </w:rPr>
        <w:t>Department of Mass Communication,</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Mountain Top University,</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Km 12, Lagos-Ibadan Expressway,</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Ibafo, Ogun State.</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March 2020.</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Dear Respondent,</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My name is Emmanuel Oseimiegha Otiotio</w:t>
      </w:r>
      <w:r>
        <w:rPr>
          <w:rFonts w:ascii="Times New Roman" w:hAnsi="Times New Roman" w:cs="Times New Roman"/>
          <w:bCs/>
          <w:sz w:val="24"/>
          <w:szCs w:val="24"/>
        </w:rPr>
        <w:t>,</w:t>
      </w:r>
      <w:r>
        <w:rPr>
          <w:rFonts w:ascii="Times New Roman" w:hAnsi="Times New Roman" w:cs="Times New Roman"/>
          <w:bCs/>
          <w:sz w:val="24"/>
          <w:szCs w:val="24"/>
        </w:rPr>
        <w:t xml:space="preserve"> I am</w:t>
      </w:r>
      <w:r>
        <w:rPr>
          <w:rFonts w:ascii="Times New Roman" w:hAnsi="Times New Roman" w:cs="Times New Roman"/>
          <w:bCs/>
          <w:sz w:val="24"/>
          <w:szCs w:val="24"/>
        </w:rPr>
        <w:t xml:space="preserve"> currently carrying out research on “Symbols as a predictor brand image among consumers with First Bank Ibafo branch as a study” in partial requirement for the award of a Bachelor</w:t>
      </w:r>
      <w:r>
        <w:rPr>
          <w:rFonts w:ascii="Times New Roman" w:hAnsi="Times New Roman" w:cs="Times New Roman"/>
          <w:bCs/>
          <w:sz w:val="24"/>
          <w:szCs w:val="24"/>
        </w:rPr>
        <w:t xml:space="preserve"> of Science (B.Sc.) degree in Mass Communication. </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Your honest response to this questionnaire is highly desired and vital to this research enterprise.</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Thank you.</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Yours faithfully,</w:t>
      </w:r>
    </w:p>
    <w:p w:rsidR="007752DD" w:rsidRDefault="007D03C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Researcher</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 Demographics</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Age: </w:t>
      </w:r>
      <w:r>
        <w:rPr>
          <w:rFonts w:ascii="Times New Roman" w:hAnsi="Times New Roman" w:cs="Times New Roman"/>
          <w:b/>
          <w:sz w:val="24"/>
          <w:szCs w:val="24"/>
        </w:rPr>
        <w:t>19</w:t>
      </w:r>
      <w:r>
        <w:rPr>
          <w:rFonts w:ascii="Times New Roman" w:hAnsi="Times New Roman" w:cs="Times New Roman"/>
          <w:b/>
          <w:sz w:val="24"/>
          <w:szCs w:val="24"/>
        </w:rPr>
        <w:t xml:space="preserve"> – </w:t>
      </w:r>
      <w:r>
        <w:rPr>
          <w:rFonts w:ascii="Times New Roman" w:hAnsi="Times New Roman" w:cs="Times New Roman"/>
          <w:b/>
          <w:sz w:val="24"/>
          <w:szCs w:val="24"/>
        </w:rPr>
        <w:t>2</w:t>
      </w:r>
      <w:r>
        <w:rPr>
          <w:rFonts w:ascii="Times New Roman" w:hAnsi="Times New Roman" w:cs="Times New Roman"/>
          <w:b/>
          <w:sz w:val="24"/>
          <w:szCs w:val="24"/>
        </w:rPr>
        <w:t>9 ()</w:t>
      </w:r>
      <w:r>
        <w:rPr>
          <w:rFonts w:ascii="Times New Roman" w:hAnsi="Times New Roman" w:cs="Times New Roman"/>
          <w:b/>
          <w:sz w:val="24"/>
          <w:szCs w:val="24"/>
        </w:rPr>
        <w:tab/>
      </w:r>
      <w:r>
        <w:rPr>
          <w:rFonts w:ascii="Times New Roman" w:hAnsi="Times New Roman" w:cs="Times New Roman"/>
          <w:b/>
          <w:sz w:val="24"/>
          <w:szCs w:val="24"/>
        </w:rPr>
        <w:t>3</w:t>
      </w:r>
      <w:r>
        <w:rPr>
          <w:rFonts w:ascii="Times New Roman" w:hAnsi="Times New Roman" w:cs="Times New Roman"/>
          <w:b/>
          <w:sz w:val="24"/>
          <w:szCs w:val="24"/>
        </w:rPr>
        <w:t xml:space="preserve">0 – </w:t>
      </w:r>
      <w:r>
        <w:rPr>
          <w:rFonts w:ascii="Times New Roman" w:hAnsi="Times New Roman" w:cs="Times New Roman"/>
          <w:b/>
          <w:sz w:val="24"/>
          <w:szCs w:val="24"/>
        </w:rPr>
        <w:t>3</w:t>
      </w:r>
      <w:r>
        <w:rPr>
          <w:rFonts w:ascii="Times New Roman" w:hAnsi="Times New Roman" w:cs="Times New Roman"/>
          <w:b/>
          <w:sz w:val="24"/>
          <w:szCs w:val="24"/>
        </w:rPr>
        <w:t>9 ()</w:t>
      </w:r>
      <w:r>
        <w:rPr>
          <w:rFonts w:ascii="Times New Roman" w:hAnsi="Times New Roman" w:cs="Times New Roman"/>
          <w:b/>
          <w:sz w:val="24"/>
          <w:szCs w:val="24"/>
        </w:rPr>
        <w:tab/>
      </w:r>
      <w:r>
        <w:rPr>
          <w:rFonts w:ascii="Times New Roman" w:hAnsi="Times New Roman" w:cs="Times New Roman"/>
          <w:b/>
          <w:sz w:val="24"/>
          <w:szCs w:val="24"/>
        </w:rPr>
        <w:t>4</w:t>
      </w:r>
      <w:r>
        <w:rPr>
          <w:rFonts w:ascii="Times New Roman" w:hAnsi="Times New Roman" w:cs="Times New Roman"/>
          <w:b/>
          <w:sz w:val="24"/>
          <w:szCs w:val="24"/>
        </w:rPr>
        <w:t xml:space="preserve">0 – </w:t>
      </w:r>
      <w:r>
        <w:rPr>
          <w:rFonts w:ascii="Times New Roman" w:hAnsi="Times New Roman" w:cs="Times New Roman"/>
          <w:b/>
          <w:sz w:val="24"/>
          <w:szCs w:val="24"/>
        </w:rPr>
        <w:t>4</w:t>
      </w:r>
      <w:r>
        <w:rPr>
          <w:rFonts w:ascii="Times New Roman" w:hAnsi="Times New Roman" w:cs="Times New Roman"/>
          <w:b/>
          <w:sz w:val="24"/>
          <w:szCs w:val="24"/>
        </w:rPr>
        <w:t>9 ()</w:t>
      </w:r>
      <w:r>
        <w:rPr>
          <w:rFonts w:ascii="Times New Roman" w:hAnsi="Times New Roman" w:cs="Times New Roman"/>
          <w:b/>
          <w:sz w:val="24"/>
          <w:szCs w:val="24"/>
        </w:rPr>
        <w:tab/>
      </w:r>
      <w:r>
        <w:rPr>
          <w:rFonts w:ascii="Times New Roman" w:hAnsi="Times New Roman" w:cs="Times New Roman"/>
          <w:b/>
          <w:sz w:val="24"/>
          <w:szCs w:val="24"/>
        </w:rPr>
        <w:t>5</w:t>
      </w:r>
      <w:r>
        <w:rPr>
          <w:rFonts w:ascii="Times New Roman" w:hAnsi="Times New Roman" w:cs="Times New Roman"/>
          <w:b/>
          <w:sz w:val="24"/>
          <w:szCs w:val="24"/>
        </w:rPr>
        <w:t xml:space="preserve">0 – </w:t>
      </w:r>
      <w:r>
        <w:rPr>
          <w:rFonts w:ascii="Times New Roman" w:hAnsi="Times New Roman" w:cs="Times New Roman"/>
          <w:b/>
          <w:sz w:val="24"/>
          <w:szCs w:val="24"/>
        </w:rPr>
        <w:t>5</w:t>
      </w:r>
      <w:r>
        <w:rPr>
          <w:rFonts w:ascii="Times New Roman" w:hAnsi="Times New Roman" w:cs="Times New Roman"/>
          <w:b/>
          <w:sz w:val="24"/>
          <w:szCs w:val="24"/>
        </w:rPr>
        <w:t>9 ()</w:t>
      </w:r>
      <w:r>
        <w:rPr>
          <w:rFonts w:ascii="Times New Roman" w:hAnsi="Times New Roman" w:cs="Times New Roman"/>
          <w:b/>
          <w:sz w:val="24"/>
          <w:szCs w:val="24"/>
        </w:rPr>
        <w:tab/>
      </w:r>
      <w:r>
        <w:rPr>
          <w:rFonts w:ascii="Times New Roman" w:hAnsi="Times New Roman" w:cs="Times New Roman"/>
          <w:b/>
          <w:sz w:val="24"/>
          <w:szCs w:val="24"/>
        </w:rPr>
        <w:t>6</w:t>
      </w:r>
      <w:r>
        <w:rPr>
          <w:rFonts w:ascii="Times New Roman" w:hAnsi="Times New Roman" w:cs="Times New Roman"/>
          <w:b/>
          <w:sz w:val="24"/>
          <w:szCs w:val="24"/>
        </w:rPr>
        <w:t xml:space="preserve">0 – </w:t>
      </w:r>
      <w:r>
        <w:rPr>
          <w:rFonts w:ascii="Times New Roman" w:hAnsi="Times New Roman" w:cs="Times New Roman"/>
          <w:b/>
          <w:sz w:val="24"/>
          <w:szCs w:val="24"/>
        </w:rPr>
        <w:t>6</w:t>
      </w:r>
      <w:r>
        <w:rPr>
          <w:rFonts w:ascii="Times New Roman" w:hAnsi="Times New Roman" w:cs="Times New Roman"/>
          <w:b/>
          <w:sz w:val="24"/>
          <w:szCs w:val="24"/>
        </w:rPr>
        <w:t xml:space="preserve">9 () </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Sex:</w:t>
      </w:r>
      <w:r>
        <w:rPr>
          <w:rFonts w:ascii="Times New Roman" w:hAnsi="Times New Roman" w:cs="Times New Roman"/>
          <w:b/>
          <w:sz w:val="24"/>
          <w:szCs w:val="24"/>
        </w:rPr>
        <w:tab/>
        <w:t>M ()</w:t>
      </w:r>
      <w:r>
        <w:rPr>
          <w:rFonts w:ascii="Times New Roman" w:hAnsi="Times New Roman" w:cs="Times New Roman"/>
          <w:b/>
          <w:sz w:val="24"/>
          <w:szCs w:val="24"/>
        </w:rPr>
        <w:tab/>
        <w:t>F ()</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Marital Status: Single ()</w:t>
      </w:r>
      <w:r>
        <w:rPr>
          <w:rFonts w:ascii="Times New Roman" w:hAnsi="Times New Roman" w:cs="Times New Roman"/>
          <w:b/>
          <w:sz w:val="24"/>
          <w:szCs w:val="24"/>
        </w:rPr>
        <w:tab/>
        <w:t>Married ()</w:t>
      </w:r>
      <w:r>
        <w:rPr>
          <w:rFonts w:ascii="Times New Roman" w:hAnsi="Times New Roman" w:cs="Times New Roman"/>
          <w:b/>
          <w:sz w:val="24"/>
          <w:szCs w:val="24"/>
        </w:rPr>
        <w:tab/>
        <w:t>Divorced ()</w:t>
      </w:r>
      <w:r>
        <w:rPr>
          <w:rFonts w:ascii="Times New Roman" w:hAnsi="Times New Roman" w:cs="Times New Roman"/>
          <w:b/>
          <w:sz w:val="24"/>
          <w:szCs w:val="24"/>
        </w:rPr>
        <w:tab/>
        <w:t>Widowed ()</w:t>
      </w: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Religion: Christian ()</w:t>
      </w:r>
      <w:r>
        <w:rPr>
          <w:rFonts w:ascii="Times New Roman" w:hAnsi="Times New Roman" w:cs="Times New Roman"/>
          <w:b/>
          <w:sz w:val="24"/>
          <w:szCs w:val="24"/>
        </w:rPr>
        <w:tab/>
        <w:t>Muslim ()</w:t>
      </w:r>
      <w:r>
        <w:rPr>
          <w:rFonts w:ascii="Times New Roman" w:hAnsi="Times New Roman" w:cs="Times New Roman"/>
          <w:b/>
          <w:sz w:val="24"/>
          <w:szCs w:val="24"/>
        </w:rPr>
        <w:tab/>
        <w:t>Others ()</w:t>
      </w:r>
    </w:p>
    <w:p w:rsidR="007752DD" w:rsidRDefault="007752DD">
      <w:pPr>
        <w:spacing w:line="360" w:lineRule="auto"/>
        <w:jc w:val="both"/>
        <w:rPr>
          <w:rFonts w:ascii="Times New Roman" w:hAnsi="Times New Roman" w:cs="Times New Roman"/>
          <w:b/>
          <w:sz w:val="24"/>
          <w:szCs w:val="24"/>
        </w:rPr>
      </w:pPr>
    </w:p>
    <w:p w:rsidR="007752DD" w:rsidRDefault="007D03C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w:t>
      </w:r>
      <w:r>
        <w:rPr>
          <w:rFonts w:ascii="Times New Roman" w:hAnsi="Times New Roman" w:cs="Times New Roman"/>
          <w:b/>
          <w:sz w:val="24"/>
          <w:szCs w:val="24"/>
        </w:rPr>
        <w:t>B (EXPOSURE TO FBN SYMBOLS)</w:t>
      </w:r>
    </w:p>
    <w:p w:rsidR="007752DD" w:rsidRDefault="007D03C4">
      <w:pPr>
        <w:spacing w:line="360" w:lineRule="auto"/>
      </w:pPr>
      <w:r>
        <w:rPr>
          <w:rFonts w:ascii="Times New Roman" w:hAnsi="Times New Roman" w:cs="Times New Roman"/>
          <w:b/>
          <w:sz w:val="24"/>
          <w:szCs w:val="24"/>
        </w:rPr>
        <w:t xml:space="preserve">INSTRUCTION: </w:t>
      </w:r>
      <w:r>
        <w:rPr>
          <w:rFonts w:ascii="Times New Roman" w:hAnsi="Times New Roman" w:cs="Times New Roman"/>
          <w:sz w:val="24"/>
          <w:szCs w:val="24"/>
        </w:rPr>
        <w:t>Please tick (√) against your chosen option and express</w:t>
      </w:r>
      <w:r>
        <w:rPr>
          <w:rFonts w:ascii="Times New Roman" w:hAnsi="Times New Roman" w:cs="Times New Roman"/>
          <w:sz w:val="24"/>
          <w:szCs w:val="24"/>
        </w:rPr>
        <w:t xml:space="preserve"> your view where </w:t>
      </w:r>
    </w:p>
    <w:p w:rsidR="007752DD" w:rsidRDefault="007D03C4">
      <w:pPr>
        <w:spacing w:line="360" w:lineRule="auto"/>
      </w:pPr>
      <w:r>
        <w:rPr>
          <w:rFonts w:ascii="Times New Roman" w:hAnsi="Times New Roman" w:cs="Times New Roman"/>
          <w:sz w:val="24"/>
          <w:szCs w:val="24"/>
        </w:rPr>
        <w:t xml:space="preserve">necessary.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Do you have a Nigerian bank account? : Yes()</w:t>
      </w:r>
      <w:r>
        <w:rPr>
          <w:rFonts w:ascii="Times New Roman" w:hAnsi="Times New Roman" w:cs="Times New Roman"/>
          <w:b/>
          <w:sz w:val="24"/>
          <w:szCs w:val="24"/>
        </w:rPr>
        <w:tab/>
        <w:t>No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If yes, in what bank? : First Bank ()</w:t>
      </w:r>
      <w:r>
        <w:rPr>
          <w:rFonts w:ascii="Times New Roman" w:hAnsi="Times New Roman" w:cs="Times New Roman"/>
          <w:b/>
          <w:sz w:val="24"/>
          <w:szCs w:val="24"/>
        </w:rPr>
        <w:tab/>
        <w:t>Others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 you interact with symbols used by your bank? : Yes ()</w:t>
      </w:r>
      <w:r>
        <w:rPr>
          <w:rFonts w:ascii="Times New Roman" w:hAnsi="Times New Roman" w:cs="Times New Roman"/>
          <w:b/>
          <w:sz w:val="24"/>
          <w:szCs w:val="24"/>
        </w:rPr>
        <w:tab/>
        <w:t>No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If yes, how frequently do these interactions take place? : Daily</w:t>
      </w:r>
      <w:r>
        <w:rPr>
          <w:rFonts w:ascii="Times New Roman" w:hAnsi="Times New Roman" w:cs="Times New Roman"/>
          <w:b/>
          <w:sz w:val="24"/>
          <w:szCs w:val="24"/>
        </w:rPr>
        <w:t xml:space="preserve"> ()</w:t>
      </w:r>
      <w:r>
        <w:rPr>
          <w:rFonts w:ascii="Times New Roman" w:hAnsi="Times New Roman" w:cs="Times New Roman"/>
          <w:b/>
          <w:sz w:val="24"/>
          <w:szCs w:val="24"/>
        </w:rPr>
        <w:tab/>
        <w:t>Weekly () Monthly ()</w:t>
      </w:r>
      <w:r>
        <w:rPr>
          <w:rFonts w:ascii="Times New Roman" w:hAnsi="Times New Roman" w:cs="Times New Roman"/>
          <w:b/>
          <w:sz w:val="24"/>
          <w:szCs w:val="24"/>
        </w:rPr>
        <w:tab/>
        <w:t>Cannot say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What symbols did you interact with</w:t>
      </w:r>
      <w:r>
        <w:rPr>
          <w:rFonts w:ascii="Times New Roman" w:hAnsi="Times New Roman" w:cs="Times New Roman"/>
          <w:b/>
          <w:sz w:val="24"/>
          <w:szCs w:val="24"/>
        </w:rPr>
        <w:t>? : Logo ()</w:t>
      </w:r>
      <w:r>
        <w:rPr>
          <w:rFonts w:ascii="Times New Roman" w:hAnsi="Times New Roman" w:cs="Times New Roman"/>
          <w:b/>
          <w:sz w:val="24"/>
          <w:szCs w:val="24"/>
        </w:rPr>
        <w:tab/>
        <w:t>Social Media Content ()</w:t>
      </w:r>
      <w:r>
        <w:rPr>
          <w:rFonts w:ascii="Times New Roman" w:hAnsi="Times New Roman" w:cs="Times New Roman"/>
          <w:b/>
          <w:sz w:val="24"/>
          <w:szCs w:val="24"/>
        </w:rPr>
        <w:tab/>
        <w:t>Adverts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Through which medium do you interact with these symbols? : Bank premises ()</w:t>
      </w:r>
      <w:r>
        <w:rPr>
          <w:rFonts w:ascii="Times New Roman" w:hAnsi="Times New Roman" w:cs="Times New Roman"/>
          <w:b/>
          <w:sz w:val="24"/>
          <w:szCs w:val="24"/>
        </w:rPr>
        <w:tab/>
        <w:t>Social media ()</w:t>
      </w:r>
      <w:r>
        <w:rPr>
          <w:rFonts w:ascii="Times New Roman" w:hAnsi="Times New Roman" w:cs="Times New Roman"/>
          <w:b/>
          <w:sz w:val="24"/>
          <w:szCs w:val="24"/>
        </w:rPr>
        <w:tab/>
        <w:t>Television ()</w:t>
      </w:r>
      <w:r>
        <w:rPr>
          <w:rFonts w:ascii="Times New Roman" w:hAnsi="Times New Roman" w:cs="Times New Roman"/>
          <w:b/>
          <w:sz w:val="24"/>
          <w:szCs w:val="24"/>
        </w:rPr>
        <w:tab/>
        <w:t>Print media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How would you r</w:t>
      </w:r>
      <w:r>
        <w:rPr>
          <w:rFonts w:ascii="Times New Roman" w:hAnsi="Times New Roman" w:cs="Times New Roman"/>
          <w:b/>
          <w:sz w:val="24"/>
          <w:szCs w:val="24"/>
        </w:rPr>
        <w:t>ate First Bank’s brand symbols?</w:t>
      </w:r>
      <w:r>
        <w:rPr>
          <w:rFonts w:ascii="Times New Roman" w:hAnsi="Times New Roman" w:cs="Times New Roman"/>
          <w:b/>
          <w:sz w:val="24"/>
          <w:szCs w:val="24"/>
        </w:rPr>
        <w:tab/>
        <w:t>Good ()</w:t>
      </w:r>
      <w:r>
        <w:rPr>
          <w:rFonts w:ascii="Times New Roman" w:hAnsi="Times New Roman" w:cs="Times New Roman"/>
          <w:b/>
          <w:sz w:val="24"/>
          <w:szCs w:val="24"/>
        </w:rPr>
        <w:tab/>
        <w:t>Bad ()</w:t>
      </w:r>
      <w:r>
        <w:rPr>
          <w:rFonts w:ascii="Times New Roman" w:hAnsi="Times New Roman" w:cs="Times New Roman"/>
          <w:b/>
          <w:sz w:val="24"/>
          <w:szCs w:val="24"/>
        </w:rPr>
        <w:tab/>
      </w:r>
    </w:p>
    <w:p w:rsidR="007752DD" w:rsidRDefault="007D03C4">
      <w:pPr>
        <w:pStyle w:val="ListParagraph"/>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Don’t care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Did these symbols affect your choice of bank? : Yes ()</w:t>
      </w:r>
      <w:r>
        <w:rPr>
          <w:rFonts w:ascii="Times New Roman" w:hAnsi="Times New Roman" w:cs="Times New Roman"/>
          <w:b/>
          <w:sz w:val="24"/>
          <w:szCs w:val="24"/>
        </w:rPr>
        <w:tab/>
        <w:t>No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On a scale of 1 to 10, how likely are you to choose a brand based on its brand symbols?</w:t>
      </w:r>
    </w:p>
    <w:p w:rsidR="007752DD" w:rsidRDefault="007D03C4">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1 2 3 4 5 6 7 8 9 10</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Do you take interest in </w:t>
      </w:r>
      <w:r>
        <w:rPr>
          <w:rFonts w:ascii="Times New Roman" w:hAnsi="Times New Roman" w:cs="Times New Roman"/>
          <w:b/>
          <w:sz w:val="24"/>
          <w:szCs w:val="24"/>
        </w:rPr>
        <w:t>a brand’s logo? : Yes ()</w:t>
      </w:r>
      <w:r>
        <w:rPr>
          <w:rFonts w:ascii="Times New Roman" w:hAnsi="Times New Roman" w:cs="Times New Roman"/>
          <w:b/>
          <w:sz w:val="24"/>
          <w:szCs w:val="24"/>
        </w:rPr>
        <w:tab/>
        <w:t>No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If yes, did the features of that logo affect your perception of its image? : Yes ()</w:t>
      </w:r>
      <w:r>
        <w:rPr>
          <w:rFonts w:ascii="Times New Roman" w:hAnsi="Times New Roman" w:cs="Times New Roman"/>
          <w:b/>
          <w:sz w:val="24"/>
          <w:szCs w:val="24"/>
        </w:rPr>
        <w:tab/>
        <w:t>No ()</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b/>
          <w:sz w:val="24"/>
          <w:szCs w:val="24"/>
        </w:rPr>
        <w:t>On a scale of 1 to 10, how likely are you to choose your bank based on its brand symbols?</w:t>
      </w:r>
    </w:p>
    <w:p w:rsidR="007752DD" w:rsidRDefault="007D03C4">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Have any of the First Bank symbols encourage</w:t>
      </w:r>
      <w:r>
        <w:rPr>
          <w:rFonts w:ascii="Times New Roman" w:hAnsi="Times New Roman" w:cs="Times New Roman"/>
          <w:b/>
          <w:sz w:val="24"/>
          <w:szCs w:val="24"/>
        </w:rPr>
        <w:t>d you to change banks? : Yes ()</w:t>
      </w:r>
      <w:r>
        <w:rPr>
          <w:rFonts w:ascii="Times New Roman" w:hAnsi="Times New Roman" w:cs="Times New Roman"/>
          <w:b/>
          <w:sz w:val="24"/>
          <w:szCs w:val="24"/>
        </w:rPr>
        <w:tab/>
        <w:t>No ()</w:t>
      </w:r>
    </w:p>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INSTRUCTION: </w:t>
      </w:r>
      <w:r>
        <w:rPr>
          <w:rFonts w:ascii="Times New Roman" w:hAnsi="Times New Roman" w:cs="Times New Roman"/>
          <w:sz w:val="24"/>
          <w:szCs w:val="24"/>
        </w:rPr>
        <w:t xml:space="preserve">Please tick (√) against your chosen option and express your view where necessary. The Likert 5 Point scale is used in construction of the questionnaire to elicit your responses opinions on each statement. </w:t>
      </w:r>
      <w:r>
        <w:rPr>
          <w:rFonts w:ascii="Times New Roman" w:hAnsi="Times New Roman" w:cs="Times New Roman"/>
          <w:sz w:val="24"/>
          <w:szCs w:val="24"/>
        </w:rPr>
        <w:t>The adopted options and scales are as follow: Strongly Agree (SA), Agree (A), Undecided (U), Disagree (D) and Strongly Disagree (SD).</w:t>
      </w:r>
    </w:p>
    <w:tbl>
      <w:tblPr>
        <w:tblW w:w="967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5786"/>
        <w:gridCol w:w="589"/>
        <w:gridCol w:w="685"/>
        <w:gridCol w:w="700"/>
        <w:gridCol w:w="684"/>
        <w:gridCol w:w="684"/>
      </w:tblGrid>
      <w:tr w:rsidR="007752DD">
        <w:tc>
          <w:tcPr>
            <w:tcW w:w="551"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b/>
                <w:bCs/>
                <w:sz w:val="24"/>
                <w:szCs w:val="24"/>
              </w:rPr>
            </w:pPr>
          </w:p>
        </w:tc>
        <w:tc>
          <w:tcPr>
            <w:tcW w:w="5786"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589"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685"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700"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w:t>
            </w: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7752DD">
        <w:tc>
          <w:tcPr>
            <w:tcW w:w="551"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86"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sz w:val="24"/>
                <w:szCs w:val="24"/>
              </w:rPr>
              <w:t>First Bank symbols made me choose them</w:t>
            </w:r>
          </w:p>
        </w:tc>
        <w:tc>
          <w:tcPr>
            <w:tcW w:w="589"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r>
      <w:tr w:rsidR="007752DD">
        <w:tc>
          <w:tcPr>
            <w:tcW w:w="551"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86"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sz w:val="24"/>
                <w:szCs w:val="24"/>
              </w:rPr>
              <w:t xml:space="preserve">Their brand symbols make me see them as a good </w:t>
            </w:r>
            <w:r>
              <w:rPr>
                <w:rFonts w:ascii="Times New Roman" w:hAnsi="Times New Roman"/>
                <w:sz w:val="24"/>
                <w:szCs w:val="24"/>
              </w:rPr>
              <w:t>brand</w:t>
            </w:r>
          </w:p>
        </w:tc>
        <w:tc>
          <w:tcPr>
            <w:tcW w:w="589"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r>
      <w:tr w:rsidR="007752DD">
        <w:tc>
          <w:tcPr>
            <w:tcW w:w="551"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86"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sz w:val="24"/>
                <w:szCs w:val="24"/>
              </w:rPr>
              <w:t xml:space="preserve">You maintained an account with First Bank due to its </w:t>
            </w:r>
            <w:r>
              <w:rPr>
                <w:rFonts w:ascii="Times New Roman" w:hAnsi="Times New Roman"/>
                <w:sz w:val="24"/>
                <w:szCs w:val="24"/>
              </w:rPr>
              <w:lastRenderedPageBreak/>
              <w:t>symbols</w:t>
            </w:r>
          </w:p>
        </w:tc>
        <w:tc>
          <w:tcPr>
            <w:tcW w:w="589"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r>
      <w:tr w:rsidR="007752DD">
        <w:tc>
          <w:tcPr>
            <w:tcW w:w="551"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5786"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Your perception of the First Bank brand image is better as a result of its symbols</w:t>
            </w:r>
          </w:p>
        </w:tc>
        <w:tc>
          <w:tcPr>
            <w:tcW w:w="589"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r>
      <w:tr w:rsidR="007752DD">
        <w:tc>
          <w:tcPr>
            <w:tcW w:w="551"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86"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D03C4">
            <w:pPr>
              <w:spacing w:line="360" w:lineRule="auto"/>
              <w:jc w:val="both"/>
              <w:rPr>
                <w:rFonts w:ascii="Times New Roman" w:hAnsi="Times New Roman" w:cs="Times New Roman"/>
                <w:sz w:val="24"/>
                <w:szCs w:val="24"/>
              </w:rPr>
            </w:pPr>
            <w:r>
              <w:rPr>
                <w:rFonts w:ascii="Times New Roman" w:hAnsi="Times New Roman"/>
                <w:sz w:val="24"/>
                <w:szCs w:val="24"/>
              </w:rPr>
              <w:t>First Bank symbols have convinced you to switch banks</w:t>
            </w:r>
          </w:p>
        </w:tc>
        <w:tc>
          <w:tcPr>
            <w:tcW w:w="589"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5"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c>
          <w:tcPr>
            <w:tcW w:w="684" w:type="dxa"/>
            <w:tcBorders>
              <w:top w:val="single" w:sz="4" w:space="0" w:color="000000"/>
              <w:left w:val="single" w:sz="4" w:space="0" w:color="000000"/>
              <w:bottom w:val="single" w:sz="4" w:space="0" w:color="000000"/>
              <w:right w:val="single" w:sz="4" w:space="0" w:color="000000"/>
            </w:tcBorders>
            <w:shd w:val="clear" w:color="000000" w:fill="FFFFFF"/>
          </w:tcPr>
          <w:p w:rsidR="007752DD" w:rsidRDefault="007752DD">
            <w:pPr>
              <w:spacing w:line="360" w:lineRule="auto"/>
              <w:jc w:val="both"/>
              <w:rPr>
                <w:rFonts w:ascii="Times New Roman" w:hAnsi="Times New Roman" w:cs="Times New Roman"/>
                <w:sz w:val="24"/>
                <w:szCs w:val="24"/>
              </w:rPr>
            </w:pPr>
          </w:p>
        </w:tc>
      </w:tr>
    </w:tbl>
    <w:p w:rsidR="007752DD" w:rsidRDefault="007752DD">
      <w:pPr>
        <w:spacing w:line="360" w:lineRule="auto"/>
      </w:pPr>
    </w:p>
    <w:p w:rsidR="007752DD" w:rsidRDefault="007752DD"/>
    <w:sectPr w:rsidR="007752DD">
      <w:footerReference w:type="default" r:id="rId18"/>
      <w:pgSz w:w="11906" w:h="16838"/>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3C4" w:rsidRDefault="007D03C4">
      <w:pPr>
        <w:spacing w:after="0" w:line="240" w:lineRule="auto"/>
      </w:pPr>
      <w:r>
        <w:separator/>
      </w:r>
    </w:p>
  </w:endnote>
  <w:endnote w:type="continuationSeparator" w:id="0">
    <w:p w:rsidR="007D03C4" w:rsidRDefault="007D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New Times Roman">
    <w:altName w:val="Times New Roman"/>
    <w:charset w:val="00"/>
    <w:family w:val="roman"/>
    <w:pitch w:val="default"/>
  </w:font>
  <w:font w:name="sans-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altName w:val="Electric Shocker"/>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DD" w:rsidRDefault="00775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3C4" w:rsidRDefault="007D03C4">
      <w:pPr>
        <w:spacing w:after="0" w:line="240" w:lineRule="auto"/>
      </w:pPr>
      <w:r>
        <w:separator/>
      </w:r>
    </w:p>
  </w:footnote>
  <w:footnote w:type="continuationSeparator" w:id="0">
    <w:p w:rsidR="007D03C4" w:rsidRDefault="007D0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F9AB1"/>
    <w:multiLevelType w:val="singleLevel"/>
    <w:tmpl w:val="A7DF9AB1"/>
    <w:lvl w:ilvl="0">
      <w:start w:val="1"/>
      <w:numFmt w:val="lowerRoman"/>
      <w:suff w:val="space"/>
      <w:lvlText w:val="%1."/>
      <w:lvlJc w:val="left"/>
    </w:lvl>
  </w:abstractNum>
  <w:abstractNum w:abstractNumId="1">
    <w:nsid w:val="0F5E3603"/>
    <w:multiLevelType w:val="multilevel"/>
    <w:tmpl w:val="0F5E3603"/>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5A57DC4"/>
    <w:multiLevelType w:val="multilevel"/>
    <w:tmpl w:val="15A57DC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77B57B6"/>
    <w:multiLevelType w:val="multilevel"/>
    <w:tmpl w:val="277B57B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EB97598"/>
    <w:multiLevelType w:val="multilevel"/>
    <w:tmpl w:val="3EB97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865885"/>
    <w:multiLevelType w:val="multilevel"/>
    <w:tmpl w:val="518658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3336052"/>
    <w:multiLevelType w:val="multilevel"/>
    <w:tmpl w:val="633360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6672E29"/>
    <w:multiLevelType w:val="multilevel"/>
    <w:tmpl w:val="76672E29"/>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52F7D"/>
    <w:rsid w:val="000A3FF4"/>
    <w:rsid w:val="007752DD"/>
    <w:rsid w:val="007D03C4"/>
    <w:rsid w:val="42C5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basedOn w:val="Normal"/>
    <w:qFormat/>
    <w:pPr>
      <w:spacing w:beforeAutospacing="1" w:after="0" w:afterAutospacing="1"/>
    </w:pPr>
    <w:rPr>
      <w:rFonts w:cs="Times New Roman"/>
      <w:sz w:val="24"/>
      <w:szCs w:val="24"/>
      <w:lang w:eastAsia="zh-CN"/>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basedOn w:val="Normal"/>
    <w:qFormat/>
    <w:pPr>
      <w:spacing w:beforeAutospacing="1" w:after="0" w:afterAutospacing="1"/>
    </w:pPr>
    <w:rPr>
      <w:rFonts w:cs="Times New Roman"/>
      <w:sz w:val="24"/>
      <w:szCs w:val="24"/>
      <w:lang w:eastAsia="zh-CN"/>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usinessdictionary.com/definition/communication.htm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relationship.html"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businessdictionary.com/definition/object.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usinessdictionary.com/definition/sign.html"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8644</Words>
  <Characters>49276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google1599407230</dc:creator>
  <cp:lastModifiedBy>demben</cp:lastModifiedBy>
  <cp:revision>2</cp:revision>
  <dcterms:created xsi:type="dcterms:W3CDTF">2021-08-21T15:46:00Z</dcterms:created>
  <dcterms:modified xsi:type="dcterms:W3CDTF">2021-08-21T15:46:00Z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